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E8D" w:rsidRPr="00E71D3A" w:rsidRDefault="00227E8D" w:rsidP="006A2BB5">
      <w:pPr>
        <w:pStyle w:val="IndexHeading1"/>
        <w:spacing w:after="0" w:line="240" w:lineRule="auto"/>
        <w:ind w:left="0" w:firstLine="0"/>
        <w:outlineLvl w:val="0"/>
      </w:pPr>
      <w:bookmarkStart w:id="0" w:name="_GoBack"/>
      <w:bookmarkEnd w:id="0"/>
      <w:r w:rsidRPr="00652CD2">
        <w:t>Note</w:t>
      </w:r>
      <w:r w:rsidRPr="00652CD2">
        <w:tab/>
      </w:r>
      <w:r w:rsidR="00E71D3A">
        <w:t xml:space="preserve">     </w:t>
      </w:r>
      <w:r w:rsidRPr="00E71D3A">
        <w:t xml:space="preserve">Contents </w:t>
      </w:r>
    </w:p>
    <w:p w:rsidR="00227E8D" w:rsidRPr="00134834" w:rsidRDefault="00227E8D" w:rsidP="00227E8D">
      <w:pPr>
        <w:pStyle w:val="IndexHeading1"/>
        <w:spacing w:after="0" w:line="240" w:lineRule="auto"/>
        <w:outlineLvl w:val="0"/>
        <w:rPr>
          <w:b w:val="0"/>
          <w:bCs/>
        </w:rPr>
      </w:pPr>
    </w:p>
    <w:p w:rsidR="00227E8D" w:rsidRPr="00134834" w:rsidRDefault="00227E8D" w:rsidP="008725B2">
      <w:pPr>
        <w:pStyle w:val="index"/>
        <w:numPr>
          <w:ilvl w:val="0"/>
          <w:numId w:val="12"/>
        </w:numPr>
        <w:tabs>
          <w:tab w:val="num" w:pos="851"/>
        </w:tabs>
        <w:spacing w:after="0" w:line="240" w:lineRule="auto"/>
        <w:ind w:left="1418" w:hanging="1418"/>
        <w:outlineLvl w:val="0"/>
        <w:rPr>
          <w:bCs/>
        </w:rPr>
      </w:pPr>
      <w:r w:rsidRPr="00134834">
        <w:rPr>
          <w:bCs/>
        </w:rPr>
        <w:t>General information</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Basis of preparation of the financial statements</w:t>
      </w:r>
    </w:p>
    <w:p w:rsidR="00A04307" w:rsidRPr="00134834" w:rsidRDefault="00A04307" w:rsidP="008725B2">
      <w:pPr>
        <w:pStyle w:val="index"/>
        <w:numPr>
          <w:ilvl w:val="0"/>
          <w:numId w:val="12"/>
        </w:numPr>
        <w:tabs>
          <w:tab w:val="num" w:pos="851"/>
        </w:tabs>
        <w:spacing w:after="0" w:line="240" w:lineRule="auto"/>
        <w:ind w:left="1418" w:hanging="1418"/>
        <w:outlineLvl w:val="0"/>
        <w:rPr>
          <w:bCs/>
        </w:rPr>
      </w:pPr>
      <w:r>
        <w:rPr>
          <w:bCs/>
        </w:rPr>
        <w:t>Significant accounting policies</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 xml:space="preserve">Related parties </w:t>
      </w:r>
    </w:p>
    <w:p w:rsidR="00A04307" w:rsidRPr="00134834" w:rsidRDefault="00A04307" w:rsidP="008725B2">
      <w:pPr>
        <w:pStyle w:val="index"/>
        <w:numPr>
          <w:ilvl w:val="0"/>
          <w:numId w:val="12"/>
        </w:numPr>
        <w:tabs>
          <w:tab w:val="num" w:pos="851"/>
        </w:tabs>
        <w:spacing w:after="0" w:line="240" w:lineRule="auto"/>
        <w:ind w:left="1418" w:hanging="1418"/>
        <w:outlineLvl w:val="0"/>
        <w:rPr>
          <w:bCs/>
        </w:rPr>
      </w:pPr>
      <w:r>
        <w:rPr>
          <w:bCs/>
        </w:rPr>
        <w:t>Cash and cash equivalents</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Trade accounts receivable</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Other receivables</w:t>
      </w:r>
    </w:p>
    <w:p w:rsidR="00D35DC2" w:rsidRPr="00134834" w:rsidRDefault="00D35DC2" w:rsidP="008725B2">
      <w:pPr>
        <w:pStyle w:val="index"/>
        <w:numPr>
          <w:ilvl w:val="0"/>
          <w:numId w:val="12"/>
        </w:numPr>
        <w:tabs>
          <w:tab w:val="num" w:pos="851"/>
        </w:tabs>
        <w:spacing w:after="0" w:line="240" w:lineRule="auto"/>
        <w:ind w:left="1418" w:hanging="1418"/>
        <w:outlineLvl w:val="0"/>
        <w:rPr>
          <w:bCs/>
        </w:rPr>
      </w:pPr>
      <w:r>
        <w:rPr>
          <w:bCs/>
        </w:rPr>
        <w:t>Inventories</w:t>
      </w:r>
    </w:p>
    <w:p w:rsidR="00227E8D" w:rsidRPr="00134834" w:rsidRDefault="00EF1A1B"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w:t>
      </w:r>
      <w:r>
        <w:rPr>
          <w:bCs/>
        </w:rPr>
        <w:t xml:space="preserve"> in associate</w:t>
      </w:r>
      <w:r w:rsidR="00D35DC2">
        <w:rPr>
          <w:bCs/>
        </w:rPr>
        <w:t>s</w:t>
      </w:r>
    </w:p>
    <w:p w:rsidR="00227E8D" w:rsidRDefault="00E44BAC" w:rsidP="008725B2">
      <w:pPr>
        <w:pStyle w:val="index"/>
        <w:numPr>
          <w:ilvl w:val="0"/>
          <w:numId w:val="12"/>
        </w:numPr>
        <w:tabs>
          <w:tab w:val="num" w:pos="851"/>
        </w:tabs>
        <w:spacing w:after="0" w:line="240" w:lineRule="auto"/>
        <w:ind w:left="1418" w:hanging="1418"/>
        <w:outlineLvl w:val="0"/>
        <w:rPr>
          <w:bCs/>
        </w:rPr>
      </w:pPr>
      <w:r>
        <w:rPr>
          <w:bCs/>
        </w:rPr>
        <w:t>Investment</w:t>
      </w:r>
      <w:r w:rsidR="00D35DC2">
        <w:rPr>
          <w:bCs/>
        </w:rPr>
        <w:t>s in subsidiaries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Long-term investments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Investment properties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Property, plant and equipment</w:t>
      </w:r>
    </w:p>
    <w:p w:rsidR="00D35DC2" w:rsidRPr="00134834" w:rsidRDefault="00D35DC2" w:rsidP="008725B2">
      <w:pPr>
        <w:pStyle w:val="index"/>
        <w:numPr>
          <w:ilvl w:val="0"/>
          <w:numId w:val="12"/>
        </w:numPr>
        <w:tabs>
          <w:tab w:val="num" w:pos="851"/>
        </w:tabs>
        <w:spacing w:after="0" w:line="240" w:lineRule="auto"/>
        <w:ind w:left="1418" w:hanging="1418"/>
        <w:outlineLvl w:val="0"/>
        <w:rPr>
          <w:bCs/>
        </w:rPr>
      </w:pPr>
      <w:r>
        <w:rPr>
          <w:bCs/>
        </w:rPr>
        <w:t>Land held for future development</w:t>
      </w:r>
    </w:p>
    <w:p w:rsidR="00580115" w:rsidRDefault="0018320D" w:rsidP="008725B2">
      <w:pPr>
        <w:pStyle w:val="index"/>
        <w:numPr>
          <w:ilvl w:val="0"/>
          <w:numId w:val="12"/>
        </w:numPr>
        <w:tabs>
          <w:tab w:val="num" w:pos="851"/>
        </w:tabs>
        <w:spacing w:after="0" w:line="240" w:lineRule="auto"/>
        <w:ind w:left="1418" w:hanging="1418"/>
        <w:outlineLvl w:val="0"/>
        <w:rPr>
          <w:bCs/>
        </w:rPr>
      </w:pPr>
      <w:r>
        <w:rPr>
          <w:bCs/>
        </w:rPr>
        <w:t>Digital television licens</w:t>
      </w:r>
      <w:r w:rsidR="00A64ED4">
        <w:rPr>
          <w:bCs/>
        </w:rPr>
        <w:t>e</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Book copyright</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Other intangible assets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 xml:space="preserve">Deferred tax </w:t>
      </w:r>
    </w:p>
    <w:p w:rsidR="00227E8D" w:rsidRDefault="00E05FC7" w:rsidP="008725B2">
      <w:pPr>
        <w:pStyle w:val="index"/>
        <w:numPr>
          <w:ilvl w:val="0"/>
          <w:numId w:val="12"/>
        </w:numPr>
        <w:tabs>
          <w:tab w:val="num" w:pos="851"/>
        </w:tabs>
        <w:spacing w:after="0" w:line="240" w:lineRule="auto"/>
        <w:ind w:left="1418" w:hanging="1418"/>
        <w:outlineLvl w:val="0"/>
        <w:rPr>
          <w:bCs/>
        </w:rPr>
      </w:pPr>
      <w:r>
        <w:rPr>
          <w:bCs/>
        </w:rPr>
        <w:t>Interest-</w:t>
      </w:r>
      <w:r w:rsidR="0090366C" w:rsidRPr="00FE7E83">
        <w:rPr>
          <w:bCs/>
        </w:rPr>
        <w:t>bearing liabilities</w:t>
      </w:r>
      <w:r w:rsidR="00227E8D" w:rsidRPr="00FE7E83">
        <w:rPr>
          <w:bCs/>
        </w:rPr>
        <w:t xml:space="preserve"> </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Trade accounts payable</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Other payables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Accrued expenses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Digital television license payable</w:t>
      </w:r>
    </w:p>
    <w:p w:rsidR="00D35DC2" w:rsidRPr="00FE7E83" w:rsidRDefault="00D35DC2" w:rsidP="008725B2">
      <w:pPr>
        <w:pStyle w:val="index"/>
        <w:numPr>
          <w:ilvl w:val="0"/>
          <w:numId w:val="12"/>
        </w:numPr>
        <w:tabs>
          <w:tab w:val="num" w:pos="851"/>
        </w:tabs>
        <w:spacing w:after="0" w:line="240" w:lineRule="auto"/>
        <w:ind w:left="1418" w:hanging="1418"/>
        <w:outlineLvl w:val="0"/>
        <w:rPr>
          <w:bCs/>
        </w:rPr>
      </w:pPr>
      <w:r>
        <w:rPr>
          <w:bCs/>
        </w:rPr>
        <w:t>Provisions for employee benefits</w:t>
      </w:r>
    </w:p>
    <w:p w:rsidR="00227E8D" w:rsidRPr="00D35DC2" w:rsidRDefault="00E02795" w:rsidP="008725B2">
      <w:pPr>
        <w:pStyle w:val="index"/>
        <w:numPr>
          <w:ilvl w:val="0"/>
          <w:numId w:val="12"/>
        </w:numPr>
        <w:tabs>
          <w:tab w:val="num" w:pos="851"/>
        </w:tabs>
        <w:spacing w:after="0" w:line="240" w:lineRule="auto"/>
        <w:ind w:left="1418" w:hanging="1418"/>
        <w:outlineLvl w:val="0"/>
        <w:rPr>
          <w:bCs/>
        </w:rPr>
      </w:pPr>
      <w:r>
        <w:rPr>
          <w:bCs/>
          <w:color w:val="000000"/>
        </w:rPr>
        <w:t>Share capital</w:t>
      </w:r>
    </w:p>
    <w:p w:rsidR="00D35DC2" w:rsidRPr="00E02795" w:rsidRDefault="00D35DC2" w:rsidP="008725B2">
      <w:pPr>
        <w:pStyle w:val="index"/>
        <w:numPr>
          <w:ilvl w:val="0"/>
          <w:numId w:val="12"/>
        </w:numPr>
        <w:tabs>
          <w:tab w:val="num" w:pos="851"/>
        </w:tabs>
        <w:spacing w:after="0" w:line="240" w:lineRule="auto"/>
        <w:ind w:left="1418" w:hanging="1418"/>
        <w:outlineLvl w:val="0"/>
        <w:rPr>
          <w:bCs/>
        </w:rPr>
      </w:pPr>
      <w:r>
        <w:rPr>
          <w:bCs/>
          <w:color w:val="000000"/>
        </w:rPr>
        <w:t>Reserves</w:t>
      </w:r>
    </w:p>
    <w:p w:rsidR="00227E8D" w:rsidRDefault="00227E8D" w:rsidP="008725B2">
      <w:pPr>
        <w:pStyle w:val="index"/>
        <w:numPr>
          <w:ilvl w:val="0"/>
          <w:numId w:val="12"/>
        </w:numPr>
        <w:tabs>
          <w:tab w:val="num" w:pos="851"/>
        </w:tabs>
        <w:spacing w:after="0" w:line="240" w:lineRule="auto"/>
        <w:ind w:left="1418" w:hanging="1418"/>
        <w:outlineLvl w:val="0"/>
        <w:rPr>
          <w:bCs/>
        </w:rPr>
      </w:pPr>
      <w:r w:rsidRPr="00134834">
        <w:rPr>
          <w:bCs/>
        </w:rPr>
        <w:t>Segment information</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Administrative expenses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Employee benefit expenses</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Expenses by nature</w:t>
      </w:r>
    </w:p>
    <w:p w:rsidR="00D35DC2" w:rsidRDefault="00D35DC2" w:rsidP="008725B2">
      <w:pPr>
        <w:pStyle w:val="index"/>
        <w:numPr>
          <w:ilvl w:val="0"/>
          <w:numId w:val="12"/>
        </w:numPr>
        <w:tabs>
          <w:tab w:val="num" w:pos="851"/>
        </w:tabs>
        <w:spacing w:after="0" w:line="240" w:lineRule="auto"/>
        <w:ind w:left="1418" w:hanging="1418"/>
        <w:outlineLvl w:val="0"/>
        <w:rPr>
          <w:bCs/>
        </w:rPr>
      </w:pPr>
      <w:r>
        <w:rPr>
          <w:bCs/>
        </w:rPr>
        <w:t>Finance costs</w:t>
      </w:r>
    </w:p>
    <w:p w:rsidR="00E02795" w:rsidRPr="00134834" w:rsidRDefault="003E2D91" w:rsidP="008725B2">
      <w:pPr>
        <w:pStyle w:val="index"/>
        <w:numPr>
          <w:ilvl w:val="0"/>
          <w:numId w:val="12"/>
        </w:numPr>
        <w:tabs>
          <w:tab w:val="num" w:pos="851"/>
        </w:tabs>
        <w:spacing w:after="0" w:line="240" w:lineRule="auto"/>
        <w:ind w:left="1418" w:hanging="1418"/>
        <w:outlineLvl w:val="0"/>
        <w:rPr>
          <w:bCs/>
        </w:rPr>
      </w:pPr>
      <w:r>
        <w:rPr>
          <w:bCs/>
        </w:rPr>
        <w:t>Income tax expense</w:t>
      </w:r>
    </w:p>
    <w:p w:rsidR="00227E8D" w:rsidRPr="00134834" w:rsidRDefault="00E05FC7" w:rsidP="008725B2">
      <w:pPr>
        <w:pStyle w:val="index"/>
        <w:numPr>
          <w:ilvl w:val="0"/>
          <w:numId w:val="12"/>
        </w:numPr>
        <w:tabs>
          <w:tab w:val="num" w:pos="851"/>
        </w:tabs>
        <w:spacing w:after="0" w:line="240" w:lineRule="auto"/>
        <w:ind w:left="1418" w:hanging="1418"/>
        <w:outlineLvl w:val="0"/>
        <w:rPr>
          <w:bCs/>
        </w:rPr>
      </w:pPr>
      <w:r>
        <w:rPr>
          <w:bCs/>
        </w:rPr>
        <w:t>Basic e</w:t>
      </w:r>
      <w:r w:rsidR="00227E8D" w:rsidRPr="00134834">
        <w:rPr>
          <w:bCs/>
        </w:rPr>
        <w:t xml:space="preserve">arnings </w:t>
      </w:r>
      <w:r w:rsidR="00D9788B" w:rsidRPr="00134834">
        <w:rPr>
          <w:bCs/>
        </w:rPr>
        <w:t xml:space="preserve">(loss) </w:t>
      </w:r>
      <w:r w:rsidR="00227E8D" w:rsidRPr="00134834">
        <w:rPr>
          <w:bCs/>
        </w:rPr>
        <w:t>per share</w:t>
      </w:r>
    </w:p>
    <w:p w:rsidR="0094757C" w:rsidRDefault="00227E8D" w:rsidP="008725B2">
      <w:pPr>
        <w:pStyle w:val="index"/>
        <w:numPr>
          <w:ilvl w:val="0"/>
          <w:numId w:val="12"/>
        </w:numPr>
        <w:tabs>
          <w:tab w:val="num" w:pos="851"/>
        </w:tabs>
        <w:spacing w:after="0" w:line="240" w:lineRule="auto"/>
        <w:ind w:left="1418" w:hanging="1418"/>
        <w:outlineLvl w:val="0"/>
        <w:rPr>
          <w:bCs/>
        </w:rPr>
      </w:pPr>
      <w:r w:rsidRPr="0094757C">
        <w:rPr>
          <w:bCs/>
        </w:rPr>
        <w:t>Financial instruments</w:t>
      </w:r>
    </w:p>
    <w:p w:rsidR="00227E8D" w:rsidRPr="008124A0" w:rsidRDefault="00227E8D" w:rsidP="008725B2">
      <w:pPr>
        <w:pStyle w:val="index"/>
        <w:numPr>
          <w:ilvl w:val="0"/>
          <w:numId w:val="12"/>
        </w:numPr>
        <w:tabs>
          <w:tab w:val="num" w:pos="851"/>
        </w:tabs>
        <w:spacing w:after="0" w:line="240" w:lineRule="auto"/>
        <w:ind w:left="1418" w:hanging="1418"/>
        <w:outlineLvl w:val="0"/>
        <w:rPr>
          <w:bCs/>
        </w:rPr>
      </w:pPr>
      <w:r w:rsidRPr="0094757C">
        <w:rPr>
          <w:bCs/>
        </w:rPr>
        <w:t>Commitments with non-related parties</w:t>
      </w:r>
    </w:p>
    <w:p w:rsidR="008124A0" w:rsidRDefault="008124A0" w:rsidP="008725B2">
      <w:pPr>
        <w:pStyle w:val="index"/>
        <w:numPr>
          <w:ilvl w:val="0"/>
          <w:numId w:val="12"/>
        </w:numPr>
        <w:tabs>
          <w:tab w:val="num" w:pos="851"/>
        </w:tabs>
        <w:spacing w:after="0" w:line="240" w:lineRule="auto"/>
        <w:ind w:left="1418" w:hanging="1418"/>
        <w:outlineLvl w:val="0"/>
        <w:rPr>
          <w:bCs/>
        </w:rPr>
      </w:pPr>
      <w:r>
        <w:rPr>
          <w:rFonts w:cstheme="minorBidi"/>
          <w:bCs/>
          <w:lang w:val="en-US"/>
        </w:rPr>
        <w:t>Events after the reporting period</w:t>
      </w:r>
    </w:p>
    <w:p w:rsidR="00D9788B" w:rsidRPr="00420AE3" w:rsidRDefault="00420AE3" w:rsidP="008725B2">
      <w:pPr>
        <w:pStyle w:val="index"/>
        <w:numPr>
          <w:ilvl w:val="0"/>
          <w:numId w:val="12"/>
        </w:numPr>
        <w:tabs>
          <w:tab w:val="num" w:pos="851"/>
        </w:tabs>
        <w:spacing w:after="0" w:line="240" w:lineRule="auto"/>
        <w:ind w:left="1418" w:hanging="1418"/>
        <w:outlineLvl w:val="0"/>
        <w:rPr>
          <w:bCs/>
        </w:rPr>
      </w:pPr>
      <w:r w:rsidRPr="00420AE3">
        <w:rPr>
          <w:bCs/>
        </w:rPr>
        <w:t>Reclassification of accounts</w:t>
      </w:r>
    </w:p>
    <w:p w:rsidR="004A4C74" w:rsidRDefault="004A4C74" w:rsidP="00ED3683">
      <w:pPr>
        <w:tabs>
          <w:tab w:val="left" w:pos="567"/>
        </w:tabs>
        <w:spacing w:line="240" w:lineRule="auto"/>
        <w:jc w:val="both"/>
      </w:pP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4A4C74"/>
    <w:p w:rsidR="00D35DC2" w:rsidRDefault="00D35DC2" w:rsidP="004A4C74"/>
    <w:p w:rsidR="00D35DC2" w:rsidRDefault="00D35DC2" w:rsidP="004A4C74"/>
    <w:p w:rsidR="00D35DC2" w:rsidRDefault="00D35DC2" w:rsidP="004A4C74"/>
    <w:p w:rsidR="00D35DC2" w:rsidRDefault="00D35DC2" w:rsidP="004A4C74"/>
    <w:p w:rsidR="00D35DC2" w:rsidRDefault="00D35DC2" w:rsidP="004A4C74"/>
    <w:p w:rsidR="00D35DC2" w:rsidRDefault="00D35DC2" w:rsidP="004A4C74"/>
    <w:p w:rsidR="00D15976" w:rsidRPr="00773C83" w:rsidRDefault="00D15976" w:rsidP="00ED3683">
      <w:pPr>
        <w:tabs>
          <w:tab w:val="left" w:pos="567"/>
        </w:tabs>
        <w:spacing w:line="240" w:lineRule="auto"/>
        <w:jc w:val="both"/>
      </w:pPr>
      <w:r w:rsidRPr="004A4C74">
        <w:br w:type="page"/>
      </w:r>
      <w:r w:rsidR="00ED3683">
        <w:lastRenderedPageBreak/>
        <w:tab/>
      </w:r>
      <w:r w:rsidRPr="00773C83">
        <w:t>These not</w:t>
      </w:r>
      <w:r w:rsidR="00E71D3A">
        <w:t xml:space="preserve">es form an integral part of the </w:t>
      </w:r>
      <w:r w:rsidRPr="00773C83">
        <w:t>financial statements.</w:t>
      </w:r>
    </w:p>
    <w:p w:rsidR="00D15976" w:rsidRPr="00773C83" w:rsidRDefault="00D15976" w:rsidP="00ED3683">
      <w:pPr>
        <w:tabs>
          <w:tab w:val="left" w:pos="567"/>
        </w:tabs>
        <w:spacing w:line="240" w:lineRule="auto"/>
        <w:jc w:val="both"/>
      </w:pPr>
    </w:p>
    <w:p w:rsidR="00D15976" w:rsidRPr="00B15345" w:rsidRDefault="00ED3683" w:rsidP="00B15345">
      <w:pPr>
        <w:pStyle w:val="block"/>
        <w:tabs>
          <w:tab w:val="left" w:pos="567"/>
        </w:tabs>
        <w:spacing w:after="0" w:line="240" w:lineRule="auto"/>
        <w:ind w:hanging="567"/>
        <w:jc w:val="both"/>
        <w:rPr>
          <w:color w:val="000000"/>
        </w:rPr>
      </w:pPr>
      <w:r>
        <w:tab/>
      </w:r>
      <w:r w:rsidR="00B15345" w:rsidRPr="00B15345">
        <w:rPr>
          <w:color w:val="000000"/>
        </w:rPr>
        <w:t>The financial statements issued for Thai statutory and regulatory reporting purposes are prepared in the Thai language. These English language financial statements have been prepared from the Thai language statutory financial statements</w:t>
      </w:r>
      <w:r w:rsidR="00A0430F">
        <w:rPr>
          <w:color w:val="000000"/>
        </w:rPr>
        <w:t>, and were approved and authoris</w:t>
      </w:r>
      <w:r w:rsidR="00B15345" w:rsidRPr="00B15345">
        <w:rPr>
          <w:color w:val="000000"/>
        </w:rPr>
        <w:t>ed for issu</w:t>
      </w:r>
      <w:r w:rsidR="00B15345">
        <w:rPr>
          <w:color w:val="000000"/>
        </w:rPr>
        <w:t>e by the Board of Directors on 28</w:t>
      </w:r>
      <w:r w:rsidR="00B15345" w:rsidRPr="00B15345">
        <w:rPr>
          <w:color w:val="000000"/>
        </w:rPr>
        <w:t xml:space="preserve"> February 2018.</w:t>
      </w:r>
    </w:p>
    <w:p w:rsidR="00B15345" w:rsidRPr="00B15345" w:rsidRDefault="00B15345" w:rsidP="00B15345">
      <w:pPr>
        <w:tabs>
          <w:tab w:val="left" w:pos="567"/>
        </w:tabs>
        <w:spacing w:line="240" w:lineRule="auto"/>
        <w:ind w:left="567" w:hanging="567"/>
        <w:jc w:val="both"/>
        <w:outlineLvl w:val="0"/>
        <w:rPr>
          <w:lang w:val="en-GB"/>
        </w:rPr>
      </w:pPr>
    </w:p>
    <w:p w:rsidR="00D15976" w:rsidRPr="008A69DF" w:rsidRDefault="008428F7" w:rsidP="00ED3683">
      <w:pPr>
        <w:pStyle w:val="Heading1"/>
        <w:tabs>
          <w:tab w:val="left" w:pos="567"/>
        </w:tabs>
        <w:spacing w:before="0" w:after="0" w:line="240" w:lineRule="auto"/>
        <w:jc w:val="both"/>
        <w:rPr>
          <w:b/>
          <w:bCs/>
          <w:i w:val="0"/>
          <w:iCs/>
        </w:rPr>
      </w:pPr>
      <w:r>
        <w:rPr>
          <w:b/>
          <w:bCs/>
          <w:i w:val="0"/>
          <w:iCs/>
        </w:rPr>
        <w:t>1</w:t>
      </w:r>
      <w:r>
        <w:rPr>
          <w:b/>
          <w:bCs/>
          <w:i w:val="0"/>
          <w:iCs/>
        </w:rPr>
        <w:tab/>
      </w:r>
      <w:r w:rsidR="00D15976" w:rsidRPr="008A69DF">
        <w:rPr>
          <w:b/>
          <w:bCs/>
          <w:i w:val="0"/>
          <w:iCs/>
        </w:rPr>
        <w:t>General information</w:t>
      </w:r>
    </w:p>
    <w:p w:rsidR="00D15976" w:rsidRPr="00AF3C85" w:rsidRDefault="00D15976" w:rsidP="00ED3683">
      <w:pPr>
        <w:pStyle w:val="block"/>
        <w:tabs>
          <w:tab w:val="left" w:pos="567"/>
        </w:tabs>
        <w:spacing w:after="0" w:line="240" w:lineRule="auto"/>
        <w:ind w:left="0"/>
        <w:jc w:val="both"/>
        <w:rPr>
          <w:color w:val="000000"/>
        </w:rPr>
      </w:pPr>
    </w:p>
    <w:p w:rsidR="007F6954" w:rsidRDefault="00995583" w:rsidP="002A6678">
      <w:pPr>
        <w:pStyle w:val="block"/>
        <w:tabs>
          <w:tab w:val="left" w:pos="567"/>
        </w:tabs>
        <w:spacing w:after="0" w:line="240" w:lineRule="auto"/>
        <w:ind w:hanging="567"/>
        <w:jc w:val="both"/>
        <w:rPr>
          <w:color w:val="000000"/>
        </w:rPr>
      </w:pPr>
      <w:r>
        <w:rPr>
          <w:color w:val="000000"/>
        </w:rPr>
        <w:tab/>
      </w:r>
      <w:proofErr w:type="spellStart"/>
      <w:r w:rsidR="00B96C43" w:rsidRPr="00B96C43">
        <w:rPr>
          <w:color w:val="000000"/>
        </w:rPr>
        <w:t>Amarin</w:t>
      </w:r>
      <w:proofErr w:type="spellEnd"/>
      <w:r w:rsidR="00B96C43" w:rsidRPr="00B96C43">
        <w:rPr>
          <w:color w:val="000000"/>
        </w:rPr>
        <w:t xml:space="preserve"> Printing and Publishing Public Company Limited</w:t>
      </w:r>
      <w:r w:rsidR="007F6954" w:rsidRPr="007F6954">
        <w:rPr>
          <w:color w:val="000000"/>
        </w:rPr>
        <w:t>, th</w:t>
      </w:r>
      <w:r w:rsidR="00564F25">
        <w:rPr>
          <w:color w:val="000000"/>
        </w:rPr>
        <w:t xml:space="preserve">e “Company”, is incorporated in </w:t>
      </w:r>
      <w:r w:rsidR="007F6954" w:rsidRPr="007F6954">
        <w:rPr>
          <w:color w:val="000000"/>
        </w:rPr>
        <w:t xml:space="preserve">Thailand and has its registered office at </w:t>
      </w:r>
      <w:r w:rsidR="00B96C43">
        <w:rPr>
          <w:color w:val="000000"/>
        </w:rPr>
        <w:t>378</w:t>
      </w:r>
      <w:r w:rsidR="0028743F">
        <w:rPr>
          <w:color w:val="000000"/>
        </w:rPr>
        <w:t xml:space="preserve">, </w:t>
      </w:r>
      <w:proofErr w:type="spellStart"/>
      <w:r w:rsidR="0028743F">
        <w:rPr>
          <w:color w:val="000000"/>
        </w:rPr>
        <w:t>Chaiyapr</w:t>
      </w:r>
      <w:r w:rsidR="00B96C43">
        <w:rPr>
          <w:color w:val="000000"/>
        </w:rPr>
        <w:t>uk</w:t>
      </w:r>
      <w:proofErr w:type="spellEnd"/>
      <w:r w:rsidR="007F6954" w:rsidRPr="007F6954">
        <w:rPr>
          <w:color w:val="000000"/>
        </w:rPr>
        <w:t xml:space="preserve"> Road, Kwang </w:t>
      </w:r>
      <w:proofErr w:type="spellStart"/>
      <w:r w:rsidR="00B96C43">
        <w:rPr>
          <w:color w:val="000000"/>
        </w:rPr>
        <w:t>Talingchan</w:t>
      </w:r>
      <w:proofErr w:type="spellEnd"/>
      <w:r w:rsidR="007F6954" w:rsidRPr="007F6954">
        <w:rPr>
          <w:color w:val="000000"/>
        </w:rPr>
        <w:t xml:space="preserve">, </w:t>
      </w:r>
      <w:proofErr w:type="spellStart"/>
      <w:r w:rsidR="007F6954" w:rsidRPr="007F6954">
        <w:rPr>
          <w:color w:val="000000"/>
        </w:rPr>
        <w:t>Khet</w:t>
      </w:r>
      <w:proofErr w:type="spellEnd"/>
      <w:r w:rsidR="007F6954" w:rsidRPr="007F6954">
        <w:rPr>
          <w:color w:val="000000"/>
        </w:rPr>
        <w:t xml:space="preserve"> </w:t>
      </w:r>
      <w:proofErr w:type="spellStart"/>
      <w:r w:rsidR="00B96C43">
        <w:rPr>
          <w:color w:val="000000"/>
        </w:rPr>
        <w:t>Talingchan</w:t>
      </w:r>
      <w:proofErr w:type="spellEnd"/>
      <w:r w:rsidR="007F6954" w:rsidRPr="007F6954">
        <w:rPr>
          <w:color w:val="000000"/>
        </w:rPr>
        <w:t xml:space="preserve">, </w:t>
      </w:r>
      <w:proofErr w:type="gramStart"/>
      <w:r w:rsidR="007F6954" w:rsidRPr="007F6954">
        <w:rPr>
          <w:color w:val="000000"/>
        </w:rPr>
        <w:t>Bangkok</w:t>
      </w:r>
      <w:proofErr w:type="gramEnd"/>
      <w:r w:rsidR="007F6954" w:rsidRPr="007F6954">
        <w:rPr>
          <w:color w:val="000000"/>
        </w:rPr>
        <w:t>, Thailand.</w:t>
      </w:r>
    </w:p>
    <w:p w:rsidR="00ED3683" w:rsidRPr="007F6954" w:rsidRDefault="00ED3683" w:rsidP="002A6678">
      <w:pPr>
        <w:pStyle w:val="block"/>
        <w:tabs>
          <w:tab w:val="left" w:pos="567"/>
        </w:tabs>
        <w:spacing w:after="0" w:line="240" w:lineRule="auto"/>
        <w:ind w:hanging="567"/>
        <w:jc w:val="both"/>
        <w:rPr>
          <w:color w:val="000000"/>
        </w:rPr>
      </w:pPr>
    </w:p>
    <w:p w:rsidR="007F6954" w:rsidRDefault="00ED3683"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Company was listed on the Stock E</w:t>
      </w:r>
      <w:r w:rsidR="00EC4491">
        <w:rPr>
          <w:color w:val="000000"/>
        </w:rPr>
        <w:t xml:space="preserve">xchange of Thailand in </w:t>
      </w:r>
      <w:r w:rsidR="008A6C46">
        <w:rPr>
          <w:color w:val="000000"/>
        </w:rPr>
        <w:t>June</w:t>
      </w:r>
      <w:r w:rsidR="00EC4491">
        <w:rPr>
          <w:color w:val="000000"/>
        </w:rPr>
        <w:t xml:space="preserve"> 1993</w:t>
      </w:r>
      <w:r w:rsidR="007F6954" w:rsidRPr="007F6954">
        <w:rPr>
          <w:color w:val="000000"/>
        </w:rPr>
        <w:t xml:space="preserve">. </w:t>
      </w:r>
    </w:p>
    <w:p w:rsidR="00ED3683" w:rsidRPr="007F6954" w:rsidRDefault="00ED3683" w:rsidP="002A6678">
      <w:pPr>
        <w:pStyle w:val="block"/>
        <w:tabs>
          <w:tab w:val="left" w:pos="567"/>
        </w:tabs>
        <w:spacing w:after="0" w:line="240" w:lineRule="auto"/>
        <w:ind w:left="0"/>
        <w:jc w:val="both"/>
        <w:rPr>
          <w:color w:val="000000"/>
        </w:rPr>
      </w:pPr>
    </w:p>
    <w:p w:rsidR="004C3919" w:rsidRDefault="00ED3683" w:rsidP="00E71D3A">
      <w:pPr>
        <w:pStyle w:val="block"/>
        <w:tabs>
          <w:tab w:val="left" w:pos="567"/>
        </w:tabs>
        <w:spacing w:after="0" w:line="240" w:lineRule="auto"/>
        <w:ind w:hanging="567"/>
        <w:jc w:val="thaiDistribute"/>
        <w:rPr>
          <w:color w:val="000000"/>
        </w:rPr>
      </w:pPr>
      <w:r>
        <w:rPr>
          <w:color w:val="000000"/>
        </w:rPr>
        <w:tab/>
      </w:r>
      <w:r w:rsidR="00E149A5" w:rsidRPr="003F6B27">
        <w:rPr>
          <w:color w:val="000000"/>
        </w:rPr>
        <w:t>The Company’s major shareholders during the finan</w:t>
      </w:r>
      <w:r w:rsidR="00564F25">
        <w:rPr>
          <w:color w:val="000000"/>
        </w:rPr>
        <w:t xml:space="preserve">cial </w:t>
      </w:r>
      <w:r w:rsidR="00E71D3A">
        <w:rPr>
          <w:color w:val="000000"/>
        </w:rPr>
        <w:t xml:space="preserve">year </w:t>
      </w:r>
      <w:r w:rsidR="00564F25">
        <w:rPr>
          <w:color w:val="000000"/>
        </w:rPr>
        <w:t xml:space="preserve">until 12 March 2017 </w:t>
      </w:r>
      <w:r w:rsidR="00C76133">
        <w:rPr>
          <w:color w:val="000000"/>
        </w:rPr>
        <w:t>were</w:t>
      </w:r>
      <w:r w:rsidR="00E71D3A">
        <w:rPr>
          <w:color w:val="000000"/>
        </w:rPr>
        <w:t xml:space="preserve"> </w:t>
      </w:r>
      <w:proofErr w:type="spellStart"/>
      <w:r w:rsidR="00E149A5" w:rsidRPr="003F6B27">
        <w:rPr>
          <w:color w:val="000000"/>
        </w:rPr>
        <w:t>Utakaphan</w:t>
      </w:r>
      <w:r w:rsidR="00E149A5">
        <w:rPr>
          <w:color w:val="000000"/>
        </w:rPr>
        <w:t>’s</w:t>
      </w:r>
      <w:proofErr w:type="spellEnd"/>
      <w:r w:rsidR="00E149A5">
        <w:rPr>
          <w:color w:val="000000"/>
        </w:rPr>
        <w:t xml:space="preserve"> family</w:t>
      </w:r>
      <w:r w:rsidR="00E71D3A">
        <w:rPr>
          <w:color w:val="000000"/>
        </w:rPr>
        <w:t xml:space="preserve"> </w:t>
      </w:r>
      <w:r w:rsidR="00E149A5" w:rsidRPr="003F6B27">
        <w:rPr>
          <w:color w:val="000000"/>
        </w:rPr>
        <w:t xml:space="preserve">(58.64% shareholding). Since 13 March 2017, the </w:t>
      </w:r>
      <w:r w:rsidR="00E149A5">
        <w:rPr>
          <w:color w:val="000000"/>
        </w:rPr>
        <w:t>Company’s major shareholders were</w:t>
      </w:r>
      <w:r w:rsidR="00E149A5" w:rsidRPr="003F6B27">
        <w:rPr>
          <w:color w:val="000000"/>
        </w:rPr>
        <w:t xml:space="preserve"> </w:t>
      </w:r>
      <w:proofErr w:type="spellStart"/>
      <w:r w:rsidR="00E149A5">
        <w:rPr>
          <w:color w:val="000000"/>
        </w:rPr>
        <w:t>V</w:t>
      </w:r>
      <w:r w:rsidR="00E149A5" w:rsidRPr="003F6B27">
        <w:rPr>
          <w:color w:val="000000"/>
        </w:rPr>
        <w:t>adhanabhakdi</w:t>
      </w:r>
      <w:proofErr w:type="spellEnd"/>
      <w:r w:rsidR="00E149A5">
        <w:rPr>
          <w:color w:val="000000"/>
        </w:rPr>
        <w:t xml:space="preserve"> Company Limited</w:t>
      </w:r>
      <w:r w:rsidR="00E149A5" w:rsidRPr="003F6B27">
        <w:rPr>
          <w:color w:val="000000"/>
        </w:rPr>
        <w:t xml:space="preserve"> </w:t>
      </w:r>
      <w:r w:rsidR="00E149A5" w:rsidRPr="00DC020A">
        <w:rPr>
          <w:color w:val="000000"/>
        </w:rPr>
        <w:t>(</w:t>
      </w:r>
      <w:r w:rsidR="00A64D0A" w:rsidRPr="00DC020A">
        <w:rPr>
          <w:color w:val="000000"/>
        </w:rPr>
        <w:t>60.10</w:t>
      </w:r>
      <w:r w:rsidR="00E149A5" w:rsidRPr="00DC020A">
        <w:rPr>
          <w:color w:val="000000"/>
        </w:rPr>
        <w:t>%</w:t>
      </w:r>
      <w:r w:rsidR="00E149A5" w:rsidRPr="003F6B27">
        <w:rPr>
          <w:color w:val="000000"/>
        </w:rPr>
        <w:t xml:space="preserve"> shareholding) which is incorporated in Thailand and </w:t>
      </w:r>
      <w:proofErr w:type="spellStart"/>
      <w:r w:rsidR="00E149A5" w:rsidRPr="00E149A5">
        <w:rPr>
          <w:color w:val="000000"/>
        </w:rPr>
        <w:t>Utakaphan’s</w:t>
      </w:r>
      <w:proofErr w:type="spellEnd"/>
      <w:r w:rsidR="00E149A5" w:rsidRPr="00E149A5">
        <w:rPr>
          <w:color w:val="000000"/>
        </w:rPr>
        <w:t xml:space="preserve"> family</w:t>
      </w:r>
      <w:r w:rsidR="00A64D0A">
        <w:rPr>
          <w:color w:val="000000"/>
        </w:rPr>
        <w:t xml:space="preserve"> (21.14</w:t>
      </w:r>
      <w:r w:rsidR="00E149A5" w:rsidRPr="003F6B27">
        <w:rPr>
          <w:color w:val="000000"/>
        </w:rPr>
        <w:t xml:space="preserve">% shareholding) </w:t>
      </w:r>
      <w:r w:rsidR="00E149A5" w:rsidRPr="003F6B27">
        <w:rPr>
          <w:color w:val="000000"/>
          <w:cs/>
        </w:rPr>
        <w:t>(</w:t>
      </w:r>
      <w:r w:rsidR="00E149A5" w:rsidRPr="00E149A5">
        <w:rPr>
          <w:color w:val="000000"/>
        </w:rPr>
        <w:t>disclosed i</w:t>
      </w:r>
      <w:r w:rsidR="00E149A5" w:rsidRPr="00B15345">
        <w:rPr>
          <w:color w:val="000000"/>
        </w:rPr>
        <w:t xml:space="preserve">n </w:t>
      </w:r>
      <w:r w:rsidR="00564F25" w:rsidRPr="00B15345">
        <w:rPr>
          <w:color w:val="000000"/>
        </w:rPr>
        <w:t>N</w:t>
      </w:r>
      <w:r w:rsidR="00E149A5" w:rsidRPr="00B15345">
        <w:rPr>
          <w:color w:val="000000"/>
        </w:rPr>
        <w:t>ote</w:t>
      </w:r>
      <w:r w:rsidR="0035338C" w:rsidRPr="00B15345">
        <w:rPr>
          <w:color w:val="000000"/>
        </w:rPr>
        <w:t xml:space="preserve"> </w:t>
      </w:r>
      <w:r w:rsidR="00B15345" w:rsidRPr="00B15345">
        <w:rPr>
          <w:color w:val="000000"/>
        </w:rPr>
        <w:t>25</w:t>
      </w:r>
      <w:r w:rsidR="00E149A5" w:rsidRPr="00B15345">
        <w:rPr>
          <w:color w:val="000000"/>
          <w:cs/>
        </w:rPr>
        <w:t>)</w:t>
      </w:r>
      <w:r w:rsidR="00E149A5" w:rsidRPr="00B15345">
        <w:rPr>
          <w:color w:val="000000"/>
        </w:rPr>
        <w:t>.</w:t>
      </w:r>
    </w:p>
    <w:p w:rsidR="00E149A5" w:rsidRDefault="00E149A5" w:rsidP="002A6678">
      <w:pPr>
        <w:pStyle w:val="block"/>
        <w:tabs>
          <w:tab w:val="left" w:pos="567"/>
        </w:tabs>
        <w:spacing w:after="0" w:line="240" w:lineRule="auto"/>
        <w:ind w:hanging="567"/>
        <w:jc w:val="both"/>
        <w:rPr>
          <w:color w:val="000000"/>
        </w:rPr>
      </w:pPr>
    </w:p>
    <w:p w:rsidR="00F17AFD" w:rsidRDefault="004C3919" w:rsidP="002A6678">
      <w:pPr>
        <w:pStyle w:val="block"/>
        <w:tabs>
          <w:tab w:val="left" w:pos="567"/>
        </w:tabs>
        <w:spacing w:after="0" w:line="240" w:lineRule="auto"/>
        <w:ind w:hanging="567"/>
        <w:jc w:val="both"/>
        <w:rPr>
          <w:color w:val="000000"/>
        </w:rPr>
      </w:pPr>
      <w:r>
        <w:rPr>
          <w:color w:val="000000"/>
        </w:rPr>
        <w:tab/>
      </w:r>
      <w:r w:rsidR="007F6954" w:rsidRPr="007F6954">
        <w:rPr>
          <w:color w:val="000000"/>
        </w:rPr>
        <w:t>The principal activities of th</w:t>
      </w:r>
      <w:r w:rsidR="0049428C">
        <w:rPr>
          <w:color w:val="000000"/>
        </w:rPr>
        <w:t>e Company are the publishing, advertising and</w:t>
      </w:r>
      <w:r w:rsidR="007F6954" w:rsidRPr="007F6954">
        <w:rPr>
          <w:color w:val="000000"/>
        </w:rPr>
        <w:t xml:space="preserve"> distribution of </w:t>
      </w:r>
      <w:r w:rsidR="0049428C">
        <w:rPr>
          <w:color w:val="000000"/>
        </w:rPr>
        <w:t>publication</w:t>
      </w:r>
      <w:r w:rsidR="00590467">
        <w:rPr>
          <w:color w:val="000000"/>
        </w:rPr>
        <w:t>s</w:t>
      </w:r>
      <w:r w:rsidR="0049428C">
        <w:rPr>
          <w:color w:val="000000"/>
        </w:rPr>
        <w:t>.</w:t>
      </w:r>
      <w:r w:rsidR="007F6954" w:rsidRPr="007F6954">
        <w:rPr>
          <w:color w:val="000000"/>
        </w:rPr>
        <w:t xml:space="preserve"> </w:t>
      </w:r>
      <w:r w:rsidR="0049428C">
        <w:rPr>
          <w:color w:val="000000"/>
        </w:rPr>
        <w:t>The principal activities of t</w:t>
      </w:r>
      <w:r w:rsidR="007F6954" w:rsidRPr="007F6954">
        <w:rPr>
          <w:color w:val="000000"/>
        </w:rPr>
        <w:t xml:space="preserve">he </w:t>
      </w:r>
      <w:r w:rsidR="00670470">
        <w:rPr>
          <w:color w:val="000000"/>
        </w:rPr>
        <w:t>Group</w:t>
      </w:r>
      <w:r w:rsidR="007F6954">
        <w:rPr>
          <w:color w:val="000000"/>
        </w:rPr>
        <w:t xml:space="preserve"> </w:t>
      </w:r>
      <w:r w:rsidR="0049428C">
        <w:rPr>
          <w:color w:val="000000"/>
        </w:rPr>
        <w:t>are publishing, advertising</w:t>
      </w:r>
      <w:r w:rsidR="00C76133">
        <w:rPr>
          <w:color w:val="000000"/>
        </w:rPr>
        <w:t xml:space="preserve"> and</w:t>
      </w:r>
      <w:r w:rsidR="0049428C">
        <w:rPr>
          <w:color w:val="000000"/>
        </w:rPr>
        <w:t xml:space="preserve"> dis</w:t>
      </w:r>
      <w:r w:rsidR="00AB6E0F">
        <w:rPr>
          <w:color w:val="000000"/>
        </w:rPr>
        <w:t>tribution of publication</w:t>
      </w:r>
      <w:r w:rsidR="00C76133">
        <w:rPr>
          <w:color w:val="000000"/>
        </w:rPr>
        <w:t>s</w:t>
      </w:r>
      <w:r w:rsidR="00AB6E0F">
        <w:rPr>
          <w:color w:val="000000"/>
        </w:rPr>
        <w:t xml:space="preserve"> </w:t>
      </w:r>
      <w:r w:rsidR="00564F25">
        <w:rPr>
          <w:color w:val="000000"/>
        </w:rPr>
        <w:t>and producing television</w:t>
      </w:r>
      <w:r w:rsidR="0049428C">
        <w:rPr>
          <w:color w:val="000000"/>
        </w:rPr>
        <w:t xml:space="preserve"> program</w:t>
      </w:r>
      <w:r w:rsidR="00C76133">
        <w:rPr>
          <w:color w:val="000000"/>
        </w:rPr>
        <w:t>s</w:t>
      </w:r>
      <w:r w:rsidR="008F6794">
        <w:rPr>
          <w:color w:val="000000"/>
        </w:rPr>
        <w:t>.</w:t>
      </w:r>
    </w:p>
    <w:p w:rsidR="00F17AFD" w:rsidRDefault="00F17AFD" w:rsidP="00ED3683">
      <w:pPr>
        <w:pStyle w:val="block"/>
        <w:tabs>
          <w:tab w:val="left" w:pos="567"/>
        </w:tabs>
        <w:spacing w:after="0" w:line="240" w:lineRule="auto"/>
        <w:ind w:hanging="567"/>
        <w:jc w:val="both"/>
        <w:rPr>
          <w:color w:val="000000"/>
        </w:rPr>
      </w:pPr>
    </w:p>
    <w:p w:rsidR="00D15976" w:rsidRPr="008A69DF" w:rsidRDefault="008428F7" w:rsidP="008A69DF">
      <w:pPr>
        <w:pStyle w:val="Heading1"/>
        <w:tabs>
          <w:tab w:val="left" w:pos="567"/>
        </w:tabs>
        <w:spacing w:before="0" w:after="0" w:line="240" w:lineRule="auto"/>
        <w:jc w:val="both"/>
        <w:rPr>
          <w:b/>
          <w:bCs/>
          <w:i w:val="0"/>
          <w:iCs/>
        </w:rPr>
      </w:pPr>
      <w:r>
        <w:rPr>
          <w:b/>
          <w:bCs/>
          <w:i w:val="0"/>
          <w:iCs/>
        </w:rPr>
        <w:t>2</w:t>
      </w:r>
      <w:r>
        <w:rPr>
          <w:b/>
          <w:bCs/>
          <w:i w:val="0"/>
          <w:iCs/>
        </w:rPr>
        <w:tab/>
      </w:r>
      <w:r w:rsidR="00B15345">
        <w:rPr>
          <w:b/>
          <w:bCs/>
          <w:i w:val="0"/>
          <w:iCs/>
        </w:rPr>
        <w:t xml:space="preserve">Basis of preparation of the </w:t>
      </w:r>
      <w:r w:rsidR="00D15976" w:rsidRPr="008A69DF">
        <w:rPr>
          <w:b/>
          <w:bCs/>
          <w:i w:val="0"/>
          <w:iCs/>
        </w:rPr>
        <w:t>financial statements</w:t>
      </w:r>
    </w:p>
    <w:p w:rsidR="00D15976" w:rsidRPr="00AF3C85" w:rsidRDefault="00D15976" w:rsidP="00ED3683">
      <w:pPr>
        <w:pStyle w:val="BodyText"/>
        <w:tabs>
          <w:tab w:val="left" w:pos="567"/>
        </w:tabs>
        <w:spacing w:after="0" w:line="240" w:lineRule="auto"/>
        <w:ind w:left="567" w:hanging="567"/>
        <w:jc w:val="both"/>
      </w:pPr>
    </w:p>
    <w:p w:rsidR="00D15976" w:rsidRPr="00960CA0" w:rsidRDefault="00D15976" w:rsidP="008725B2">
      <w:pPr>
        <w:numPr>
          <w:ilvl w:val="0"/>
          <w:numId w:val="10"/>
        </w:numPr>
        <w:tabs>
          <w:tab w:val="left" w:pos="567"/>
        </w:tabs>
        <w:autoSpaceDE w:val="0"/>
        <w:autoSpaceDN w:val="0"/>
        <w:spacing w:line="240" w:lineRule="auto"/>
        <w:ind w:left="567" w:hanging="567"/>
        <w:jc w:val="both"/>
        <w:rPr>
          <w:i/>
          <w:iCs/>
        </w:rPr>
      </w:pPr>
      <w:r w:rsidRPr="00960CA0">
        <w:rPr>
          <w:i/>
          <w:iCs/>
        </w:rPr>
        <w:t>Statement of compliance</w:t>
      </w:r>
    </w:p>
    <w:p w:rsidR="00D15976" w:rsidRPr="00251F6A" w:rsidRDefault="00D15976" w:rsidP="00251F6A">
      <w:pPr>
        <w:tabs>
          <w:tab w:val="left" w:pos="567"/>
        </w:tabs>
        <w:spacing w:line="240" w:lineRule="auto"/>
        <w:ind w:left="567" w:hanging="567"/>
        <w:jc w:val="both"/>
      </w:pPr>
    </w:p>
    <w:p w:rsidR="00083B34" w:rsidRPr="00251F6A" w:rsidRDefault="00251F6A" w:rsidP="00251F6A">
      <w:pPr>
        <w:tabs>
          <w:tab w:val="left" w:pos="567"/>
        </w:tabs>
        <w:spacing w:line="240" w:lineRule="auto"/>
        <w:ind w:left="567" w:hanging="567"/>
        <w:jc w:val="both"/>
      </w:pPr>
      <w:r>
        <w:tab/>
      </w:r>
      <w:r w:rsidRPr="00251F6A">
        <w:t>The financial statements are prepared in accordance with Thai Financial Reporting Standards (TFRS); guidelines promulgated by the Federation of Accounting Professions (“FAP”); and applicable rules and regulations of the Thai Securities and Exchange Commission.</w:t>
      </w:r>
    </w:p>
    <w:p w:rsidR="00251F6A" w:rsidRPr="00251F6A" w:rsidRDefault="00251F6A" w:rsidP="00251F6A">
      <w:pPr>
        <w:tabs>
          <w:tab w:val="left" w:pos="567"/>
        </w:tabs>
        <w:spacing w:line="240" w:lineRule="auto"/>
        <w:ind w:left="567" w:hanging="567"/>
        <w:jc w:val="both"/>
      </w:pPr>
    </w:p>
    <w:p w:rsidR="00251F6A" w:rsidRDefault="00251F6A" w:rsidP="00251F6A">
      <w:pPr>
        <w:tabs>
          <w:tab w:val="left" w:pos="567"/>
        </w:tabs>
        <w:spacing w:line="240" w:lineRule="auto"/>
        <w:ind w:left="567" w:hanging="567"/>
        <w:jc w:val="both"/>
      </w:pPr>
      <w:r w:rsidRPr="00251F6A">
        <w:tab/>
        <w:t>The FAP has issued new and revised TFRS effective for annual accounting periods beginning on or after 1 January 2017. The initial application of these new and revised TFRS has resulted in changes in certain of the Group’s accounting policies. These changes have no material effect on the financial statements.</w:t>
      </w:r>
    </w:p>
    <w:p w:rsidR="00251F6A" w:rsidRDefault="00251F6A" w:rsidP="00251F6A">
      <w:pPr>
        <w:tabs>
          <w:tab w:val="left" w:pos="567"/>
        </w:tabs>
        <w:spacing w:line="240" w:lineRule="auto"/>
        <w:ind w:left="567" w:hanging="567"/>
        <w:jc w:val="both"/>
      </w:pPr>
    </w:p>
    <w:p w:rsidR="00251F6A" w:rsidRDefault="00251F6A" w:rsidP="00251F6A">
      <w:pPr>
        <w:tabs>
          <w:tab w:val="left" w:pos="567"/>
        </w:tabs>
        <w:spacing w:line="240" w:lineRule="auto"/>
        <w:ind w:left="567" w:hanging="567"/>
        <w:jc w:val="both"/>
      </w:pPr>
      <w:r>
        <w:tab/>
      </w:r>
      <w:r w:rsidRPr="00251F6A">
        <w:t>In addition to the above new and revised TFRS, the FAP has issued a number of other new and revised TFRS which are effective for annual financial periods beginning on or after 1 January 2018 and have not been adopted in the preparation of these financial statements.</w:t>
      </w:r>
      <w:r>
        <w:t xml:space="preserve"> </w:t>
      </w:r>
      <w:r w:rsidR="00C90692">
        <w:t xml:space="preserve">The </w:t>
      </w:r>
      <w:r w:rsidR="00C90692" w:rsidRPr="00C90692">
        <w:t>Group</w:t>
      </w:r>
      <w:r w:rsidR="00C90692">
        <w:t xml:space="preserve"> </w:t>
      </w:r>
      <w:r w:rsidR="00C90692" w:rsidRPr="00C90692">
        <w:t>has made a preliminary assessment of the p</w:t>
      </w:r>
      <w:r w:rsidR="00C90692">
        <w:t xml:space="preserve">otential initial impact on the consolidated and separate financial statements of these </w:t>
      </w:r>
      <w:r w:rsidR="00C90692" w:rsidRPr="00C90692">
        <w:t>new and</w:t>
      </w:r>
      <w:r w:rsidR="00C90692">
        <w:t xml:space="preserve"> </w:t>
      </w:r>
      <w:r w:rsidR="00C90692" w:rsidRPr="00C90692">
        <w:t xml:space="preserve">revised TFRS and expects that there will be no material impact on the financial statements in the period of initial application.  </w:t>
      </w:r>
    </w:p>
    <w:p w:rsidR="00C90692" w:rsidRDefault="00C90692" w:rsidP="00251F6A">
      <w:pPr>
        <w:tabs>
          <w:tab w:val="left" w:pos="567"/>
        </w:tabs>
        <w:spacing w:line="240" w:lineRule="auto"/>
        <w:ind w:left="567" w:hanging="567"/>
        <w:jc w:val="both"/>
      </w:pPr>
    </w:p>
    <w:p w:rsidR="00251F6A" w:rsidRPr="00126A15" w:rsidRDefault="00126A15" w:rsidP="008725B2">
      <w:pPr>
        <w:numPr>
          <w:ilvl w:val="0"/>
          <w:numId w:val="10"/>
        </w:numPr>
        <w:tabs>
          <w:tab w:val="left" w:pos="567"/>
        </w:tabs>
        <w:autoSpaceDE w:val="0"/>
        <w:autoSpaceDN w:val="0"/>
        <w:spacing w:line="240" w:lineRule="auto"/>
        <w:ind w:left="567" w:hanging="567"/>
        <w:jc w:val="both"/>
        <w:rPr>
          <w:i/>
          <w:iCs/>
        </w:rPr>
      </w:pPr>
      <w:r w:rsidRPr="00126A15">
        <w:rPr>
          <w:i/>
          <w:iCs/>
        </w:rPr>
        <w:t>Basis of measurement</w:t>
      </w:r>
    </w:p>
    <w:p w:rsidR="00251F6A" w:rsidRDefault="00251F6A" w:rsidP="00251F6A">
      <w:pPr>
        <w:tabs>
          <w:tab w:val="left" w:pos="567"/>
        </w:tabs>
        <w:spacing w:line="240" w:lineRule="auto"/>
        <w:ind w:left="567" w:hanging="567"/>
        <w:jc w:val="both"/>
      </w:pPr>
    </w:p>
    <w:p w:rsidR="00AA456F" w:rsidRDefault="00125482" w:rsidP="00251F6A">
      <w:pPr>
        <w:tabs>
          <w:tab w:val="left" w:pos="567"/>
        </w:tabs>
        <w:spacing w:line="240" w:lineRule="auto"/>
        <w:ind w:left="567" w:hanging="567"/>
        <w:jc w:val="both"/>
      </w:pPr>
      <w:r>
        <w:tab/>
      </w:r>
      <w:r w:rsidRPr="00125482">
        <w:t>The financial statements have been prepared on the historical cost basis except for the following items.</w:t>
      </w:r>
    </w:p>
    <w:p w:rsidR="00AA456F" w:rsidRDefault="00AA456F" w:rsidP="00251F6A">
      <w:pPr>
        <w:tabs>
          <w:tab w:val="left" w:pos="567"/>
        </w:tabs>
        <w:spacing w:line="240" w:lineRule="auto"/>
        <w:ind w:left="567" w:hanging="567"/>
        <w:jc w:val="both"/>
      </w:pPr>
    </w:p>
    <w:tbl>
      <w:tblPr>
        <w:tblStyle w:val="TableGrid"/>
        <w:tblW w:w="90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320"/>
      </w:tblGrid>
      <w:tr w:rsidR="00864FD7" w:rsidRPr="00743536" w:rsidTr="00660EE8">
        <w:tc>
          <w:tcPr>
            <w:tcW w:w="4685" w:type="dxa"/>
          </w:tcPr>
          <w:p w:rsidR="00864FD7" w:rsidRPr="00743536" w:rsidRDefault="00864FD7" w:rsidP="00864FD7">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743536">
              <w:rPr>
                <w:rFonts w:ascii="Times New Roman" w:eastAsia="Times New Roman" w:hAnsi="Times New Roman" w:cs="Times New Roman"/>
                <w:b/>
                <w:bCs/>
                <w:i/>
                <w:iCs/>
                <w:color w:val="auto"/>
                <w:sz w:val="22"/>
              </w:rPr>
              <w:t>Items</w:t>
            </w:r>
            <w:r>
              <w:rPr>
                <w:rFonts w:ascii="Times New Roman" w:eastAsia="Times New Roman" w:hAnsi="Times New Roman" w:cs="Times New Roman"/>
                <w:b/>
                <w:bCs/>
                <w:i/>
                <w:iCs/>
                <w:color w:val="auto"/>
                <w:sz w:val="22"/>
              </w:rPr>
              <w:t xml:space="preserve"> </w:t>
            </w:r>
          </w:p>
        </w:tc>
        <w:tc>
          <w:tcPr>
            <w:tcW w:w="4320" w:type="dxa"/>
          </w:tcPr>
          <w:p w:rsidR="00864FD7" w:rsidRPr="00743536" w:rsidRDefault="00864FD7" w:rsidP="00660EE8">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743536">
              <w:rPr>
                <w:rFonts w:ascii="Times New Roman" w:eastAsia="Times New Roman" w:hAnsi="Times New Roman" w:cs="Times New Roman"/>
                <w:b/>
                <w:bCs/>
                <w:i/>
                <w:iCs/>
                <w:color w:val="auto"/>
                <w:sz w:val="22"/>
              </w:rPr>
              <w:t>Measurement bases</w:t>
            </w:r>
          </w:p>
        </w:tc>
      </w:tr>
      <w:tr w:rsidR="00864FD7" w:rsidTr="00660EE8">
        <w:tc>
          <w:tcPr>
            <w:tcW w:w="4685" w:type="dxa"/>
          </w:tcPr>
          <w:p w:rsidR="00864FD7" w:rsidRPr="00743536" w:rsidRDefault="00864FD7" w:rsidP="00660EE8">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Pr="00743536">
              <w:rPr>
                <w:rFonts w:ascii="Times New Roman" w:eastAsia="Times New Roman" w:hAnsi="Times New Roman" w:cs="Times New Roman"/>
                <w:color w:val="auto"/>
                <w:sz w:val="22"/>
              </w:rPr>
              <w:t>efined benefit liability</w:t>
            </w:r>
          </w:p>
        </w:tc>
        <w:tc>
          <w:tcPr>
            <w:tcW w:w="4320" w:type="dxa"/>
          </w:tcPr>
          <w:p w:rsidR="00864FD7" w:rsidRDefault="00864FD7" w:rsidP="007143E9">
            <w:pPr>
              <w:pStyle w:val="AccountingPolicy"/>
              <w:tabs>
                <w:tab w:val="clear" w:pos="1531"/>
                <w:tab w:val="clear" w:pos="1871"/>
                <w:tab w:val="left" w:pos="600"/>
                <w:tab w:val="left" w:pos="1200"/>
              </w:tabs>
              <w:ind w:left="157" w:hanging="157"/>
              <w:rPr>
                <w:rFonts w:ascii="Times New Roman" w:eastAsia="Times New Roman" w:hAnsi="Times New Roman" w:cs="Times New Roman"/>
                <w:color w:val="auto"/>
                <w:sz w:val="22"/>
              </w:rPr>
            </w:pPr>
            <w:r w:rsidRPr="00743536">
              <w:rPr>
                <w:rFonts w:ascii="Times New Roman" w:eastAsia="Times New Roman" w:hAnsi="Times New Roman" w:cs="Times New Roman"/>
                <w:color w:val="auto"/>
                <w:sz w:val="22"/>
              </w:rPr>
              <w:t xml:space="preserve">Present value of the defined benefit obligation as explained in Note </w:t>
            </w:r>
            <w:r w:rsidRPr="00C90692">
              <w:rPr>
                <w:rFonts w:ascii="Times New Roman" w:eastAsia="Times New Roman" w:hAnsi="Times New Roman" w:cs="Times New Roman"/>
                <w:color w:val="auto"/>
                <w:sz w:val="22"/>
              </w:rPr>
              <w:t xml:space="preserve">3 </w:t>
            </w:r>
            <w:r w:rsidR="00C53F90">
              <w:rPr>
                <w:rFonts w:ascii="Times New Roman" w:eastAsia="Times New Roman" w:hAnsi="Times New Roman" w:cs="Times New Roman"/>
                <w:color w:val="auto"/>
                <w:sz w:val="22"/>
              </w:rPr>
              <w:t>(n</w:t>
            </w:r>
            <w:r w:rsidRPr="00C90692">
              <w:rPr>
                <w:rFonts w:ascii="Times New Roman" w:eastAsia="Times New Roman" w:hAnsi="Times New Roman" w:cs="Times New Roman"/>
                <w:color w:val="auto"/>
                <w:sz w:val="22"/>
              </w:rPr>
              <w:t>)</w:t>
            </w:r>
          </w:p>
        </w:tc>
      </w:tr>
    </w:tbl>
    <w:p w:rsidR="00AA456F" w:rsidRDefault="00AA456F" w:rsidP="00251F6A">
      <w:pPr>
        <w:tabs>
          <w:tab w:val="left" w:pos="567"/>
        </w:tabs>
        <w:spacing w:line="240" w:lineRule="auto"/>
        <w:ind w:left="567" w:hanging="567"/>
        <w:jc w:val="both"/>
      </w:pPr>
    </w:p>
    <w:p w:rsidR="00AA456F" w:rsidRDefault="00AA456F" w:rsidP="00251F6A">
      <w:pPr>
        <w:tabs>
          <w:tab w:val="left" w:pos="567"/>
        </w:tabs>
        <w:spacing w:line="240" w:lineRule="auto"/>
        <w:ind w:left="567" w:hanging="567"/>
        <w:jc w:val="both"/>
      </w:pPr>
    </w:p>
    <w:p w:rsidR="00251F6A" w:rsidRPr="00663724" w:rsidRDefault="00ED3683" w:rsidP="00251F6A">
      <w:pPr>
        <w:pStyle w:val="Header"/>
        <w:tabs>
          <w:tab w:val="left" w:pos="567"/>
          <w:tab w:val="left" w:pos="4038"/>
        </w:tabs>
        <w:spacing w:line="240" w:lineRule="auto"/>
        <w:ind w:left="567" w:hanging="567"/>
        <w:jc w:val="both"/>
      </w:pPr>
      <w:r>
        <w:rPr>
          <w:i w:val="0"/>
          <w:sz w:val="22"/>
        </w:rPr>
        <w:tab/>
      </w:r>
    </w:p>
    <w:p w:rsidR="00D15976" w:rsidRPr="007C5627" w:rsidRDefault="00934870" w:rsidP="008725B2">
      <w:pPr>
        <w:numPr>
          <w:ilvl w:val="0"/>
          <w:numId w:val="10"/>
        </w:numPr>
        <w:tabs>
          <w:tab w:val="left" w:pos="540"/>
          <w:tab w:val="left" w:pos="567"/>
        </w:tabs>
        <w:autoSpaceDE w:val="0"/>
        <w:autoSpaceDN w:val="0"/>
        <w:spacing w:line="240" w:lineRule="auto"/>
        <w:ind w:left="567" w:hanging="567"/>
        <w:jc w:val="both"/>
        <w:rPr>
          <w:i/>
          <w:iCs/>
        </w:rPr>
      </w:pPr>
      <w:r w:rsidRPr="007C5627">
        <w:rPr>
          <w:i/>
          <w:iCs/>
        </w:rPr>
        <w:lastRenderedPageBreak/>
        <w:t>Functional and p</w:t>
      </w:r>
      <w:r w:rsidR="00D15976" w:rsidRPr="007C5627">
        <w:rPr>
          <w:i/>
          <w:iCs/>
        </w:rPr>
        <w:t>resentation currency</w:t>
      </w:r>
    </w:p>
    <w:p w:rsidR="00D15976" w:rsidRPr="007C5627" w:rsidRDefault="00D15976" w:rsidP="00ED3683">
      <w:pPr>
        <w:pStyle w:val="Header"/>
        <w:tabs>
          <w:tab w:val="left" w:pos="567"/>
        </w:tabs>
        <w:spacing w:line="240" w:lineRule="auto"/>
        <w:ind w:left="567" w:hanging="567"/>
        <w:jc w:val="both"/>
        <w:rPr>
          <w:i w:val="0"/>
          <w:sz w:val="22"/>
        </w:rPr>
      </w:pPr>
    </w:p>
    <w:p w:rsidR="007C5627" w:rsidRDefault="007C5627" w:rsidP="007C5627">
      <w:pPr>
        <w:pStyle w:val="Header"/>
        <w:tabs>
          <w:tab w:val="left" w:pos="567"/>
        </w:tabs>
        <w:spacing w:line="240" w:lineRule="auto"/>
        <w:ind w:left="567"/>
        <w:jc w:val="both"/>
        <w:rPr>
          <w:i w:val="0"/>
          <w:sz w:val="22"/>
        </w:rPr>
      </w:pPr>
      <w:r w:rsidRPr="007C5627">
        <w:rPr>
          <w:i w:val="0"/>
          <w:sz w:val="22"/>
          <w:lang w:eastAsia="en-US"/>
        </w:rPr>
        <w:t>The financial statements are presented in Thai Baht, which is the Company</w:t>
      </w:r>
      <w:r w:rsidRPr="007C5627">
        <w:rPr>
          <w:i w:val="0"/>
          <w:sz w:val="22"/>
        </w:rPr>
        <w:t xml:space="preserve">’s functional currency. </w:t>
      </w:r>
    </w:p>
    <w:p w:rsidR="007C5627" w:rsidRDefault="007C5627" w:rsidP="007C5627">
      <w:pPr>
        <w:pStyle w:val="Header"/>
        <w:tabs>
          <w:tab w:val="left" w:pos="567"/>
        </w:tabs>
        <w:spacing w:line="240" w:lineRule="auto"/>
        <w:ind w:left="567" w:hanging="567"/>
        <w:jc w:val="both"/>
        <w:rPr>
          <w:i w:val="0"/>
          <w:sz w:val="22"/>
        </w:rPr>
      </w:pPr>
    </w:p>
    <w:p w:rsidR="00D15976" w:rsidRPr="007C5627" w:rsidRDefault="002C091A" w:rsidP="008725B2">
      <w:pPr>
        <w:numPr>
          <w:ilvl w:val="0"/>
          <w:numId w:val="10"/>
        </w:numPr>
        <w:tabs>
          <w:tab w:val="left" w:pos="540"/>
          <w:tab w:val="left" w:pos="567"/>
        </w:tabs>
        <w:autoSpaceDE w:val="0"/>
        <w:autoSpaceDN w:val="0"/>
        <w:spacing w:line="240" w:lineRule="auto"/>
        <w:ind w:left="567" w:hanging="567"/>
        <w:jc w:val="both"/>
        <w:rPr>
          <w:i/>
          <w:iCs/>
        </w:rPr>
      </w:pPr>
      <w:r w:rsidRPr="007C5627">
        <w:rPr>
          <w:i/>
          <w:iCs/>
        </w:rPr>
        <w:t>Use of j</w:t>
      </w:r>
      <w:r w:rsidR="00D15976" w:rsidRPr="007C5627">
        <w:rPr>
          <w:i/>
          <w:iCs/>
        </w:rPr>
        <w:t>udgements</w:t>
      </w:r>
      <w:r w:rsidR="00E83BF3" w:rsidRPr="007C5627">
        <w:rPr>
          <w:i/>
          <w:iCs/>
        </w:rPr>
        <w:t xml:space="preserve"> and estimates</w:t>
      </w:r>
    </w:p>
    <w:p w:rsidR="00D15976" w:rsidRPr="00AF3C85" w:rsidRDefault="00D15976" w:rsidP="007C5627">
      <w:pPr>
        <w:pStyle w:val="Header"/>
        <w:tabs>
          <w:tab w:val="left" w:pos="567"/>
        </w:tabs>
        <w:spacing w:line="240" w:lineRule="auto"/>
        <w:ind w:left="567"/>
        <w:jc w:val="both"/>
        <w:rPr>
          <w:i w:val="0"/>
          <w:sz w:val="22"/>
        </w:rPr>
      </w:pPr>
    </w:p>
    <w:p w:rsidR="007C5627" w:rsidRPr="007C5627" w:rsidRDefault="007C5627" w:rsidP="007C5627">
      <w:pPr>
        <w:tabs>
          <w:tab w:val="left" w:pos="567"/>
        </w:tabs>
        <w:spacing w:line="240" w:lineRule="auto"/>
        <w:ind w:left="567" w:hanging="567"/>
        <w:jc w:val="both"/>
      </w:pPr>
      <w:r>
        <w:tab/>
      </w:r>
      <w:r w:rsidRPr="007C5627">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7C5627" w:rsidRPr="007C5627" w:rsidRDefault="007C5627" w:rsidP="007C5627">
      <w:pPr>
        <w:tabs>
          <w:tab w:val="left" w:pos="567"/>
        </w:tabs>
        <w:spacing w:line="240" w:lineRule="auto"/>
        <w:ind w:left="567" w:hanging="567"/>
        <w:jc w:val="both"/>
      </w:pPr>
    </w:p>
    <w:p w:rsidR="007C5627" w:rsidRPr="007C5627" w:rsidRDefault="007C5627" w:rsidP="007C5627">
      <w:pPr>
        <w:tabs>
          <w:tab w:val="left" w:pos="567"/>
        </w:tabs>
        <w:spacing w:line="240" w:lineRule="auto"/>
        <w:ind w:left="567" w:hanging="567"/>
        <w:jc w:val="both"/>
      </w:pPr>
      <w:r>
        <w:tab/>
      </w:r>
      <w:r w:rsidRPr="007C5627">
        <w:t xml:space="preserve">Estimates and underlying assumptions are reviewed on an ongoing basis. Revisions to accounting estimates are </w:t>
      </w:r>
      <w:proofErr w:type="spellStart"/>
      <w:r w:rsidRPr="007C5627">
        <w:t>recognised</w:t>
      </w:r>
      <w:proofErr w:type="spellEnd"/>
      <w:r w:rsidRPr="007C5627">
        <w:t xml:space="preserve"> prospectively.</w:t>
      </w:r>
    </w:p>
    <w:p w:rsidR="007C5627" w:rsidRDefault="007C5627" w:rsidP="00ED3683">
      <w:pPr>
        <w:pStyle w:val="Header"/>
        <w:tabs>
          <w:tab w:val="left" w:pos="567"/>
        </w:tabs>
        <w:spacing w:line="240" w:lineRule="auto"/>
        <w:ind w:left="567"/>
        <w:jc w:val="both"/>
        <w:rPr>
          <w:i w:val="0"/>
          <w:sz w:val="22"/>
        </w:rPr>
      </w:pPr>
    </w:p>
    <w:p w:rsidR="007C5627" w:rsidRPr="007C5627" w:rsidRDefault="007C5627" w:rsidP="00ED3683">
      <w:pPr>
        <w:pStyle w:val="Header"/>
        <w:tabs>
          <w:tab w:val="left" w:pos="567"/>
        </w:tabs>
        <w:spacing w:line="240" w:lineRule="auto"/>
        <w:ind w:left="567"/>
        <w:jc w:val="both"/>
        <w:rPr>
          <w:iCs/>
          <w:sz w:val="22"/>
        </w:rPr>
      </w:pPr>
      <w:r w:rsidRPr="007C5627">
        <w:rPr>
          <w:iCs/>
          <w:sz w:val="22"/>
        </w:rPr>
        <w:t>Assumptions and estimation uncertainties</w:t>
      </w:r>
    </w:p>
    <w:p w:rsidR="007C5627" w:rsidRPr="007C5627" w:rsidRDefault="007C5627" w:rsidP="007C5627">
      <w:pPr>
        <w:tabs>
          <w:tab w:val="left" w:pos="567"/>
        </w:tabs>
        <w:spacing w:line="240" w:lineRule="auto"/>
        <w:ind w:left="567" w:hanging="567"/>
        <w:jc w:val="both"/>
      </w:pPr>
    </w:p>
    <w:p w:rsidR="007C5627" w:rsidRPr="007C5627" w:rsidRDefault="007C5627" w:rsidP="007C5627">
      <w:pPr>
        <w:tabs>
          <w:tab w:val="left" w:pos="567"/>
        </w:tabs>
        <w:spacing w:line="240" w:lineRule="auto"/>
        <w:ind w:left="567" w:hanging="567"/>
        <w:jc w:val="both"/>
      </w:pPr>
      <w:r>
        <w:tab/>
      </w:r>
      <w:r w:rsidRPr="007C5627">
        <w:t xml:space="preserve">Information about assumption and estimation uncertainties that have a significant risk of resulting in       a material adjustment to the amounts </w:t>
      </w:r>
      <w:proofErr w:type="spellStart"/>
      <w:r w:rsidRPr="007C5627">
        <w:t>recognised</w:t>
      </w:r>
      <w:proofErr w:type="spellEnd"/>
      <w:r w:rsidRPr="007C5627">
        <w:t xml:space="preserve"> in the financial statements is included in the following notes:</w:t>
      </w:r>
    </w:p>
    <w:p w:rsidR="007C5627" w:rsidRDefault="00425448" w:rsidP="000B68D4">
      <w:pPr>
        <w:tabs>
          <w:tab w:val="left" w:pos="567"/>
        </w:tabs>
        <w:spacing w:line="240" w:lineRule="auto"/>
        <w:ind w:left="567" w:hanging="567"/>
        <w:jc w:val="both"/>
        <w:rPr>
          <w:lang w:val="en-AU"/>
        </w:rPr>
      </w:pPr>
      <w:r>
        <w:tab/>
      </w:r>
      <w:r>
        <w:br/>
        <w:t xml:space="preserve">Note </w:t>
      </w:r>
      <w:r w:rsidRPr="000B68D4">
        <w:t>6</w:t>
      </w:r>
      <w:r>
        <w:tab/>
      </w:r>
      <w:r w:rsidR="00C92D3B">
        <w:tab/>
      </w:r>
      <w:r w:rsidR="00CB5227">
        <w:tab/>
      </w:r>
      <w:r w:rsidR="00BF2B3F">
        <w:t xml:space="preserve">Allowance for </w:t>
      </w:r>
      <w:r w:rsidR="00BF2B3F">
        <w:rPr>
          <w:lang w:val="en-AU"/>
        </w:rPr>
        <w:t>books returns and allowance for doubtful accounts</w:t>
      </w:r>
    </w:p>
    <w:p w:rsidR="00E71D3A" w:rsidRPr="00BF2B3F" w:rsidRDefault="00E71D3A" w:rsidP="000B68D4">
      <w:pPr>
        <w:tabs>
          <w:tab w:val="left" w:pos="567"/>
        </w:tabs>
        <w:spacing w:line="240" w:lineRule="auto"/>
        <w:ind w:left="567" w:hanging="567"/>
        <w:jc w:val="both"/>
        <w:rPr>
          <w:lang w:val="en-AU"/>
        </w:rPr>
      </w:pPr>
      <w:r>
        <w:rPr>
          <w:lang w:val="en-AU"/>
        </w:rPr>
        <w:tab/>
        <w:t>Note 8</w:t>
      </w:r>
      <w:r>
        <w:rPr>
          <w:lang w:val="en-AU"/>
        </w:rPr>
        <w:tab/>
      </w:r>
      <w:r w:rsidR="00C32EDA">
        <w:rPr>
          <w:lang w:val="en-AU"/>
        </w:rPr>
        <w:tab/>
      </w:r>
      <w:r w:rsidR="00CB5227">
        <w:rPr>
          <w:lang w:val="en-AU"/>
        </w:rPr>
        <w:tab/>
      </w:r>
      <w:r w:rsidR="00C32EDA" w:rsidRPr="00C32EDA">
        <w:rPr>
          <w:lang w:val="en-AU"/>
        </w:rPr>
        <w:t>Measurement of net realisable value of inventories;</w:t>
      </w:r>
    </w:p>
    <w:p w:rsidR="007C5627" w:rsidRDefault="007C5627" w:rsidP="007C5627">
      <w:pPr>
        <w:pStyle w:val="BodyText"/>
        <w:shd w:val="clear" w:color="auto" w:fill="FFFFFF"/>
        <w:spacing w:after="0" w:line="240" w:lineRule="atLeast"/>
        <w:ind w:left="540"/>
        <w:jc w:val="both"/>
      </w:pPr>
      <w:r>
        <w:t>Note</w:t>
      </w:r>
      <w:r w:rsidR="00C92D3B">
        <w:t>s</w:t>
      </w:r>
      <w:r>
        <w:t xml:space="preserve"> </w:t>
      </w:r>
      <w:r w:rsidR="00CB5227">
        <w:t xml:space="preserve">10, </w:t>
      </w:r>
      <w:r w:rsidR="00425448">
        <w:t>15</w:t>
      </w:r>
      <w:r w:rsidR="00CB5227">
        <w:t xml:space="preserve"> and 16</w:t>
      </w:r>
      <w:r w:rsidR="00CB5227">
        <w:tab/>
      </w:r>
      <w:r w:rsidR="007F0923">
        <w:t>Impairment test</w:t>
      </w:r>
      <w:r>
        <w:t>: key assumptions underlying recoverable amounts;</w:t>
      </w:r>
    </w:p>
    <w:p w:rsidR="007C5627" w:rsidRDefault="007C5627" w:rsidP="00CB5227">
      <w:pPr>
        <w:pStyle w:val="BodyText"/>
        <w:shd w:val="clear" w:color="auto" w:fill="FFFFFF"/>
        <w:spacing w:after="0" w:line="240" w:lineRule="atLeast"/>
        <w:ind w:left="2805" w:hanging="2265"/>
        <w:jc w:val="both"/>
      </w:pPr>
      <w:r>
        <w:t xml:space="preserve">Note </w:t>
      </w:r>
      <w:r w:rsidR="00425448">
        <w:t>18</w:t>
      </w:r>
      <w:r>
        <w:tab/>
      </w:r>
      <w:r w:rsidR="00CB5227">
        <w:tab/>
      </w:r>
      <w:r>
        <w:t>Rec</w:t>
      </w:r>
      <w:r w:rsidR="007F0923">
        <w:t>ognition of deferred tax assets</w:t>
      </w:r>
      <w:r>
        <w:t>: availability of future taxable profit against which tax losses carried forward can be used;</w:t>
      </w:r>
    </w:p>
    <w:p w:rsidR="007C5627" w:rsidRDefault="007C5627" w:rsidP="007C5627">
      <w:pPr>
        <w:pStyle w:val="BodyText"/>
        <w:shd w:val="clear" w:color="auto" w:fill="FFFFFF"/>
        <w:spacing w:after="0" w:line="240" w:lineRule="atLeast"/>
        <w:ind w:left="540"/>
        <w:jc w:val="both"/>
      </w:pPr>
      <w:r>
        <w:t xml:space="preserve">Note </w:t>
      </w:r>
      <w:r w:rsidR="00425448" w:rsidRPr="00425448">
        <w:t>24</w:t>
      </w:r>
      <w:r>
        <w:tab/>
      </w:r>
      <w:r w:rsidR="00C92D3B">
        <w:tab/>
      </w:r>
      <w:r w:rsidR="00CB5227">
        <w:tab/>
      </w:r>
      <w:r>
        <w:t>Measurement</w:t>
      </w:r>
      <w:r w:rsidR="007F0923">
        <w:t xml:space="preserve"> of defined benefit obligations</w:t>
      </w:r>
      <w:r>
        <w:t>: key actuarial assumptions.</w:t>
      </w:r>
    </w:p>
    <w:p w:rsidR="00307AD7" w:rsidRDefault="00307AD7" w:rsidP="00ED3683">
      <w:pPr>
        <w:pStyle w:val="BodyText"/>
        <w:tabs>
          <w:tab w:val="left" w:pos="567"/>
        </w:tabs>
        <w:spacing w:after="0" w:line="240" w:lineRule="auto"/>
        <w:ind w:left="567"/>
        <w:jc w:val="both"/>
      </w:pPr>
    </w:p>
    <w:p w:rsidR="00307AD7" w:rsidRPr="004B41E3" w:rsidRDefault="00307AD7" w:rsidP="00307AD7">
      <w:pPr>
        <w:pStyle w:val="Header"/>
        <w:spacing w:line="240" w:lineRule="auto"/>
        <w:ind w:left="540"/>
        <w:jc w:val="both"/>
        <w:rPr>
          <w:sz w:val="22"/>
        </w:rPr>
      </w:pPr>
      <w:r w:rsidRPr="004B41E3">
        <w:rPr>
          <w:sz w:val="22"/>
        </w:rPr>
        <w:t xml:space="preserve">Measurement of fair values </w:t>
      </w:r>
    </w:p>
    <w:p w:rsidR="00307AD7" w:rsidRPr="00D6330F" w:rsidRDefault="00307AD7" w:rsidP="00D6330F">
      <w:pPr>
        <w:pStyle w:val="BodyText"/>
        <w:shd w:val="clear" w:color="auto" w:fill="FFFFFF"/>
        <w:spacing w:after="0" w:line="240" w:lineRule="atLeast"/>
        <w:ind w:left="540"/>
        <w:jc w:val="both"/>
      </w:pPr>
    </w:p>
    <w:p w:rsidR="007C5627" w:rsidRPr="00D6330F" w:rsidRDefault="00D6330F" w:rsidP="00D6330F">
      <w:pPr>
        <w:pStyle w:val="BodyText"/>
        <w:shd w:val="clear" w:color="auto" w:fill="FFFFFF"/>
        <w:spacing w:after="0" w:line="240" w:lineRule="atLeast"/>
        <w:ind w:left="540"/>
        <w:jc w:val="both"/>
      </w:pPr>
      <w:r>
        <w:t xml:space="preserve">A number of the </w:t>
      </w:r>
      <w:r w:rsidRPr="00D6330F">
        <w:t>Group’s</w:t>
      </w:r>
      <w:r>
        <w:t xml:space="preserve"> </w:t>
      </w:r>
      <w:r w:rsidRPr="00D6330F">
        <w:t>accounting policies and disclosures require the measurement of fair values, for both finan</w:t>
      </w:r>
      <w:r>
        <w:t xml:space="preserve">cial and non-financial assets </w:t>
      </w:r>
      <w:r w:rsidRPr="00D6330F">
        <w:t>and liabilities.</w:t>
      </w:r>
    </w:p>
    <w:p w:rsidR="007C5627" w:rsidRPr="004B41E3" w:rsidRDefault="007C5627" w:rsidP="00307AD7">
      <w:pPr>
        <w:pStyle w:val="Header"/>
        <w:spacing w:line="240" w:lineRule="auto"/>
        <w:ind w:left="540"/>
        <w:jc w:val="both"/>
        <w:rPr>
          <w:b/>
          <w:bCs/>
          <w:i w:val="0"/>
          <w:iCs/>
          <w:sz w:val="22"/>
        </w:rPr>
      </w:pPr>
    </w:p>
    <w:p w:rsidR="00307AD7" w:rsidRPr="004B41E3" w:rsidRDefault="00307AD7" w:rsidP="00307AD7">
      <w:pPr>
        <w:pStyle w:val="BodyText"/>
        <w:shd w:val="clear" w:color="auto" w:fill="FFFFFF"/>
        <w:spacing w:after="0" w:line="240" w:lineRule="atLeast"/>
        <w:ind w:left="540"/>
        <w:jc w:val="both"/>
      </w:pPr>
      <w:r w:rsidRPr="004B41E3">
        <w:t>The Group has an established control framework with respect to the measurement of fair values. This includes a valuation team that has overall responsibility for overseeing all significant fair value measurements, including Level 3 fa</w:t>
      </w:r>
      <w:r>
        <w:t xml:space="preserve">ir values, and reports directly to the </w:t>
      </w:r>
      <w:r w:rsidR="00564F25">
        <w:t>Chief Financial O</w:t>
      </w:r>
      <w:r w:rsidR="003227B4">
        <w:t>fficer</w:t>
      </w:r>
      <w:r w:rsidRPr="004B41E3">
        <w:t>.</w:t>
      </w:r>
    </w:p>
    <w:p w:rsidR="00307AD7" w:rsidRPr="004B41E3" w:rsidRDefault="00307AD7" w:rsidP="00307AD7">
      <w:pPr>
        <w:pStyle w:val="BodyText"/>
        <w:shd w:val="clear" w:color="auto" w:fill="FFFFFF"/>
        <w:spacing w:after="0" w:line="240" w:lineRule="atLeast"/>
        <w:ind w:left="540"/>
        <w:jc w:val="both"/>
      </w:pPr>
    </w:p>
    <w:p w:rsidR="00307AD7" w:rsidRDefault="00A000FD" w:rsidP="00307AD7">
      <w:pPr>
        <w:pStyle w:val="BodyText"/>
        <w:shd w:val="clear" w:color="auto" w:fill="FFFFFF"/>
        <w:spacing w:after="0" w:line="240" w:lineRule="atLeast"/>
        <w:ind w:left="540"/>
        <w:jc w:val="both"/>
      </w:pPr>
      <w:r w:rsidRPr="00A000FD">
        <w:t xml:space="preserve">The valuation team regularly reviews significant unobservable inputs and valuation adjustments. </w:t>
      </w:r>
      <w:r>
        <w:t xml:space="preserve">               </w:t>
      </w:r>
      <w:r w:rsidRPr="00A000FD">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A000FD" w:rsidRDefault="00A000FD" w:rsidP="00307AD7">
      <w:pPr>
        <w:pStyle w:val="BodyText"/>
        <w:shd w:val="clear" w:color="auto" w:fill="FFFFFF"/>
        <w:spacing w:after="0" w:line="240" w:lineRule="atLeast"/>
        <w:ind w:left="540"/>
        <w:jc w:val="both"/>
      </w:pPr>
    </w:p>
    <w:p w:rsidR="00307AD7" w:rsidRPr="004B41E3" w:rsidRDefault="00307AD7" w:rsidP="00307AD7">
      <w:pPr>
        <w:pStyle w:val="BodyText"/>
        <w:shd w:val="clear" w:color="auto" w:fill="FFFFFF"/>
        <w:spacing w:after="0" w:line="240" w:lineRule="atLeast"/>
        <w:ind w:left="540"/>
        <w:jc w:val="both"/>
      </w:pPr>
      <w:r>
        <w:t>Significant valuations are reported to the Group</w:t>
      </w:r>
      <w:r w:rsidR="00A000FD">
        <w:t>’s</w:t>
      </w:r>
      <w:r>
        <w:t xml:space="preserve"> Audit Committee.</w:t>
      </w:r>
    </w:p>
    <w:p w:rsidR="00307AD7" w:rsidRPr="004B41E3" w:rsidRDefault="00307AD7" w:rsidP="00307AD7">
      <w:pPr>
        <w:pStyle w:val="BodyText"/>
        <w:shd w:val="clear" w:color="auto" w:fill="FFFFFF"/>
        <w:spacing w:after="0" w:line="240" w:lineRule="atLeast"/>
        <w:ind w:left="540"/>
        <w:jc w:val="both"/>
      </w:pPr>
    </w:p>
    <w:p w:rsidR="00307AD7" w:rsidRDefault="00A000FD" w:rsidP="00307AD7">
      <w:pPr>
        <w:pStyle w:val="BodyText"/>
        <w:shd w:val="clear" w:color="auto" w:fill="FFFFFF"/>
        <w:spacing w:after="0" w:line="240" w:lineRule="atLeast"/>
        <w:ind w:left="540"/>
        <w:jc w:val="both"/>
      </w:pPr>
      <w:r w:rsidRPr="00A000FD">
        <w:t>When measuring the fair value o</w:t>
      </w:r>
      <w:r w:rsidR="00FB15CF">
        <w:t xml:space="preserve">f an asset or a liability, the </w:t>
      </w:r>
      <w:r w:rsidRPr="00A000FD">
        <w:t>Group</w:t>
      </w:r>
      <w:r w:rsidR="00FB15CF">
        <w:t xml:space="preserve"> </w:t>
      </w:r>
      <w:r w:rsidRPr="00A000FD">
        <w:t>uses observable market data as far as possible. Fair values are categorised into different levels in a fair value hierarchy based on the inputs used in the valuation techniques as follows:</w:t>
      </w:r>
    </w:p>
    <w:p w:rsidR="00A000FD" w:rsidRPr="004B41E3" w:rsidRDefault="00A000FD" w:rsidP="00307AD7">
      <w:pPr>
        <w:pStyle w:val="BodyText"/>
        <w:shd w:val="clear" w:color="auto" w:fill="FFFFFF"/>
        <w:spacing w:after="0" w:line="240" w:lineRule="atLeast"/>
        <w:ind w:left="540"/>
        <w:jc w:val="both"/>
      </w:pPr>
    </w:p>
    <w:p w:rsidR="00307AD7" w:rsidRPr="004B41E3" w:rsidRDefault="00307AD7" w:rsidP="008725B2">
      <w:pPr>
        <w:pStyle w:val="BodyText"/>
        <w:numPr>
          <w:ilvl w:val="0"/>
          <w:numId w:val="13"/>
        </w:numPr>
        <w:shd w:val="clear" w:color="auto" w:fill="FFFFFF"/>
        <w:spacing w:after="0" w:line="240" w:lineRule="atLeast"/>
        <w:ind w:left="1080" w:hanging="540"/>
        <w:jc w:val="both"/>
      </w:pPr>
      <w:r w:rsidRPr="00564F25">
        <w:t>Level 1</w:t>
      </w:r>
      <w:r w:rsidRPr="004B41E3">
        <w:t>: quoted prices (unadjusted) in active markets for identical assets or liabilities.</w:t>
      </w:r>
    </w:p>
    <w:p w:rsidR="00307AD7" w:rsidRPr="00DE505E" w:rsidRDefault="00307AD7" w:rsidP="008725B2">
      <w:pPr>
        <w:pStyle w:val="BodyText"/>
        <w:numPr>
          <w:ilvl w:val="0"/>
          <w:numId w:val="13"/>
        </w:numPr>
        <w:shd w:val="clear" w:color="auto" w:fill="FFFFFF"/>
        <w:spacing w:after="0" w:line="240" w:lineRule="atLeast"/>
        <w:ind w:left="1080" w:hanging="540"/>
        <w:jc w:val="both"/>
        <w:rPr>
          <w:spacing w:val="-6"/>
        </w:rPr>
      </w:pPr>
      <w:r w:rsidRPr="00DE505E">
        <w:rPr>
          <w:spacing w:val="-6"/>
        </w:rPr>
        <w:t xml:space="preserve">Level 2: inputs other than quoted prices included in Level 1 that are observable for the asset or liability, either </w:t>
      </w:r>
      <w:r w:rsidR="00DE505E" w:rsidRPr="00DE505E">
        <w:rPr>
          <w:spacing w:val="-6"/>
        </w:rPr>
        <w:t>directly (i.e. as prices) or indirectly</w:t>
      </w:r>
      <w:r w:rsidRPr="00DE505E">
        <w:rPr>
          <w:spacing w:val="-6"/>
        </w:rPr>
        <w:t xml:space="preserve"> (i.e. derived from prices).</w:t>
      </w:r>
    </w:p>
    <w:p w:rsidR="00307AD7" w:rsidRPr="004B41E3" w:rsidRDefault="00307AD7" w:rsidP="008725B2">
      <w:pPr>
        <w:pStyle w:val="BodyText"/>
        <w:numPr>
          <w:ilvl w:val="0"/>
          <w:numId w:val="13"/>
        </w:numPr>
        <w:shd w:val="clear" w:color="auto" w:fill="FFFFFF"/>
        <w:spacing w:after="0" w:line="240" w:lineRule="atLeast"/>
        <w:ind w:left="1080" w:hanging="540"/>
        <w:jc w:val="both"/>
      </w:pPr>
      <w:r w:rsidRPr="00564F25">
        <w:rPr>
          <w:spacing w:val="-6"/>
        </w:rPr>
        <w:t>Level 3</w:t>
      </w:r>
      <w:r w:rsidRPr="004B41E3">
        <w:rPr>
          <w:spacing w:val="-6"/>
        </w:rPr>
        <w:t>: inputs for the asset or liability that are not based on observable market data</w:t>
      </w:r>
      <w:r w:rsidRPr="004B41E3">
        <w:t xml:space="preserve"> (unobservable inputs).</w:t>
      </w:r>
    </w:p>
    <w:p w:rsidR="00307AD7" w:rsidRDefault="00307AD7" w:rsidP="00307AD7">
      <w:pPr>
        <w:pStyle w:val="BodyText"/>
        <w:shd w:val="clear" w:color="auto" w:fill="FFFFFF"/>
        <w:spacing w:after="0" w:line="240" w:lineRule="atLeast"/>
        <w:ind w:left="540"/>
        <w:jc w:val="both"/>
      </w:pPr>
    </w:p>
    <w:p w:rsidR="00307AD7" w:rsidRDefault="00307AD7" w:rsidP="00307AD7">
      <w:pPr>
        <w:pStyle w:val="BodyText"/>
        <w:shd w:val="clear" w:color="auto" w:fill="FFFFFF"/>
        <w:spacing w:after="0" w:line="240" w:lineRule="atLeast"/>
        <w:ind w:left="540"/>
        <w:jc w:val="both"/>
      </w:pPr>
      <w:r w:rsidRPr="004B41E3">
        <w:lastRenderedPageBreak/>
        <w:t xml:space="preserve">If the inputs used to measure the fair value of an asset or liability might be categorised in different </w:t>
      </w:r>
      <w:r w:rsidR="00564F25">
        <w:t xml:space="preserve">   </w:t>
      </w:r>
      <w:r w:rsidRPr="004B41E3">
        <w:t>levels of the fair value hierarchy, then the fair value measurement is categorised in its</w:t>
      </w:r>
      <w:r w:rsidR="0068688C">
        <w:t xml:space="preserve"> entiret</w:t>
      </w:r>
      <w:r w:rsidRPr="004B41E3">
        <w:t>y in the</w:t>
      </w:r>
      <w:r w:rsidRPr="00333B21">
        <w:t xml:space="preserve"> same level of the fair value hierarchy as the lowest level input that is significant to the entire measurement.</w:t>
      </w:r>
    </w:p>
    <w:p w:rsidR="00476B90" w:rsidRDefault="00476B90" w:rsidP="00307AD7">
      <w:pPr>
        <w:pStyle w:val="BodyText"/>
        <w:shd w:val="clear" w:color="auto" w:fill="FFFFFF"/>
        <w:spacing w:after="0" w:line="240" w:lineRule="atLeast"/>
        <w:ind w:left="540"/>
        <w:jc w:val="both"/>
      </w:pPr>
    </w:p>
    <w:p w:rsidR="00476B90" w:rsidRDefault="00476B90" w:rsidP="00476B90">
      <w:pPr>
        <w:pStyle w:val="BodyText"/>
        <w:spacing w:after="0" w:line="240" w:lineRule="atLeast"/>
        <w:ind w:left="540"/>
        <w:jc w:val="both"/>
      </w:pPr>
      <w:r w:rsidRPr="00476B90">
        <w:t xml:space="preserve">The </w:t>
      </w:r>
      <w:r w:rsidR="00564F25">
        <w:t>Group</w:t>
      </w:r>
      <w:r w:rsidRPr="00476B90">
        <w:t xml:space="preserve"> recognises transfers between levels of the fair value hierarchy at the end of the reporting period during which the change has occurred.</w:t>
      </w:r>
    </w:p>
    <w:p w:rsidR="00DF4D20" w:rsidRDefault="00DF4D20" w:rsidP="00307AD7">
      <w:pPr>
        <w:pStyle w:val="BodyText"/>
        <w:shd w:val="clear" w:color="auto" w:fill="FFFFFF"/>
        <w:spacing w:after="0" w:line="240" w:lineRule="atLeast"/>
        <w:ind w:left="540"/>
        <w:jc w:val="both"/>
      </w:pPr>
    </w:p>
    <w:p w:rsidR="00DF4D20" w:rsidRDefault="00DF4D20" w:rsidP="00DF4D20">
      <w:pPr>
        <w:pStyle w:val="BodyText"/>
        <w:shd w:val="clear" w:color="auto" w:fill="FFFFFF"/>
        <w:spacing w:after="0" w:line="240" w:lineRule="atLeast"/>
        <w:ind w:left="540"/>
        <w:jc w:val="both"/>
      </w:pPr>
      <w:r w:rsidRPr="00856AF3">
        <w:t>Further information about the assumptions made in measur</w:t>
      </w:r>
      <w:r w:rsidR="00D62D93">
        <w:t>ing f</w:t>
      </w:r>
      <w:r w:rsidR="00564F25">
        <w:t>air values is included in N</w:t>
      </w:r>
      <w:r w:rsidRPr="00856AF3">
        <w:t>ote</w:t>
      </w:r>
      <w:r>
        <w:t xml:space="preserve"> </w:t>
      </w:r>
      <w:r w:rsidR="00C726C8">
        <w:t>34</w:t>
      </w:r>
      <w:r>
        <w:t xml:space="preserve"> f</w:t>
      </w:r>
      <w:r w:rsidRPr="00E86B4F">
        <w:t>inancial instruments</w:t>
      </w:r>
      <w:r>
        <w:t>.</w:t>
      </w:r>
    </w:p>
    <w:p w:rsidR="003D59C7" w:rsidRDefault="003D59C7" w:rsidP="007D5E4C">
      <w:pPr>
        <w:pStyle w:val="Heading1"/>
        <w:tabs>
          <w:tab w:val="left" w:pos="567"/>
        </w:tabs>
        <w:spacing w:before="0" w:after="0" w:line="240" w:lineRule="auto"/>
        <w:jc w:val="both"/>
        <w:rPr>
          <w:b/>
          <w:bCs/>
          <w:i w:val="0"/>
          <w:iCs/>
        </w:rPr>
      </w:pPr>
    </w:p>
    <w:p w:rsidR="003D59C7" w:rsidRDefault="003D59C7" w:rsidP="003D59C7">
      <w:pPr>
        <w:pStyle w:val="Heading1"/>
        <w:tabs>
          <w:tab w:val="left" w:pos="567"/>
        </w:tabs>
        <w:spacing w:before="0" w:after="0" w:line="240" w:lineRule="auto"/>
        <w:jc w:val="both"/>
        <w:rPr>
          <w:b/>
          <w:bCs/>
          <w:i w:val="0"/>
          <w:iCs/>
        </w:rPr>
      </w:pPr>
      <w:r w:rsidRPr="008A69DF">
        <w:rPr>
          <w:b/>
          <w:bCs/>
          <w:i w:val="0"/>
          <w:iCs/>
        </w:rPr>
        <w:t>3</w:t>
      </w:r>
      <w:r w:rsidRPr="00C50558">
        <w:rPr>
          <w:b/>
          <w:bCs/>
          <w:i w:val="0"/>
          <w:iCs/>
        </w:rPr>
        <w:t xml:space="preserve"> </w:t>
      </w:r>
      <w:r>
        <w:rPr>
          <w:b/>
          <w:bCs/>
          <w:i w:val="0"/>
          <w:iCs/>
        </w:rPr>
        <w:tab/>
        <w:t>Significant accounting policies</w:t>
      </w:r>
    </w:p>
    <w:p w:rsidR="003D59C7" w:rsidRPr="001B3E0B" w:rsidRDefault="003D59C7" w:rsidP="001B3E0B">
      <w:pPr>
        <w:pStyle w:val="BodyText"/>
        <w:shd w:val="clear" w:color="auto" w:fill="FFFFFF"/>
        <w:spacing w:after="0" w:line="240" w:lineRule="atLeast"/>
        <w:ind w:left="540"/>
        <w:jc w:val="both"/>
      </w:pPr>
    </w:p>
    <w:p w:rsidR="003D59C7" w:rsidRPr="001B3E0B" w:rsidRDefault="001B3E0B" w:rsidP="001B3E0B">
      <w:pPr>
        <w:pStyle w:val="BodyText"/>
        <w:shd w:val="clear" w:color="auto" w:fill="FFFFFF"/>
        <w:spacing w:after="0" w:line="240" w:lineRule="atLeast"/>
        <w:ind w:left="540"/>
        <w:jc w:val="both"/>
      </w:pPr>
      <w:r w:rsidRPr="001B3E0B">
        <w:t>The accounting policies set out below have been applied consistently to all periods presented in these financial statements</w:t>
      </w:r>
      <w:r>
        <w:t>.</w:t>
      </w:r>
    </w:p>
    <w:p w:rsidR="003D59C7" w:rsidRDefault="003D59C7" w:rsidP="001B3E0B">
      <w:pPr>
        <w:pStyle w:val="BodyText"/>
        <w:shd w:val="clear" w:color="auto" w:fill="FFFFFF"/>
        <w:spacing w:after="0" w:line="240" w:lineRule="atLeast"/>
        <w:ind w:left="540"/>
        <w:jc w:val="both"/>
      </w:pPr>
    </w:p>
    <w:p w:rsidR="001B3E0B" w:rsidRPr="001B3E0B" w:rsidRDefault="001B3E0B" w:rsidP="001B3E0B">
      <w:pPr>
        <w:pStyle w:val="Heading2"/>
        <w:numPr>
          <w:ilvl w:val="0"/>
          <w:numId w:val="0"/>
        </w:numPr>
        <w:shd w:val="clear" w:color="auto" w:fill="FFFFFF"/>
        <w:spacing w:before="0" w:after="0" w:line="240" w:lineRule="atLeast"/>
        <w:ind w:left="540" w:hanging="540"/>
        <w:rPr>
          <w:i/>
          <w:iCs/>
          <w:sz w:val="22"/>
        </w:rPr>
      </w:pPr>
      <w:r w:rsidRPr="001B3E0B">
        <w:rPr>
          <w:i/>
          <w:iCs/>
          <w:sz w:val="22"/>
        </w:rPr>
        <w:t>(a)</w:t>
      </w:r>
      <w:r w:rsidRPr="001B3E0B">
        <w:rPr>
          <w:i/>
          <w:iCs/>
          <w:sz w:val="22"/>
        </w:rPr>
        <w:tab/>
        <w:t>Basis of consolidation</w:t>
      </w:r>
    </w:p>
    <w:p w:rsidR="001B3E0B" w:rsidRPr="001B3E0B" w:rsidRDefault="001B3E0B" w:rsidP="001B3E0B">
      <w:pPr>
        <w:pStyle w:val="BodyText"/>
        <w:shd w:val="clear" w:color="auto" w:fill="FFFFFF"/>
        <w:spacing w:after="0" w:line="240" w:lineRule="atLeast"/>
        <w:ind w:left="540"/>
        <w:jc w:val="both"/>
      </w:pPr>
    </w:p>
    <w:p w:rsidR="003D59C7" w:rsidRPr="001B3E0B" w:rsidRDefault="001B3E0B" w:rsidP="001B3E0B">
      <w:pPr>
        <w:pStyle w:val="BodyText"/>
        <w:shd w:val="clear" w:color="auto" w:fill="FFFFFF"/>
        <w:spacing w:after="0" w:line="240" w:lineRule="atLeast"/>
        <w:ind w:left="540"/>
        <w:jc w:val="both"/>
      </w:pPr>
      <w:r w:rsidRPr="001B3E0B">
        <w:t>The consolidated financial statements relate to t</w:t>
      </w:r>
      <w:r>
        <w:t xml:space="preserve">he Company and its subsidiaries </w:t>
      </w:r>
      <w:r w:rsidRPr="001B3E0B">
        <w:t>(together referred to as the “Group”) and the Group’s interests in associates.</w:t>
      </w:r>
    </w:p>
    <w:p w:rsidR="003D59C7" w:rsidRDefault="003D59C7" w:rsidP="001B3E0B">
      <w:pPr>
        <w:pStyle w:val="BodyText"/>
        <w:shd w:val="clear" w:color="auto" w:fill="FFFFFF"/>
        <w:spacing w:after="0" w:line="240" w:lineRule="atLeast"/>
        <w:ind w:left="540"/>
        <w:jc w:val="both"/>
      </w:pPr>
    </w:p>
    <w:p w:rsidR="0047185A" w:rsidRPr="0047185A" w:rsidRDefault="0047185A" w:rsidP="001B3E0B">
      <w:pPr>
        <w:pStyle w:val="BodyText"/>
        <w:shd w:val="clear" w:color="auto" w:fill="FFFFFF"/>
        <w:spacing w:after="0" w:line="240" w:lineRule="atLeast"/>
        <w:ind w:left="540"/>
        <w:jc w:val="both"/>
        <w:rPr>
          <w:i/>
          <w:iCs/>
        </w:rPr>
      </w:pPr>
      <w:r w:rsidRPr="0047185A">
        <w:rPr>
          <w:i/>
          <w:iCs/>
        </w:rPr>
        <w:t>Subsidiaries</w:t>
      </w:r>
    </w:p>
    <w:p w:rsidR="0047185A" w:rsidRDefault="0047185A" w:rsidP="001B3E0B">
      <w:pPr>
        <w:pStyle w:val="BodyText"/>
        <w:shd w:val="clear" w:color="auto" w:fill="FFFFFF"/>
        <w:spacing w:after="0" w:line="240" w:lineRule="atLeast"/>
        <w:ind w:left="540"/>
        <w:jc w:val="both"/>
      </w:pPr>
    </w:p>
    <w:p w:rsidR="0047185A" w:rsidRDefault="0047185A" w:rsidP="001B3E0B">
      <w:pPr>
        <w:pStyle w:val="BodyText"/>
        <w:shd w:val="clear" w:color="auto" w:fill="FFFFFF"/>
        <w:spacing w:after="0" w:line="240" w:lineRule="atLeast"/>
        <w:ind w:left="540"/>
        <w:jc w:val="both"/>
      </w:pPr>
      <w:r w:rsidRPr="0047185A">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47185A" w:rsidRPr="001B3E0B" w:rsidRDefault="0047185A" w:rsidP="001B3E0B">
      <w:pPr>
        <w:pStyle w:val="BodyText"/>
        <w:shd w:val="clear" w:color="auto" w:fill="FFFFFF"/>
        <w:spacing w:after="0" w:line="240" w:lineRule="atLeast"/>
        <w:ind w:left="540"/>
        <w:jc w:val="both"/>
      </w:pPr>
    </w:p>
    <w:p w:rsidR="0047185A" w:rsidRPr="0047185A" w:rsidRDefault="0047185A" w:rsidP="0047185A">
      <w:pPr>
        <w:pStyle w:val="BodyText"/>
        <w:shd w:val="clear" w:color="auto" w:fill="FFFFFF"/>
        <w:spacing w:after="0" w:line="240" w:lineRule="atLeast"/>
        <w:ind w:left="540"/>
        <w:jc w:val="both"/>
        <w:rPr>
          <w:i/>
          <w:iCs/>
        </w:rPr>
      </w:pPr>
      <w:r w:rsidRPr="0047185A">
        <w:rPr>
          <w:i/>
          <w:iCs/>
        </w:rPr>
        <w:t xml:space="preserve">Non-controlling interests </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 xml:space="preserve">At the acquisition date, the Group measures any non-controlling interest at its proportionate interest in the identifiable net assets of the </w:t>
      </w:r>
      <w:proofErr w:type="spellStart"/>
      <w:r>
        <w:t>acquiree</w:t>
      </w:r>
      <w:proofErr w:type="spellEnd"/>
      <w:r>
        <w:t xml:space="preserve">. </w:t>
      </w:r>
    </w:p>
    <w:p w:rsidR="0047185A" w:rsidRDefault="0047185A" w:rsidP="0047185A">
      <w:pPr>
        <w:pStyle w:val="BodyText"/>
        <w:shd w:val="clear" w:color="auto" w:fill="FFFFFF"/>
        <w:spacing w:after="0" w:line="240" w:lineRule="atLeast"/>
        <w:ind w:left="540"/>
        <w:jc w:val="both"/>
      </w:pPr>
    </w:p>
    <w:p w:rsidR="003D59C7" w:rsidRDefault="0047185A" w:rsidP="0047185A">
      <w:pPr>
        <w:pStyle w:val="BodyText"/>
        <w:shd w:val="clear" w:color="auto" w:fill="FFFFFF"/>
        <w:spacing w:after="0" w:line="240" w:lineRule="atLeast"/>
        <w:ind w:left="540"/>
        <w:jc w:val="both"/>
      </w:pPr>
      <w:r>
        <w:t>Changes in the Group’s interest in a subsidiary that do not result in a loss of control are accounted for as equity transactions.</w:t>
      </w:r>
    </w:p>
    <w:p w:rsidR="0047185A" w:rsidRDefault="0047185A" w:rsidP="001B3E0B">
      <w:pPr>
        <w:pStyle w:val="BodyText"/>
        <w:shd w:val="clear" w:color="auto" w:fill="FFFFFF"/>
        <w:spacing w:after="0" w:line="240" w:lineRule="atLeast"/>
        <w:ind w:left="540"/>
        <w:jc w:val="both"/>
      </w:pPr>
    </w:p>
    <w:p w:rsidR="0047185A" w:rsidRPr="0047185A" w:rsidRDefault="0047185A" w:rsidP="0047185A">
      <w:pPr>
        <w:pStyle w:val="BodyText"/>
        <w:shd w:val="clear" w:color="auto" w:fill="FFFFFF"/>
        <w:spacing w:after="0" w:line="240" w:lineRule="atLeast"/>
        <w:ind w:left="540"/>
        <w:jc w:val="both"/>
        <w:rPr>
          <w:i/>
          <w:iCs/>
        </w:rPr>
      </w:pPr>
      <w:r w:rsidRPr="0047185A">
        <w:rPr>
          <w:i/>
          <w:iCs/>
        </w:rPr>
        <w:t>Loss of control</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47185A" w:rsidRDefault="0047185A" w:rsidP="0047185A">
      <w:pPr>
        <w:pStyle w:val="BodyText"/>
        <w:shd w:val="clear" w:color="auto" w:fill="FFFFFF"/>
        <w:spacing w:after="0" w:line="240" w:lineRule="atLeast"/>
        <w:ind w:left="540"/>
        <w:jc w:val="both"/>
      </w:pPr>
    </w:p>
    <w:p w:rsidR="0047185A" w:rsidRPr="0047185A" w:rsidRDefault="0047185A" w:rsidP="0047185A">
      <w:pPr>
        <w:pStyle w:val="BodyText"/>
        <w:shd w:val="clear" w:color="auto" w:fill="FFFFFF"/>
        <w:spacing w:after="0" w:line="240" w:lineRule="atLeast"/>
        <w:ind w:left="540"/>
        <w:jc w:val="both"/>
        <w:rPr>
          <w:i/>
          <w:iCs/>
        </w:rPr>
      </w:pPr>
      <w:r w:rsidRPr="0047185A">
        <w:rPr>
          <w:i/>
          <w:iCs/>
        </w:rPr>
        <w:t>Inter</w:t>
      </w:r>
      <w:r>
        <w:rPr>
          <w:i/>
          <w:iCs/>
        </w:rPr>
        <w:t xml:space="preserve">ests in equity - </w:t>
      </w:r>
      <w:r w:rsidRPr="0047185A">
        <w:rPr>
          <w:i/>
          <w:iCs/>
        </w:rPr>
        <w:t xml:space="preserve">accounted investees </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The Group’s interests in equity-accounted investees comprise interests in associates.</w:t>
      </w: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t xml:space="preserve">Associates are those entities in which the Group has significant influence, but not control or joint control, over the financial and operating policies. </w:t>
      </w:r>
    </w:p>
    <w:p w:rsidR="00C903A7" w:rsidRDefault="00C903A7" w:rsidP="0047185A">
      <w:pPr>
        <w:pStyle w:val="BodyText"/>
        <w:shd w:val="clear" w:color="auto" w:fill="FFFFFF"/>
        <w:spacing w:after="0" w:line="240" w:lineRule="atLeast"/>
        <w:ind w:left="540"/>
        <w:jc w:val="both"/>
      </w:pPr>
    </w:p>
    <w:p w:rsidR="00C903A7" w:rsidRDefault="00C903A7"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p>
    <w:p w:rsidR="0047185A" w:rsidRDefault="0047185A" w:rsidP="0047185A">
      <w:pPr>
        <w:pStyle w:val="BodyText"/>
        <w:shd w:val="clear" w:color="auto" w:fill="FFFFFF"/>
        <w:spacing w:after="0" w:line="240" w:lineRule="atLeast"/>
        <w:ind w:left="540"/>
        <w:jc w:val="both"/>
      </w:pPr>
      <w:r>
        <w:lastRenderedPageBreak/>
        <w:t>Interests in associates are accounted for using the equity method. They are initially recognised at cost, which includes transaction costs. Subsequent to initial recognition, the consolidated financial statements include the Group’s share of the profit or loss and other</w:t>
      </w:r>
      <w:r w:rsidR="00713043">
        <w:t xml:space="preserve"> comprehensive income of equity - </w:t>
      </w:r>
      <w:r>
        <w:t>accounted investees, until the date on which significant influence ceases.</w:t>
      </w:r>
    </w:p>
    <w:p w:rsidR="0047185A" w:rsidRDefault="0047185A" w:rsidP="001B3E0B">
      <w:pPr>
        <w:pStyle w:val="BodyText"/>
        <w:shd w:val="clear" w:color="auto" w:fill="FFFFFF"/>
        <w:spacing w:after="0" w:line="240" w:lineRule="atLeast"/>
        <w:ind w:left="540"/>
        <w:jc w:val="both"/>
      </w:pPr>
    </w:p>
    <w:p w:rsidR="0084584E" w:rsidRPr="0084584E" w:rsidRDefault="0084584E" w:rsidP="0084584E">
      <w:pPr>
        <w:pStyle w:val="BodyText"/>
        <w:shd w:val="clear" w:color="auto" w:fill="FFFFFF"/>
        <w:spacing w:after="0" w:line="240" w:lineRule="atLeast"/>
        <w:ind w:left="540"/>
        <w:jc w:val="both"/>
        <w:rPr>
          <w:i/>
          <w:iCs/>
        </w:rPr>
      </w:pPr>
      <w:r w:rsidRPr="0084584E">
        <w:rPr>
          <w:i/>
          <w:iCs/>
        </w:rPr>
        <w:t xml:space="preserve">Transactions eliminated on consolidation </w:t>
      </w:r>
    </w:p>
    <w:p w:rsidR="0084584E" w:rsidRDefault="0084584E" w:rsidP="0084584E">
      <w:pPr>
        <w:pStyle w:val="BodyText"/>
        <w:shd w:val="clear" w:color="auto" w:fill="FFFFFF"/>
        <w:spacing w:after="0" w:line="240" w:lineRule="atLeast"/>
        <w:ind w:left="540"/>
        <w:jc w:val="both"/>
      </w:pPr>
    </w:p>
    <w:p w:rsidR="0047185A" w:rsidRDefault="0084584E" w:rsidP="0084584E">
      <w:pPr>
        <w:pStyle w:val="BodyText"/>
        <w:shd w:val="clear" w:color="auto" w:fill="FFFFFF"/>
        <w:spacing w:after="0" w:line="240" w:lineRule="atLeast"/>
        <w:ind w:left="540"/>
        <w:jc w:val="both"/>
      </w:pPr>
      <w:r>
        <w:t>Intra-group balances and transactions, and any unrealised income or expenses arising from intra-group transactions, are eliminated.  Unrealised gains arising from transactions with equity-accounted investees are eliminated against the investment to the extent of the Gr</w:t>
      </w:r>
      <w:r w:rsidR="002353F6">
        <w:t xml:space="preserve">oup’s interest in the investee. </w:t>
      </w:r>
      <w:r>
        <w:t>Unrealised losses are eliminated in the same way as unrealised gains, but only to the extent that there is no evidence of impairment.</w:t>
      </w:r>
    </w:p>
    <w:p w:rsidR="0047185A" w:rsidRPr="001B3E0B" w:rsidRDefault="0047185A" w:rsidP="001B3E0B">
      <w:pPr>
        <w:pStyle w:val="BodyText"/>
        <w:shd w:val="clear" w:color="auto" w:fill="FFFFFF"/>
        <w:spacing w:after="0" w:line="240" w:lineRule="atLeast"/>
        <w:ind w:left="540"/>
        <w:jc w:val="both"/>
      </w:pPr>
    </w:p>
    <w:p w:rsidR="003D59C7" w:rsidRPr="0084584E" w:rsidRDefault="0084584E" w:rsidP="0084584E">
      <w:pPr>
        <w:pStyle w:val="Heading2"/>
        <w:numPr>
          <w:ilvl w:val="0"/>
          <w:numId w:val="0"/>
        </w:numPr>
        <w:shd w:val="clear" w:color="auto" w:fill="FFFFFF"/>
        <w:spacing w:before="0" w:after="0" w:line="240" w:lineRule="atLeast"/>
        <w:ind w:left="540" w:hanging="540"/>
        <w:rPr>
          <w:i/>
          <w:iCs/>
          <w:sz w:val="22"/>
        </w:rPr>
      </w:pPr>
      <w:r w:rsidRPr="0084584E">
        <w:rPr>
          <w:i/>
          <w:iCs/>
          <w:sz w:val="22"/>
        </w:rPr>
        <w:t>(b)</w:t>
      </w:r>
      <w:r w:rsidRPr="0084584E">
        <w:rPr>
          <w:i/>
          <w:iCs/>
          <w:sz w:val="22"/>
        </w:rPr>
        <w:tab/>
        <w:t>Foreign currencies</w:t>
      </w:r>
    </w:p>
    <w:p w:rsidR="0084584E" w:rsidRPr="00B0399D" w:rsidRDefault="0084584E" w:rsidP="00B0399D">
      <w:pPr>
        <w:pStyle w:val="BodyText"/>
        <w:shd w:val="clear" w:color="auto" w:fill="FFFFFF"/>
        <w:spacing w:after="0" w:line="240" w:lineRule="atLeast"/>
        <w:ind w:left="540"/>
        <w:jc w:val="both"/>
      </w:pPr>
    </w:p>
    <w:p w:rsidR="00B0399D" w:rsidRPr="0008030F" w:rsidRDefault="00B0399D" w:rsidP="00B0399D">
      <w:pPr>
        <w:pStyle w:val="BodyText"/>
        <w:shd w:val="clear" w:color="auto" w:fill="FFFFFF"/>
        <w:spacing w:after="0" w:line="240" w:lineRule="atLeast"/>
        <w:ind w:left="540"/>
        <w:jc w:val="both"/>
        <w:rPr>
          <w:i/>
          <w:iCs/>
        </w:rPr>
      </w:pPr>
      <w:r w:rsidRPr="0008030F">
        <w:rPr>
          <w:i/>
          <w:iCs/>
        </w:rPr>
        <w:t>Foreign currency transactions</w:t>
      </w:r>
    </w:p>
    <w:p w:rsidR="00B0399D" w:rsidRPr="00B0399D" w:rsidRDefault="00B0399D" w:rsidP="00B0399D">
      <w:pPr>
        <w:pStyle w:val="BodyText"/>
        <w:shd w:val="clear" w:color="auto" w:fill="FFFFFF"/>
        <w:spacing w:after="0" w:line="240" w:lineRule="atLeast"/>
        <w:ind w:left="540"/>
        <w:jc w:val="both"/>
      </w:pPr>
    </w:p>
    <w:p w:rsidR="00B0399D" w:rsidRPr="00B0399D" w:rsidRDefault="00B0399D" w:rsidP="00B0399D">
      <w:pPr>
        <w:pStyle w:val="BodyText"/>
        <w:shd w:val="clear" w:color="auto" w:fill="FFFFFF"/>
        <w:spacing w:after="0" w:line="240" w:lineRule="atLeast"/>
        <w:ind w:left="540"/>
        <w:jc w:val="both"/>
      </w:pPr>
      <w:r w:rsidRPr="00B0399D">
        <w:t>Transactions in foreign currencies are translated to the respective functional currencies of Group entities at exchange rates at the dates of the transactions.</w:t>
      </w:r>
    </w:p>
    <w:p w:rsidR="0084584E" w:rsidRPr="00B0399D" w:rsidRDefault="0084584E" w:rsidP="00B0399D">
      <w:pPr>
        <w:pStyle w:val="BodyText"/>
        <w:shd w:val="clear" w:color="auto" w:fill="FFFFFF"/>
        <w:spacing w:after="0" w:line="240" w:lineRule="atLeast"/>
        <w:ind w:left="540"/>
        <w:jc w:val="both"/>
      </w:pPr>
    </w:p>
    <w:p w:rsidR="00B0399D" w:rsidRPr="00B0399D" w:rsidRDefault="00B0399D" w:rsidP="00B0399D">
      <w:pPr>
        <w:pStyle w:val="BodyText"/>
        <w:shd w:val="clear" w:color="auto" w:fill="FFFFFF"/>
        <w:spacing w:after="0" w:line="240" w:lineRule="atLeast"/>
        <w:ind w:left="540"/>
        <w:jc w:val="both"/>
      </w:pPr>
      <w:r w:rsidRPr="00B0399D">
        <w:t>Monetary assets and liabilities denominated in foreign currencies are translated to the functional currency at the exchange rate at the reporting date.</w:t>
      </w:r>
    </w:p>
    <w:p w:rsidR="00B0399D" w:rsidRPr="00B0399D" w:rsidRDefault="00B0399D" w:rsidP="00B0399D">
      <w:pPr>
        <w:pStyle w:val="BodyText"/>
        <w:shd w:val="clear" w:color="auto" w:fill="FFFFFF"/>
        <w:spacing w:after="0" w:line="240" w:lineRule="atLeast"/>
        <w:ind w:left="540"/>
        <w:jc w:val="both"/>
      </w:pPr>
    </w:p>
    <w:p w:rsidR="0084584E" w:rsidRPr="00B0399D" w:rsidRDefault="00B0399D" w:rsidP="00B0399D">
      <w:pPr>
        <w:pStyle w:val="BodyText"/>
        <w:shd w:val="clear" w:color="auto" w:fill="FFFFFF"/>
        <w:spacing w:after="0" w:line="240" w:lineRule="atLeast"/>
        <w:ind w:left="540"/>
        <w:jc w:val="both"/>
      </w:pPr>
      <w:r w:rsidRPr="00B0399D">
        <w:t>Non-monetary assets and liabilities measured at cost in foreign currencies are translated to the functional currency at the exchange rates at the dates of the transactions.</w:t>
      </w:r>
    </w:p>
    <w:p w:rsidR="0008030F" w:rsidRDefault="0008030F" w:rsidP="0008030F">
      <w:pPr>
        <w:pStyle w:val="BodyText"/>
        <w:shd w:val="clear" w:color="auto" w:fill="FFFFFF"/>
        <w:spacing w:after="0" w:line="240" w:lineRule="atLeast"/>
        <w:ind w:left="540"/>
        <w:jc w:val="both"/>
        <w:rPr>
          <w:lang w:val="en-GB" w:eastAsia="x-none"/>
        </w:rPr>
      </w:pPr>
    </w:p>
    <w:p w:rsidR="0084584E" w:rsidRPr="0008030F" w:rsidRDefault="0008030F" w:rsidP="0008030F">
      <w:pPr>
        <w:pStyle w:val="Heading2"/>
        <w:numPr>
          <w:ilvl w:val="0"/>
          <w:numId w:val="0"/>
        </w:numPr>
        <w:shd w:val="clear" w:color="auto" w:fill="FFFFFF"/>
        <w:spacing w:before="0" w:after="0" w:line="240" w:lineRule="atLeast"/>
        <w:ind w:left="540" w:hanging="540"/>
        <w:rPr>
          <w:i/>
          <w:iCs/>
          <w:sz w:val="22"/>
        </w:rPr>
      </w:pPr>
      <w:r w:rsidRPr="0008030F">
        <w:rPr>
          <w:i/>
          <w:iCs/>
          <w:sz w:val="22"/>
        </w:rPr>
        <w:t>(c)</w:t>
      </w:r>
      <w:r w:rsidRPr="0008030F">
        <w:rPr>
          <w:i/>
          <w:iCs/>
          <w:sz w:val="22"/>
        </w:rPr>
        <w:tab/>
        <w:t>Cash and cash equivalents</w:t>
      </w:r>
    </w:p>
    <w:p w:rsidR="0008030F" w:rsidRPr="00F44E78" w:rsidRDefault="0008030F" w:rsidP="00F44E78">
      <w:pPr>
        <w:pStyle w:val="BodyText"/>
        <w:shd w:val="clear" w:color="auto" w:fill="FFFFFF"/>
        <w:spacing w:after="0" w:line="240" w:lineRule="atLeast"/>
        <w:ind w:left="540"/>
        <w:jc w:val="both"/>
      </w:pPr>
    </w:p>
    <w:p w:rsidR="00F44E78" w:rsidRDefault="00F44E78" w:rsidP="00F44E78">
      <w:pPr>
        <w:pStyle w:val="BodyText"/>
        <w:shd w:val="clear" w:color="auto" w:fill="FFFFFF"/>
        <w:spacing w:after="0" w:line="240" w:lineRule="atLeast"/>
        <w:ind w:left="540"/>
        <w:jc w:val="both"/>
      </w:pPr>
      <w:r w:rsidRPr="00F44E78">
        <w:t xml:space="preserve">Cash and cash equivalents in the statements of cash flows comprise cash balances, call deposits and highly liquid short-term investments.  </w:t>
      </w:r>
    </w:p>
    <w:p w:rsidR="00D07E0C" w:rsidRPr="00F44E78" w:rsidRDefault="00D07E0C" w:rsidP="00F44E78">
      <w:pPr>
        <w:pStyle w:val="BodyText"/>
        <w:shd w:val="clear" w:color="auto" w:fill="FFFFFF"/>
        <w:spacing w:after="0" w:line="240" w:lineRule="atLeast"/>
        <w:ind w:left="540"/>
        <w:jc w:val="both"/>
      </w:pPr>
    </w:p>
    <w:p w:rsidR="00F44E78" w:rsidRPr="00F44E78" w:rsidRDefault="00F44E78" w:rsidP="00F44E78">
      <w:pPr>
        <w:pStyle w:val="Heading2"/>
        <w:numPr>
          <w:ilvl w:val="0"/>
          <w:numId w:val="0"/>
        </w:numPr>
        <w:shd w:val="clear" w:color="auto" w:fill="FFFFFF"/>
        <w:spacing w:before="0" w:after="0" w:line="240" w:lineRule="atLeast"/>
        <w:ind w:left="540" w:hanging="540"/>
        <w:rPr>
          <w:i/>
          <w:iCs/>
          <w:sz w:val="22"/>
        </w:rPr>
      </w:pPr>
      <w:r w:rsidRPr="00F44E78">
        <w:rPr>
          <w:i/>
          <w:iCs/>
          <w:sz w:val="22"/>
        </w:rPr>
        <w:t>(</w:t>
      </w:r>
      <w:r>
        <w:rPr>
          <w:i/>
          <w:iCs/>
          <w:sz w:val="22"/>
        </w:rPr>
        <w:t>d</w:t>
      </w:r>
      <w:r w:rsidRPr="00F44E78">
        <w:rPr>
          <w:i/>
          <w:iCs/>
          <w:sz w:val="22"/>
        </w:rPr>
        <w:t>)</w:t>
      </w:r>
      <w:r w:rsidRPr="00F44E78">
        <w:rPr>
          <w:i/>
          <w:iCs/>
          <w:sz w:val="22"/>
        </w:rPr>
        <w:tab/>
        <w:t>Trade and other accounts receivable</w:t>
      </w:r>
    </w:p>
    <w:p w:rsidR="00F44E78" w:rsidRPr="00F44E78" w:rsidRDefault="00F44E78" w:rsidP="00F44E78">
      <w:pPr>
        <w:pStyle w:val="BodyText"/>
        <w:shd w:val="clear" w:color="auto" w:fill="FFFFFF"/>
        <w:spacing w:after="0" w:line="240" w:lineRule="atLeast"/>
        <w:ind w:left="540"/>
        <w:jc w:val="both"/>
      </w:pPr>
    </w:p>
    <w:p w:rsidR="00F44E78" w:rsidRPr="00F44E78" w:rsidRDefault="00F44E78" w:rsidP="00F44E78">
      <w:pPr>
        <w:pStyle w:val="BodyText"/>
        <w:shd w:val="clear" w:color="auto" w:fill="FFFFFF"/>
        <w:spacing w:after="0" w:line="240" w:lineRule="atLeast"/>
        <w:ind w:left="540"/>
        <w:jc w:val="both"/>
      </w:pPr>
      <w:r w:rsidRPr="00F44E78">
        <w:t>Trade and other accounts receivable are stated at their invoice value less allowance for doubtful accounts.</w:t>
      </w:r>
    </w:p>
    <w:p w:rsidR="00F44E78" w:rsidRPr="00F44E78" w:rsidRDefault="00F44E78" w:rsidP="00F44E78">
      <w:pPr>
        <w:pStyle w:val="BodyText"/>
        <w:shd w:val="clear" w:color="auto" w:fill="FFFFFF"/>
        <w:spacing w:after="0" w:line="240" w:lineRule="atLeast"/>
        <w:ind w:left="540"/>
        <w:jc w:val="both"/>
      </w:pPr>
    </w:p>
    <w:p w:rsidR="00F44E78" w:rsidRPr="00F44E78" w:rsidRDefault="00F44E78" w:rsidP="00F44E78">
      <w:pPr>
        <w:pStyle w:val="BodyText"/>
        <w:shd w:val="clear" w:color="auto" w:fill="FFFFFF"/>
        <w:spacing w:after="0" w:line="240" w:lineRule="atLeast"/>
        <w:ind w:left="540"/>
        <w:jc w:val="both"/>
      </w:pPr>
      <w:r w:rsidRPr="00F44E78">
        <w:t>The allowance for doubtful accounts is assessed primarily on analysis of payment histories and future expectations of customer payments. Bad debts are written off when incurred.</w:t>
      </w:r>
    </w:p>
    <w:p w:rsidR="00F44E78" w:rsidRPr="00356419" w:rsidRDefault="00F44E78" w:rsidP="00356419">
      <w:pPr>
        <w:pStyle w:val="BodyText"/>
        <w:shd w:val="clear" w:color="auto" w:fill="FFFFFF"/>
        <w:spacing w:after="0" w:line="240" w:lineRule="atLeast"/>
        <w:ind w:left="540"/>
        <w:jc w:val="both"/>
      </w:pPr>
    </w:p>
    <w:p w:rsidR="00356419" w:rsidRPr="00356419" w:rsidRDefault="00356419" w:rsidP="00356419">
      <w:pPr>
        <w:pStyle w:val="Heading2"/>
        <w:numPr>
          <w:ilvl w:val="0"/>
          <w:numId w:val="0"/>
        </w:numPr>
        <w:shd w:val="clear" w:color="auto" w:fill="FFFFFF"/>
        <w:spacing w:before="0" w:after="0" w:line="240" w:lineRule="atLeast"/>
        <w:ind w:left="540" w:hanging="540"/>
        <w:rPr>
          <w:i/>
          <w:iCs/>
          <w:sz w:val="22"/>
        </w:rPr>
      </w:pPr>
      <w:r w:rsidRPr="00356419">
        <w:rPr>
          <w:i/>
          <w:iCs/>
          <w:sz w:val="22"/>
        </w:rPr>
        <w:t>(</w:t>
      </w:r>
      <w:r>
        <w:rPr>
          <w:i/>
          <w:iCs/>
          <w:sz w:val="22"/>
        </w:rPr>
        <w:t>e</w:t>
      </w:r>
      <w:r w:rsidRPr="00356419">
        <w:rPr>
          <w:i/>
          <w:iCs/>
          <w:sz w:val="22"/>
        </w:rPr>
        <w:t>)</w:t>
      </w:r>
      <w:r w:rsidRPr="00356419">
        <w:rPr>
          <w:i/>
          <w:iCs/>
          <w:sz w:val="22"/>
        </w:rPr>
        <w:tab/>
        <w:t>Inventories</w:t>
      </w:r>
    </w:p>
    <w:p w:rsidR="00356419" w:rsidRPr="00356419" w:rsidRDefault="00356419" w:rsidP="00356419">
      <w:pPr>
        <w:pStyle w:val="BodyText"/>
        <w:shd w:val="clear" w:color="auto" w:fill="FFFFFF"/>
        <w:spacing w:after="0" w:line="240" w:lineRule="atLeast"/>
        <w:ind w:left="540"/>
        <w:jc w:val="both"/>
      </w:pPr>
    </w:p>
    <w:p w:rsidR="00356419" w:rsidRPr="00356419" w:rsidRDefault="00356419" w:rsidP="00356419">
      <w:pPr>
        <w:pStyle w:val="BodyText"/>
        <w:shd w:val="clear" w:color="auto" w:fill="FFFFFF"/>
        <w:spacing w:after="0" w:line="240" w:lineRule="atLeast"/>
        <w:ind w:left="540"/>
        <w:jc w:val="both"/>
      </w:pPr>
      <w:r w:rsidRPr="00356419">
        <w:t xml:space="preserve">Inventories are measured at the lower of cost and net realisable value.  </w:t>
      </w:r>
    </w:p>
    <w:p w:rsidR="00F44E78" w:rsidRPr="0096530E" w:rsidRDefault="00F44E78" w:rsidP="0096530E">
      <w:pPr>
        <w:pStyle w:val="BodyText"/>
        <w:shd w:val="clear" w:color="auto" w:fill="FFFFFF"/>
        <w:spacing w:after="0" w:line="240" w:lineRule="atLeast"/>
        <w:ind w:left="540"/>
        <w:jc w:val="both"/>
      </w:pPr>
    </w:p>
    <w:p w:rsidR="0096530E" w:rsidRDefault="0096530E" w:rsidP="0096530E">
      <w:pPr>
        <w:pStyle w:val="BodyText"/>
        <w:shd w:val="clear" w:color="auto" w:fill="FFFFFF"/>
        <w:spacing w:after="0" w:line="240" w:lineRule="atLeast"/>
        <w:ind w:left="540"/>
        <w:jc w:val="both"/>
      </w:pPr>
      <w:r w:rsidRPr="002353F6">
        <w:t>Cost comprises all costs of purchase, costs of conversion and other costs incurred in bringing the inventories to their present location and condition. In the case of manufactured inventor</w:t>
      </w:r>
      <w:r w:rsidR="002353F6" w:rsidRPr="002353F6">
        <w:t xml:space="preserve">ies and </w:t>
      </w:r>
      <w:r w:rsidR="00B7749F">
        <w:t xml:space="preserve">              </w:t>
      </w:r>
      <w:r w:rsidR="002353F6" w:rsidRPr="002353F6">
        <w:t>work-in-progress, cost is calculated using standard cost adjusted to approximate average cost and i</w:t>
      </w:r>
      <w:r w:rsidRPr="002353F6">
        <w:t>ncludes an appropriate share of production overheads bas</w:t>
      </w:r>
      <w:r w:rsidR="002353F6" w:rsidRPr="002353F6">
        <w:t>ed on normal operating capacity.</w:t>
      </w:r>
    </w:p>
    <w:p w:rsidR="0096530E" w:rsidRDefault="0096530E" w:rsidP="0096530E">
      <w:pPr>
        <w:pStyle w:val="BodyText"/>
        <w:shd w:val="clear" w:color="auto" w:fill="FFFFFF"/>
        <w:spacing w:after="0" w:line="240" w:lineRule="atLeast"/>
        <w:ind w:left="540"/>
        <w:jc w:val="both"/>
      </w:pPr>
    </w:p>
    <w:p w:rsidR="002353F6" w:rsidRDefault="002353F6" w:rsidP="0096530E">
      <w:pPr>
        <w:pStyle w:val="BodyText"/>
        <w:shd w:val="clear" w:color="auto" w:fill="FFFFFF"/>
        <w:spacing w:after="0" w:line="240" w:lineRule="atLeast"/>
        <w:ind w:left="540"/>
        <w:jc w:val="both"/>
      </w:pPr>
    </w:p>
    <w:p w:rsidR="002353F6" w:rsidRDefault="002353F6" w:rsidP="0096530E">
      <w:pPr>
        <w:pStyle w:val="BodyText"/>
        <w:shd w:val="clear" w:color="auto" w:fill="FFFFFF"/>
        <w:spacing w:after="0" w:line="240" w:lineRule="atLeast"/>
        <w:ind w:left="540"/>
        <w:jc w:val="both"/>
      </w:pPr>
    </w:p>
    <w:p w:rsidR="002353F6" w:rsidRDefault="002353F6" w:rsidP="0096530E">
      <w:pPr>
        <w:pStyle w:val="BodyText"/>
        <w:shd w:val="clear" w:color="auto" w:fill="FFFFFF"/>
        <w:spacing w:after="0" w:line="240" w:lineRule="atLeast"/>
        <w:ind w:left="540"/>
        <w:jc w:val="both"/>
      </w:pPr>
    </w:p>
    <w:p w:rsidR="002353F6" w:rsidRDefault="002353F6" w:rsidP="0096530E">
      <w:pPr>
        <w:pStyle w:val="BodyText"/>
        <w:shd w:val="clear" w:color="auto" w:fill="FFFFFF"/>
        <w:spacing w:after="0" w:line="240" w:lineRule="atLeast"/>
        <w:ind w:left="540"/>
        <w:jc w:val="both"/>
      </w:pPr>
    </w:p>
    <w:p w:rsidR="002353F6" w:rsidRDefault="002353F6" w:rsidP="0096530E">
      <w:pPr>
        <w:pStyle w:val="BodyText"/>
        <w:shd w:val="clear" w:color="auto" w:fill="FFFFFF"/>
        <w:spacing w:after="0" w:line="240" w:lineRule="atLeast"/>
        <w:ind w:left="540"/>
        <w:jc w:val="both"/>
      </w:pPr>
    </w:p>
    <w:p w:rsidR="002353F6" w:rsidRDefault="002353F6" w:rsidP="0096530E">
      <w:pPr>
        <w:pStyle w:val="BodyText"/>
        <w:shd w:val="clear" w:color="auto" w:fill="FFFFFF"/>
        <w:spacing w:after="0" w:line="240" w:lineRule="atLeast"/>
        <w:ind w:left="540"/>
        <w:jc w:val="both"/>
      </w:pPr>
    </w:p>
    <w:p w:rsidR="0096530E" w:rsidRDefault="0096530E" w:rsidP="0096530E">
      <w:pPr>
        <w:pStyle w:val="BodyText"/>
        <w:shd w:val="clear" w:color="auto" w:fill="FFFFFF"/>
        <w:spacing w:after="0" w:line="240" w:lineRule="atLeast"/>
        <w:ind w:left="540"/>
        <w:jc w:val="both"/>
      </w:pPr>
      <w:r>
        <w:lastRenderedPageBreak/>
        <w:t>The Group determined inventories by the following principles:</w:t>
      </w:r>
    </w:p>
    <w:p w:rsidR="0096530E" w:rsidRDefault="0096530E" w:rsidP="0096530E">
      <w:pPr>
        <w:pStyle w:val="BodyText"/>
        <w:shd w:val="clear" w:color="auto" w:fill="FFFFFF"/>
        <w:spacing w:after="0" w:line="240" w:lineRule="atLeast"/>
        <w:ind w:left="540"/>
        <w:jc w:val="both"/>
      </w:pPr>
    </w:p>
    <w:tbl>
      <w:tblPr>
        <w:tblW w:w="9180" w:type="dxa"/>
        <w:tblInd w:w="450" w:type="dxa"/>
        <w:tblLook w:val="0000" w:firstRow="0" w:lastRow="0" w:firstColumn="0" w:lastColumn="0" w:noHBand="0" w:noVBand="0"/>
      </w:tblPr>
      <w:tblGrid>
        <w:gridCol w:w="4220"/>
        <w:gridCol w:w="290"/>
        <w:gridCol w:w="4670"/>
      </w:tblGrid>
      <w:tr w:rsidR="0008513B" w:rsidRPr="007F6C76" w:rsidTr="009378A9">
        <w:tc>
          <w:tcPr>
            <w:tcW w:w="4220" w:type="dxa"/>
            <w:vAlign w:val="bottom"/>
          </w:tcPr>
          <w:p w:rsidR="0008513B" w:rsidRPr="007F6C76" w:rsidRDefault="0008513B" w:rsidP="00660EE8">
            <w:pPr>
              <w:spacing w:line="240" w:lineRule="atLeast"/>
              <w:ind w:right="-86"/>
            </w:pPr>
            <w:r>
              <w:t>Finished goods</w:t>
            </w:r>
          </w:p>
        </w:tc>
        <w:tc>
          <w:tcPr>
            <w:tcW w:w="290" w:type="dxa"/>
          </w:tcPr>
          <w:p w:rsidR="0008513B" w:rsidRPr="007F6C76" w:rsidRDefault="0008513B" w:rsidP="00660EE8">
            <w:pPr>
              <w:jc w:val="right"/>
            </w:pPr>
            <w:r>
              <w:t>-</w:t>
            </w:r>
          </w:p>
        </w:tc>
        <w:tc>
          <w:tcPr>
            <w:tcW w:w="4670" w:type="dxa"/>
            <w:vAlign w:val="bottom"/>
          </w:tcPr>
          <w:p w:rsidR="0008513B" w:rsidRPr="007F6C76" w:rsidRDefault="009378A9" w:rsidP="00660EE8">
            <w:pPr>
              <w:spacing w:line="240" w:lineRule="atLeast"/>
              <w:ind w:left="-20" w:right="-86"/>
            </w:pPr>
            <w:r>
              <w:t>Specific cost</w:t>
            </w:r>
          </w:p>
        </w:tc>
      </w:tr>
      <w:tr w:rsidR="00FA13F5" w:rsidRPr="007F6C76" w:rsidTr="00F51294">
        <w:tc>
          <w:tcPr>
            <w:tcW w:w="4220" w:type="dxa"/>
            <w:vAlign w:val="bottom"/>
          </w:tcPr>
          <w:p w:rsidR="00FA13F5" w:rsidRDefault="00590467" w:rsidP="00FA13F5">
            <w:pPr>
              <w:spacing w:line="240" w:lineRule="atLeast"/>
              <w:ind w:right="-86"/>
            </w:pPr>
            <w:r>
              <w:t>Television program</w:t>
            </w:r>
            <w:r w:rsidR="00FA13F5">
              <w:t>s</w:t>
            </w:r>
          </w:p>
          <w:p w:rsidR="00FA13F5" w:rsidRDefault="00FA13F5" w:rsidP="00FA13F5">
            <w:pPr>
              <w:spacing w:line="240" w:lineRule="atLeast"/>
              <w:ind w:right="-86"/>
            </w:pPr>
          </w:p>
          <w:p w:rsidR="00FA13F5" w:rsidRDefault="00FA13F5" w:rsidP="00FA13F5">
            <w:pPr>
              <w:spacing w:line="240" w:lineRule="atLeast"/>
              <w:ind w:right="-86"/>
            </w:pPr>
          </w:p>
          <w:p w:rsidR="00FA13F5" w:rsidRDefault="00FA13F5" w:rsidP="00FA13F5">
            <w:pPr>
              <w:spacing w:line="240" w:lineRule="atLeast"/>
              <w:ind w:right="-86"/>
            </w:pPr>
          </w:p>
          <w:p w:rsidR="00FA13F5" w:rsidRPr="007F6C76" w:rsidRDefault="00FA13F5" w:rsidP="00FA13F5">
            <w:pPr>
              <w:spacing w:line="240" w:lineRule="atLeast"/>
              <w:ind w:right="-86"/>
            </w:pPr>
          </w:p>
        </w:tc>
        <w:tc>
          <w:tcPr>
            <w:tcW w:w="290" w:type="dxa"/>
          </w:tcPr>
          <w:p w:rsidR="00FA13F5" w:rsidRPr="007F6C76" w:rsidRDefault="00FA13F5" w:rsidP="00FA13F5">
            <w:pPr>
              <w:jc w:val="right"/>
            </w:pPr>
            <w:r>
              <w:t>-</w:t>
            </w:r>
          </w:p>
        </w:tc>
        <w:tc>
          <w:tcPr>
            <w:tcW w:w="4670" w:type="dxa"/>
          </w:tcPr>
          <w:p w:rsidR="00FA13F5" w:rsidRPr="007F6C76" w:rsidRDefault="00FA13F5" w:rsidP="00FA13F5">
            <w:pPr>
              <w:spacing w:line="240" w:lineRule="atLeast"/>
              <w:ind w:right="-86"/>
              <w:jc w:val="thaiDistribute"/>
            </w:pPr>
            <w:r>
              <w:t xml:space="preserve">Represent the production costs for both in progress and completed. Costs of the </w:t>
            </w:r>
            <w:proofErr w:type="spellStart"/>
            <w:r>
              <w:t>programmes</w:t>
            </w:r>
            <w:proofErr w:type="spellEnd"/>
            <w:r>
              <w:t xml:space="preserve"> consist of expenses which directly related to the production, are </w:t>
            </w:r>
            <w:proofErr w:type="spellStart"/>
            <w:r>
              <w:t>recognised</w:t>
            </w:r>
            <w:proofErr w:type="spellEnd"/>
            <w:r>
              <w:t xml:space="preserve"> as costs when the </w:t>
            </w:r>
            <w:proofErr w:type="spellStart"/>
            <w:r>
              <w:t>programmes</w:t>
            </w:r>
            <w:proofErr w:type="spellEnd"/>
            <w:r>
              <w:t xml:space="preserve"> are broadcasted</w:t>
            </w:r>
          </w:p>
        </w:tc>
      </w:tr>
      <w:tr w:rsidR="00FA13F5" w:rsidRPr="007F6C76" w:rsidTr="009378A9">
        <w:tc>
          <w:tcPr>
            <w:tcW w:w="4220" w:type="dxa"/>
            <w:vAlign w:val="bottom"/>
          </w:tcPr>
          <w:p w:rsidR="00FA13F5" w:rsidRPr="007F6C76" w:rsidRDefault="00FA13F5" w:rsidP="00FA13F5">
            <w:pPr>
              <w:spacing w:line="240" w:lineRule="atLeast"/>
              <w:ind w:right="-86"/>
            </w:pPr>
            <w:r>
              <w:t>Work in progress</w:t>
            </w:r>
          </w:p>
        </w:tc>
        <w:tc>
          <w:tcPr>
            <w:tcW w:w="290" w:type="dxa"/>
          </w:tcPr>
          <w:p w:rsidR="00FA13F5" w:rsidRPr="007F6C76" w:rsidRDefault="00FA13F5" w:rsidP="00FA13F5">
            <w:pPr>
              <w:jc w:val="right"/>
            </w:pPr>
            <w:r>
              <w:t>-</w:t>
            </w:r>
          </w:p>
        </w:tc>
        <w:tc>
          <w:tcPr>
            <w:tcW w:w="4670" w:type="dxa"/>
            <w:vAlign w:val="bottom"/>
          </w:tcPr>
          <w:p w:rsidR="00FA13F5" w:rsidRPr="007F6C76" w:rsidRDefault="00FA13F5" w:rsidP="00FA13F5">
            <w:pPr>
              <w:spacing w:line="240" w:lineRule="atLeast"/>
              <w:ind w:left="-20" w:right="-86"/>
            </w:pPr>
            <w:r>
              <w:t>Specific cost</w:t>
            </w:r>
          </w:p>
        </w:tc>
      </w:tr>
      <w:tr w:rsidR="00FA13F5" w:rsidRPr="007F6C76" w:rsidTr="009378A9">
        <w:tc>
          <w:tcPr>
            <w:tcW w:w="4220" w:type="dxa"/>
            <w:vAlign w:val="bottom"/>
          </w:tcPr>
          <w:p w:rsidR="00FA13F5" w:rsidRPr="007F6C76" w:rsidRDefault="00FA13F5" w:rsidP="00FA13F5">
            <w:pPr>
              <w:spacing w:line="240" w:lineRule="atLeast"/>
              <w:ind w:right="-86"/>
            </w:pPr>
            <w:r>
              <w:t>Raw materials and supplies</w:t>
            </w:r>
          </w:p>
        </w:tc>
        <w:tc>
          <w:tcPr>
            <w:tcW w:w="290" w:type="dxa"/>
          </w:tcPr>
          <w:p w:rsidR="00FA13F5" w:rsidRPr="007F6C76" w:rsidRDefault="00FA13F5" w:rsidP="00FA13F5">
            <w:pPr>
              <w:jc w:val="right"/>
            </w:pPr>
            <w:r>
              <w:t>-</w:t>
            </w:r>
          </w:p>
        </w:tc>
        <w:tc>
          <w:tcPr>
            <w:tcW w:w="4670" w:type="dxa"/>
            <w:vAlign w:val="bottom"/>
          </w:tcPr>
          <w:p w:rsidR="00FA13F5" w:rsidRPr="007F6C76" w:rsidRDefault="00FA13F5" w:rsidP="00FA13F5">
            <w:pPr>
              <w:spacing w:line="240" w:lineRule="atLeast"/>
              <w:ind w:left="-20" w:right="-86"/>
            </w:pPr>
            <w:r>
              <w:t xml:space="preserve">First in first out </w:t>
            </w:r>
          </w:p>
        </w:tc>
      </w:tr>
    </w:tbl>
    <w:p w:rsidR="0096530E" w:rsidRDefault="0096530E" w:rsidP="0096530E">
      <w:pPr>
        <w:pStyle w:val="BodyText"/>
        <w:shd w:val="clear" w:color="auto" w:fill="FFFFFF"/>
        <w:spacing w:after="0" w:line="240" w:lineRule="atLeast"/>
        <w:ind w:left="540"/>
        <w:jc w:val="both"/>
      </w:pPr>
    </w:p>
    <w:p w:rsidR="0008513B" w:rsidRPr="0096530E" w:rsidRDefault="009378A9" w:rsidP="0096530E">
      <w:pPr>
        <w:pStyle w:val="BodyText"/>
        <w:shd w:val="clear" w:color="auto" w:fill="FFFFFF"/>
        <w:spacing w:after="0" w:line="240" w:lineRule="atLeast"/>
        <w:ind w:left="540"/>
        <w:jc w:val="both"/>
      </w:pPr>
      <w:r w:rsidRPr="009378A9">
        <w:t>Net realisable value is the estimated selling price in the ordinary course of business less the estimated costs to complete and to make the sale.</w:t>
      </w:r>
    </w:p>
    <w:p w:rsidR="00356419" w:rsidRPr="0095549F" w:rsidRDefault="00356419" w:rsidP="0095549F">
      <w:pPr>
        <w:pStyle w:val="BodyText"/>
        <w:shd w:val="clear" w:color="auto" w:fill="FFFFFF"/>
        <w:spacing w:after="0" w:line="240" w:lineRule="atLeast"/>
        <w:ind w:left="540"/>
        <w:jc w:val="both"/>
      </w:pPr>
    </w:p>
    <w:p w:rsidR="0095549F" w:rsidRDefault="0095549F" w:rsidP="0095549F">
      <w:pPr>
        <w:pStyle w:val="Heading2"/>
        <w:numPr>
          <w:ilvl w:val="0"/>
          <w:numId w:val="0"/>
        </w:numPr>
        <w:shd w:val="clear" w:color="auto" w:fill="FFFFFF"/>
        <w:spacing w:before="0" w:after="0" w:line="240" w:lineRule="atLeast"/>
        <w:ind w:left="540" w:hanging="540"/>
        <w:rPr>
          <w:i/>
          <w:iCs/>
          <w:sz w:val="22"/>
        </w:rPr>
      </w:pPr>
      <w:r w:rsidRPr="0095549F">
        <w:rPr>
          <w:i/>
          <w:iCs/>
          <w:sz w:val="22"/>
        </w:rPr>
        <w:t>(</w:t>
      </w:r>
      <w:r>
        <w:rPr>
          <w:i/>
          <w:iCs/>
          <w:sz w:val="22"/>
        </w:rPr>
        <w:t>f</w:t>
      </w:r>
      <w:r w:rsidRPr="0095549F">
        <w:rPr>
          <w:i/>
          <w:iCs/>
          <w:sz w:val="22"/>
        </w:rPr>
        <w:t>)</w:t>
      </w:r>
      <w:r w:rsidRPr="0095549F">
        <w:rPr>
          <w:i/>
          <w:iCs/>
          <w:sz w:val="22"/>
        </w:rPr>
        <w:tab/>
        <w:t>Investments</w:t>
      </w:r>
    </w:p>
    <w:p w:rsidR="00BF2F77" w:rsidRPr="00165394" w:rsidRDefault="00BF2F77" w:rsidP="00165394">
      <w:pPr>
        <w:pStyle w:val="BodyText"/>
        <w:shd w:val="clear" w:color="auto" w:fill="FFFFFF"/>
        <w:spacing w:after="0" w:line="240" w:lineRule="atLeast"/>
        <w:ind w:left="540"/>
        <w:jc w:val="both"/>
      </w:pPr>
    </w:p>
    <w:p w:rsidR="00165394" w:rsidRPr="00165394" w:rsidRDefault="00165394" w:rsidP="00165394">
      <w:pPr>
        <w:pStyle w:val="BodyText"/>
        <w:shd w:val="clear" w:color="auto" w:fill="FFFFFF"/>
        <w:spacing w:after="0" w:line="240" w:lineRule="atLeast"/>
        <w:ind w:left="540"/>
        <w:jc w:val="both"/>
        <w:rPr>
          <w:i/>
          <w:iCs/>
        </w:rPr>
      </w:pPr>
      <w:r w:rsidRPr="00165394">
        <w:rPr>
          <w:i/>
          <w:iCs/>
        </w:rPr>
        <w:t xml:space="preserve">Investments in associates and subsidiaries </w:t>
      </w:r>
    </w:p>
    <w:p w:rsidR="00165394" w:rsidRPr="00165394" w:rsidRDefault="00165394" w:rsidP="00165394">
      <w:pPr>
        <w:pStyle w:val="BodyText"/>
        <w:shd w:val="clear" w:color="auto" w:fill="FFFFFF"/>
        <w:spacing w:after="0" w:line="240" w:lineRule="atLeast"/>
        <w:ind w:left="540"/>
        <w:jc w:val="both"/>
      </w:pPr>
    </w:p>
    <w:p w:rsidR="00165394" w:rsidRPr="00165394" w:rsidRDefault="00165394" w:rsidP="00165394">
      <w:pPr>
        <w:pStyle w:val="BodyText"/>
        <w:shd w:val="clear" w:color="auto" w:fill="FFFFFF"/>
        <w:spacing w:after="0" w:line="240" w:lineRule="atLeast"/>
        <w:ind w:left="540"/>
        <w:jc w:val="both"/>
      </w:pPr>
      <w:r>
        <w:t xml:space="preserve">Investments in associates and subsidiaries </w:t>
      </w:r>
      <w:r w:rsidRPr="00165394">
        <w:t xml:space="preserve">in the separate financial statements of the Company are accounted for using the </w:t>
      </w:r>
      <w:r>
        <w:t xml:space="preserve">cost method. Investments in associates </w:t>
      </w:r>
      <w:r w:rsidRPr="00165394">
        <w:t>in the consolidated financial statements are accounted for using the equity method.</w:t>
      </w:r>
    </w:p>
    <w:p w:rsidR="0095549F" w:rsidRPr="00517225" w:rsidRDefault="0095549F" w:rsidP="0095549F">
      <w:pPr>
        <w:pStyle w:val="BodyText"/>
        <w:shd w:val="clear" w:color="auto" w:fill="FFFFFF"/>
        <w:spacing w:after="0" w:line="240" w:lineRule="atLeast"/>
        <w:ind w:left="540"/>
        <w:jc w:val="both"/>
      </w:pPr>
    </w:p>
    <w:p w:rsidR="00517225" w:rsidRPr="00517225" w:rsidRDefault="00517225" w:rsidP="00517225">
      <w:pPr>
        <w:pStyle w:val="BodyText"/>
        <w:shd w:val="clear" w:color="auto" w:fill="FFFFFF"/>
        <w:spacing w:after="0" w:line="240" w:lineRule="atLeast"/>
        <w:ind w:left="540"/>
        <w:jc w:val="both"/>
        <w:rPr>
          <w:i/>
          <w:iCs/>
        </w:rPr>
      </w:pPr>
      <w:r w:rsidRPr="00517225">
        <w:rPr>
          <w:i/>
          <w:iCs/>
        </w:rPr>
        <w:t>Investments in other debt and equity securities</w:t>
      </w:r>
    </w:p>
    <w:p w:rsidR="00517225" w:rsidRPr="00517225" w:rsidRDefault="00517225" w:rsidP="00517225">
      <w:pPr>
        <w:pStyle w:val="BodyText"/>
        <w:shd w:val="clear" w:color="auto" w:fill="FFFFFF"/>
        <w:spacing w:after="0" w:line="240" w:lineRule="atLeast"/>
        <w:ind w:left="540"/>
        <w:jc w:val="both"/>
      </w:pPr>
    </w:p>
    <w:p w:rsidR="00356419" w:rsidRPr="00517225" w:rsidRDefault="00517225" w:rsidP="006A51FB">
      <w:pPr>
        <w:pStyle w:val="BodyText"/>
        <w:shd w:val="clear" w:color="auto" w:fill="FFFFFF"/>
        <w:spacing w:after="0" w:line="240" w:lineRule="atLeast"/>
        <w:ind w:left="540"/>
        <w:jc w:val="thaiDistribute"/>
      </w:pPr>
      <w:r w:rsidRPr="00517225">
        <w:t>Debt securities that the Group</w:t>
      </w:r>
      <w:r w:rsidR="006A51FB">
        <w:t xml:space="preserve"> </w:t>
      </w:r>
      <w:r w:rsidRPr="00517225">
        <w:t>has the positive intent and ability to hold to maturity are classified as</w:t>
      </w:r>
      <w:r w:rsidR="006A51FB">
        <w:t xml:space="preserve"> held-to-maturity investments. </w:t>
      </w:r>
      <w:r w:rsidRPr="00517225">
        <w:t>Held-to-maturity investments are stated at amortised cos</w:t>
      </w:r>
      <w:r w:rsidR="006A51FB">
        <w:t xml:space="preserve">t, less any impairment losses. </w:t>
      </w:r>
      <w:r w:rsidRPr="00517225">
        <w:t>The difference between the acquisition cost and redemption value of such debt securities is amortised using the effective interest rate method over the period to maturity.</w:t>
      </w:r>
    </w:p>
    <w:p w:rsidR="00356419" w:rsidRPr="00517225" w:rsidRDefault="00356419" w:rsidP="00517225">
      <w:pPr>
        <w:pStyle w:val="BodyText"/>
        <w:shd w:val="clear" w:color="auto" w:fill="FFFFFF"/>
        <w:spacing w:after="0" w:line="240" w:lineRule="atLeast"/>
        <w:ind w:left="540"/>
        <w:jc w:val="both"/>
      </w:pPr>
    </w:p>
    <w:p w:rsidR="00517225" w:rsidRPr="00517225" w:rsidRDefault="00517225" w:rsidP="00517225">
      <w:pPr>
        <w:pStyle w:val="BodyText"/>
        <w:shd w:val="clear" w:color="auto" w:fill="FFFFFF"/>
        <w:spacing w:after="0" w:line="240" w:lineRule="atLeast"/>
        <w:ind w:left="540"/>
        <w:jc w:val="both"/>
      </w:pPr>
      <w:r w:rsidRPr="00517225">
        <w:t>Equity securities which are not marketable are stated at cost less any impairment losses.</w:t>
      </w:r>
    </w:p>
    <w:p w:rsidR="00356419" w:rsidRPr="00BB3334" w:rsidRDefault="00356419" w:rsidP="00BB3334">
      <w:pPr>
        <w:pStyle w:val="BodyText"/>
        <w:shd w:val="clear" w:color="auto" w:fill="FFFFFF"/>
        <w:spacing w:after="0" w:line="240" w:lineRule="atLeast"/>
        <w:ind w:left="540"/>
        <w:jc w:val="thaiDistribute"/>
      </w:pPr>
    </w:p>
    <w:p w:rsidR="00BB3334" w:rsidRPr="00BB3334" w:rsidRDefault="00BB3334" w:rsidP="00BB3334">
      <w:pPr>
        <w:pStyle w:val="BodyText"/>
        <w:shd w:val="clear" w:color="auto" w:fill="FFFFFF"/>
        <w:spacing w:after="0" w:line="240" w:lineRule="atLeast"/>
        <w:ind w:left="540"/>
        <w:jc w:val="thaiDistribute"/>
        <w:rPr>
          <w:i/>
          <w:iCs/>
        </w:rPr>
      </w:pPr>
      <w:r w:rsidRPr="00BB3334">
        <w:rPr>
          <w:i/>
          <w:iCs/>
        </w:rPr>
        <w:t>Disposal of investments</w:t>
      </w:r>
    </w:p>
    <w:p w:rsidR="00BB3334" w:rsidRPr="00BB3334" w:rsidRDefault="00BB3334" w:rsidP="00BB3334">
      <w:pPr>
        <w:pStyle w:val="BodyText"/>
        <w:shd w:val="clear" w:color="auto" w:fill="FFFFFF"/>
        <w:spacing w:after="0" w:line="240" w:lineRule="atLeast"/>
        <w:ind w:left="540"/>
        <w:jc w:val="thaiDistribute"/>
      </w:pPr>
    </w:p>
    <w:p w:rsidR="00BB3334" w:rsidRPr="00BB3334" w:rsidRDefault="00BB3334" w:rsidP="00BB3334">
      <w:pPr>
        <w:pStyle w:val="BodyText"/>
        <w:shd w:val="clear" w:color="auto" w:fill="FFFFFF"/>
        <w:spacing w:after="0" w:line="240" w:lineRule="atLeast"/>
        <w:ind w:left="540"/>
        <w:jc w:val="thaiDistribute"/>
      </w:pPr>
      <w:r w:rsidRPr="00BB3334">
        <w:t>On disposal of an investment, the difference between net disposal proceeds and the carrying amount together with the associated cumulative gain or loss that was reported in equity is recognised in profit or loss.</w:t>
      </w:r>
    </w:p>
    <w:p w:rsidR="00BB3334" w:rsidRPr="00BB3334" w:rsidRDefault="00BB3334" w:rsidP="00BB3334">
      <w:pPr>
        <w:pStyle w:val="BodyText"/>
        <w:shd w:val="clear" w:color="auto" w:fill="FFFFFF"/>
        <w:spacing w:after="0" w:line="240" w:lineRule="atLeast"/>
        <w:ind w:left="540"/>
        <w:jc w:val="thaiDistribute"/>
      </w:pPr>
    </w:p>
    <w:p w:rsidR="00BB3334" w:rsidRPr="00BB3334" w:rsidRDefault="00BB3334" w:rsidP="00BB3334">
      <w:pPr>
        <w:pStyle w:val="BodyText"/>
        <w:shd w:val="clear" w:color="auto" w:fill="FFFFFF"/>
        <w:spacing w:after="0" w:line="240" w:lineRule="atLeast"/>
        <w:ind w:left="540"/>
        <w:jc w:val="thaiDistribute"/>
      </w:pPr>
      <w:r>
        <w:t xml:space="preserve">If the </w:t>
      </w:r>
      <w:r w:rsidRPr="00BB3334">
        <w:t>Group</w:t>
      </w:r>
      <w:r>
        <w:t xml:space="preserve"> </w:t>
      </w:r>
      <w:r w:rsidRPr="00BB3334">
        <w:t xml:space="preserve">disposes of part of its holding of a particular investment, the deemed cost of the part sold is determined </w:t>
      </w:r>
      <w:r w:rsidR="00C61D44">
        <w:t xml:space="preserve">using the </w:t>
      </w:r>
      <w:r w:rsidRPr="00C61D44">
        <w:t>weighted average</w:t>
      </w:r>
      <w:r w:rsidR="00C61D44" w:rsidRPr="00C61D44">
        <w:t xml:space="preserve"> </w:t>
      </w:r>
      <w:r w:rsidRPr="00C61D44">
        <w:t>method</w:t>
      </w:r>
      <w:r w:rsidRPr="00BB3334">
        <w:t xml:space="preserve"> applied to the carrying value of the total holding of the investment.</w:t>
      </w:r>
    </w:p>
    <w:p w:rsidR="00BB3334" w:rsidRDefault="00BB3334" w:rsidP="00BB3334">
      <w:pPr>
        <w:pStyle w:val="BodyText"/>
        <w:shd w:val="clear" w:color="auto" w:fill="FFFFFF"/>
        <w:spacing w:after="0" w:line="240" w:lineRule="atLeast"/>
        <w:ind w:left="540"/>
        <w:jc w:val="thaiDistribute"/>
      </w:pPr>
    </w:p>
    <w:p w:rsidR="00BB3334" w:rsidRDefault="00BB3334" w:rsidP="00BB3334">
      <w:pPr>
        <w:pStyle w:val="Heading2"/>
        <w:numPr>
          <w:ilvl w:val="0"/>
          <w:numId w:val="0"/>
        </w:numPr>
        <w:shd w:val="clear" w:color="auto" w:fill="FFFFFF"/>
        <w:spacing w:before="0" w:after="0" w:line="240" w:lineRule="atLeast"/>
        <w:ind w:left="540" w:hanging="540"/>
        <w:rPr>
          <w:i/>
          <w:iCs/>
          <w:sz w:val="22"/>
        </w:rPr>
      </w:pPr>
      <w:r w:rsidRPr="00BB3334">
        <w:rPr>
          <w:i/>
          <w:iCs/>
          <w:sz w:val="22"/>
        </w:rPr>
        <w:t>(</w:t>
      </w:r>
      <w:r>
        <w:rPr>
          <w:i/>
          <w:iCs/>
          <w:sz w:val="22"/>
        </w:rPr>
        <w:t>g</w:t>
      </w:r>
      <w:r w:rsidRPr="00BB3334">
        <w:rPr>
          <w:i/>
          <w:iCs/>
          <w:sz w:val="22"/>
        </w:rPr>
        <w:t>)</w:t>
      </w:r>
      <w:r w:rsidRPr="00BB3334">
        <w:rPr>
          <w:i/>
          <w:iCs/>
          <w:sz w:val="22"/>
        </w:rPr>
        <w:tab/>
        <w:t>Investment properties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Investment properties are properties which are held to earn rental income, for capital appreciation or for both, but not for sale in the ordinary course of business, use in the production or supply of goods or services or for administrative purposes.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Investment properties are measured at cost less accumulated depreciation and impairment losses.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653E30" w:rsidRPr="00653E30" w:rsidRDefault="00653E30" w:rsidP="00653E30">
      <w:pPr>
        <w:pStyle w:val="BodyText"/>
        <w:shd w:val="clear" w:color="auto" w:fill="FFFFFF"/>
        <w:spacing w:after="0" w:line="240" w:lineRule="atLeast"/>
        <w:ind w:left="540"/>
        <w:jc w:val="thaiDistribute"/>
      </w:pPr>
    </w:p>
    <w:p w:rsidR="00653E30" w:rsidRPr="00653E30" w:rsidRDefault="00653E30" w:rsidP="00653E30">
      <w:pPr>
        <w:pStyle w:val="BodyText"/>
        <w:shd w:val="clear" w:color="auto" w:fill="FFFFFF"/>
        <w:spacing w:after="0" w:line="240" w:lineRule="atLeast"/>
        <w:ind w:left="540"/>
        <w:jc w:val="thaiDistribute"/>
      </w:pPr>
      <w:r w:rsidRPr="00653E30">
        <w:lastRenderedPageBreak/>
        <w:t xml:space="preserve">Depreciation is charged to profit or loss on a straight-line basis over the estimated </w:t>
      </w:r>
      <w:r w:rsidR="00277E77">
        <w:t xml:space="preserve">useful lives of each property. </w:t>
      </w:r>
      <w:r w:rsidRPr="00653E30">
        <w:t>The estimated useful lives are as follows:</w:t>
      </w:r>
    </w:p>
    <w:p w:rsidR="00BB3334" w:rsidRDefault="00BB3334" w:rsidP="00BB3334">
      <w:pPr>
        <w:pStyle w:val="BodyText"/>
        <w:shd w:val="clear" w:color="auto" w:fill="FFFFFF"/>
        <w:spacing w:after="0" w:line="240" w:lineRule="atLeast"/>
        <w:ind w:left="540"/>
        <w:jc w:val="thaiDistribute"/>
      </w:pPr>
    </w:p>
    <w:tbl>
      <w:tblPr>
        <w:tblW w:w="7260" w:type="dxa"/>
        <w:tblInd w:w="450" w:type="dxa"/>
        <w:tblLook w:val="0000" w:firstRow="0" w:lastRow="0" w:firstColumn="0" w:lastColumn="0" w:noHBand="0" w:noVBand="0"/>
      </w:tblPr>
      <w:tblGrid>
        <w:gridCol w:w="5390"/>
        <w:gridCol w:w="1195"/>
        <w:gridCol w:w="675"/>
      </w:tblGrid>
      <w:tr w:rsidR="00277E77" w:rsidRPr="007F6C76" w:rsidTr="00277E77">
        <w:trPr>
          <w:trHeight w:val="209"/>
        </w:trPr>
        <w:tc>
          <w:tcPr>
            <w:tcW w:w="5390" w:type="dxa"/>
            <w:shd w:val="clear" w:color="auto" w:fill="auto"/>
            <w:vAlign w:val="bottom"/>
          </w:tcPr>
          <w:p w:rsidR="00277E77" w:rsidRPr="007F6C76" w:rsidRDefault="00277E77" w:rsidP="00660EE8">
            <w:pPr>
              <w:spacing w:line="240" w:lineRule="atLeast"/>
              <w:ind w:right="-86"/>
            </w:pPr>
            <w:r w:rsidRPr="007F6C76">
              <w:t>Investment property</w:t>
            </w:r>
          </w:p>
        </w:tc>
        <w:tc>
          <w:tcPr>
            <w:tcW w:w="1195" w:type="dxa"/>
            <w:shd w:val="clear" w:color="auto" w:fill="auto"/>
          </w:tcPr>
          <w:p w:rsidR="00277E77" w:rsidRPr="00277E77" w:rsidRDefault="00277E77" w:rsidP="00277E77">
            <w:pPr>
              <w:spacing w:line="240" w:lineRule="atLeast"/>
              <w:ind w:left="-20" w:right="-86"/>
              <w:jc w:val="right"/>
            </w:pPr>
            <w:r w:rsidRPr="00277E77">
              <w:t>5 - 20</w:t>
            </w:r>
          </w:p>
        </w:tc>
        <w:tc>
          <w:tcPr>
            <w:tcW w:w="675" w:type="dxa"/>
            <w:shd w:val="clear" w:color="auto" w:fill="auto"/>
            <w:vAlign w:val="bottom"/>
          </w:tcPr>
          <w:p w:rsidR="00277E77" w:rsidRPr="00277E77" w:rsidRDefault="00277E77" w:rsidP="00660EE8">
            <w:pPr>
              <w:spacing w:line="240" w:lineRule="atLeast"/>
              <w:ind w:left="-20" w:right="-86"/>
            </w:pPr>
            <w:r w:rsidRPr="00277E77">
              <w:t>years</w:t>
            </w:r>
          </w:p>
        </w:tc>
      </w:tr>
    </w:tbl>
    <w:p w:rsidR="00277E77" w:rsidRDefault="00277E77" w:rsidP="00BB3334">
      <w:pPr>
        <w:pStyle w:val="BodyText"/>
        <w:shd w:val="clear" w:color="auto" w:fill="FFFFFF"/>
        <w:spacing w:after="0" w:line="240" w:lineRule="atLeast"/>
        <w:ind w:left="540"/>
        <w:jc w:val="thaiDistribute"/>
      </w:pPr>
    </w:p>
    <w:p w:rsidR="00C32EDA" w:rsidRDefault="00C32EDA" w:rsidP="00BB3334">
      <w:pPr>
        <w:pStyle w:val="BodyText"/>
        <w:shd w:val="clear" w:color="auto" w:fill="FFFFFF"/>
        <w:spacing w:after="0" w:line="240" w:lineRule="atLeast"/>
        <w:ind w:left="540"/>
        <w:jc w:val="thaiDistribute"/>
      </w:pPr>
      <w:r>
        <w:t>No depreciation is provided on freehold land or assets under construction and installation.</w:t>
      </w:r>
    </w:p>
    <w:p w:rsidR="00C32EDA" w:rsidRDefault="00C32EDA" w:rsidP="00BB3334">
      <w:pPr>
        <w:pStyle w:val="BodyText"/>
        <w:shd w:val="clear" w:color="auto" w:fill="FFFFFF"/>
        <w:spacing w:after="0" w:line="240" w:lineRule="atLeast"/>
        <w:ind w:left="540"/>
        <w:jc w:val="thaiDistribute"/>
      </w:pPr>
    </w:p>
    <w:p w:rsidR="00BB3334" w:rsidRPr="00277E77" w:rsidRDefault="00277E77" w:rsidP="00277E77">
      <w:pPr>
        <w:pStyle w:val="Heading2"/>
        <w:numPr>
          <w:ilvl w:val="0"/>
          <w:numId w:val="0"/>
        </w:numPr>
        <w:shd w:val="clear" w:color="auto" w:fill="FFFFFF"/>
        <w:spacing w:before="0" w:after="0" w:line="240" w:lineRule="atLeast"/>
        <w:ind w:left="540" w:hanging="540"/>
        <w:rPr>
          <w:i/>
          <w:iCs/>
          <w:sz w:val="22"/>
        </w:rPr>
      </w:pPr>
      <w:r w:rsidRPr="00277E77">
        <w:rPr>
          <w:i/>
          <w:iCs/>
          <w:sz w:val="22"/>
        </w:rPr>
        <w:t>(</w:t>
      </w:r>
      <w:r>
        <w:rPr>
          <w:i/>
          <w:iCs/>
          <w:sz w:val="22"/>
        </w:rPr>
        <w:t>h</w:t>
      </w:r>
      <w:r w:rsidRPr="00277E77">
        <w:rPr>
          <w:i/>
          <w:iCs/>
          <w:sz w:val="22"/>
        </w:rPr>
        <w:t>)</w:t>
      </w:r>
      <w:r w:rsidRPr="00277E77">
        <w:rPr>
          <w:i/>
          <w:iCs/>
          <w:sz w:val="22"/>
        </w:rPr>
        <w:tab/>
        <w:t>Property, plant and equipment</w:t>
      </w:r>
    </w:p>
    <w:p w:rsidR="00BB3334" w:rsidRDefault="00BB3334" w:rsidP="00BB3334">
      <w:pPr>
        <w:pStyle w:val="BodyText"/>
        <w:shd w:val="clear" w:color="auto" w:fill="FFFFFF"/>
        <w:spacing w:after="0" w:line="240" w:lineRule="atLeast"/>
        <w:ind w:left="540"/>
        <w:jc w:val="thaiDistribute"/>
      </w:pPr>
    </w:p>
    <w:p w:rsidR="008D5FCA" w:rsidRPr="008D5FCA" w:rsidRDefault="008D5FCA" w:rsidP="008D5FCA">
      <w:pPr>
        <w:pStyle w:val="BodyText"/>
        <w:shd w:val="clear" w:color="auto" w:fill="FFFFFF"/>
        <w:spacing w:after="0" w:line="240" w:lineRule="atLeast"/>
        <w:ind w:left="540"/>
        <w:jc w:val="thaiDistribute"/>
        <w:rPr>
          <w:i/>
          <w:iCs/>
        </w:rPr>
      </w:pPr>
      <w:r w:rsidRPr="008D5FCA">
        <w:rPr>
          <w:i/>
          <w:iCs/>
        </w:rPr>
        <w:t>Recognition and measurement</w:t>
      </w:r>
    </w:p>
    <w:p w:rsidR="008D5FCA" w:rsidRDefault="008D5FCA" w:rsidP="008D5FCA">
      <w:pPr>
        <w:pStyle w:val="BodyText"/>
        <w:shd w:val="clear" w:color="auto" w:fill="FFFFFF"/>
        <w:spacing w:after="0" w:line="240" w:lineRule="atLeast"/>
        <w:ind w:left="540"/>
        <w:jc w:val="thaiDistribute"/>
      </w:pPr>
    </w:p>
    <w:p w:rsidR="008D5FCA" w:rsidRPr="008D5FCA" w:rsidRDefault="008D5FCA" w:rsidP="008D5FCA">
      <w:pPr>
        <w:pStyle w:val="BodyText"/>
        <w:shd w:val="clear" w:color="auto" w:fill="FFFFFF"/>
        <w:spacing w:after="0" w:line="240" w:lineRule="atLeast"/>
        <w:ind w:left="540"/>
        <w:jc w:val="thaiDistribute"/>
        <w:rPr>
          <w:i/>
          <w:iCs/>
        </w:rPr>
      </w:pPr>
      <w:r w:rsidRPr="008D5FCA">
        <w:rPr>
          <w:i/>
          <w:iCs/>
        </w:rPr>
        <w:t>Owned assets</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Property, plant and equipment are measured at cost less accumulated depreciation and impairment losses.</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When parts of an item of property, plant and equipment have different useful lives, they are accounted for as separate items (major components) of property, plant and equipment. </w:t>
      </w:r>
    </w:p>
    <w:p w:rsidR="008D5FCA" w:rsidRDefault="008D5FCA" w:rsidP="008D5FCA">
      <w:pPr>
        <w:pStyle w:val="BodyText"/>
        <w:shd w:val="clear" w:color="auto" w:fill="FFFFFF"/>
        <w:spacing w:after="0" w:line="240" w:lineRule="atLeast"/>
        <w:ind w:left="540"/>
        <w:jc w:val="thaiDistribute"/>
      </w:pPr>
    </w:p>
    <w:p w:rsidR="008D5FCA" w:rsidRDefault="008D5FCA" w:rsidP="008D5FCA">
      <w:pPr>
        <w:pStyle w:val="BodyText"/>
        <w:shd w:val="clear" w:color="auto" w:fill="FFFFFF"/>
        <w:spacing w:after="0" w:line="240" w:lineRule="atLeast"/>
        <w:ind w:left="540"/>
        <w:jc w:val="thaiDistribute"/>
      </w:pPr>
      <w:r>
        <w:t xml:space="preserve">Any gains and losses on disposal of item of property, plant and equipment are determined by comparing the proceeds from disposal with the carrying amount of property, plant and equipment, and are recognised in profit or loss. </w:t>
      </w:r>
    </w:p>
    <w:p w:rsidR="008D5FCA" w:rsidRDefault="008D5FCA" w:rsidP="008D5FCA">
      <w:pPr>
        <w:pStyle w:val="BodyText"/>
        <w:shd w:val="clear" w:color="auto" w:fill="FFFFFF"/>
        <w:spacing w:after="0" w:line="240" w:lineRule="atLeast"/>
        <w:ind w:left="540"/>
        <w:jc w:val="thaiDistribute"/>
      </w:pPr>
    </w:p>
    <w:p w:rsidR="008D5FCA" w:rsidRPr="008C2548" w:rsidRDefault="008D5FCA" w:rsidP="008D5FCA">
      <w:pPr>
        <w:pStyle w:val="BodyText"/>
        <w:shd w:val="clear" w:color="auto" w:fill="FFFFFF"/>
        <w:spacing w:after="0" w:line="240" w:lineRule="atLeast"/>
        <w:ind w:left="540"/>
        <w:jc w:val="thaiDistribute"/>
        <w:rPr>
          <w:i/>
          <w:iCs/>
        </w:rPr>
      </w:pPr>
      <w:r w:rsidRPr="008C2548">
        <w:rPr>
          <w:i/>
          <w:iCs/>
        </w:rPr>
        <w:t>Leased assets</w:t>
      </w:r>
    </w:p>
    <w:p w:rsidR="008D5FCA" w:rsidRDefault="008D5FCA" w:rsidP="008D5FCA">
      <w:pPr>
        <w:pStyle w:val="BodyText"/>
        <w:shd w:val="clear" w:color="auto" w:fill="FFFFFF"/>
        <w:spacing w:after="0" w:line="240" w:lineRule="atLeast"/>
        <w:ind w:left="540"/>
        <w:jc w:val="thaiDistribute"/>
      </w:pPr>
    </w:p>
    <w:p w:rsidR="00BB3334" w:rsidRDefault="008D5FCA" w:rsidP="008D5FCA">
      <w:pPr>
        <w:pStyle w:val="BodyText"/>
        <w:shd w:val="clear" w:color="auto" w:fill="FFFFFF"/>
        <w:spacing w:after="0" w:line="240" w:lineRule="atLeast"/>
        <w:ind w:left="540"/>
        <w:jc w:val="thaiDistribute"/>
      </w:pPr>
      <w:r>
        <w:t>Leases in terms of which the Group</w:t>
      </w:r>
      <w:r w:rsidR="008C2548">
        <w:t xml:space="preserve"> </w:t>
      </w:r>
      <w:r>
        <w:t>substantially assumes all the risk and rewards of ownership are</w:t>
      </w:r>
      <w:r w:rsidR="00AB2CC8">
        <w:t xml:space="preserve"> classified as finance leases. E</w:t>
      </w:r>
      <w:r>
        <w:t>quipment acquired by way of finance leases is capitalised at the lower of its fair value and the present value of the minimum lease payments at the inception of the lease, less accumulated depre</w:t>
      </w:r>
      <w:r w:rsidR="00AB2CC8">
        <w:t xml:space="preserve">ciation and impairment losses. </w:t>
      </w:r>
      <w:r>
        <w:t>Lease payments are apportioned between the finance charges and reduction of the lease liability so as to achieve a constant rate of interest on the remai</w:t>
      </w:r>
      <w:r w:rsidR="00AB2CC8">
        <w:t xml:space="preserve">ning balance of the liability. </w:t>
      </w:r>
      <w:r>
        <w:t>Finance charges are charged directly to the profit or loss.</w:t>
      </w:r>
    </w:p>
    <w:p w:rsidR="00BB3334" w:rsidRDefault="00BB3334" w:rsidP="00BB3334">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rPr>
          <w:i/>
          <w:iCs/>
        </w:rPr>
      </w:pPr>
      <w:r w:rsidRPr="00AB2CC8">
        <w:rPr>
          <w:i/>
          <w:iCs/>
        </w:rPr>
        <w:t>Subsequent costs</w:t>
      </w:r>
    </w:p>
    <w:p w:rsidR="00AB2CC8" w:rsidRPr="00AB2CC8" w:rsidRDefault="00AB2CC8"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AB2CC8" w:rsidRDefault="00AB2CC8" w:rsidP="00AB2CC8">
      <w:pPr>
        <w:pStyle w:val="BodyText"/>
        <w:shd w:val="clear" w:color="auto" w:fill="FFFFFF"/>
        <w:spacing w:after="0" w:line="240" w:lineRule="atLeast"/>
        <w:ind w:left="540"/>
        <w:jc w:val="thaiDistribute"/>
      </w:pPr>
    </w:p>
    <w:p w:rsidR="00AB2CC8" w:rsidRPr="00AB2CC8" w:rsidRDefault="00AB2CC8" w:rsidP="00AB2CC8">
      <w:pPr>
        <w:pStyle w:val="BodyText"/>
        <w:shd w:val="clear" w:color="auto" w:fill="FFFFFF"/>
        <w:spacing w:after="0" w:line="240" w:lineRule="atLeast"/>
        <w:ind w:left="540"/>
        <w:jc w:val="thaiDistribute"/>
        <w:rPr>
          <w:i/>
          <w:iCs/>
        </w:rPr>
      </w:pPr>
      <w:r w:rsidRPr="00AB2CC8">
        <w:rPr>
          <w:i/>
          <w:iCs/>
        </w:rPr>
        <w:t>Depreciation</w:t>
      </w:r>
    </w:p>
    <w:p w:rsidR="00AB2CC8" w:rsidRDefault="00AB2CC8"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t>Depreciation is calculated based on the depreciable amount, which is the cost of an asset, or other amount substituted for cost, less its residual value.</w:t>
      </w:r>
    </w:p>
    <w:p w:rsidR="00AB2CC8" w:rsidRDefault="00AB2CC8"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p>
    <w:p w:rsidR="00AB2CC8" w:rsidRDefault="00AB2CC8" w:rsidP="00AB2CC8">
      <w:pPr>
        <w:pStyle w:val="BodyText"/>
        <w:shd w:val="clear" w:color="auto" w:fill="FFFFFF"/>
        <w:spacing w:after="0" w:line="240" w:lineRule="atLeast"/>
        <w:ind w:left="540"/>
        <w:jc w:val="thaiDistribute"/>
      </w:pPr>
      <w:r>
        <w:lastRenderedPageBreak/>
        <w:t>Depreciation is charged to profit or loss on a straight-line basis over the estimated useful lives of each component of an item of property, plant and equipment. The estimated useful lives are as follows:</w:t>
      </w:r>
    </w:p>
    <w:p w:rsidR="008C2548" w:rsidRDefault="008C2548" w:rsidP="00BB3334">
      <w:pPr>
        <w:pStyle w:val="BodyText"/>
        <w:shd w:val="clear" w:color="auto" w:fill="FFFFFF"/>
        <w:spacing w:after="0" w:line="240" w:lineRule="atLeast"/>
        <w:ind w:left="540"/>
        <w:jc w:val="thaiDistribute"/>
      </w:pPr>
    </w:p>
    <w:tbl>
      <w:tblPr>
        <w:tblW w:w="7260" w:type="dxa"/>
        <w:tblInd w:w="450" w:type="dxa"/>
        <w:tblLook w:val="0000" w:firstRow="0" w:lastRow="0" w:firstColumn="0" w:lastColumn="0" w:noHBand="0" w:noVBand="0"/>
      </w:tblPr>
      <w:tblGrid>
        <w:gridCol w:w="5390"/>
        <w:gridCol w:w="1195"/>
        <w:gridCol w:w="675"/>
      </w:tblGrid>
      <w:tr w:rsidR="00255EC0" w:rsidRPr="007F6C76" w:rsidTr="00660EE8">
        <w:tc>
          <w:tcPr>
            <w:tcW w:w="5390" w:type="dxa"/>
            <w:vAlign w:val="bottom"/>
          </w:tcPr>
          <w:p w:rsidR="00255EC0" w:rsidRPr="007F6C76" w:rsidRDefault="00255EC0" w:rsidP="00255EC0">
            <w:pPr>
              <w:spacing w:line="240" w:lineRule="atLeast"/>
              <w:ind w:right="-86"/>
            </w:pPr>
            <w:r w:rsidRPr="007F6C76">
              <w:t xml:space="preserve">Buildings and </w:t>
            </w:r>
            <w:r>
              <w:t>building improvements</w:t>
            </w:r>
          </w:p>
        </w:tc>
        <w:tc>
          <w:tcPr>
            <w:tcW w:w="1195" w:type="dxa"/>
          </w:tcPr>
          <w:p w:rsidR="00255EC0" w:rsidRPr="007F6C76" w:rsidRDefault="00255EC0" w:rsidP="00255EC0">
            <w:pPr>
              <w:ind w:right="159"/>
              <w:jc w:val="right"/>
            </w:pPr>
            <w:r>
              <w:t>20</w:t>
            </w:r>
          </w:p>
        </w:tc>
        <w:tc>
          <w:tcPr>
            <w:tcW w:w="675" w:type="dxa"/>
            <w:vAlign w:val="bottom"/>
          </w:tcPr>
          <w:p w:rsidR="00255EC0" w:rsidRPr="007F6C76" w:rsidRDefault="00255EC0" w:rsidP="00660EE8">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Machinery and equipment</w:t>
            </w:r>
          </w:p>
        </w:tc>
        <w:tc>
          <w:tcPr>
            <w:tcW w:w="1195" w:type="dxa"/>
          </w:tcPr>
          <w:p w:rsidR="00255EC0" w:rsidRPr="007F6C76" w:rsidRDefault="00255EC0" w:rsidP="00255EC0">
            <w:pPr>
              <w:ind w:right="159"/>
              <w:jc w:val="right"/>
            </w:pPr>
            <w:r>
              <w:t>5 - 10</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660EE8">
            <w:pPr>
              <w:spacing w:line="240" w:lineRule="atLeast"/>
              <w:ind w:right="-86"/>
            </w:pPr>
            <w:r>
              <w:t>Production and broadcast equipment</w:t>
            </w:r>
          </w:p>
        </w:tc>
        <w:tc>
          <w:tcPr>
            <w:tcW w:w="1195" w:type="dxa"/>
          </w:tcPr>
          <w:p w:rsidR="00255EC0" w:rsidRPr="007F6C76" w:rsidRDefault="00255EC0" w:rsidP="00255EC0">
            <w:pPr>
              <w:ind w:right="159"/>
              <w:jc w:val="right"/>
            </w:pPr>
            <w:r>
              <w:t>4 - 10</w:t>
            </w:r>
          </w:p>
        </w:tc>
        <w:tc>
          <w:tcPr>
            <w:tcW w:w="675" w:type="dxa"/>
          </w:tcPr>
          <w:p w:rsidR="00255EC0" w:rsidRPr="007F6C76" w:rsidRDefault="00255EC0" w:rsidP="00660EE8">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t>Tools and equipment</w:t>
            </w:r>
          </w:p>
        </w:tc>
        <w:tc>
          <w:tcPr>
            <w:tcW w:w="1195" w:type="dxa"/>
          </w:tcPr>
          <w:p w:rsidR="00255EC0" w:rsidRPr="007F6C76" w:rsidRDefault="00255EC0" w:rsidP="00255EC0">
            <w:pPr>
              <w:ind w:right="159"/>
              <w:jc w:val="right"/>
            </w:pPr>
            <w:r>
              <w:t>5</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Furniture, fixtures and office equipment</w:t>
            </w:r>
          </w:p>
        </w:tc>
        <w:tc>
          <w:tcPr>
            <w:tcW w:w="1195" w:type="dxa"/>
          </w:tcPr>
          <w:p w:rsidR="00255EC0" w:rsidRPr="007F6C76" w:rsidRDefault="00255EC0" w:rsidP="00255EC0">
            <w:pPr>
              <w:ind w:right="159"/>
              <w:jc w:val="right"/>
            </w:pPr>
            <w:r>
              <w:t>5</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rsidRPr="007F6C76">
              <w:t>Vehicles</w:t>
            </w:r>
          </w:p>
        </w:tc>
        <w:tc>
          <w:tcPr>
            <w:tcW w:w="1195" w:type="dxa"/>
          </w:tcPr>
          <w:p w:rsidR="00255EC0" w:rsidRPr="007F6C76" w:rsidRDefault="00255EC0" w:rsidP="00255EC0">
            <w:pPr>
              <w:ind w:right="159"/>
              <w:jc w:val="right"/>
            </w:pPr>
            <w:r>
              <w:t>5 - 7</w:t>
            </w:r>
          </w:p>
        </w:tc>
        <w:tc>
          <w:tcPr>
            <w:tcW w:w="675" w:type="dxa"/>
          </w:tcPr>
          <w:p w:rsidR="00255EC0" w:rsidRPr="007F6C76" w:rsidRDefault="00255EC0" w:rsidP="00255EC0">
            <w:pPr>
              <w:spacing w:line="240" w:lineRule="atLeast"/>
              <w:ind w:left="-20" w:right="-86"/>
            </w:pPr>
            <w:r w:rsidRPr="007F6C76">
              <w:t>years</w:t>
            </w:r>
          </w:p>
        </w:tc>
      </w:tr>
      <w:tr w:rsidR="00255EC0" w:rsidRPr="007F6C76" w:rsidTr="00660EE8">
        <w:tc>
          <w:tcPr>
            <w:tcW w:w="5390" w:type="dxa"/>
            <w:vAlign w:val="bottom"/>
          </w:tcPr>
          <w:p w:rsidR="00255EC0" w:rsidRPr="007F6C76" w:rsidRDefault="00255EC0" w:rsidP="00255EC0">
            <w:pPr>
              <w:spacing w:line="240" w:lineRule="atLeast"/>
              <w:ind w:right="-86"/>
            </w:pPr>
            <w:r>
              <w:t>Systems</w:t>
            </w:r>
          </w:p>
        </w:tc>
        <w:tc>
          <w:tcPr>
            <w:tcW w:w="1195" w:type="dxa"/>
          </w:tcPr>
          <w:p w:rsidR="00255EC0" w:rsidRPr="007F6C76" w:rsidRDefault="00255EC0" w:rsidP="00255EC0">
            <w:pPr>
              <w:ind w:right="159"/>
              <w:jc w:val="right"/>
            </w:pPr>
            <w:r>
              <w:t>5</w:t>
            </w:r>
          </w:p>
        </w:tc>
        <w:tc>
          <w:tcPr>
            <w:tcW w:w="675" w:type="dxa"/>
          </w:tcPr>
          <w:p w:rsidR="00255EC0" w:rsidRPr="007F6C76" w:rsidRDefault="00255EC0" w:rsidP="00255EC0">
            <w:pPr>
              <w:spacing w:line="240" w:lineRule="atLeast"/>
              <w:ind w:left="-20" w:right="-86"/>
            </w:pPr>
            <w:r w:rsidRPr="007F6C76">
              <w:t>years</w:t>
            </w:r>
          </w:p>
        </w:tc>
      </w:tr>
    </w:tbl>
    <w:p w:rsidR="008C2548" w:rsidRDefault="008C2548" w:rsidP="00BB3334">
      <w:pPr>
        <w:pStyle w:val="BodyText"/>
        <w:shd w:val="clear" w:color="auto" w:fill="FFFFFF"/>
        <w:spacing w:after="0" w:line="240" w:lineRule="atLeast"/>
        <w:ind w:left="540"/>
        <w:jc w:val="thaiDistribute"/>
      </w:pPr>
    </w:p>
    <w:p w:rsidR="00D454C9" w:rsidRDefault="00D454C9" w:rsidP="00D454C9">
      <w:pPr>
        <w:pStyle w:val="BodyText"/>
        <w:shd w:val="clear" w:color="auto" w:fill="FFFFFF"/>
        <w:spacing w:after="0" w:line="240" w:lineRule="atLeast"/>
        <w:ind w:left="540"/>
        <w:jc w:val="thaiDistribute"/>
      </w:pPr>
      <w:r>
        <w:t>No depreciation is provided on freehold land or assets under construction.</w:t>
      </w:r>
    </w:p>
    <w:p w:rsidR="00D454C9" w:rsidRDefault="00D454C9" w:rsidP="00D454C9">
      <w:pPr>
        <w:pStyle w:val="BodyText"/>
        <w:shd w:val="clear" w:color="auto" w:fill="FFFFFF"/>
        <w:spacing w:after="0" w:line="240" w:lineRule="atLeast"/>
        <w:ind w:left="540"/>
        <w:jc w:val="thaiDistribute"/>
      </w:pPr>
    </w:p>
    <w:p w:rsidR="008C2548" w:rsidRDefault="00D454C9" w:rsidP="00D454C9">
      <w:pPr>
        <w:pStyle w:val="BodyText"/>
        <w:shd w:val="clear" w:color="auto" w:fill="FFFFFF"/>
        <w:spacing w:after="0" w:line="240" w:lineRule="atLeast"/>
        <w:ind w:left="540"/>
        <w:jc w:val="thaiDistribute"/>
        <w:rPr>
          <w:rFonts w:cstheme="minorBidi"/>
        </w:rPr>
      </w:pPr>
      <w:r>
        <w:t>Depreciation methods, useful lives and residual values are reviewed at each financial year-end and adjusted if appropriate.</w:t>
      </w:r>
    </w:p>
    <w:p w:rsidR="00C53F90" w:rsidRDefault="00C53F90" w:rsidP="00D454C9">
      <w:pPr>
        <w:pStyle w:val="BodyText"/>
        <w:shd w:val="clear" w:color="auto" w:fill="FFFFFF"/>
        <w:spacing w:after="0" w:line="240" w:lineRule="atLeast"/>
        <w:ind w:left="540"/>
        <w:jc w:val="thaiDistribute"/>
        <w:rPr>
          <w:rFonts w:cstheme="minorBidi"/>
        </w:rPr>
      </w:pPr>
    </w:p>
    <w:p w:rsidR="00C53F90" w:rsidRDefault="00C53F90" w:rsidP="00C53F90">
      <w:pPr>
        <w:pStyle w:val="Heading2"/>
        <w:numPr>
          <w:ilvl w:val="0"/>
          <w:numId w:val="0"/>
        </w:numPr>
        <w:shd w:val="clear" w:color="auto" w:fill="FFFFFF"/>
        <w:spacing w:before="0" w:after="0" w:line="240" w:lineRule="atLeast"/>
        <w:ind w:left="540" w:hanging="540"/>
        <w:rPr>
          <w:i/>
          <w:iCs/>
          <w:sz w:val="22"/>
        </w:rPr>
      </w:pPr>
      <w:r w:rsidRPr="00D454C9">
        <w:rPr>
          <w:i/>
          <w:iCs/>
          <w:sz w:val="22"/>
        </w:rPr>
        <w:t>(</w:t>
      </w:r>
      <w:proofErr w:type="spellStart"/>
      <w:r>
        <w:rPr>
          <w:i/>
          <w:iCs/>
          <w:sz w:val="22"/>
        </w:rPr>
        <w:t>i</w:t>
      </w:r>
      <w:proofErr w:type="spellEnd"/>
      <w:r w:rsidRPr="00D454C9">
        <w:rPr>
          <w:i/>
          <w:iCs/>
          <w:sz w:val="22"/>
        </w:rPr>
        <w:t>)</w:t>
      </w:r>
      <w:r w:rsidRPr="00D454C9">
        <w:rPr>
          <w:i/>
          <w:iCs/>
          <w:sz w:val="22"/>
        </w:rPr>
        <w:tab/>
      </w:r>
      <w:r w:rsidR="00C10FE1">
        <w:rPr>
          <w:i/>
          <w:iCs/>
          <w:sz w:val="22"/>
        </w:rPr>
        <w:t>Land held for future development</w:t>
      </w:r>
    </w:p>
    <w:p w:rsidR="00C10FE1" w:rsidRPr="00C10FE1" w:rsidRDefault="00C10FE1" w:rsidP="00C10FE1">
      <w:pPr>
        <w:pStyle w:val="BodyText"/>
        <w:shd w:val="clear" w:color="auto" w:fill="FFFFFF"/>
        <w:spacing w:after="0" w:line="240" w:lineRule="atLeast"/>
        <w:ind w:left="540"/>
        <w:jc w:val="thaiDistribute"/>
      </w:pPr>
    </w:p>
    <w:p w:rsidR="00C10FE1" w:rsidRPr="00C10FE1" w:rsidRDefault="00C10FE1" w:rsidP="00C10FE1">
      <w:pPr>
        <w:pStyle w:val="BodyText"/>
        <w:shd w:val="clear" w:color="auto" w:fill="FFFFFF"/>
        <w:spacing w:after="0" w:line="240" w:lineRule="atLeast"/>
        <w:ind w:left="540"/>
        <w:jc w:val="thaiDistribute"/>
      </w:pPr>
      <w:r>
        <w:t>Land held for future development</w:t>
      </w:r>
      <w:r w:rsidRPr="00C10FE1">
        <w:t xml:space="preserve"> are measured at cost less impairment losses.</w:t>
      </w:r>
    </w:p>
    <w:p w:rsidR="008C2548" w:rsidRDefault="008C2548" w:rsidP="00BB3334">
      <w:pPr>
        <w:pStyle w:val="BodyText"/>
        <w:shd w:val="clear" w:color="auto" w:fill="FFFFFF"/>
        <w:spacing w:after="0" w:line="240" w:lineRule="atLeast"/>
        <w:ind w:left="540"/>
        <w:jc w:val="thaiDistribute"/>
      </w:pPr>
    </w:p>
    <w:p w:rsidR="008C2548" w:rsidRPr="00D454C9" w:rsidRDefault="00D454C9" w:rsidP="00D454C9">
      <w:pPr>
        <w:pStyle w:val="Heading2"/>
        <w:numPr>
          <w:ilvl w:val="0"/>
          <w:numId w:val="0"/>
        </w:numPr>
        <w:shd w:val="clear" w:color="auto" w:fill="FFFFFF"/>
        <w:spacing w:before="0" w:after="0" w:line="240" w:lineRule="atLeast"/>
        <w:ind w:left="540" w:hanging="540"/>
        <w:rPr>
          <w:i/>
          <w:iCs/>
          <w:sz w:val="22"/>
        </w:rPr>
      </w:pPr>
      <w:r w:rsidRPr="00D454C9">
        <w:rPr>
          <w:i/>
          <w:iCs/>
          <w:sz w:val="22"/>
        </w:rPr>
        <w:t>(</w:t>
      </w:r>
      <w:r w:rsidR="00C53F90">
        <w:rPr>
          <w:rFonts w:cs="Angsana New"/>
          <w:i/>
          <w:iCs/>
          <w:sz w:val="22"/>
          <w:szCs w:val="28"/>
          <w:lang w:val="en-US"/>
        </w:rPr>
        <w:t>j</w:t>
      </w:r>
      <w:r w:rsidRPr="00D454C9">
        <w:rPr>
          <w:i/>
          <w:iCs/>
          <w:sz w:val="22"/>
        </w:rPr>
        <w:t>)</w:t>
      </w:r>
      <w:r w:rsidRPr="00D454C9">
        <w:rPr>
          <w:i/>
          <w:iCs/>
          <w:sz w:val="22"/>
        </w:rPr>
        <w:tab/>
        <w:t>Intangible assets</w:t>
      </w:r>
    </w:p>
    <w:p w:rsidR="008C2548" w:rsidRDefault="008C2548" w:rsidP="00BB3334">
      <w:pPr>
        <w:pStyle w:val="BodyText"/>
        <w:shd w:val="clear" w:color="auto" w:fill="FFFFFF"/>
        <w:spacing w:after="0" w:line="240" w:lineRule="atLeast"/>
        <w:ind w:left="540"/>
        <w:jc w:val="thaiDistribute"/>
      </w:pPr>
    </w:p>
    <w:p w:rsidR="00D21FD2" w:rsidRDefault="00D21FD2" w:rsidP="00BB3334">
      <w:pPr>
        <w:pStyle w:val="BodyText"/>
        <w:shd w:val="clear" w:color="auto" w:fill="FFFFFF"/>
        <w:spacing w:after="0" w:line="240" w:lineRule="atLeast"/>
        <w:ind w:left="540"/>
        <w:jc w:val="thaiDistribute"/>
        <w:rPr>
          <w:i/>
          <w:iCs/>
        </w:rPr>
      </w:pPr>
      <w:r w:rsidRPr="00D21FD2">
        <w:rPr>
          <w:i/>
          <w:iCs/>
        </w:rPr>
        <w:t>Digital television license</w:t>
      </w:r>
    </w:p>
    <w:p w:rsidR="00D21FD2" w:rsidRDefault="00D21FD2" w:rsidP="00BB3334">
      <w:pPr>
        <w:pStyle w:val="BodyText"/>
        <w:shd w:val="clear" w:color="auto" w:fill="FFFFFF"/>
        <w:spacing w:after="0" w:line="240" w:lineRule="atLeast"/>
        <w:ind w:left="540"/>
        <w:jc w:val="thaiDistribute"/>
        <w:rPr>
          <w:i/>
          <w:iCs/>
        </w:rPr>
      </w:pPr>
    </w:p>
    <w:p w:rsidR="00D21FD2" w:rsidRDefault="003058A0" w:rsidP="00BB3334">
      <w:pPr>
        <w:pStyle w:val="BodyText"/>
        <w:shd w:val="clear" w:color="auto" w:fill="FFFFFF"/>
        <w:spacing w:after="0" w:line="240" w:lineRule="atLeast"/>
        <w:ind w:left="540"/>
        <w:jc w:val="thaiDistribute"/>
      </w:pPr>
      <w:r w:rsidRPr="003058A0">
        <w:t xml:space="preserve">The carrying amount of digital television licence consists of expenditures that are directly attributable to the acquisition of </w:t>
      </w:r>
      <w:r w:rsidR="00590467">
        <w:t xml:space="preserve">a </w:t>
      </w:r>
      <w:r>
        <w:t xml:space="preserve">license for operating a national </w:t>
      </w:r>
      <w:r w:rsidRPr="003058A0">
        <w:t xml:space="preserve">commercial digital terrestrial television </w:t>
      </w:r>
      <w:r>
        <w:t>broadcasting service in high-definition</w:t>
      </w:r>
      <w:r w:rsidRPr="003058A0">
        <w:t xml:space="preserve">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 over the licence fee payment periods</w:t>
      </w:r>
      <w:r w:rsidR="00590467">
        <w:t>. T</w:t>
      </w:r>
      <w:r w:rsidRPr="003058A0">
        <w:t>he asset is amortised from the date</w:t>
      </w:r>
      <w:r w:rsidR="00590467">
        <w:t xml:space="preserve"> at</w:t>
      </w:r>
      <w:r w:rsidRPr="003058A0">
        <w:t xml:space="preserve"> which it is ready to provide services.</w:t>
      </w:r>
    </w:p>
    <w:p w:rsidR="00D21FD2" w:rsidRDefault="00D21FD2" w:rsidP="00BB3334">
      <w:pPr>
        <w:pStyle w:val="BodyText"/>
        <w:shd w:val="clear" w:color="auto" w:fill="FFFFFF"/>
        <w:spacing w:after="0" w:line="240" w:lineRule="atLeast"/>
        <w:ind w:left="540"/>
        <w:jc w:val="thaiDistribute"/>
      </w:pPr>
    </w:p>
    <w:p w:rsidR="00D21FD2" w:rsidRPr="003058A0" w:rsidRDefault="00D21FD2" w:rsidP="00D21FD2">
      <w:pPr>
        <w:pStyle w:val="BodyText"/>
        <w:shd w:val="clear" w:color="auto" w:fill="FFFFFF"/>
        <w:spacing w:after="0" w:line="240" w:lineRule="atLeast"/>
        <w:ind w:left="540"/>
        <w:jc w:val="thaiDistribute"/>
        <w:rPr>
          <w:i/>
          <w:iCs/>
        </w:rPr>
      </w:pPr>
      <w:r w:rsidRPr="003058A0">
        <w:rPr>
          <w:i/>
          <w:iCs/>
        </w:rPr>
        <w:t xml:space="preserve">Other intangible assets </w:t>
      </w:r>
    </w:p>
    <w:p w:rsidR="00D21FD2" w:rsidRDefault="00D21FD2" w:rsidP="00D21FD2">
      <w:pPr>
        <w:pStyle w:val="BodyText"/>
        <w:shd w:val="clear" w:color="auto" w:fill="FFFFFF"/>
        <w:spacing w:after="0" w:line="240" w:lineRule="atLeast"/>
        <w:ind w:left="540"/>
        <w:jc w:val="thaiDistribute"/>
      </w:pPr>
    </w:p>
    <w:p w:rsidR="00D21FD2" w:rsidRDefault="00D21FD2" w:rsidP="00D21FD2">
      <w:pPr>
        <w:pStyle w:val="BodyText"/>
        <w:shd w:val="clear" w:color="auto" w:fill="FFFFFF"/>
        <w:spacing w:after="0" w:line="240" w:lineRule="atLeast"/>
        <w:ind w:left="540"/>
        <w:jc w:val="thaiDistribute"/>
      </w:pPr>
      <w:r>
        <w:t>Other intangible a</w:t>
      </w:r>
      <w:r w:rsidR="00B101BC">
        <w:t xml:space="preserve">ssets that are acquired by the </w:t>
      </w:r>
      <w:r>
        <w:t>Group</w:t>
      </w:r>
      <w:r w:rsidR="00B101BC">
        <w:t xml:space="preserve"> </w:t>
      </w:r>
      <w:r>
        <w:t xml:space="preserve">and have finite useful lives are measured at cost less accumulated amortisation and accumulated impairment losses. </w:t>
      </w:r>
    </w:p>
    <w:p w:rsidR="00D21FD2" w:rsidRDefault="00D21FD2" w:rsidP="00D21FD2">
      <w:pPr>
        <w:pStyle w:val="BodyText"/>
        <w:shd w:val="clear" w:color="auto" w:fill="FFFFFF"/>
        <w:spacing w:after="0" w:line="240" w:lineRule="atLeast"/>
        <w:ind w:left="540"/>
        <w:jc w:val="thaiDistribute"/>
      </w:pPr>
    </w:p>
    <w:p w:rsidR="00D21FD2" w:rsidRPr="00B101BC" w:rsidRDefault="00D21FD2" w:rsidP="00D21FD2">
      <w:pPr>
        <w:pStyle w:val="BodyText"/>
        <w:shd w:val="clear" w:color="auto" w:fill="FFFFFF"/>
        <w:spacing w:after="0" w:line="240" w:lineRule="atLeast"/>
        <w:ind w:left="540"/>
        <w:jc w:val="thaiDistribute"/>
        <w:rPr>
          <w:i/>
          <w:iCs/>
        </w:rPr>
      </w:pPr>
      <w:r w:rsidRPr="00B101BC">
        <w:rPr>
          <w:i/>
          <w:iCs/>
        </w:rPr>
        <w:t xml:space="preserve">Subsequent expenditure </w:t>
      </w:r>
    </w:p>
    <w:p w:rsidR="00D21FD2" w:rsidRDefault="00D21FD2" w:rsidP="00D21FD2">
      <w:pPr>
        <w:pStyle w:val="BodyText"/>
        <w:shd w:val="clear" w:color="auto" w:fill="FFFFFF"/>
        <w:spacing w:after="0" w:line="240" w:lineRule="atLeast"/>
        <w:ind w:left="540"/>
        <w:jc w:val="thaiDistribute"/>
      </w:pPr>
    </w:p>
    <w:p w:rsidR="00D21FD2" w:rsidRDefault="00D21FD2" w:rsidP="00D21FD2">
      <w:pPr>
        <w:pStyle w:val="BodyText"/>
        <w:shd w:val="clear" w:color="auto" w:fill="FFFFFF"/>
        <w:spacing w:after="0" w:line="240" w:lineRule="atLeast"/>
        <w:ind w:left="540"/>
        <w:jc w:val="thaiDistribute"/>
      </w:pPr>
      <w:r>
        <w:t>Subsequent expenditure is capitalised only when it increases the future economic benefits embodied in the specific asset to which it relates. All other expenditure</w:t>
      </w:r>
      <w:r w:rsidR="00B101BC">
        <w:t xml:space="preserve"> </w:t>
      </w:r>
      <w:r>
        <w:t xml:space="preserve">is recognised in profit or loss as incurred. </w:t>
      </w:r>
    </w:p>
    <w:p w:rsidR="00D21FD2" w:rsidRDefault="00D21FD2" w:rsidP="00D21FD2">
      <w:pPr>
        <w:pStyle w:val="BodyText"/>
        <w:shd w:val="clear" w:color="auto" w:fill="FFFFFF"/>
        <w:spacing w:after="0" w:line="240" w:lineRule="atLeast"/>
        <w:ind w:left="540"/>
        <w:jc w:val="thaiDistribute"/>
      </w:pPr>
    </w:p>
    <w:p w:rsidR="00D21FD2" w:rsidRPr="00B101BC" w:rsidRDefault="00B101BC" w:rsidP="00D21FD2">
      <w:pPr>
        <w:pStyle w:val="BodyText"/>
        <w:shd w:val="clear" w:color="auto" w:fill="FFFFFF"/>
        <w:spacing w:after="0" w:line="240" w:lineRule="atLeast"/>
        <w:ind w:left="540"/>
        <w:jc w:val="thaiDistribute"/>
        <w:rPr>
          <w:i/>
          <w:iCs/>
        </w:rPr>
      </w:pPr>
      <w:r w:rsidRPr="00B101BC">
        <w:rPr>
          <w:i/>
          <w:iCs/>
        </w:rPr>
        <w:t xml:space="preserve">Amortisation </w:t>
      </w:r>
    </w:p>
    <w:p w:rsidR="00B101BC" w:rsidRDefault="00B101BC" w:rsidP="00D21FD2">
      <w:pPr>
        <w:pStyle w:val="BodyText"/>
        <w:shd w:val="clear" w:color="auto" w:fill="FFFFFF"/>
        <w:spacing w:after="0" w:line="240" w:lineRule="atLeast"/>
        <w:ind w:left="540"/>
        <w:jc w:val="thaiDistribute"/>
      </w:pPr>
    </w:p>
    <w:p w:rsidR="008C2548" w:rsidRDefault="00D21FD2" w:rsidP="00D21FD2">
      <w:pPr>
        <w:pStyle w:val="BodyText"/>
        <w:shd w:val="clear" w:color="auto" w:fill="FFFFFF"/>
        <w:spacing w:after="0" w:line="240" w:lineRule="atLeast"/>
        <w:ind w:left="540"/>
        <w:jc w:val="thaiDistribute"/>
      </w:pPr>
      <w:r>
        <w:t>Amortisation is based on the cost of the asset, or other amount substituted for cost, less its residual value.</w:t>
      </w:r>
    </w:p>
    <w:p w:rsidR="00D454C9" w:rsidRDefault="00D454C9" w:rsidP="00BB3334">
      <w:pPr>
        <w:pStyle w:val="BodyText"/>
        <w:shd w:val="clear" w:color="auto" w:fill="FFFFFF"/>
        <w:spacing w:after="0" w:line="240" w:lineRule="atLeast"/>
        <w:ind w:left="540"/>
        <w:jc w:val="thaiDistribute"/>
      </w:pPr>
    </w:p>
    <w:p w:rsidR="00C32EDA" w:rsidRDefault="00562D64" w:rsidP="00B87493">
      <w:pPr>
        <w:pStyle w:val="BodyText"/>
        <w:spacing w:after="0" w:line="240" w:lineRule="atLeast"/>
        <w:ind w:left="540"/>
        <w:jc w:val="thaiDistribute"/>
      </w:pPr>
      <w:r>
        <w:t xml:space="preserve">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rsidR="00C32EDA" w:rsidRDefault="00C32EDA" w:rsidP="00B87493">
      <w:pPr>
        <w:pStyle w:val="BodyText"/>
        <w:spacing w:after="0" w:line="240" w:lineRule="atLeast"/>
        <w:ind w:left="540"/>
        <w:jc w:val="thaiDistribute"/>
      </w:pPr>
    </w:p>
    <w:p w:rsidR="00C32EDA" w:rsidRDefault="00C32EDA" w:rsidP="00B87493">
      <w:pPr>
        <w:pStyle w:val="BodyText"/>
        <w:spacing w:after="0" w:line="240" w:lineRule="atLeast"/>
        <w:ind w:left="540"/>
        <w:jc w:val="thaiDistribute"/>
      </w:pPr>
    </w:p>
    <w:p w:rsidR="00C32EDA" w:rsidRDefault="00C32EDA" w:rsidP="00B87493">
      <w:pPr>
        <w:pStyle w:val="BodyText"/>
        <w:spacing w:after="0" w:line="240" w:lineRule="atLeast"/>
        <w:ind w:left="540"/>
        <w:jc w:val="thaiDistribute"/>
      </w:pPr>
    </w:p>
    <w:p w:rsidR="00C32EDA" w:rsidRDefault="00C32EDA" w:rsidP="00B87493">
      <w:pPr>
        <w:pStyle w:val="BodyText"/>
        <w:spacing w:after="0" w:line="240" w:lineRule="atLeast"/>
        <w:ind w:left="540"/>
        <w:jc w:val="thaiDistribute"/>
      </w:pPr>
    </w:p>
    <w:p w:rsidR="00C32EDA" w:rsidRDefault="00C32EDA" w:rsidP="00B87493">
      <w:pPr>
        <w:pStyle w:val="BodyText"/>
        <w:spacing w:after="0" w:line="240" w:lineRule="atLeast"/>
        <w:ind w:left="540"/>
        <w:jc w:val="thaiDistribute"/>
      </w:pPr>
    </w:p>
    <w:p w:rsidR="00562D64" w:rsidRDefault="00562D64" w:rsidP="00B87493">
      <w:pPr>
        <w:pStyle w:val="BodyText"/>
        <w:spacing w:after="0" w:line="240" w:lineRule="atLeast"/>
        <w:ind w:left="540"/>
        <w:jc w:val="thaiDistribute"/>
      </w:pPr>
      <w:r>
        <w:lastRenderedPageBreak/>
        <w:t xml:space="preserve">The estimated useful lives for the current and comparative periods are as follows:  </w:t>
      </w:r>
    </w:p>
    <w:p w:rsidR="00C10FE1" w:rsidRDefault="00C10FE1" w:rsidP="00B87493">
      <w:pPr>
        <w:pStyle w:val="BodyText"/>
        <w:spacing w:after="0" w:line="240" w:lineRule="atLeast"/>
        <w:ind w:left="540"/>
        <w:jc w:val="thaiDistribute"/>
      </w:pPr>
    </w:p>
    <w:tbl>
      <w:tblPr>
        <w:tblW w:w="9090" w:type="dxa"/>
        <w:tblInd w:w="450" w:type="dxa"/>
        <w:tblLook w:val="0000" w:firstRow="0" w:lastRow="0" w:firstColumn="0" w:lastColumn="0" w:noHBand="0" w:noVBand="0"/>
      </w:tblPr>
      <w:tblGrid>
        <w:gridCol w:w="4140"/>
        <w:gridCol w:w="3510"/>
        <w:gridCol w:w="1440"/>
      </w:tblGrid>
      <w:tr w:rsidR="00FC5FFF" w:rsidRPr="00B87493" w:rsidTr="00C32EDA">
        <w:tc>
          <w:tcPr>
            <w:tcW w:w="4140" w:type="dxa"/>
          </w:tcPr>
          <w:p w:rsidR="00FC5FFF" w:rsidRPr="00B87493" w:rsidRDefault="00B87493" w:rsidP="00B87493">
            <w:r w:rsidRPr="00B87493">
              <w:t>Digital television licens</w:t>
            </w:r>
            <w:r w:rsidR="00FC5FFF" w:rsidRPr="00B87493">
              <w:t>e</w:t>
            </w:r>
          </w:p>
        </w:tc>
        <w:tc>
          <w:tcPr>
            <w:tcW w:w="3510" w:type="dxa"/>
          </w:tcPr>
          <w:p w:rsidR="00FC5FFF" w:rsidRPr="00B87493" w:rsidRDefault="00FC5FFF" w:rsidP="00B87493">
            <w:pPr>
              <w:ind w:right="159"/>
            </w:pPr>
            <w:r w:rsidRPr="00B87493">
              <w:t>15</w:t>
            </w:r>
            <w:r w:rsidR="00C32EDA">
              <w:t xml:space="preserve"> years</w:t>
            </w:r>
          </w:p>
        </w:tc>
        <w:tc>
          <w:tcPr>
            <w:tcW w:w="1440" w:type="dxa"/>
            <w:vAlign w:val="bottom"/>
          </w:tcPr>
          <w:p w:rsidR="00FC5FFF" w:rsidRPr="00B87493" w:rsidRDefault="00FC5FFF" w:rsidP="00B87493">
            <w:pPr>
              <w:spacing w:line="240" w:lineRule="atLeast"/>
              <w:ind w:left="-20" w:right="-86"/>
            </w:pPr>
          </w:p>
        </w:tc>
      </w:tr>
      <w:tr w:rsidR="00FC5FFF" w:rsidRPr="00B87493" w:rsidTr="00C32EDA">
        <w:tc>
          <w:tcPr>
            <w:tcW w:w="4140" w:type="dxa"/>
          </w:tcPr>
          <w:p w:rsidR="00FC5FFF" w:rsidRPr="00B87493" w:rsidRDefault="00FC5FFF" w:rsidP="00B87493">
            <w:r w:rsidRPr="00B87493">
              <w:t>Computer software</w:t>
            </w:r>
          </w:p>
        </w:tc>
        <w:tc>
          <w:tcPr>
            <w:tcW w:w="3510" w:type="dxa"/>
          </w:tcPr>
          <w:p w:rsidR="00FC5FFF" w:rsidRPr="00B87493" w:rsidRDefault="00FC5FFF" w:rsidP="00B87493">
            <w:pPr>
              <w:ind w:right="159"/>
            </w:pPr>
            <w:r w:rsidRPr="00B87493">
              <w:t xml:space="preserve">3 </w:t>
            </w:r>
            <w:r w:rsidR="00C32EDA">
              <w:t>-</w:t>
            </w:r>
            <w:r w:rsidRPr="00B87493">
              <w:t xml:space="preserve"> 5</w:t>
            </w:r>
            <w:r w:rsidR="00C32EDA">
              <w:t xml:space="preserve"> years</w:t>
            </w:r>
          </w:p>
        </w:tc>
        <w:tc>
          <w:tcPr>
            <w:tcW w:w="1440" w:type="dxa"/>
          </w:tcPr>
          <w:p w:rsidR="00FC5FFF" w:rsidRPr="00B87493" w:rsidRDefault="00FC5FFF" w:rsidP="00B87493">
            <w:pPr>
              <w:spacing w:line="240" w:lineRule="atLeast"/>
              <w:ind w:left="-20" w:right="-86"/>
            </w:pPr>
          </w:p>
        </w:tc>
      </w:tr>
      <w:tr w:rsidR="00562D64" w:rsidRPr="00B87493" w:rsidTr="00C32EDA">
        <w:tc>
          <w:tcPr>
            <w:tcW w:w="4140" w:type="dxa"/>
            <w:vAlign w:val="bottom"/>
          </w:tcPr>
          <w:p w:rsidR="00562D64" w:rsidRPr="00B87493" w:rsidRDefault="00FC5FFF" w:rsidP="00B87493">
            <w:pPr>
              <w:spacing w:line="240" w:lineRule="atLeast"/>
              <w:ind w:right="-86"/>
            </w:pPr>
            <w:r w:rsidRPr="00B87493">
              <w:t>Trademark</w:t>
            </w:r>
          </w:p>
        </w:tc>
        <w:tc>
          <w:tcPr>
            <w:tcW w:w="3510" w:type="dxa"/>
          </w:tcPr>
          <w:p w:rsidR="00562D64" w:rsidRPr="00B87493" w:rsidRDefault="00562D64" w:rsidP="00B87493">
            <w:pPr>
              <w:ind w:right="159"/>
            </w:pPr>
            <w:r w:rsidRPr="00B87493">
              <w:t>10</w:t>
            </w:r>
            <w:r w:rsidR="00C32EDA">
              <w:t xml:space="preserve"> years</w:t>
            </w:r>
          </w:p>
        </w:tc>
        <w:tc>
          <w:tcPr>
            <w:tcW w:w="1440" w:type="dxa"/>
          </w:tcPr>
          <w:p w:rsidR="00562D64" w:rsidRPr="00B87493" w:rsidRDefault="00562D64" w:rsidP="00B87493">
            <w:pPr>
              <w:spacing w:line="240" w:lineRule="atLeast"/>
              <w:ind w:left="-20" w:right="-86"/>
            </w:pPr>
          </w:p>
        </w:tc>
      </w:tr>
      <w:tr w:rsidR="00B87493" w:rsidRPr="00B87493" w:rsidTr="00B87493">
        <w:tc>
          <w:tcPr>
            <w:tcW w:w="4140" w:type="dxa"/>
            <w:shd w:val="clear" w:color="auto" w:fill="auto"/>
            <w:vAlign w:val="bottom"/>
          </w:tcPr>
          <w:p w:rsidR="00B87493" w:rsidRDefault="00B87493" w:rsidP="00B87493">
            <w:pPr>
              <w:spacing w:line="240" w:lineRule="atLeast"/>
              <w:ind w:right="-86"/>
            </w:pPr>
            <w:r w:rsidRPr="00B87493">
              <w:t>Book copyright</w:t>
            </w:r>
          </w:p>
          <w:p w:rsidR="008A04AA" w:rsidRPr="00B87493" w:rsidRDefault="008A04AA" w:rsidP="00B87493">
            <w:pPr>
              <w:spacing w:line="240" w:lineRule="atLeast"/>
              <w:ind w:right="-86"/>
            </w:pPr>
          </w:p>
        </w:tc>
        <w:tc>
          <w:tcPr>
            <w:tcW w:w="4950" w:type="dxa"/>
            <w:gridSpan w:val="2"/>
            <w:shd w:val="clear" w:color="auto" w:fill="auto"/>
          </w:tcPr>
          <w:p w:rsidR="00B87493" w:rsidRPr="00B87493" w:rsidRDefault="00B87493" w:rsidP="00B87493">
            <w:pPr>
              <w:spacing w:line="240" w:lineRule="atLeast"/>
              <w:ind w:left="252" w:right="-86" w:hanging="252"/>
            </w:pPr>
            <w:r w:rsidRPr="00B87493">
              <w:t>3 - 10 years commencing from the book production date and the volume of books sold</w:t>
            </w:r>
          </w:p>
        </w:tc>
      </w:tr>
      <w:tr w:rsidR="00B87493" w:rsidRPr="007F6C76" w:rsidTr="00B87493">
        <w:tc>
          <w:tcPr>
            <w:tcW w:w="4140" w:type="dxa"/>
            <w:shd w:val="clear" w:color="auto" w:fill="auto"/>
            <w:vAlign w:val="bottom"/>
          </w:tcPr>
          <w:p w:rsidR="00B87493" w:rsidRPr="00B87493" w:rsidRDefault="00C32EDA" w:rsidP="00B87493">
            <w:pPr>
              <w:spacing w:line="240" w:lineRule="atLeast"/>
              <w:ind w:right="-86"/>
            </w:pPr>
            <w:r>
              <w:t>TV content copyright</w:t>
            </w:r>
          </w:p>
        </w:tc>
        <w:tc>
          <w:tcPr>
            <w:tcW w:w="4950" w:type="dxa"/>
            <w:gridSpan w:val="2"/>
            <w:shd w:val="clear" w:color="auto" w:fill="auto"/>
          </w:tcPr>
          <w:p w:rsidR="00B87493" w:rsidRPr="00B87493" w:rsidRDefault="00B87493" w:rsidP="00B87493">
            <w:pPr>
              <w:spacing w:line="240" w:lineRule="atLeast"/>
              <w:ind w:left="-20" w:right="-86"/>
            </w:pPr>
            <w:proofErr w:type="spellStart"/>
            <w:r w:rsidRPr="00B87493">
              <w:t>Amortised</w:t>
            </w:r>
            <w:proofErr w:type="spellEnd"/>
            <w:r w:rsidRPr="00B87493">
              <w:t xml:space="preserve"> over the periods specified in the contracts</w:t>
            </w:r>
          </w:p>
        </w:tc>
      </w:tr>
    </w:tbl>
    <w:p w:rsidR="00C10FE1" w:rsidRDefault="00C10FE1" w:rsidP="00B87493">
      <w:pPr>
        <w:pStyle w:val="BodyText"/>
        <w:spacing w:after="0" w:line="240" w:lineRule="atLeast"/>
        <w:ind w:left="540"/>
        <w:jc w:val="thaiDistribute"/>
      </w:pPr>
    </w:p>
    <w:p w:rsidR="00562D64" w:rsidRDefault="00860AC0" w:rsidP="00B87493">
      <w:pPr>
        <w:pStyle w:val="BodyText"/>
        <w:spacing w:after="0" w:line="240" w:lineRule="atLeast"/>
        <w:ind w:left="540"/>
        <w:jc w:val="thaiDistribute"/>
      </w:pPr>
      <w:r>
        <w:tab/>
      </w:r>
      <w:r w:rsidR="00B87493">
        <w:t>A</w:t>
      </w:r>
      <w:r w:rsidR="00562D64">
        <w:t>mortisation methods, useful lives and residual values are reviewed at each financial year-end and adjusted if appropriate.</w:t>
      </w:r>
    </w:p>
    <w:p w:rsidR="00562D64" w:rsidRDefault="00562D64" w:rsidP="00FC5FFF">
      <w:pPr>
        <w:pStyle w:val="BodyText"/>
        <w:shd w:val="clear" w:color="auto" w:fill="FFFFFF"/>
        <w:spacing w:after="0" w:line="240" w:lineRule="atLeast"/>
        <w:ind w:left="540"/>
        <w:jc w:val="thaiDistribute"/>
      </w:pPr>
    </w:p>
    <w:p w:rsidR="00D454C9" w:rsidRDefault="0001421D" w:rsidP="0001421D">
      <w:pPr>
        <w:pStyle w:val="Heading2"/>
        <w:numPr>
          <w:ilvl w:val="0"/>
          <w:numId w:val="0"/>
        </w:numPr>
        <w:shd w:val="clear" w:color="auto" w:fill="FFFFFF"/>
        <w:spacing w:before="0" w:after="0" w:line="240" w:lineRule="atLeast"/>
        <w:ind w:left="540" w:hanging="540"/>
        <w:rPr>
          <w:i/>
          <w:iCs/>
          <w:sz w:val="22"/>
        </w:rPr>
      </w:pPr>
      <w:r w:rsidRPr="0001421D">
        <w:rPr>
          <w:i/>
          <w:iCs/>
          <w:sz w:val="22"/>
        </w:rPr>
        <w:t>(</w:t>
      </w:r>
      <w:r w:rsidR="00C53F90">
        <w:rPr>
          <w:i/>
          <w:iCs/>
          <w:sz w:val="22"/>
        </w:rPr>
        <w:t>k</w:t>
      </w:r>
      <w:r w:rsidRPr="0001421D">
        <w:rPr>
          <w:i/>
          <w:iCs/>
          <w:sz w:val="22"/>
        </w:rPr>
        <w:t>)</w:t>
      </w:r>
      <w:r w:rsidRPr="0001421D">
        <w:rPr>
          <w:i/>
          <w:iCs/>
          <w:sz w:val="22"/>
        </w:rPr>
        <w:tab/>
        <w:t>Impairment</w:t>
      </w:r>
    </w:p>
    <w:p w:rsidR="0001421D" w:rsidRPr="005974A2" w:rsidRDefault="0001421D" w:rsidP="005974A2">
      <w:pPr>
        <w:pStyle w:val="BodyText"/>
        <w:shd w:val="clear" w:color="auto" w:fill="FFFFFF"/>
        <w:spacing w:after="0" w:line="240" w:lineRule="atLeast"/>
        <w:ind w:left="540"/>
        <w:jc w:val="thaiDistribute"/>
      </w:pPr>
    </w:p>
    <w:p w:rsidR="005974A2" w:rsidRPr="005974A2" w:rsidRDefault="001A3E30" w:rsidP="005974A2">
      <w:pPr>
        <w:pStyle w:val="BodyText"/>
        <w:shd w:val="clear" w:color="auto" w:fill="FFFFFF"/>
        <w:spacing w:after="0" w:line="240" w:lineRule="atLeast"/>
        <w:ind w:left="540"/>
        <w:jc w:val="thaiDistribute"/>
      </w:pPr>
      <w:r>
        <w:t xml:space="preserve">The carrying amounts of the </w:t>
      </w:r>
      <w:r w:rsidR="005974A2" w:rsidRPr="005974A2">
        <w:t>Group’s</w:t>
      </w:r>
      <w:r>
        <w:t xml:space="preserve"> </w:t>
      </w:r>
      <w:r w:rsidR="005974A2" w:rsidRPr="005974A2">
        <w:t>assets are reviewed at each reporting date to determine whether there is any indication of impairment. If any such indication exists, the assets’ recover</w:t>
      </w:r>
      <w:r w:rsidR="001E62D6">
        <w:t xml:space="preserve">able amounts are estimated. For </w:t>
      </w:r>
      <w:r w:rsidR="005974A2" w:rsidRPr="005974A2">
        <w:t>intangible assets that have indefinite useful lives or are not yet available for use, the recoverable amount is estimated each year at the same time.</w:t>
      </w:r>
    </w:p>
    <w:p w:rsidR="005974A2" w:rsidRPr="005974A2" w:rsidRDefault="005974A2" w:rsidP="005974A2">
      <w:pPr>
        <w:pStyle w:val="BodyText"/>
        <w:shd w:val="clear" w:color="auto" w:fill="FFFFFF"/>
        <w:spacing w:after="0" w:line="240" w:lineRule="atLeast"/>
        <w:ind w:left="540"/>
        <w:jc w:val="thaiDistribute"/>
      </w:pPr>
    </w:p>
    <w:p w:rsidR="005974A2" w:rsidRPr="005974A2" w:rsidRDefault="005974A2" w:rsidP="005974A2">
      <w:pPr>
        <w:pStyle w:val="BodyText"/>
        <w:shd w:val="clear" w:color="auto" w:fill="FFFFFF"/>
        <w:spacing w:after="0" w:line="240" w:lineRule="atLeast"/>
        <w:ind w:left="540"/>
        <w:jc w:val="thaiDistribute"/>
      </w:pPr>
      <w:r w:rsidRPr="005974A2">
        <w:t>An impairment loss is recognised if the carrying amount</w:t>
      </w:r>
      <w:r w:rsidR="001E62D6">
        <w:t xml:space="preserve"> of an asset </w:t>
      </w:r>
      <w:r w:rsidRPr="005974A2">
        <w:t>or its cash-generating unit</w:t>
      </w:r>
      <w:r w:rsidR="001E62D6">
        <w:t xml:space="preserve"> </w:t>
      </w:r>
      <w:r w:rsidRPr="005974A2">
        <w:t>exceeds its recoverable amount. The impairment loss is recognised in profit or loss unless it reverses a previous revaluation credited to equity, in which case it is charged to equity.</w:t>
      </w:r>
    </w:p>
    <w:p w:rsidR="005974A2" w:rsidRPr="005974A2" w:rsidRDefault="005974A2" w:rsidP="005974A2">
      <w:pPr>
        <w:pStyle w:val="BodyText"/>
        <w:shd w:val="clear" w:color="auto" w:fill="FFFFFF"/>
        <w:spacing w:after="0" w:line="240" w:lineRule="atLeast"/>
        <w:ind w:left="540"/>
        <w:jc w:val="thaiDistribute"/>
      </w:pPr>
    </w:p>
    <w:p w:rsidR="005974A2" w:rsidRPr="001E62D6" w:rsidRDefault="005974A2" w:rsidP="005974A2">
      <w:pPr>
        <w:pStyle w:val="BodyText"/>
        <w:shd w:val="clear" w:color="auto" w:fill="FFFFFF"/>
        <w:spacing w:after="0" w:line="240" w:lineRule="atLeast"/>
        <w:ind w:left="540"/>
        <w:jc w:val="thaiDistribute"/>
        <w:rPr>
          <w:i/>
          <w:iCs/>
        </w:rPr>
      </w:pPr>
      <w:r w:rsidRPr="001E62D6">
        <w:rPr>
          <w:i/>
          <w:iCs/>
        </w:rPr>
        <w:t>Calculation of recoverable amount</w:t>
      </w:r>
    </w:p>
    <w:p w:rsidR="005974A2" w:rsidRPr="005974A2" w:rsidRDefault="005974A2" w:rsidP="005974A2">
      <w:pPr>
        <w:pStyle w:val="BodyText"/>
        <w:shd w:val="clear" w:color="auto" w:fill="FFFFFF"/>
        <w:spacing w:after="0" w:line="240" w:lineRule="atLeast"/>
        <w:ind w:left="540"/>
        <w:jc w:val="thaiDistribute"/>
      </w:pPr>
    </w:p>
    <w:p w:rsidR="005974A2" w:rsidRDefault="005974A2" w:rsidP="005974A2">
      <w:pPr>
        <w:pStyle w:val="BodyText"/>
        <w:shd w:val="clear" w:color="auto" w:fill="FFFFFF"/>
        <w:spacing w:after="0" w:line="240" w:lineRule="atLeast"/>
        <w:ind w:left="540"/>
        <w:jc w:val="thaiDistribute"/>
      </w:pPr>
      <w:r w:rsidRPr="005974A2">
        <w:t xml:space="preserve">The recoverable amount of held-to-maturity securities carried at amortised cost is calculated as the present value of the estimated future cash flows discounted at the original effective interest rate.  </w:t>
      </w:r>
    </w:p>
    <w:p w:rsidR="001E62D6" w:rsidRPr="005974A2" w:rsidRDefault="001E62D6" w:rsidP="005974A2">
      <w:pPr>
        <w:pStyle w:val="BodyText"/>
        <w:shd w:val="clear" w:color="auto" w:fill="FFFFFF"/>
        <w:spacing w:after="0" w:line="240" w:lineRule="atLeast"/>
        <w:ind w:left="540"/>
        <w:jc w:val="thaiDistribute"/>
      </w:pPr>
    </w:p>
    <w:p w:rsidR="005974A2" w:rsidRPr="005974A2" w:rsidRDefault="005974A2" w:rsidP="005974A2">
      <w:pPr>
        <w:pStyle w:val="BodyText"/>
        <w:shd w:val="clear" w:color="auto" w:fill="FFFFFF"/>
        <w:spacing w:after="0" w:line="240" w:lineRule="atLeast"/>
        <w:ind w:left="540"/>
        <w:jc w:val="thaiDistribute"/>
      </w:pPr>
      <w:r w:rsidRPr="005974A2">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974A2" w:rsidRPr="005974A2" w:rsidRDefault="005974A2" w:rsidP="005974A2">
      <w:pPr>
        <w:pStyle w:val="BodyText"/>
        <w:shd w:val="clear" w:color="auto" w:fill="FFFFFF"/>
        <w:spacing w:after="0" w:line="240" w:lineRule="atLeast"/>
        <w:ind w:left="540"/>
        <w:jc w:val="thaiDistribute"/>
      </w:pPr>
      <w:r w:rsidRPr="005974A2">
        <w:t> </w:t>
      </w:r>
    </w:p>
    <w:p w:rsidR="005974A2" w:rsidRPr="001E62D6" w:rsidRDefault="005974A2" w:rsidP="005974A2">
      <w:pPr>
        <w:pStyle w:val="BodyText"/>
        <w:shd w:val="clear" w:color="auto" w:fill="FFFFFF"/>
        <w:spacing w:after="0" w:line="240" w:lineRule="atLeast"/>
        <w:ind w:left="540"/>
        <w:jc w:val="thaiDistribute"/>
        <w:rPr>
          <w:i/>
          <w:iCs/>
        </w:rPr>
      </w:pPr>
      <w:r w:rsidRPr="001E62D6">
        <w:rPr>
          <w:i/>
          <w:iCs/>
        </w:rPr>
        <w:t>Reversals of impairment</w:t>
      </w:r>
    </w:p>
    <w:p w:rsidR="005974A2" w:rsidRPr="005974A2" w:rsidRDefault="005974A2" w:rsidP="005974A2">
      <w:pPr>
        <w:pStyle w:val="BodyText"/>
        <w:shd w:val="clear" w:color="auto" w:fill="FFFFFF"/>
        <w:spacing w:after="0" w:line="240" w:lineRule="atLeast"/>
        <w:ind w:left="540"/>
        <w:jc w:val="thaiDistribute"/>
      </w:pPr>
    </w:p>
    <w:p w:rsidR="005974A2" w:rsidRDefault="005974A2" w:rsidP="005974A2">
      <w:pPr>
        <w:pStyle w:val="BodyText"/>
        <w:shd w:val="clear" w:color="auto" w:fill="FFFFFF"/>
        <w:spacing w:after="0" w:line="240" w:lineRule="atLeast"/>
        <w:ind w:left="540"/>
        <w:jc w:val="thaiDistribute"/>
      </w:pPr>
      <w:r w:rsidRPr="005974A2">
        <w:t>An impairment loss in respect of a financial asset is reversed if the subsequent increase in recoverable amount can be related objectively to an event occurring after the impairment loss was</w:t>
      </w:r>
      <w:r w:rsidR="00181699">
        <w:t xml:space="preserve"> recognised in profit or loss. </w:t>
      </w:r>
      <w:r w:rsidRPr="005974A2">
        <w:t xml:space="preserve">For financial assets carried at amortised cost, the reversal is recognised in profit or loss.  </w:t>
      </w:r>
    </w:p>
    <w:p w:rsidR="001E62D6" w:rsidRPr="005974A2" w:rsidRDefault="001E62D6" w:rsidP="005974A2">
      <w:pPr>
        <w:pStyle w:val="BodyText"/>
        <w:shd w:val="clear" w:color="auto" w:fill="FFFFFF"/>
        <w:spacing w:after="0" w:line="240" w:lineRule="atLeast"/>
        <w:ind w:left="540"/>
        <w:jc w:val="thaiDistribute"/>
      </w:pPr>
    </w:p>
    <w:p w:rsidR="005974A2" w:rsidRPr="005974A2" w:rsidRDefault="005974A2" w:rsidP="005974A2">
      <w:pPr>
        <w:pStyle w:val="BodyText"/>
        <w:shd w:val="clear" w:color="auto" w:fill="FFFFFF"/>
        <w:spacing w:after="0" w:line="240" w:lineRule="atLeast"/>
        <w:ind w:left="540"/>
        <w:jc w:val="thaiDistribute"/>
      </w:pPr>
      <w:r w:rsidRPr="005974A2">
        <w:t xml:space="preserve">Impairment losses recognised </w:t>
      </w:r>
      <w:r w:rsidR="001E62D6">
        <w:t xml:space="preserve">in prior periods in respect of </w:t>
      </w:r>
      <w:r w:rsidRPr="005974A2">
        <w:t>other</w:t>
      </w:r>
      <w:r w:rsidR="001E62D6">
        <w:t xml:space="preserve"> </w:t>
      </w:r>
      <w:r w:rsidRPr="005974A2">
        <w:t>non-financial assets are assessed at each reporting date for any indications that the loss has</w:t>
      </w:r>
      <w:r w:rsidR="001E62D6">
        <w:t xml:space="preserve"> decreased or no longer exists. </w:t>
      </w:r>
      <w:r w:rsidRPr="005974A2">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01421D" w:rsidRPr="00616498" w:rsidRDefault="0001421D" w:rsidP="00616498">
      <w:pPr>
        <w:pStyle w:val="BodyText"/>
        <w:shd w:val="clear" w:color="auto" w:fill="FFFFFF"/>
        <w:spacing w:after="0" w:line="240" w:lineRule="atLeast"/>
        <w:ind w:left="540"/>
        <w:jc w:val="thaiDistribute"/>
      </w:pPr>
    </w:p>
    <w:p w:rsidR="00616498" w:rsidRPr="00616498" w:rsidRDefault="00C53F90" w:rsidP="00616498">
      <w:pPr>
        <w:pStyle w:val="Heading2"/>
        <w:numPr>
          <w:ilvl w:val="0"/>
          <w:numId w:val="0"/>
        </w:numPr>
        <w:shd w:val="clear" w:color="auto" w:fill="FFFFFF"/>
        <w:spacing w:before="0" w:after="0" w:line="240" w:lineRule="atLeast"/>
        <w:ind w:left="540" w:hanging="540"/>
        <w:rPr>
          <w:i/>
          <w:iCs/>
          <w:sz w:val="22"/>
        </w:rPr>
      </w:pPr>
      <w:r>
        <w:rPr>
          <w:i/>
          <w:iCs/>
          <w:sz w:val="22"/>
        </w:rPr>
        <w:t>(l</w:t>
      </w:r>
      <w:r w:rsidR="00616498" w:rsidRPr="00616498">
        <w:rPr>
          <w:i/>
          <w:iCs/>
          <w:sz w:val="22"/>
        </w:rPr>
        <w:t>)</w:t>
      </w:r>
      <w:r w:rsidR="00616498" w:rsidRPr="00616498">
        <w:rPr>
          <w:i/>
          <w:iCs/>
          <w:sz w:val="22"/>
        </w:rPr>
        <w:tab/>
        <w:t>Interest-bearing liabilities</w:t>
      </w:r>
    </w:p>
    <w:p w:rsidR="00616498" w:rsidRPr="00616498" w:rsidRDefault="00616498" w:rsidP="00616498">
      <w:pPr>
        <w:pStyle w:val="BodyText"/>
        <w:shd w:val="clear" w:color="auto" w:fill="FFFFFF"/>
        <w:spacing w:after="0" w:line="240" w:lineRule="atLeast"/>
        <w:ind w:left="540"/>
        <w:jc w:val="thaiDistribute"/>
        <w:rPr>
          <w:lang w:val="en-GB"/>
        </w:rPr>
      </w:pPr>
    </w:p>
    <w:p w:rsidR="00616498" w:rsidRPr="00616498" w:rsidRDefault="00616498" w:rsidP="00616498">
      <w:pPr>
        <w:pStyle w:val="BodyText"/>
        <w:shd w:val="clear" w:color="auto" w:fill="FFFFFF"/>
        <w:spacing w:after="0" w:line="240" w:lineRule="atLeast"/>
        <w:ind w:left="540"/>
        <w:jc w:val="thaiDistribute"/>
      </w:pPr>
      <w:r w:rsidRPr="00616498">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616498" w:rsidRPr="00E50507" w:rsidRDefault="00616498" w:rsidP="00E50507">
      <w:pPr>
        <w:pStyle w:val="Heading2"/>
        <w:numPr>
          <w:ilvl w:val="0"/>
          <w:numId w:val="0"/>
        </w:numPr>
        <w:shd w:val="clear" w:color="auto" w:fill="FFFFFF"/>
        <w:spacing w:before="0" w:after="0" w:line="240" w:lineRule="atLeast"/>
        <w:ind w:left="540" w:hanging="540"/>
        <w:rPr>
          <w:i/>
          <w:iCs/>
          <w:sz w:val="22"/>
        </w:rPr>
      </w:pPr>
      <w:r w:rsidRPr="00E50507">
        <w:rPr>
          <w:i/>
          <w:iCs/>
          <w:sz w:val="22"/>
        </w:rPr>
        <w:lastRenderedPageBreak/>
        <w:t>(</w:t>
      </w:r>
      <w:r w:rsidR="00C53F90">
        <w:rPr>
          <w:i/>
          <w:iCs/>
          <w:sz w:val="22"/>
        </w:rPr>
        <w:t>m</w:t>
      </w:r>
      <w:r w:rsidRPr="00E50507">
        <w:rPr>
          <w:i/>
          <w:iCs/>
          <w:sz w:val="22"/>
        </w:rPr>
        <w:t>)</w:t>
      </w:r>
      <w:r w:rsidRPr="00E50507">
        <w:rPr>
          <w:i/>
          <w:iCs/>
          <w:sz w:val="22"/>
        </w:rPr>
        <w:tab/>
        <w:t>Trade and other accounts payable</w:t>
      </w:r>
    </w:p>
    <w:p w:rsidR="00616498" w:rsidRPr="00616498" w:rsidRDefault="00616498" w:rsidP="00616498">
      <w:pPr>
        <w:pStyle w:val="BodyText"/>
        <w:shd w:val="clear" w:color="auto" w:fill="FFFFFF"/>
        <w:spacing w:after="0" w:line="240" w:lineRule="atLeast"/>
        <w:ind w:left="540"/>
        <w:jc w:val="thaiDistribute"/>
      </w:pPr>
    </w:p>
    <w:p w:rsidR="00616498" w:rsidRPr="00616498" w:rsidRDefault="00616498" w:rsidP="00616498">
      <w:pPr>
        <w:pStyle w:val="BodyText"/>
        <w:shd w:val="clear" w:color="auto" w:fill="FFFFFF"/>
        <w:spacing w:after="0" w:line="240" w:lineRule="atLeast"/>
        <w:ind w:left="540"/>
        <w:jc w:val="thaiDistribute"/>
      </w:pPr>
      <w:r w:rsidRPr="00616498">
        <w:t>Trade and other accounts payable are stated at cost.</w:t>
      </w:r>
    </w:p>
    <w:p w:rsidR="00BB3334" w:rsidRDefault="00BB3334" w:rsidP="00BB3334">
      <w:pPr>
        <w:pStyle w:val="BodyText"/>
        <w:shd w:val="clear" w:color="auto" w:fill="FFFFFF"/>
        <w:spacing w:after="0" w:line="240" w:lineRule="atLeast"/>
        <w:ind w:left="540"/>
        <w:jc w:val="thaiDistribute"/>
      </w:pPr>
    </w:p>
    <w:p w:rsidR="004F41DF" w:rsidRPr="004F41DF" w:rsidRDefault="004F41DF" w:rsidP="004F41DF">
      <w:pPr>
        <w:pStyle w:val="Heading2"/>
        <w:numPr>
          <w:ilvl w:val="0"/>
          <w:numId w:val="0"/>
        </w:numPr>
        <w:shd w:val="clear" w:color="auto" w:fill="FFFFFF"/>
        <w:spacing w:before="0" w:after="0" w:line="240" w:lineRule="atLeast"/>
        <w:ind w:left="540" w:hanging="540"/>
        <w:rPr>
          <w:i/>
          <w:iCs/>
          <w:sz w:val="22"/>
        </w:rPr>
      </w:pPr>
      <w:r w:rsidRPr="004F41DF">
        <w:rPr>
          <w:i/>
          <w:iCs/>
          <w:sz w:val="22"/>
        </w:rPr>
        <w:t>(</w:t>
      </w:r>
      <w:r w:rsidR="00C53F90">
        <w:rPr>
          <w:i/>
          <w:iCs/>
          <w:sz w:val="22"/>
        </w:rPr>
        <w:t>n</w:t>
      </w:r>
      <w:r w:rsidRPr="004F41DF">
        <w:rPr>
          <w:i/>
          <w:iCs/>
          <w:sz w:val="22"/>
        </w:rPr>
        <w:t>)</w:t>
      </w:r>
      <w:r w:rsidRPr="004F41DF">
        <w:rPr>
          <w:i/>
          <w:iCs/>
          <w:sz w:val="22"/>
        </w:rPr>
        <w:tab/>
        <w:t xml:space="preserve">Employee benefits </w:t>
      </w:r>
    </w:p>
    <w:p w:rsidR="004F41DF" w:rsidRDefault="004F41DF" w:rsidP="004F41DF">
      <w:pPr>
        <w:pStyle w:val="BodyText"/>
        <w:shd w:val="clear" w:color="auto" w:fill="FFFFFF"/>
        <w:spacing w:after="0" w:line="240" w:lineRule="atLeast"/>
        <w:ind w:left="540"/>
        <w:jc w:val="thaiDistribute"/>
      </w:pPr>
    </w:p>
    <w:p w:rsidR="004F41DF" w:rsidRPr="004D4F7E" w:rsidRDefault="004F41DF" w:rsidP="004F41DF">
      <w:pPr>
        <w:pStyle w:val="BodyText"/>
        <w:shd w:val="clear" w:color="auto" w:fill="FFFFFF"/>
        <w:spacing w:after="0" w:line="240" w:lineRule="atLeast"/>
        <w:ind w:left="540"/>
        <w:jc w:val="thaiDistribute"/>
        <w:rPr>
          <w:i/>
          <w:iCs/>
        </w:rPr>
      </w:pPr>
      <w:r w:rsidRPr="004D4F7E">
        <w:rPr>
          <w:i/>
          <w:iCs/>
        </w:rPr>
        <w:t>Defined contribution plans</w:t>
      </w:r>
    </w:p>
    <w:p w:rsidR="004F41DF" w:rsidRDefault="004F41DF"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Obligations for contributions to defined contribution plans are expensed as th</w:t>
      </w:r>
      <w:r w:rsidR="004D4F7E">
        <w:t xml:space="preserve">e related service is provided. </w:t>
      </w:r>
    </w:p>
    <w:p w:rsidR="004D4F7E" w:rsidRDefault="004D4F7E" w:rsidP="004F41DF">
      <w:pPr>
        <w:pStyle w:val="BodyText"/>
        <w:shd w:val="clear" w:color="auto" w:fill="FFFFFF"/>
        <w:spacing w:after="0" w:line="240" w:lineRule="atLeast"/>
        <w:ind w:left="540"/>
        <w:jc w:val="thaiDistribute"/>
      </w:pPr>
    </w:p>
    <w:p w:rsidR="004F41DF" w:rsidRPr="004D4F7E" w:rsidRDefault="004F41DF" w:rsidP="004F41DF">
      <w:pPr>
        <w:pStyle w:val="BodyText"/>
        <w:shd w:val="clear" w:color="auto" w:fill="FFFFFF"/>
        <w:spacing w:after="0" w:line="240" w:lineRule="atLeast"/>
        <w:ind w:left="540"/>
        <w:jc w:val="thaiDistribute"/>
        <w:rPr>
          <w:i/>
          <w:iCs/>
        </w:rPr>
      </w:pPr>
      <w:r w:rsidRPr="004D4F7E">
        <w:rPr>
          <w:i/>
          <w:iCs/>
        </w:rPr>
        <w:t>Defined benefit plans</w:t>
      </w:r>
    </w:p>
    <w:p w:rsidR="004F41DF" w:rsidRDefault="004F41DF" w:rsidP="004F41DF">
      <w:pPr>
        <w:pStyle w:val="BodyText"/>
        <w:shd w:val="clear" w:color="auto" w:fill="FFFFFF"/>
        <w:spacing w:after="0" w:line="240" w:lineRule="atLeast"/>
        <w:ind w:left="540"/>
        <w:jc w:val="thaiDistribute"/>
      </w:pPr>
    </w:p>
    <w:p w:rsidR="004F41DF" w:rsidRDefault="004D4F7E" w:rsidP="004F41DF">
      <w:pPr>
        <w:pStyle w:val="BodyText"/>
        <w:shd w:val="clear" w:color="auto" w:fill="FFFFFF"/>
        <w:spacing w:after="0" w:line="240" w:lineRule="atLeast"/>
        <w:ind w:left="540"/>
        <w:jc w:val="thaiDistribute"/>
      </w:pPr>
      <w:r>
        <w:t xml:space="preserve">The </w:t>
      </w:r>
      <w:r w:rsidR="004F41DF">
        <w:t>Group’s</w:t>
      </w:r>
      <w:r>
        <w:t xml:space="preserve"> </w:t>
      </w:r>
      <w:r w:rsidR="004F41DF">
        <w:t xml:space="preserve">net obligation in respect of defined benefit plans is calculated separately for each plan by estimating the amount of future benefit that employees have earned in the current and prior periods, discounting that amount. </w:t>
      </w:r>
    </w:p>
    <w:p w:rsidR="004D4F7E" w:rsidRDefault="004D4F7E"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 xml:space="preserve">The calculation of defined benefit obligations is performed annually by a qualified actuary using the projected unit credit method. </w:t>
      </w:r>
    </w:p>
    <w:p w:rsidR="002F7D63" w:rsidRDefault="002F7D63"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proofErr w:type="spellStart"/>
      <w:r>
        <w:t>Remeasurements</w:t>
      </w:r>
      <w:proofErr w:type="spellEnd"/>
      <w:r>
        <w:t xml:space="preserve"> of the net defined benefit liability, actuarial gain or loss are reco</w:t>
      </w:r>
      <w:r w:rsidR="00C32EDA">
        <w:t>gnized immediately in other comprehensive income</w:t>
      </w:r>
      <w:r w:rsidR="002F7D63">
        <w:t xml:space="preserve">. The </w:t>
      </w:r>
      <w:r>
        <w:t>Group</w:t>
      </w:r>
      <w:r w:rsidR="002F7D63">
        <w:t xml:space="preserve"> </w:t>
      </w:r>
      <w:r>
        <w:t xml:space="preserve">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rsidR="004F41DF" w:rsidRDefault="004F41DF" w:rsidP="004F41DF">
      <w:pPr>
        <w:pStyle w:val="BodyText"/>
        <w:shd w:val="clear" w:color="auto" w:fill="FFFFFF"/>
        <w:spacing w:after="0" w:line="240" w:lineRule="atLeast"/>
        <w:ind w:left="540"/>
        <w:jc w:val="thaiDistribute"/>
      </w:pPr>
    </w:p>
    <w:p w:rsidR="004F41DF" w:rsidRDefault="004F41DF" w:rsidP="004F41DF">
      <w:pPr>
        <w:pStyle w:val="BodyText"/>
        <w:shd w:val="clear" w:color="auto" w:fill="FFFFFF"/>
        <w:spacing w:after="0" w:line="240" w:lineRule="atLeast"/>
        <w:ind w:left="540"/>
        <w:jc w:val="thaiDistribute"/>
      </w:pPr>
      <w:r>
        <w:t>When the benefits of a plan are changed or when a plan is curtailed, the resulting change in benefit that relates to past service or the gain or loss on curtailment is recognised imme</w:t>
      </w:r>
      <w:r w:rsidR="002F7D63">
        <w:t xml:space="preserve">diately in profit or loss. The </w:t>
      </w:r>
      <w:r>
        <w:t>Group</w:t>
      </w:r>
      <w:r w:rsidR="002F7D63">
        <w:t xml:space="preserve"> </w:t>
      </w:r>
      <w:r>
        <w:t xml:space="preserve">recognises gains and losses on the settlement of a defined benefit plan when the settlement occurs. </w:t>
      </w:r>
    </w:p>
    <w:p w:rsidR="004F41DF" w:rsidRDefault="004F41DF" w:rsidP="004F41DF">
      <w:pPr>
        <w:pStyle w:val="BodyText"/>
        <w:shd w:val="clear" w:color="auto" w:fill="FFFFFF"/>
        <w:spacing w:after="0" w:line="240" w:lineRule="atLeast"/>
        <w:ind w:left="540"/>
        <w:jc w:val="thaiDistribute"/>
      </w:pPr>
    </w:p>
    <w:p w:rsidR="004F41DF" w:rsidRPr="002F7D63" w:rsidRDefault="004F41DF" w:rsidP="004F41DF">
      <w:pPr>
        <w:pStyle w:val="BodyText"/>
        <w:shd w:val="clear" w:color="auto" w:fill="FFFFFF"/>
        <w:spacing w:after="0" w:line="240" w:lineRule="atLeast"/>
        <w:ind w:left="540"/>
        <w:jc w:val="thaiDistribute"/>
        <w:rPr>
          <w:i/>
          <w:iCs/>
        </w:rPr>
      </w:pPr>
      <w:r w:rsidRPr="002F7D63">
        <w:rPr>
          <w:i/>
          <w:iCs/>
        </w:rPr>
        <w:t>Other long-term employee benefits</w:t>
      </w:r>
    </w:p>
    <w:p w:rsidR="004F41DF" w:rsidRDefault="004F41DF" w:rsidP="004F41DF">
      <w:pPr>
        <w:pStyle w:val="BodyText"/>
        <w:shd w:val="clear" w:color="auto" w:fill="FFFFFF"/>
        <w:spacing w:after="0" w:line="240" w:lineRule="atLeast"/>
        <w:ind w:left="540"/>
        <w:jc w:val="thaiDistribute"/>
      </w:pPr>
    </w:p>
    <w:p w:rsidR="00BB3334" w:rsidRDefault="002F7D63" w:rsidP="004F41DF">
      <w:pPr>
        <w:pStyle w:val="BodyText"/>
        <w:shd w:val="clear" w:color="auto" w:fill="FFFFFF"/>
        <w:spacing w:after="0" w:line="240" w:lineRule="atLeast"/>
        <w:ind w:left="540"/>
        <w:jc w:val="thaiDistribute"/>
      </w:pPr>
      <w:r>
        <w:t xml:space="preserve">The Group’s </w:t>
      </w:r>
      <w:r w:rsidR="004F41DF">
        <w:t>net obligation in respect of long-term employee benefits is the amount of future benefit that employees have earned in return for their service in the current and prior periods. That benefit is discounted to determine its present va</w:t>
      </w:r>
      <w:r>
        <w:t xml:space="preserve">lue. </w:t>
      </w:r>
      <w:proofErr w:type="spellStart"/>
      <w:r>
        <w:t>Remeasurements</w:t>
      </w:r>
      <w:proofErr w:type="spellEnd"/>
      <w:r>
        <w:t xml:space="preserve"> are recognis</w:t>
      </w:r>
      <w:r w:rsidR="004F41DF">
        <w:t xml:space="preserve">ed in profit or loss in the period in which they arise. </w:t>
      </w:r>
    </w:p>
    <w:p w:rsidR="00BB3334" w:rsidRDefault="00BB3334" w:rsidP="00BB3334">
      <w:pPr>
        <w:pStyle w:val="BodyText"/>
        <w:shd w:val="clear" w:color="auto" w:fill="FFFFFF"/>
        <w:spacing w:after="0" w:line="240" w:lineRule="atLeast"/>
        <w:ind w:left="540"/>
        <w:jc w:val="thaiDistribute"/>
      </w:pPr>
    </w:p>
    <w:p w:rsidR="00B761B1" w:rsidRPr="00B761B1" w:rsidRDefault="00B761B1" w:rsidP="00B761B1">
      <w:pPr>
        <w:pStyle w:val="BodyText"/>
        <w:shd w:val="clear" w:color="auto" w:fill="FFFFFF"/>
        <w:spacing w:after="0" w:line="240" w:lineRule="atLeast"/>
        <w:ind w:left="540"/>
        <w:jc w:val="thaiDistribute"/>
        <w:rPr>
          <w:i/>
          <w:iCs/>
        </w:rPr>
      </w:pPr>
      <w:r w:rsidRPr="00B761B1">
        <w:rPr>
          <w:i/>
          <w:iCs/>
        </w:rPr>
        <w:t xml:space="preserve">Termination benefits </w:t>
      </w:r>
    </w:p>
    <w:p w:rsidR="00B761B1" w:rsidRPr="00B761B1" w:rsidRDefault="00B761B1" w:rsidP="00B761B1">
      <w:pPr>
        <w:pStyle w:val="BodyText"/>
        <w:shd w:val="clear" w:color="auto" w:fill="FFFFFF"/>
        <w:spacing w:after="0" w:line="240" w:lineRule="atLeast"/>
        <w:ind w:left="540"/>
        <w:jc w:val="thaiDistribute"/>
      </w:pPr>
    </w:p>
    <w:p w:rsidR="00B761B1" w:rsidRDefault="00B761B1" w:rsidP="00B761B1">
      <w:pPr>
        <w:pStyle w:val="BodyText"/>
        <w:shd w:val="clear" w:color="auto" w:fill="FFFFFF"/>
        <w:spacing w:after="0" w:line="240" w:lineRule="atLeast"/>
        <w:ind w:left="540"/>
        <w:jc w:val="thaiDistribute"/>
      </w:pPr>
      <w:r>
        <w:t xml:space="preserve">Termination benefits are expensed at the earlier of when the </w:t>
      </w:r>
      <w:r w:rsidRPr="00B761B1">
        <w:t>Group</w:t>
      </w:r>
      <w:r>
        <w:t xml:space="preserve"> can no longer withdraw the offer of those benefits and when the Group recognises costs for a restructuring. If benefits are not expected to be settled wholly within 12 months of the end of the reporting period, then they are discounted.</w:t>
      </w:r>
    </w:p>
    <w:p w:rsidR="00B761B1" w:rsidRDefault="00B761B1" w:rsidP="00BB3334">
      <w:pPr>
        <w:pStyle w:val="BodyText"/>
        <w:shd w:val="clear" w:color="auto" w:fill="FFFFFF"/>
        <w:spacing w:after="0" w:line="240" w:lineRule="atLeast"/>
        <w:ind w:left="540"/>
        <w:jc w:val="thaiDistribute"/>
      </w:pPr>
    </w:p>
    <w:p w:rsidR="002F7D63" w:rsidRPr="002F7D63" w:rsidRDefault="002F7D63" w:rsidP="002F7D63">
      <w:pPr>
        <w:pStyle w:val="BodyText"/>
        <w:shd w:val="clear" w:color="auto" w:fill="FFFFFF"/>
        <w:spacing w:after="0" w:line="240" w:lineRule="atLeast"/>
        <w:ind w:left="540"/>
        <w:jc w:val="thaiDistribute"/>
        <w:rPr>
          <w:i/>
          <w:iCs/>
        </w:rPr>
      </w:pPr>
      <w:r w:rsidRPr="002F7D63">
        <w:rPr>
          <w:i/>
          <w:iCs/>
        </w:rPr>
        <w:t>Short-term employee benefits</w:t>
      </w:r>
    </w:p>
    <w:p w:rsidR="002F7D63" w:rsidRDefault="002F7D63" w:rsidP="002F7D63">
      <w:pPr>
        <w:pStyle w:val="BodyText"/>
        <w:shd w:val="clear" w:color="auto" w:fill="FFFFFF"/>
        <w:spacing w:after="0" w:line="240" w:lineRule="atLeast"/>
        <w:ind w:left="540"/>
        <w:jc w:val="thaiDistribute"/>
      </w:pPr>
    </w:p>
    <w:p w:rsidR="004F41DF" w:rsidRDefault="002F7D63" w:rsidP="002F7D63">
      <w:pPr>
        <w:pStyle w:val="BodyText"/>
        <w:shd w:val="clear" w:color="auto" w:fill="FFFFFF"/>
        <w:spacing w:after="0" w:line="240" w:lineRule="atLeast"/>
        <w:ind w:left="540"/>
        <w:jc w:val="thaiDistribute"/>
      </w:pPr>
      <w: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C10FE1" w:rsidRDefault="00C10FE1" w:rsidP="00BB3334">
      <w:pPr>
        <w:pStyle w:val="BodyText"/>
        <w:shd w:val="clear" w:color="auto" w:fill="FFFFFF"/>
        <w:spacing w:after="0" w:line="240" w:lineRule="atLeast"/>
        <w:ind w:left="540"/>
        <w:jc w:val="thaiDistribute"/>
      </w:pPr>
    </w:p>
    <w:p w:rsidR="00D161C9" w:rsidRDefault="00D161C9" w:rsidP="00BB3334">
      <w:pPr>
        <w:pStyle w:val="BodyText"/>
        <w:shd w:val="clear" w:color="auto" w:fill="FFFFFF"/>
        <w:spacing w:after="0" w:line="240" w:lineRule="atLeast"/>
        <w:ind w:left="540"/>
        <w:jc w:val="thaiDistribute"/>
      </w:pPr>
    </w:p>
    <w:p w:rsidR="00D161C9" w:rsidRDefault="00D161C9" w:rsidP="00BB3334">
      <w:pPr>
        <w:pStyle w:val="BodyText"/>
        <w:shd w:val="clear" w:color="auto" w:fill="FFFFFF"/>
        <w:spacing w:after="0" w:line="240" w:lineRule="atLeast"/>
        <w:ind w:left="540"/>
        <w:jc w:val="thaiDistribute"/>
      </w:pPr>
    </w:p>
    <w:p w:rsidR="00D161C9" w:rsidRDefault="00D161C9" w:rsidP="00BB3334">
      <w:pPr>
        <w:pStyle w:val="BodyText"/>
        <w:shd w:val="clear" w:color="auto" w:fill="FFFFFF"/>
        <w:spacing w:after="0" w:line="240" w:lineRule="atLeast"/>
        <w:ind w:left="540"/>
        <w:jc w:val="thaiDistribute"/>
      </w:pPr>
    </w:p>
    <w:p w:rsidR="004F41DF" w:rsidRPr="005C6CDE" w:rsidRDefault="005C6CDE" w:rsidP="005C6CDE">
      <w:pPr>
        <w:pStyle w:val="Heading2"/>
        <w:numPr>
          <w:ilvl w:val="0"/>
          <w:numId w:val="0"/>
        </w:numPr>
        <w:shd w:val="clear" w:color="auto" w:fill="FFFFFF"/>
        <w:spacing w:before="0" w:after="0" w:line="240" w:lineRule="atLeast"/>
        <w:ind w:left="540" w:hanging="540"/>
        <w:rPr>
          <w:i/>
          <w:iCs/>
          <w:sz w:val="22"/>
        </w:rPr>
      </w:pPr>
      <w:r w:rsidRPr="005C6CDE">
        <w:rPr>
          <w:i/>
          <w:iCs/>
          <w:sz w:val="22"/>
        </w:rPr>
        <w:lastRenderedPageBreak/>
        <w:t>(</w:t>
      </w:r>
      <w:r w:rsidR="00C53F90">
        <w:rPr>
          <w:i/>
          <w:iCs/>
          <w:sz w:val="22"/>
        </w:rPr>
        <w:t>o</w:t>
      </w:r>
      <w:r w:rsidRPr="005C6CDE">
        <w:rPr>
          <w:i/>
          <w:iCs/>
          <w:sz w:val="22"/>
        </w:rPr>
        <w:t>)</w:t>
      </w:r>
      <w:r w:rsidRPr="005C6CDE">
        <w:rPr>
          <w:i/>
          <w:iCs/>
          <w:sz w:val="22"/>
        </w:rPr>
        <w:tab/>
        <w:t>Provisions</w:t>
      </w:r>
    </w:p>
    <w:p w:rsidR="004F41DF" w:rsidRPr="00D161C9" w:rsidRDefault="004F41DF" w:rsidP="00BB3334">
      <w:pPr>
        <w:pStyle w:val="BodyText"/>
        <w:shd w:val="clear" w:color="auto" w:fill="FFFFFF"/>
        <w:spacing w:after="0" w:line="240" w:lineRule="atLeast"/>
        <w:ind w:left="540"/>
        <w:jc w:val="thaiDistribute"/>
        <w:rPr>
          <w:sz w:val="16"/>
          <w:szCs w:val="16"/>
        </w:rPr>
      </w:pPr>
    </w:p>
    <w:p w:rsidR="004F41DF" w:rsidRDefault="007D5461" w:rsidP="00BB3334">
      <w:pPr>
        <w:pStyle w:val="BodyText"/>
        <w:shd w:val="clear" w:color="auto" w:fill="FFFFFF"/>
        <w:spacing w:after="0" w:line="240" w:lineRule="atLeast"/>
        <w:ind w:left="540"/>
        <w:jc w:val="thaiDistribute"/>
      </w:pPr>
      <w:r w:rsidRPr="007D5461">
        <w:t>A provision is recognised if, as</w:t>
      </w:r>
      <w:r>
        <w:t xml:space="preserve"> a result of a past event, the </w:t>
      </w:r>
      <w:r w:rsidRPr="007D5461">
        <w:t>Group</w:t>
      </w:r>
      <w:r>
        <w:t xml:space="preserve"> </w:t>
      </w:r>
      <w:r w:rsidRPr="007D5461">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rsidR="004F41DF" w:rsidRDefault="004F41DF" w:rsidP="00BB3334">
      <w:pPr>
        <w:pStyle w:val="BodyText"/>
        <w:shd w:val="clear" w:color="auto" w:fill="FFFFFF"/>
        <w:spacing w:after="0" w:line="240" w:lineRule="atLeast"/>
        <w:ind w:left="540"/>
        <w:jc w:val="thaiDistribute"/>
      </w:pPr>
    </w:p>
    <w:p w:rsidR="004F41DF" w:rsidRPr="00AD2CA8" w:rsidRDefault="00AD2CA8" w:rsidP="00AD2CA8">
      <w:pPr>
        <w:pStyle w:val="Heading2"/>
        <w:numPr>
          <w:ilvl w:val="0"/>
          <w:numId w:val="0"/>
        </w:numPr>
        <w:shd w:val="clear" w:color="auto" w:fill="FFFFFF"/>
        <w:spacing w:before="0" w:after="0" w:line="240" w:lineRule="atLeast"/>
        <w:ind w:left="540" w:hanging="540"/>
        <w:rPr>
          <w:i/>
          <w:iCs/>
          <w:sz w:val="22"/>
        </w:rPr>
      </w:pPr>
      <w:r w:rsidRPr="00AD2CA8">
        <w:rPr>
          <w:i/>
          <w:iCs/>
          <w:sz w:val="22"/>
        </w:rPr>
        <w:t>(</w:t>
      </w:r>
      <w:r w:rsidR="00C53F90">
        <w:rPr>
          <w:i/>
          <w:iCs/>
          <w:sz w:val="22"/>
        </w:rPr>
        <w:t>p</w:t>
      </w:r>
      <w:r w:rsidRPr="00AD2CA8">
        <w:rPr>
          <w:i/>
          <w:iCs/>
          <w:sz w:val="22"/>
        </w:rPr>
        <w:t>)</w:t>
      </w:r>
      <w:r w:rsidRPr="00AD2CA8">
        <w:rPr>
          <w:i/>
          <w:iCs/>
          <w:sz w:val="22"/>
        </w:rPr>
        <w:tab/>
        <w:t>Revenue</w:t>
      </w:r>
    </w:p>
    <w:p w:rsidR="004F41DF" w:rsidRDefault="004F41DF" w:rsidP="00BB3334">
      <w:pPr>
        <w:pStyle w:val="BodyText"/>
        <w:shd w:val="clear" w:color="auto" w:fill="FFFFFF"/>
        <w:spacing w:after="0" w:line="240" w:lineRule="atLeast"/>
        <w:ind w:left="540"/>
        <w:jc w:val="thaiDistribute"/>
      </w:pPr>
    </w:p>
    <w:p w:rsidR="00C51319" w:rsidRDefault="00C51319" w:rsidP="00C51319">
      <w:pPr>
        <w:pStyle w:val="BodyText"/>
        <w:shd w:val="clear" w:color="auto" w:fill="FFFFFF"/>
        <w:spacing w:after="0" w:line="240" w:lineRule="atLeast"/>
        <w:ind w:left="540"/>
        <w:jc w:val="thaiDistribute"/>
      </w:pPr>
      <w:r>
        <w:t>Revenue excludes value added taxes and is arrived at after deduction of trade discounts and volume rebates.</w:t>
      </w:r>
    </w:p>
    <w:p w:rsidR="00C51319" w:rsidRDefault="00C51319" w:rsidP="00C51319">
      <w:pPr>
        <w:pStyle w:val="BodyText"/>
        <w:shd w:val="clear" w:color="auto" w:fill="FFFFFF"/>
        <w:spacing w:after="0" w:line="240" w:lineRule="atLeast"/>
        <w:ind w:left="540"/>
        <w:jc w:val="thaiDistribute"/>
      </w:pPr>
    </w:p>
    <w:p w:rsidR="00C51319" w:rsidRPr="00C51319" w:rsidRDefault="00C51319" w:rsidP="00C51319">
      <w:pPr>
        <w:pStyle w:val="BodyText"/>
        <w:shd w:val="clear" w:color="auto" w:fill="FFFFFF"/>
        <w:spacing w:after="0" w:line="240" w:lineRule="atLeast"/>
        <w:ind w:left="540"/>
        <w:jc w:val="thaiDistribute"/>
        <w:rPr>
          <w:i/>
          <w:iCs/>
        </w:rPr>
      </w:pPr>
      <w:r w:rsidRPr="00C51319">
        <w:rPr>
          <w:i/>
          <w:iCs/>
        </w:rPr>
        <w:t>Sale of goods</w:t>
      </w:r>
    </w:p>
    <w:p w:rsidR="00C51319" w:rsidRDefault="00C51319" w:rsidP="00C51319">
      <w:pPr>
        <w:pStyle w:val="BodyText"/>
        <w:shd w:val="clear" w:color="auto" w:fill="FFFFFF"/>
        <w:spacing w:after="0" w:line="240" w:lineRule="atLeast"/>
        <w:ind w:left="540"/>
        <w:jc w:val="thaiDistribute"/>
      </w:pPr>
    </w:p>
    <w:p w:rsidR="004F41DF" w:rsidRDefault="00C51319" w:rsidP="00C51319">
      <w:pPr>
        <w:pStyle w:val="BodyText"/>
        <w:shd w:val="clear" w:color="auto" w:fill="FFFFFF"/>
        <w:spacing w:after="0" w:line="240" w:lineRule="atLeast"/>
        <w:ind w:left="540"/>
        <w:jc w:val="thaiDistribute"/>
      </w:pPr>
      <w:r>
        <w:t xml:space="preserve">Revenue is recognised in profit or loss when the significant risks and rewards of ownership have </w:t>
      </w:r>
      <w:r w:rsidR="00AB3A54">
        <w:t xml:space="preserve">been transferred to the buyer. </w:t>
      </w:r>
      <w:r>
        <w:t>No revenue is recognised if there is continuing management involvement with the goods or there are significant uncertainties regarding recovery of the consideration due, associated costs or the probable return of goods.</w:t>
      </w:r>
    </w:p>
    <w:p w:rsidR="004F41DF" w:rsidRDefault="004F41DF" w:rsidP="00BB3334">
      <w:pPr>
        <w:pStyle w:val="BodyText"/>
        <w:shd w:val="clear" w:color="auto" w:fill="FFFFFF"/>
        <w:spacing w:after="0" w:line="240" w:lineRule="atLeast"/>
        <w:ind w:left="540"/>
        <w:jc w:val="thaiDistribute"/>
      </w:pPr>
    </w:p>
    <w:p w:rsidR="00AB3A54" w:rsidRPr="00AB3A54" w:rsidRDefault="00AB3A54" w:rsidP="00AB3A54">
      <w:pPr>
        <w:pStyle w:val="BodyText"/>
        <w:shd w:val="clear" w:color="auto" w:fill="FFFFFF"/>
        <w:spacing w:after="0" w:line="240" w:lineRule="atLeast"/>
        <w:ind w:left="540"/>
        <w:jc w:val="thaiDistribute"/>
        <w:rPr>
          <w:i/>
          <w:iCs/>
        </w:rPr>
      </w:pPr>
      <w:r w:rsidRPr="00AB3A54">
        <w:rPr>
          <w:i/>
          <w:iCs/>
        </w:rPr>
        <w:t>Rendering of services</w:t>
      </w:r>
    </w:p>
    <w:p w:rsidR="00AB3A54" w:rsidRDefault="00AB3A54" w:rsidP="00AB3A54">
      <w:pPr>
        <w:pStyle w:val="BodyText"/>
        <w:shd w:val="clear" w:color="auto" w:fill="FFFFFF"/>
        <w:spacing w:after="0" w:line="240" w:lineRule="atLeast"/>
        <w:ind w:left="540"/>
        <w:jc w:val="thaiDistribute"/>
      </w:pPr>
    </w:p>
    <w:p w:rsidR="004F41DF" w:rsidRDefault="00AB3A54" w:rsidP="00AB3A54">
      <w:pPr>
        <w:pStyle w:val="BodyText"/>
        <w:shd w:val="clear" w:color="auto" w:fill="FFFFFF"/>
        <w:spacing w:after="0" w:line="240" w:lineRule="atLeast"/>
        <w:ind w:left="540"/>
        <w:jc w:val="thaiDistribute"/>
      </w:pPr>
      <w:r>
        <w:t>The Group recognises revenue from rendering of services as services are provided.</w:t>
      </w:r>
    </w:p>
    <w:p w:rsidR="00C51319" w:rsidRDefault="00C51319" w:rsidP="00BB3334">
      <w:pPr>
        <w:pStyle w:val="BodyText"/>
        <w:shd w:val="clear" w:color="auto" w:fill="FFFFFF"/>
        <w:spacing w:after="0" w:line="240" w:lineRule="atLeast"/>
        <w:ind w:left="540"/>
        <w:jc w:val="thaiDistribute"/>
      </w:pPr>
    </w:p>
    <w:p w:rsidR="001726C2" w:rsidRPr="001726C2" w:rsidRDefault="001726C2" w:rsidP="001726C2">
      <w:pPr>
        <w:pStyle w:val="BodyText"/>
        <w:shd w:val="clear" w:color="auto" w:fill="FFFFFF"/>
        <w:spacing w:after="0" w:line="240" w:lineRule="atLeast"/>
        <w:ind w:left="540"/>
        <w:jc w:val="thaiDistribute"/>
        <w:rPr>
          <w:i/>
          <w:iCs/>
        </w:rPr>
      </w:pPr>
      <w:r w:rsidRPr="001726C2">
        <w:rPr>
          <w:i/>
          <w:iCs/>
        </w:rPr>
        <w:t>Revenue from television program</w:t>
      </w:r>
      <w:r w:rsidR="00AA7884">
        <w:rPr>
          <w:i/>
          <w:iCs/>
        </w:rPr>
        <w:t>me</w:t>
      </w:r>
      <w:r w:rsidRPr="001726C2">
        <w:rPr>
          <w:i/>
          <w:iCs/>
        </w:rPr>
        <w:t>s</w:t>
      </w:r>
    </w:p>
    <w:p w:rsidR="001726C2" w:rsidRPr="001726C2" w:rsidRDefault="001726C2" w:rsidP="001726C2">
      <w:pPr>
        <w:pStyle w:val="BodyText"/>
        <w:shd w:val="clear" w:color="auto" w:fill="FFFFFF"/>
        <w:spacing w:after="0" w:line="240" w:lineRule="atLeast"/>
        <w:ind w:left="540"/>
        <w:jc w:val="thaiDistribute"/>
      </w:pPr>
    </w:p>
    <w:p w:rsidR="00C51319" w:rsidRDefault="001726C2" w:rsidP="001726C2">
      <w:pPr>
        <w:pStyle w:val="BodyText"/>
        <w:shd w:val="clear" w:color="auto" w:fill="FFFFFF"/>
        <w:spacing w:after="0" w:line="240" w:lineRule="atLeast"/>
        <w:ind w:left="540"/>
        <w:jc w:val="thaiDistribute"/>
      </w:pPr>
      <w:r>
        <w:t>Revenue from television program</w:t>
      </w:r>
      <w:r w:rsidR="004C2DC8">
        <w:t>me</w:t>
      </w:r>
      <w:r>
        <w:t>s represents the service income from advertising</w:t>
      </w:r>
      <w:r w:rsidR="00442B32">
        <w:t xml:space="preserve"> </w:t>
      </w:r>
      <w:r w:rsidR="00442B32" w:rsidRPr="007D165F">
        <w:t xml:space="preserve">and airtime rental </w:t>
      </w:r>
      <w:r w:rsidRPr="007D165F">
        <w:t>are recognised when services are rendered and programs broadcast, and the income from production</w:t>
      </w:r>
      <w:r w:rsidR="00590467">
        <w:t xml:space="preserve"> of television programs which is</w:t>
      </w:r>
      <w:r>
        <w:t xml:space="preserve"> recognised </w:t>
      </w:r>
      <w:r w:rsidR="007D165F">
        <w:t>when the production is completed and delivered</w:t>
      </w:r>
      <w:r>
        <w:t>.</w:t>
      </w:r>
    </w:p>
    <w:p w:rsidR="00C51319" w:rsidRDefault="00C51319" w:rsidP="00BB3334">
      <w:pPr>
        <w:pStyle w:val="BodyText"/>
        <w:shd w:val="clear" w:color="auto" w:fill="FFFFFF"/>
        <w:spacing w:after="0" w:line="240" w:lineRule="atLeast"/>
        <w:ind w:left="540"/>
        <w:jc w:val="thaiDistribute"/>
      </w:pPr>
    </w:p>
    <w:p w:rsidR="004C2DC8" w:rsidRDefault="004C2DC8" w:rsidP="00BB3334">
      <w:pPr>
        <w:pStyle w:val="BodyText"/>
        <w:shd w:val="clear" w:color="auto" w:fill="FFFFFF"/>
        <w:spacing w:after="0" w:line="240" w:lineRule="atLeast"/>
        <w:ind w:left="540"/>
        <w:jc w:val="thaiDistribute"/>
        <w:rPr>
          <w:i/>
          <w:iCs/>
        </w:rPr>
      </w:pPr>
      <w:r w:rsidRPr="004C2DC8">
        <w:rPr>
          <w:i/>
          <w:iCs/>
        </w:rPr>
        <w:t>Barter income</w:t>
      </w:r>
    </w:p>
    <w:p w:rsidR="004C2DC8" w:rsidRDefault="004C2DC8" w:rsidP="00BB3334">
      <w:pPr>
        <w:pStyle w:val="BodyText"/>
        <w:shd w:val="clear" w:color="auto" w:fill="FFFFFF"/>
        <w:spacing w:after="0" w:line="240" w:lineRule="atLeast"/>
        <w:ind w:left="540"/>
        <w:jc w:val="thaiDistribute"/>
        <w:rPr>
          <w:i/>
          <w:iCs/>
        </w:rPr>
      </w:pPr>
    </w:p>
    <w:p w:rsidR="004C2DC8" w:rsidRDefault="004C2DC8" w:rsidP="00BB3334">
      <w:pPr>
        <w:pStyle w:val="BodyText"/>
        <w:shd w:val="clear" w:color="auto" w:fill="FFFFFF"/>
        <w:spacing w:after="0" w:line="240" w:lineRule="atLeast"/>
        <w:ind w:left="540"/>
        <w:jc w:val="thaiDistribute"/>
      </w:pPr>
      <w:r>
        <w:t xml:space="preserve">Barter income arises from the exchange </w:t>
      </w:r>
      <w:r w:rsidR="00590467">
        <w:t xml:space="preserve">of different goods or service, </w:t>
      </w:r>
      <w:r>
        <w:t>which is recognised at fair value of those goods or service in exchange.</w:t>
      </w:r>
    </w:p>
    <w:p w:rsidR="004C2DC8" w:rsidRDefault="004C2DC8" w:rsidP="00BB3334">
      <w:pPr>
        <w:pStyle w:val="BodyText"/>
        <w:shd w:val="clear" w:color="auto" w:fill="FFFFFF"/>
        <w:spacing w:after="0" w:line="240" w:lineRule="atLeast"/>
        <w:ind w:left="540"/>
        <w:jc w:val="thaiDistribute"/>
      </w:pPr>
    </w:p>
    <w:p w:rsidR="005E7D6F" w:rsidRPr="005E7D6F" w:rsidRDefault="005E7D6F" w:rsidP="005E7D6F">
      <w:pPr>
        <w:pStyle w:val="BodyText"/>
        <w:shd w:val="clear" w:color="auto" w:fill="FFFFFF"/>
        <w:spacing w:after="0" w:line="240" w:lineRule="atLeast"/>
        <w:ind w:left="540"/>
        <w:jc w:val="thaiDistribute"/>
        <w:rPr>
          <w:i/>
          <w:iCs/>
        </w:rPr>
      </w:pPr>
      <w:r w:rsidRPr="005E7D6F">
        <w:rPr>
          <w:i/>
          <w:iCs/>
        </w:rPr>
        <w:t>Investments</w:t>
      </w:r>
    </w:p>
    <w:p w:rsidR="005E7D6F" w:rsidRDefault="005E7D6F" w:rsidP="005E7D6F">
      <w:pPr>
        <w:pStyle w:val="BodyText"/>
        <w:shd w:val="clear" w:color="auto" w:fill="FFFFFF"/>
        <w:spacing w:after="0" w:line="240" w:lineRule="atLeast"/>
        <w:ind w:left="540"/>
        <w:jc w:val="thaiDistribute"/>
      </w:pPr>
    </w:p>
    <w:p w:rsidR="00C51319" w:rsidRDefault="005E7D6F" w:rsidP="005E7D6F">
      <w:pPr>
        <w:pStyle w:val="BodyText"/>
        <w:shd w:val="clear" w:color="auto" w:fill="FFFFFF"/>
        <w:spacing w:after="0" w:line="240" w:lineRule="atLeast"/>
        <w:ind w:left="540"/>
        <w:jc w:val="thaiDistribute"/>
      </w:pPr>
      <w:r>
        <w:t>Revenue from investments comprises rental income from investment properties and interest income from investments and bank deposits.</w:t>
      </w:r>
    </w:p>
    <w:p w:rsidR="00C51319" w:rsidRDefault="00C51319" w:rsidP="00BB3334">
      <w:pPr>
        <w:pStyle w:val="BodyText"/>
        <w:shd w:val="clear" w:color="auto" w:fill="FFFFFF"/>
        <w:spacing w:after="0" w:line="240" w:lineRule="atLeast"/>
        <w:ind w:left="540"/>
        <w:jc w:val="thaiDistribute"/>
      </w:pPr>
    </w:p>
    <w:p w:rsidR="00236D6D" w:rsidRPr="00236D6D" w:rsidRDefault="00236D6D" w:rsidP="00236D6D">
      <w:pPr>
        <w:pStyle w:val="BodyText"/>
        <w:shd w:val="clear" w:color="auto" w:fill="FFFFFF"/>
        <w:spacing w:after="0" w:line="240" w:lineRule="atLeast"/>
        <w:ind w:left="540"/>
        <w:jc w:val="thaiDistribute"/>
        <w:rPr>
          <w:i/>
          <w:iCs/>
        </w:rPr>
      </w:pPr>
      <w:r w:rsidRPr="00236D6D">
        <w:rPr>
          <w:i/>
          <w:iCs/>
        </w:rPr>
        <w:t>Dividend income</w:t>
      </w:r>
    </w:p>
    <w:p w:rsidR="00236D6D" w:rsidRDefault="00236D6D" w:rsidP="00236D6D">
      <w:pPr>
        <w:pStyle w:val="BodyText"/>
        <w:shd w:val="clear" w:color="auto" w:fill="FFFFFF"/>
        <w:spacing w:after="0" w:line="240" w:lineRule="atLeast"/>
        <w:ind w:left="540"/>
        <w:jc w:val="thaiDistribute"/>
      </w:pPr>
    </w:p>
    <w:p w:rsidR="00C51319" w:rsidRDefault="00236D6D" w:rsidP="00236D6D">
      <w:pPr>
        <w:pStyle w:val="BodyText"/>
        <w:shd w:val="clear" w:color="auto" w:fill="FFFFFF"/>
        <w:spacing w:after="0" w:line="240" w:lineRule="atLeast"/>
        <w:ind w:left="540"/>
        <w:jc w:val="thaiDistribute"/>
      </w:pPr>
      <w:r>
        <w:t>Dividend income is recognised in profit or loss on the date the Group’s</w:t>
      </w:r>
      <w:r w:rsidR="00060979">
        <w:t xml:space="preserve"> </w:t>
      </w:r>
      <w:r>
        <w:t>right to receive payments is established.</w:t>
      </w:r>
    </w:p>
    <w:p w:rsidR="00C51319" w:rsidRDefault="00C51319" w:rsidP="00BB3334">
      <w:pPr>
        <w:pStyle w:val="BodyText"/>
        <w:shd w:val="clear" w:color="auto" w:fill="FFFFFF"/>
        <w:spacing w:after="0" w:line="240" w:lineRule="atLeast"/>
        <w:ind w:left="540"/>
        <w:jc w:val="thaiDistribute"/>
      </w:pPr>
    </w:p>
    <w:p w:rsidR="00236D6D" w:rsidRPr="00236D6D" w:rsidRDefault="00236D6D" w:rsidP="00236D6D">
      <w:pPr>
        <w:pStyle w:val="BodyText"/>
        <w:shd w:val="clear" w:color="auto" w:fill="FFFFFF"/>
        <w:spacing w:after="0" w:line="240" w:lineRule="atLeast"/>
        <w:ind w:left="540"/>
        <w:jc w:val="thaiDistribute"/>
        <w:rPr>
          <w:i/>
          <w:iCs/>
        </w:rPr>
      </w:pPr>
      <w:r w:rsidRPr="00236D6D">
        <w:rPr>
          <w:i/>
          <w:iCs/>
        </w:rPr>
        <w:t>Interest income</w:t>
      </w:r>
    </w:p>
    <w:p w:rsidR="00236D6D" w:rsidRDefault="00236D6D" w:rsidP="00236D6D">
      <w:pPr>
        <w:pStyle w:val="BodyText"/>
        <w:shd w:val="clear" w:color="auto" w:fill="FFFFFF"/>
        <w:spacing w:after="0" w:line="240" w:lineRule="atLeast"/>
        <w:ind w:left="540"/>
        <w:jc w:val="thaiDistribute"/>
      </w:pPr>
    </w:p>
    <w:p w:rsidR="004F41DF" w:rsidRDefault="00236D6D" w:rsidP="00236D6D">
      <w:pPr>
        <w:pStyle w:val="BodyText"/>
        <w:shd w:val="clear" w:color="auto" w:fill="FFFFFF"/>
        <w:spacing w:after="0" w:line="240" w:lineRule="atLeast"/>
        <w:ind w:left="540"/>
        <w:jc w:val="thaiDistribute"/>
      </w:pPr>
      <w:r>
        <w:t xml:space="preserve">Interest income is recognised in profit or loss as it accrues.  </w:t>
      </w:r>
    </w:p>
    <w:p w:rsidR="00D161C9" w:rsidRDefault="00D161C9" w:rsidP="00236D6D">
      <w:pPr>
        <w:pStyle w:val="BodyText"/>
        <w:shd w:val="clear" w:color="auto" w:fill="FFFFFF"/>
        <w:spacing w:after="0" w:line="240" w:lineRule="atLeast"/>
        <w:ind w:left="540"/>
        <w:jc w:val="thaiDistribute"/>
      </w:pPr>
    </w:p>
    <w:p w:rsidR="00D161C9" w:rsidRDefault="00D161C9" w:rsidP="00236D6D">
      <w:pPr>
        <w:pStyle w:val="BodyText"/>
        <w:shd w:val="clear" w:color="auto" w:fill="FFFFFF"/>
        <w:spacing w:after="0" w:line="240" w:lineRule="atLeast"/>
        <w:ind w:left="540"/>
        <w:jc w:val="thaiDistribute"/>
      </w:pPr>
    </w:p>
    <w:p w:rsidR="00D161C9" w:rsidRDefault="00D161C9" w:rsidP="00236D6D">
      <w:pPr>
        <w:pStyle w:val="BodyText"/>
        <w:shd w:val="clear" w:color="auto" w:fill="FFFFFF"/>
        <w:spacing w:after="0" w:line="240" w:lineRule="atLeast"/>
        <w:ind w:left="540"/>
        <w:jc w:val="thaiDistribute"/>
      </w:pPr>
    </w:p>
    <w:p w:rsidR="00D161C9" w:rsidRDefault="00D161C9" w:rsidP="00236D6D">
      <w:pPr>
        <w:pStyle w:val="BodyText"/>
        <w:shd w:val="clear" w:color="auto" w:fill="FFFFFF"/>
        <w:spacing w:after="0" w:line="240" w:lineRule="atLeast"/>
        <w:ind w:left="540"/>
        <w:jc w:val="thaiDistribute"/>
      </w:pPr>
    </w:p>
    <w:p w:rsidR="00D161C9" w:rsidRDefault="00D161C9" w:rsidP="00236D6D">
      <w:pPr>
        <w:pStyle w:val="BodyText"/>
        <w:shd w:val="clear" w:color="auto" w:fill="FFFFFF"/>
        <w:spacing w:after="0" w:line="240" w:lineRule="atLeast"/>
        <w:ind w:left="540"/>
        <w:jc w:val="thaiDistribute"/>
      </w:pPr>
    </w:p>
    <w:p w:rsidR="004F2A17" w:rsidRPr="004F2A17" w:rsidRDefault="004F2A17" w:rsidP="004F2A17">
      <w:pPr>
        <w:pStyle w:val="Heading2"/>
        <w:numPr>
          <w:ilvl w:val="0"/>
          <w:numId w:val="0"/>
        </w:numPr>
        <w:shd w:val="clear" w:color="auto" w:fill="FFFFFF"/>
        <w:spacing w:before="0" w:after="0" w:line="240" w:lineRule="atLeast"/>
        <w:ind w:left="540" w:hanging="540"/>
        <w:rPr>
          <w:i/>
          <w:iCs/>
          <w:sz w:val="22"/>
        </w:rPr>
      </w:pPr>
      <w:r w:rsidRPr="004F2A17">
        <w:rPr>
          <w:i/>
          <w:iCs/>
          <w:sz w:val="22"/>
        </w:rPr>
        <w:lastRenderedPageBreak/>
        <w:t>(</w:t>
      </w:r>
      <w:r w:rsidR="00C53F90">
        <w:rPr>
          <w:i/>
          <w:iCs/>
          <w:sz w:val="22"/>
        </w:rPr>
        <w:t>q</w:t>
      </w:r>
      <w:r w:rsidRPr="004F2A17">
        <w:rPr>
          <w:i/>
          <w:iCs/>
          <w:sz w:val="22"/>
        </w:rPr>
        <w:t>)</w:t>
      </w:r>
      <w:r w:rsidRPr="004F2A17">
        <w:rPr>
          <w:i/>
          <w:iCs/>
          <w:sz w:val="22"/>
        </w:rPr>
        <w:tab/>
        <w:t>Finance costs</w:t>
      </w:r>
    </w:p>
    <w:p w:rsidR="001575A9" w:rsidRDefault="001575A9" w:rsidP="001575A9">
      <w:pPr>
        <w:pStyle w:val="BodyText"/>
        <w:shd w:val="clear" w:color="auto" w:fill="FFFFFF"/>
        <w:spacing w:after="0" w:line="240" w:lineRule="atLeast"/>
        <w:ind w:left="540"/>
        <w:jc w:val="thaiDistribute"/>
      </w:pPr>
    </w:p>
    <w:p w:rsidR="001575A9" w:rsidRPr="006930EA" w:rsidRDefault="001575A9" w:rsidP="001575A9">
      <w:pPr>
        <w:pStyle w:val="BodyText"/>
        <w:shd w:val="clear" w:color="auto" w:fill="FFFFFF"/>
        <w:spacing w:after="0" w:line="240" w:lineRule="atLeast"/>
        <w:ind w:left="540"/>
        <w:jc w:val="thaiDistribute"/>
      </w:pPr>
      <w:r w:rsidRPr="00993CC2">
        <w:t>Interest expenses and similar costs are charged to profit or loss for the per</w:t>
      </w:r>
      <w:r>
        <w:t>iod in which they are incurred.</w:t>
      </w:r>
    </w:p>
    <w:p w:rsidR="004F41DF" w:rsidRPr="001575A9" w:rsidRDefault="004F41DF" w:rsidP="001575A9">
      <w:pPr>
        <w:pStyle w:val="BodyText"/>
        <w:shd w:val="clear" w:color="auto" w:fill="FFFFFF"/>
        <w:spacing w:after="0" w:line="240" w:lineRule="atLeast"/>
        <w:ind w:left="540"/>
        <w:jc w:val="thaiDistribute"/>
      </w:pPr>
    </w:p>
    <w:p w:rsidR="003D59C7" w:rsidRPr="004F2A17" w:rsidRDefault="00F2058E" w:rsidP="004F2A17">
      <w:pPr>
        <w:pStyle w:val="Heading2"/>
        <w:numPr>
          <w:ilvl w:val="0"/>
          <w:numId w:val="0"/>
        </w:numPr>
        <w:shd w:val="clear" w:color="auto" w:fill="FFFFFF"/>
        <w:spacing w:before="0" w:after="0" w:line="240" w:lineRule="atLeast"/>
        <w:ind w:left="540" w:hanging="540"/>
        <w:rPr>
          <w:i/>
          <w:iCs/>
          <w:sz w:val="22"/>
        </w:rPr>
      </w:pPr>
      <w:r>
        <w:rPr>
          <w:i/>
          <w:iCs/>
          <w:sz w:val="22"/>
        </w:rPr>
        <w:t>(</w:t>
      </w:r>
      <w:r w:rsidR="00C53F90">
        <w:rPr>
          <w:i/>
          <w:iCs/>
          <w:sz w:val="22"/>
        </w:rPr>
        <w:t>r</w:t>
      </w:r>
      <w:r w:rsidR="004F2A17" w:rsidRPr="004F2A17">
        <w:rPr>
          <w:i/>
          <w:iCs/>
          <w:sz w:val="22"/>
        </w:rPr>
        <w:t>)</w:t>
      </w:r>
      <w:r w:rsidR="004F2A17" w:rsidRPr="004F2A17">
        <w:rPr>
          <w:i/>
          <w:iCs/>
          <w:sz w:val="22"/>
        </w:rPr>
        <w:tab/>
        <w:t>Lease payments</w:t>
      </w:r>
    </w:p>
    <w:p w:rsidR="004F2A17" w:rsidRDefault="004F2A17" w:rsidP="00BB3334">
      <w:pPr>
        <w:pStyle w:val="BodyText"/>
        <w:shd w:val="clear" w:color="auto" w:fill="FFFFFF"/>
        <w:spacing w:after="0" w:line="240" w:lineRule="atLeast"/>
        <w:ind w:left="540"/>
        <w:jc w:val="thaiDistribute"/>
      </w:pPr>
    </w:p>
    <w:p w:rsidR="00AE1756" w:rsidRDefault="00AE1756" w:rsidP="00AE1756">
      <w:pPr>
        <w:pStyle w:val="BodyText"/>
        <w:shd w:val="clear" w:color="auto" w:fill="FFFFFF"/>
        <w:spacing w:line="240" w:lineRule="atLeast"/>
        <w:ind w:left="540"/>
        <w:jc w:val="thaiDistribute"/>
      </w:pPr>
      <w:r>
        <w:t>Payments made under operating leases are recognised in profit or loss on a straight line basis</w:t>
      </w:r>
      <w:r w:rsidR="00B2228E">
        <w:t xml:space="preserve"> over the term of the lease. </w:t>
      </w:r>
      <w:r>
        <w:t>Lease incentives received are recognised in profit or loss as an integral part of the total lease expense, over the term of the lease.</w:t>
      </w:r>
    </w:p>
    <w:p w:rsidR="004F2A17" w:rsidRDefault="00B2228E" w:rsidP="00AE1756">
      <w:pPr>
        <w:pStyle w:val="BodyText"/>
        <w:shd w:val="clear" w:color="auto" w:fill="FFFFFF"/>
        <w:spacing w:after="0" w:line="240" w:lineRule="atLeast"/>
        <w:ind w:left="540"/>
        <w:jc w:val="thaiDistribute"/>
      </w:pPr>
      <w:r>
        <w:t>C</w:t>
      </w:r>
      <w:r w:rsidR="00AE1756">
        <w:t>ontingent lease payments are accounted for by revising the minimum lease payments over the remaining term of the lease when the lease adjustment is confirmed.</w:t>
      </w:r>
    </w:p>
    <w:p w:rsidR="00B0333A" w:rsidRDefault="00B0333A" w:rsidP="00BB3334">
      <w:pPr>
        <w:pStyle w:val="BodyText"/>
        <w:shd w:val="clear" w:color="auto" w:fill="FFFFFF"/>
        <w:spacing w:after="0" w:line="240" w:lineRule="atLeast"/>
        <w:ind w:left="540"/>
        <w:jc w:val="thaiDistribute"/>
      </w:pPr>
    </w:p>
    <w:p w:rsidR="0038236A" w:rsidRPr="0038236A" w:rsidRDefault="0038236A" w:rsidP="0038236A">
      <w:pPr>
        <w:pStyle w:val="BodyText"/>
        <w:shd w:val="clear" w:color="auto" w:fill="FFFFFF"/>
        <w:spacing w:after="0" w:line="240" w:lineRule="atLeast"/>
        <w:ind w:left="540"/>
        <w:jc w:val="thaiDistribute"/>
        <w:rPr>
          <w:i/>
          <w:iCs/>
        </w:rPr>
      </w:pPr>
      <w:r w:rsidRPr="0038236A">
        <w:rPr>
          <w:i/>
          <w:iCs/>
        </w:rPr>
        <w:t xml:space="preserve">Determining whether an arrangement contains a lease </w:t>
      </w:r>
    </w:p>
    <w:p w:rsidR="0038236A" w:rsidRDefault="0038236A" w:rsidP="0038236A">
      <w:pPr>
        <w:pStyle w:val="BodyText"/>
        <w:shd w:val="clear" w:color="auto" w:fill="FFFFFF"/>
        <w:spacing w:after="0" w:line="240" w:lineRule="atLeast"/>
        <w:ind w:left="540"/>
        <w:jc w:val="thaiDistribute"/>
      </w:pPr>
    </w:p>
    <w:p w:rsidR="0038236A" w:rsidRDefault="0038236A" w:rsidP="0038236A">
      <w:pPr>
        <w:pStyle w:val="BodyText"/>
        <w:shd w:val="clear" w:color="auto" w:fill="FFFFFF"/>
        <w:spacing w:after="0" w:line="240" w:lineRule="atLeast"/>
        <w:ind w:left="540"/>
        <w:jc w:val="thaiDistribute"/>
      </w:pPr>
      <w:r>
        <w:t>At in</w:t>
      </w:r>
      <w:r w:rsidR="00E75BE5">
        <w:t xml:space="preserve">ception of an arrangement, the </w:t>
      </w:r>
      <w:r>
        <w:t>Group</w:t>
      </w:r>
      <w:r w:rsidR="00E75BE5">
        <w:t xml:space="preserve"> </w:t>
      </w:r>
      <w:r>
        <w:t xml:space="preserve">determines whether such an arrangement is or contains </w:t>
      </w:r>
      <w:r w:rsidR="00E75BE5">
        <w:t xml:space="preserve">               </w:t>
      </w:r>
      <w:r>
        <w:t xml:space="preserve">a lease. A specific asset is the subject of a lease if fulfilment of the arrangement is dependent on the use of that specified asset. An arrangement conveys the right to use the asset if </w:t>
      </w:r>
      <w:r w:rsidR="00E75BE5">
        <w:t xml:space="preserve">the arrangement conveys to the Group </w:t>
      </w:r>
      <w:r>
        <w:t xml:space="preserve">the right to control the use of the underlying asset. </w:t>
      </w:r>
    </w:p>
    <w:p w:rsidR="00E75BE5" w:rsidRDefault="00E75BE5" w:rsidP="0038236A">
      <w:pPr>
        <w:pStyle w:val="BodyText"/>
        <w:shd w:val="clear" w:color="auto" w:fill="FFFFFF"/>
        <w:spacing w:after="0" w:line="240" w:lineRule="atLeast"/>
        <w:ind w:left="540"/>
        <w:jc w:val="thaiDistribute"/>
      </w:pPr>
    </w:p>
    <w:p w:rsidR="00B0333A" w:rsidRDefault="0038236A" w:rsidP="0038236A">
      <w:pPr>
        <w:pStyle w:val="BodyText"/>
        <w:shd w:val="clear" w:color="auto" w:fill="FFFFFF"/>
        <w:spacing w:after="0" w:line="240" w:lineRule="atLeast"/>
        <w:ind w:left="540"/>
        <w:jc w:val="thaiDistribute"/>
      </w:pPr>
      <w:r>
        <w:t>At inception or upon reassessment of the arrangement, the Group</w:t>
      </w:r>
      <w:r w:rsidR="00E75BE5">
        <w:t xml:space="preserve"> </w:t>
      </w:r>
      <w:r>
        <w:t>separates payments and other consideration required by such an arrangement into those for the lease and those for other elements on the basis of thei</w:t>
      </w:r>
      <w:r w:rsidR="00E75BE5">
        <w:t xml:space="preserve">r relative fair values. If the </w:t>
      </w:r>
      <w:r>
        <w:t>Group</w:t>
      </w:r>
      <w:r w:rsidR="00E75BE5">
        <w:t xml:space="preserve"> </w:t>
      </w:r>
      <w:r>
        <w:t>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w:t>
      </w:r>
      <w:r w:rsidR="00E75BE5">
        <w:t xml:space="preserve">bility is recognised using the </w:t>
      </w:r>
      <w:r>
        <w:t>Group’s</w:t>
      </w:r>
      <w:r w:rsidR="00E75BE5">
        <w:t xml:space="preserve"> </w:t>
      </w:r>
      <w:r>
        <w:t>incremental borrowing rate.</w:t>
      </w:r>
    </w:p>
    <w:p w:rsidR="00B0333A" w:rsidRPr="00F2058E" w:rsidRDefault="00B0333A" w:rsidP="00F2058E">
      <w:pPr>
        <w:pStyle w:val="Heading2"/>
        <w:numPr>
          <w:ilvl w:val="0"/>
          <w:numId w:val="0"/>
        </w:numPr>
        <w:shd w:val="clear" w:color="auto" w:fill="FFFFFF"/>
        <w:spacing w:before="0" w:after="0" w:line="240" w:lineRule="atLeast"/>
        <w:ind w:left="540" w:hanging="540"/>
        <w:rPr>
          <w:i/>
          <w:iCs/>
          <w:sz w:val="22"/>
        </w:rPr>
      </w:pPr>
    </w:p>
    <w:p w:rsidR="00B0333A" w:rsidRPr="00F2058E" w:rsidRDefault="00F2058E" w:rsidP="00F2058E">
      <w:pPr>
        <w:pStyle w:val="Heading2"/>
        <w:numPr>
          <w:ilvl w:val="0"/>
          <w:numId w:val="0"/>
        </w:numPr>
        <w:shd w:val="clear" w:color="auto" w:fill="FFFFFF"/>
        <w:spacing w:before="0" w:after="0" w:line="240" w:lineRule="atLeast"/>
        <w:ind w:left="540" w:hanging="540"/>
        <w:rPr>
          <w:i/>
          <w:iCs/>
          <w:sz w:val="22"/>
        </w:rPr>
      </w:pPr>
      <w:r>
        <w:rPr>
          <w:i/>
          <w:iCs/>
          <w:sz w:val="22"/>
        </w:rPr>
        <w:t>(</w:t>
      </w:r>
      <w:r w:rsidR="00C53F90">
        <w:rPr>
          <w:i/>
          <w:iCs/>
          <w:sz w:val="22"/>
        </w:rPr>
        <w:t>s</w:t>
      </w:r>
      <w:r w:rsidRPr="00F2058E">
        <w:rPr>
          <w:i/>
          <w:iCs/>
          <w:sz w:val="22"/>
        </w:rPr>
        <w:t>)</w:t>
      </w:r>
      <w:r w:rsidRPr="00F2058E">
        <w:rPr>
          <w:i/>
          <w:iCs/>
          <w:sz w:val="22"/>
        </w:rPr>
        <w:tab/>
        <w:t>Income tax</w:t>
      </w:r>
    </w:p>
    <w:p w:rsidR="00B0333A" w:rsidRDefault="00B0333A" w:rsidP="00BB3334">
      <w:pPr>
        <w:pStyle w:val="BodyText"/>
        <w:shd w:val="clear" w:color="auto" w:fill="FFFFFF"/>
        <w:spacing w:after="0" w:line="240" w:lineRule="atLeast"/>
        <w:ind w:left="540"/>
        <w:jc w:val="thaiDistribute"/>
      </w:pPr>
    </w:p>
    <w:p w:rsidR="00F01647" w:rsidRDefault="00E75BE5" w:rsidP="00F2058E">
      <w:pPr>
        <w:pStyle w:val="BodyText"/>
        <w:shd w:val="clear" w:color="auto" w:fill="FFFFFF"/>
        <w:spacing w:after="0" w:line="240" w:lineRule="atLeast"/>
        <w:ind w:left="540"/>
        <w:jc w:val="thaiDistribute"/>
      </w:pPr>
      <w:r w:rsidRPr="00E75BE5">
        <w:t>Income tax expense for the year compr</w:t>
      </w:r>
      <w:r w:rsidR="00027041">
        <w:t xml:space="preserve">ises current and deferred tax. </w:t>
      </w:r>
      <w:r w:rsidRPr="00E75BE5">
        <w:t>Current and deferred tax are recognised in profit or loss except to the extent that they relate to a business combination, or items recognised directly in equity or in other comprehensive income.</w:t>
      </w:r>
    </w:p>
    <w:p w:rsidR="00E75BE5" w:rsidRDefault="00E75BE5"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Current tax is the expected tax payable or receivable on the taxable income or loss for the year, using tax rates enacted or substantively enacted at the reporting date, and any adjustment to tax payable in respect of previous years.   </w:t>
      </w:r>
    </w:p>
    <w:p w:rsidR="00F2058E" w:rsidRDefault="00F2058E"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D161C9" w:rsidRDefault="00D161C9"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The measurement of deferred tax reflects the tax consequences that would </w:t>
      </w:r>
      <w:r w:rsidR="000D31CE">
        <w:t xml:space="preserve">follow the manner in which the Group </w:t>
      </w:r>
      <w:r>
        <w:t>expects, at the end of the reporting period, to recover or settle the carrying amount of its as</w:t>
      </w:r>
      <w:r w:rsidR="000D31CE">
        <w:t xml:space="preserve">sets and liabilities.  </w:t>
      </w:r>
    </w:p>
    <w:p w:rsidR="001575A9" w:rsidRDefault="001575A9"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Deferred tax is measured at the tax rates that are expected to be applied to the temporary differences when they reverse, using tax rates enacted or substantively enacted at the reporting date.  </w:t>
      </w:r>
    </w:p>
    <w:p w:rsidR="003A7588" w:rsidRDefault="003A7588" w:rsidP="00F2058E">
      <w:pPr>
        <w:pStyle w:val="BodyText"/>
        <w:shd w:val="clear" w:color="auto" w:fill="FFFFFF"/>
        <w:spacing w:after="0" w:line="240" w:lineRule="atLeast"/>
        <w:ind w:left="540"/>
        <w:jc w:val="thaiDistribute"/>
      </w:pPr>
    </w:p>
    <w:p w:rsidR="001575A9" w:rsidRDefault="001575A9" w:rsidP="00F2058E">
      <w:pPr>
        <w:pStyle w:val="BodyText"/>
        <w:shd w:val="clear" w:color="auto" w:fill="FFFFFF"/>
        <w:spacing w:after="0" w:line="240" w:lineRule="atLeast"/>
        <w:ind w:left="540"/>
        <w:jc w:val="thaiDistribute"/>
      </w:pPr>
    </w:p>
    <w:p w:rsidR="001575A9" w:rsidRDefault="001575A9"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lastRenderedPageBreak/>
        <w:t>In determining the amount of</w:t>
      </w:r>
      <w:r w:rsidR="00A52967">
        <w:t xml:space="preserve"> current and deferred tax, the </w:t>
      </w:r>
      <w:r>
        <w:t>Group</w:t>
      </w:r>
      <w:r w:rsidR="00A52967">
        <w:t xml:space="preserve"> </w:t>
      </w:r>
      <w:r>
        <w:t>takes into account the impact of uncertain tax positions and whether additional taxes and interes</w:t>
      </w:r>
      <w:r w:rsidR="00A52967">
        <w:t xml:space="preserve">t may be due. The Group </w:t>
      </w:r>
      <w: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w:t>
      </w:r>
      <w:r w:rsidR="00A52967">
        <w:t xml:space="preserve">come available that causes the Group </w:t>
      </w:r>
      <w:r>
        <w:t>to change its judgement regarding the adequacy of existing tax liabilities; such changes to tax liabilities will impact tax expense in the period that such a determination is made.</w:t>
      </w:r>
    </w:p>
    <w:p w:rsidR="003A7588" w:rsidRDefault="003A7588" w:rsidP="00F2058E">
      <w:pPr>
        <w:pStyle w:val="BodyText"/>
        <w:shd w:val="clear" w:color="auto" w:fill="FFFFFF"/>
        <w:spacing w:after="0" w:line="240" w:lineRule="atLeast"/>
        <w:ind w:left="540"/>
        <w:jc w:val="thaiDistribute"/>
      </w:pPr>
    </w:p>
    <w:p w:rsidR="00F2058E" w:rsidRDefault="00F2058E" w:rsidP="00F2058E">
      <w:pPr>
        <w:pStyle w:val="BodyText"/>
        <w:shd w:val="clear" w:color="auto" w:fill="FFFFFF"/>
        <w:spacing w:after="0" w:line="240" w:lineRule="atLeast"/>
        <w:ind w:left="540"/>
        <w:jc w:val="thaiDistribute"/>
      </w:pPr>
      <w: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A52967" w:rsidRDefault="00A52967" w:rsidP="00F2058E">
      <w:pPr>
        <w:pStyle w:val="BodyText"/>
        <w:shd w:val="clear" w:color="auto" w:fill="FFFFFF"/>
        <w:spacing w:after="0" w:line="240" w:lineRule="atLeast"/>
        <w:ind w:left="540"/>
        <w:jc w:val="thaiDistribute"/>
      </w:pPr>
    </w:p>
    <w:p w:rsidR="00B0333A" w:rsidRPr="00D161C9" w:rsidRDefault="00F2058E" w:rsidP="00F2058E">
      <w:pPr>
        <w:pStyle w:val="BodyText"/>
        <w:shd w:val="clear" w:color="auto" w:fill="FFFFFF"/>
        <w:spacing w:after="0" w:line="240" w:lineRule="atLeast"/>
        <w:ind w:left="540"/>
        <w:jc w:val="thaiDistribute"/>
        <w:rPr>
          <w:spacing w:val="-6"/>
        </w:rPr>
      </w:pPr>
      <w:r w:rsidRPr="00D161C9">
        <w:rPr>
          <w:spacing w:val="-6"/>
        </w:rPr>
        <w:t>A deferred tax asset is recognised to the extent that it is probable that future taxable profits will be available against which the temporar</w:t>
      </w:r>
      <w:r w:rsidR="00A52967" w:rsidRPr="00D161C9">
        <w:rPr>
          <w:spacing w:val="-6"/>
        </w:rPr>
        <w:t xml:space="preserve">y differences can be utilised. </w:t>
      </w:r>
      <w:r w:rsidRPr="00D161C9">
        <w:rPr>
          <w:spacing w:val="-6"/>
        </w:rPr>
        <w:t>Deferred tax assets are reviewed at each reporting date and reduced to the extent that it is no longer probable that the related tax benefit will be realised.</w:t>
      </w:r>
    </w:p>
    <w:p w:rsidR="00B0333A" w:rsidRDefault="00B0333A" w:rsidP="00BB3334">
      <w:pPr>
        <w:pStyle w:val="BodyText"/>
        <w:shd w:val="clear" w:color="auto" w:fill="FFFFFF"/>
        <w:spacing w:after="0" w:line="240" w:lineRule="atLeast"/>
        <w:ind w:left="540"/>
        <w:jc w:val="thaiDistribute"/>
      </w:pPr>
    </w:p>
    <w:p w:rsidR="00096C6D" w:rsidRPr="00096C6D" w:rsidRDefault="00096C6D" w:rsidP="00096C6D">
      <w:pPr>
        <w:pStyle w:val="Heading2"/>
        <w:numPr>
          <w:ilvl w:val="0"/>
          <w:numId w:val="0"/>
        </w:numPr>
        <w:shd w:val="clear" w:color="auto" w:fill="FFFFFF"/>
        <w:spacing w:before="0" w:after="0" w:line="240" w:lineRule="atLeast"/>
        <w:ind w:left="540" w:hanging="540"/>
        <w:rPr>
          <w:i/>
          <w:iCs/>
          <w:sz w:val="22"/>
        </w:rPr>
      </w:pPr>
      <w:r w:rsidRPr="00096C6D">
        <w:rPr>
          <w:i/>
          <w:iCs/>
          <w:sz w:val="22"/>
        </w:rPr>
        <w:t>(</w:t>
      </w:r>
      <w:r w:rsidR="00C53F90">
        <w:rPr>
          <w:i/>
          <w:iCs/>
          <w:sz w:val="22"/>
        </w:rPr>
        <w:t>t</w:t>
      </w:r>
      <w:r w:rsidRPr="00096C6D">
        <w:rPr>
          <w:i/>
          <w:iCs/>
          <w:sz w:val="22"/>
        </w:rPr>
        <w:t>)</w:t>
      </w:r>
      <w:r w:rsidRPr="00096C6D">
        <w:rPr>
          <w:i/>
          <w:iCs/>
          <w:sz w:val="22"/>
        </w:rPr>
        <w:tab/>
        <w:t>Earnings</w:t>
      </w:r>
      <w:r w:rsidR="00027041">
        <w:rPr>
          <w:i/>
          <w:iCs/>
          <w:sz w:val="22"/>
        </w:rPr>
        <w:t xml:space="preserve"> (loss) </w:t>
      </w:r>
      <w:r w:rsidRPr="00096C6D">
        <w:rPr>
          <w:i/>
          <w:iCs/>
          <w:sz w:val="22"/>
        </w:rPr>
        <w:t>per share</w:t>
      </w:r>
    </w:p>
    <w:p w:rsidR="00096C6D" w:rsidRDefault="00096C6D" w:rsidP="00096C6D">
      <w:pPr>
        <w:pStyle w:val="BodyText"/>
        <w:shd w:val="clear" w:color="auto" w:fill="FFFFFF"/>
        <w:spacing w:after="0" w:line="240" w:lineRule="atLeast"/>
        <w:ind w:left="540"/>
        <w:jc w:val="thaiDistribute"/>
      </w:pPr>
    </w:p>
    <w:p w:rsidR="00096C6D" w:rsidRDefault="00096C6D" w:rsidP="00096C6D">
      <w:pPr>
        <w:pStyle w:val="BodyText"/>
        <w:shd w:val="clear" w:color="auto" w:fill="FFFFFF"/>
        <w:spacing w:after="0" w:line="240" w:lineRule="atLeast"/>
        <w:ind w:left="540"/>
        <w:jc w:val="thaiDistribute"/>
      </w:pPr>
      <w:r>
        <w:t>The Group presents basic earnings</w:t>
      </w:r>
      <w:r w:rsidR="00027041">
        <w:t xml:space="preserve"> (loss)</w:t>
      </w:r>
      <w:r>
        <w:t xml:space="preserve"> per share (EPS) data for its ordinary shares. Basic EPS is calculated by dividing the profit or loss attributable to ordinary shareholders of the Company by the weighted average number of ordinary shares outstanding during the period</w:t>
      </w:r>
      <w:r w:rsidR="00DE3C45">
        <w:t>.</w:t>
      </w:r>
    </w:p>
    <w:p w:rsidR="00096C6D" w:rsidRDefault="00096C6D" w:rsidP="00096C6D">
      <w:pPr>
        <w:pStyle w:val="BodyText"/>
        <w:shd w:val="clear" w:color="auto" w:fill="FFFFFF"/>
        <w:spacing w:after="0" w:line="240" w:lineRule="atLeast"/>
        <w:ind w:left="540"/>
        <w:jc w:val="thaiDistribute"/>
      </w:pPr>
    </w:p>
    <w:p w:rsidR="00096C6D" w:rsidRPr="00096C6D" w:rsidRDefault="00096C6D" w:rsidP="00096C6D">
      <w:pPr>
        <w:pStyle w:val="Heading2"/>
        <w:numPr>
          <w:ilvl w:val="0"/>
          <w:numId w:val="0"/>
        </w:numPr>
        <w:shd w:val="clear" w:color="auto" w:fill="FFFFFF"/>
        <w:spacing w:before="0" w:after="0" w:line="240" w:lineRule="atLeast"/>
        <w:ind w:left="540" w:hanging="540"/>
        <w:rPr>
          <w:i/>
          <w:iCs/>
          <w:sz w:val="22"/>
        </w:rPr>
      </w:pPr>
      <w:r>
        <w:rPr>
          <w:i/>
          <w:iCs/>
          <w:sz w:val="22"/>
        </w:rPr>
        <w:t>(</w:t>
      </w:r>
      <w:r w:rsidR="00C53F90">
        <w:rPr>
          <w:i/>
          <w:iCs/>
          <w:sz w:val="22"/>
        </w:rPr>
        <w:t>u</w:t>
      </w:r>
      <w:r w:rsidRPr="00096C6D">
        <w:rPr>
          <w:i/>
          <w:iCs/>
          <w:sz w:val="22"/>
        </w:rPr>
        <w:t>)</w:t>
      </w:r>
      <w:r w:rsidRPr="00096C6D">
        <w:rPr>
          <w:i/>
          <w:iCs/>
          <w:sz w:val="22"/>
        </w:rPr>
        <w:tab/>
        <w:t>Segment reporting</w:t>
      </w:r>
    </w:p>
    <w:p w:rsidR="00096C6D" w:rsidRDefault="00096C6D" w:rsidP="00096C6D">
      <w:pPr>
        <w:pStyle w:val="BodyText"/>
        <w:shd w:val="clear" w:color="auto" w:fill="FFFFFF"/>
        <w:spacing w:after="0" w:line="240" w:lineRule="atLeast"/>
        <w:ind w:left="540"/>
        <w:jc w:val="thaiDistribute"/>
      </w:pPr>
    </w:p>
    <w:p w:rsidR="00096C6D" w:rsidRDefault="00096C6D" w:rsidP="00096C6D">
      <w:pPr>
        <w:pStyle w:val="BodyText"/>
        <w:shd w:val="clear" w:color="auto" w:fill="FFFFFF"/>
        <w:spacing w:after="0" w:line="240" w:lineRule="atLeast"/>
        <w:ind w:left="540"/>
        <w:jc w:val="thaiDistribute"/>
      </w:pPr>
      <w:r>
        <w:t xml:space="preserve">Segment results that are reported to the Group’s CEO (the chief operating decision maker) include items directly attributable to a segment as well as those that can be allocated on a reasonable basis. </w:t>
      </w:r>
    </w:p>
    <w:p w:rsidR="004F2A17" w:rsidRPr="00BB3334" w:rsidRDefault="004F2A17" w:rsidP="00BB3334">
      <w:pPr>
        <w:pStyle w:val="BodyText"/>
        <w:shd w:val="clear" w:color="auto" w:fill="FFFFFF"/>
        <w:spacing w:after="0" w:line="240" w:lineRule="atLeast"/>
        <w:ind w:left="540"/>
        <w:jc w:val="thaiDistribute"/>
      </w:pPr>
    </w:p>
    <w:p w:rsidR="00307AD7" w:rsidRPr="007D5E4C" w:rsidRDefault="003D59C7" w:rsidP="007D5E4C">
      <w:pPr>
        <w:pStyle w:val="Heading1"/>
        <w:tabs>
          <w:tab w:val="left" w:pos="567"/>
        </w:tabs>
        <w:spacing w:before="0" w:after="0" w:line="240" w:lineRule="auto"/>
        <w:jc w:val="both"/>
        <w:rPr>
          <w:lang w:val="en-US"/>
        </w:rPr>
      </w:pPr>
      <w:r>
        <w:rPr>
          <w:b/>
          <w:bCs/>
          <w:i w:val="0"/>
          <w:iCs/>
        </w:rPr>
        <w:t>4</w:t>
      </w:r>
      <w:r w:rsidR="00C50558" w:rsidRPr="00C50558">
        <w:rPr>
          <w:b/>
          <w:bCs/>
          <w:i w:val="0"/>
          <w:iCs/>
        </w:rPr>
        <w:t xml:space="preserve"> </w:t>
      </w:r>
      <w:r w:rsidR="00C50558">
        <w:rPr>
          <w:b/>
          <w:bCs/>
          <w:i w:val="0"/>
          <w:iCs/>
        </w:rPr>
        <w:tab/>
      </w:r>
      <w:r w:rsidR="00C50558" w:rsidRPr="008A69DF">
        <w:rPr>
          <w:b/>
          <w:bCs/>
          <w:i w:val="0"/>
          <w:iCs/>
        </w:rPr>
        <w:t>Related parties</w:t>
      </w:r>
    </w:p>
    <w:p w:rsidR="00D15976" w:rsidRPr="00897BA2" w:rsidRDefault="00D15976" w:rsidP="00ED3683">
      <w:pPr>
        <w:pStyle w:val="Heading1"/>
        <w:tabs>
          <w:tab w:val="left" w:pos="567"/>
        </w:tabs>
        <w:spacing w:before="0" w:after="0" w:line="240" w:lineRule="auto"/>
        <w:jc w:val="both"/>
        <w:rPr>
          <w:i w:val="0"/>
          <w:iCs/>
          <w:sz w:val="22"/>
        </w:rPr>
      </w:pPr>
    </w:p>
    <w:p w:rsidR="00E854E5" w:rsidRPr="006C32A0" w:rsidRDefault="00E854E5" w:rsidP="00C50558">
      <w:pPr>
        <w:spacing w:line="240" w:lineRule="auto"/>
        <w:ind w:left="562"/>
        <w:jc w:val="both"/>
      </w:pPr>
      <w:r w:rsidRPr="00F34B11">
        <w:t xml:space="preserve">For the purposes of these financial statements, parties are considered to be related to the </w:t>
      </w:r>
      <w:r>
        <w:t>Group</w:t>
      </w:r>
      <w:r w:rsidRPr="00F34B11">
        <w:t xml:space="preserve"> if the </w:t>
      </w:r>
      <w:r>
        <w:t>Group</w:t>
      </w:r>
      <w:r w:rsidRPr="00F34B11">
        <w:t xml:space="preserve"> has the ability, directly or indirectly, to control or joint control the party or exercise significant influence over the party in making financial and operating decisions, or vice versa, or where the </w:t>
      </w:r>
      <w:r w:rsidR="00564F25">
        <w:t xml:space="preserve">        </w:t>
      </w:r>
      <w:r>
        <w:t>Group</w:t>
      </w:r>
      <w:r w:rsidRPr="00F34B11">
        <w:t xml:space="preserve"> and the party are subject to common control or common significant influence. Related parties may be </w:t>
      </w:r>
      <w:r>
        <w:t>individuals or other entities.</w:t>
      </w:r>
    </w:p>
    <w:p w:rsidR="00E854E5" w:rsidRPr="00897BA2" w:rsidRDefault="00E854E5" w:rsidP="00E854E5">
      <w:pPr>
        <w:pStyle w:val="block"/>
        <w:tabs>
          <w:tab w:val="left" w:pos="567"/>
        </w:tabs>
        <w:spacing w:after="0" w:line="240" w:lineRule="auto"/>
        <w:ind w:hanging="567"/>
        <w:jc w:val="both"/>
      </w:pPr>
    </w:p>
    <w:p w:rsidR="00E854E5" w:rsidRDefault="00E854E5" w:rsidP="00E854E5">
      <w:pPr>
        <w:spacing w:line="240" w:lineRule="auto"/>
        <w:ind w:left="567"/>
        <w:jc w:val="both"/>
      </w:pPr>
      <w:r w:rsidRPr="003C7B97">
        <w:t xml:space="preserve">Relationships with </w:t>
      </w:r>
      <w:r w:rsidR="007E78CC" w:rsidRPr="003C7B97">
        <w:t>associate</w:t>
      </w:r>
      <w:r w:rsidR="003C7B97" w:rsidRPr="003C7B97">
        <w:t>s</w:t>
      </w:r>
      <w:r w:rsidR="00564F25" w:rsidRPr="003C7B97">
        <w:t xml:space="preserve"> and subsidiar</w:t>
      </w:r>
      <w:r w:rsidR="003C7B97" w:rsidRPr="003C7B97">
        <w:t>ies</w:t>
      </w:r>
      <w:r w:rsidR="007E78CC" w:rsidRPr="003C7B97">
        <w:t xml:space="preserve"> </w:t>
      </w:r>
      <w:r w:rsidR="00A42031" w:rsidRPr="003C7B97">
        <w:t>ar</w:t>
      </w:r>
      <w:r w:rsidR="001575A9">
        <w:t>e described in N</w:t>
      </w:r>
      <w:r w:rsidR="00F76876" w:rsidRPr="003C7B97">
        <w:t xml:space="preserve">otes </w:t>
      </w:r>
      <w:r w:rsidR="003C7B97" w:rsidRPr="003C7B97">
        <w:t>9</w:t>
      </w:r>
      <w:r w:rsidR="00F76876" w:rsidRPr="003C7B97">
        <w:t xml:space="preserve"> and </w:t>
      </w:r>
      <w:r w:rsidR="003C7B97" w:rsidRPr="003C7B97">
        <w:t>10</w:t>
      </w:r>
      <w:r w:rsidRPr="003C7B97">
        <w:t>. Relationship with key management</w:t>
      </w:r>
      <w:r w:rsidR="00564F25" w:rsidRPr="003C7B97">
        <w:t xml:space="preserve"> </w:t>
      </w:r>
      <w:r w:rsidR="00316AA1" w:rsidRPr="003C7B97">
        <w:t>and other related parties</w:t>
      </w:r>
      <w:r w:rsidR="00ED71B0" w:rsidRPr="003C7B97">
        <w:t>, which have transaction</w:t>
      </w:r>
      <w:r w:rsidR="00590467">
        <w:t>s</w:t>
      </w:r>
      <w:r w:rsidR="00ED71B0" w:rsidRPr="003C7B97">
        <w:t xml:space="preserve"> with the Group,</w:t>
      </w:r>
      <w:r w:rsidR="007712EF" w:rsidRPr="003C7B97">
        <w:t xml:space="preserve"> were </w:t>
      </w:r>
      <w:r w:rsidRPr="003C7B97">
        <w:t>as follows:</w:t>
      </w:r>
    </w:p>
    <w:p w:rsidR="00E854E5" w:rsidRPr="00897BA2" w:rsidRDefault="00E854E5" w:rsidP="00E854E5">
      <w:pPr>
        <w:pStyle w:val="block"/>
        <w:spacing w:after="0" w:line="240" w:lineRule="auto"/>
        <w:ind w:hanging="567"/>
        <w:jc w:val="both"/>
        <w:rPr>
          <w:rFonts w:cs="Cordia New"/>
        </w:rPr>
      </w:pPr>
    </w:p>
    <w:tbl>
      <w:tblPr>
        <w:tblW w:w="9513" w:type="dxa"/>
        <w:tblInd w:w="477" w:type="dxa"/>
        <w:shd w:val="clear" w:color="auto" w:fill="00FFFF"/>
        <w:tblLayout w:type="fixed"/>
        <w:tblLook w:val="01E0" w:firstRow="1" w:lastRow="1" w:firstColumn="1" w:lastColumn="1" w:noHBand="0" w:noVBand="0"/>
      </w:tblPr>
      <w:tblGrid>
        <w:gridCol w:w="3933"/>
        <w:gridCol w:w="1440"/>
        <w:gridCol w:w="4140"/>
      </w:tblGrid>
      <w:tr w:rsidR="00E854E5" w:rsidRPr="006C32A0" w:rsidTr="00B80566">
        <w:trPr>
          <w:trHeight w:val="283"/>
          <w:tblHeader/>
        </w:trPr>
        <w:tc>
          <w:tcPr>
            <w:tcW w:w="3933" w:type="dxa"/>
            <w:shd w:val="clear" w:color="auto" w:fill="auto"/>
            <w:vAlign w:val="bottom"/>
          </w:tcPr>
          <w:p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DC6D90" w:rsidRDefault="00E854E5" w:rsidP="00885620">
            <w:pPr>
              <w:pStyle w:val="block"/>
              <w:spacing w:after="0" w:line="240" w:lineRule="auto"/>
              <w:ind w:hanging="567"/>
              <w:jc w:val="center"/>
              <w:rPr>
                <w:b/>
                <w:bCs/>
                <w:lang w:eastAsia="en-US"/>
              </w:rPr>
            </w:pPr>
            <w:r w:rsidRPr="00DC6D90">
              <w:rPr>
                <w:b/>
                <w:bCs/>
                <w:lang w:eastAsia="en-US"/>
              </w:rPr>
              <w:t>Country of</w:t>
            </w:r>
          </w:p>
        </w:tc>
        <w:tc>
          <w:tcPr>
            <w:tcW w:w="4140" w:type="dxa"/>
            <w:shd w:val="clear" w:color="auto" w:fill="auto"/>
            <w:vAlign w:val="bottom"/>
          </w:tcPr>
          <w:p w:rsidR="00E854E5" w:rsidRPr="00DC6D90" w:rsidRDefault="00E854E5" w:rsidP="00885620">
            <w:pPr>
              <w:pStyle w:val="block"/>
              <w:spacing w:after="0" w:line="240" w:lineRule="auto"/>
              <w:ind w:hanging="567"/>
              <w:jc w:val="both"/>
              <w:rPr>
                <w:b/>
                <w:bCs/>
                <w:lang w:eastAsia="en-US"/>
              </w:rPr>
            </w:pPr>
          </w:p>
        </w:tc>
      </w:tr>
      <w:tr w:rsidR="00E854E5" w:rsidRPr="006C32A0" w:rsidTr="00B80566">
        <w:trPr>
          <w:trHeight w:val="283"/>
          <w:tblHeader/>
        </w:trPr>
        <w:tc>
          <w:tcPr>
            <w:tcW w:w="3933" w:type="dxa"/>
            <w:shd w:val="clear" w:color="auto" w:fill="auto"/>
            <w:vAlign w:val="bottom"/>
          </w:tcPr>
          <w:p w:rsidR="00E854E5" w:rsidRPr="00DC6D90" w:rsidRDefault="00E854E5" w:rsidP="00885620">
            <w:pPr>
              <w:pStyle w:val="block"/>
              <w:spacing w:after="0" w:line="240" w:lineRule="auto"/>
              <w:ind w:hanging="567"/>
              <w:rPr>
                <w:b/>
                <w:bCs/>
                <w:lang w:eastAsia="en-US"/>
              </w:rPr>
            </w:pPr>
          </w:p>
        </w:tc>
        <w:tc>
          <w:tcPr>
            <w:tcW w:w="1440" w:type="dxa"/>
            <w:shd w:val="clear" w:color="auto" w:fill="auto"/>
            <w:vAlign w:val="bottom"/>
          </w:tcPr>
          <w:p w:rsidR="00E854E5" w:rsidRPr="00DC6D90" w:rsidRDefault="00794D49" w:rsidP="00885620">
            <w:pPr>
              <w:pStyle w:val="block"/>
              <w:spacing w:after="0" w:line="240" w:lineRule="auto"/>
              <w:ind w:left="-57" w:right="-57"/>
              <w:jc w:val="center"/>
              <w:rPr>
                <w:b/>
                <w:bCs/>
                <w:lang w:eastAsia="en-US"/>
              </w:rPr>
            </w:pPr>
            <w:r>
              <w:rPr>
                <w:b/>
                <w:bCs/>
                <w:lang w:eastAsia="en-US"/>
              </w:rPr>
              <w:t>incorporation</w:t>
            </w:r>
          </w:p>
        </w:tc>
        <w:tc>
          <w:tcPr>
            <w:tcW w:w="4140" w:type="dxa"/>
            <w:shd w:val="clear" w:color="auto" w:fill="auto"/>
            <w:vAlign w:val="bottom"/>
          </w:tcPr>
          <w:p w:rsidR="00E854E5" w:rsidRPr="00DC6D90" w:rsidRDefault="00E854E5" w:rsidP="00885620">
            <w:pPr>
              <w:pStyle w:val="block"/>
              <w:spacing w:after="0" w:line="240" w:lineRule="auto"/>
              <w:ind w:hanging="567"/>
              <w:jc w:val="both"/>
              <w:rPr>
                <w:b/>
                <w:bCs/>
                <w:lang w:eastAsia="en-US"/>
              </w:rPr>
            </w:pPr>
          </w:p>
        </w:tc>
      </w:tr>
      <w:tr w:rsidR="00564F25" w:rsidRPr="006C32A0" w:rsidTr="00B80566">
        <w:trPr>
          <w:trHeight w:val="283"/>
          <w:tblHeader/>
        </w:trPr>
        <w:tc>
          <w:tcPr>
            <w:tcW w:w="3933"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sidRPr="00DC6D90">
              <w:rPr>
                <w:b/>
                <w:bCs/>
                <w:lang w:eastAsia="en-US"/>
              </w:rPr>
              <w:t>Name of entities</w:t>
            </w:r>
          </w:p>
        </w:tc>
        <w:tc>
          <w:tcPr>
            <w:tcW w:w="1440"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Pr>
                <w:b/>
                <w:bCs/>
                <w:lang w:eastAsia="en-US"/>
              </w:rPr>
              <w:t xml:space="preserve">/ </w:t>
            </w:r>
            <w:r w:rsidRPr="00DC6D90">
              <w:rPr>
                <w:b/>
                <w:bCs/>
                <w:lang w:eastAsia="en-US"/>
              </w:rPr>
              <w:t>nationality</w:t>
            </w:r>
          </w:p>
        </w:tc>
        <w:tc>
          <w:tcPr>
            <w:tcW w:w="4140" w:type="dxa"/>
            <w:shd w:val="clear" w:color="auto" w:fill="auto"/>
            <w:vAlign w:val="bottom"/>
          </w:tcPr>
          <w:p w:rsidR="00564F25" w:rsidRPr="00DC6D90" w:rsidRDefault="00564F25" w:rsidP="00564F25">
            <w:pPr>
              <w:pStyle w:val="block"/>
              <w:spacing w:after="0" w:line="240" w:lineRule="auto"/>
              <w:ind w:hanging="567"/>
              <w:jc w:val="center"/>
              <w:rPr>
                <w:b/>
                <w:bCs/>
                <w:lang w:eastAsia="en-US"/>
              </w:rPr>
            </w:pPr>
            <w:r w:rsidRPr="00DC6D90">
              <w:rPr>
                <w:b/>
                <w:bCs/>
                <w:lang w:eastAsia="en-US"/>
              </w:rPr>
              <w:t>Nature of relationships</w:t>
            </w:r>
          </w:p>
        </w:tc>
      </w:tr>
      <w:tr w:rsidR="00E854E5" w:rsidRPr="006C32A0" w:rsidTr="00B80566">
        <w:trPr>
          <w:trHeight w:val="283"/>
        </w:trPr>
        <w:tc>
          <w:tcPr>
            <w:tcW w:w="3933" w:type="dxa"/>
            <w:shd w:val="clear" w:color="auto" w:fill="auto"/>
            <w:vAlign w:val="bottom"/>
          </w:tcPr>
          <w:p w:rsidR="00E854E5" w:rsidRDefault="00E854E5" w:rsidP="00885620">
            <w:pPr>
              <w:tabs>
                <w:tab w:val="left" w:pos="252"/>
              </w:tabs>
              <w:spacing w:line="240" w:lineRule="auto"/>
              <w:ind w:left="567" w:hanging="567"/>
            </w:pPr>
            <w:r>
              <w:t>Key management personnel</w:t>
            </w:r>
          </w:p>
          <w:p w:rsidR="00E854E5" w:rsidRDefault="00E854E5" w:rsidP="00885620">
            <w:pPr>
              <w:tabs>
                <w:tab w:val="left" w:pos="252"/>
              </w:tabs>
              <w:spacing w:line="240" w:lineRule="auto"/>
              <w:ind w:left="567" w:hanging="567"/>
            </w:pPr>
          </w:p>
          <w:p w:rsidR="00E854E5" w:rsidRDefault="00E854E5" w:rsidP="00885620">
            <w:pPr>
              <w:tabs>
                <w:tab w:val="left" w:pos="252"/>
              </w:tabs>
              <w:spacing w:line="240" w:lineRule="auto"/>
              <w:ind w:left="567" w:hanging="567"/>
            </w:pPr>
          </w:p>
          <w:p w:rsidR="00E854E5" w:rsidRDefault="00E854E5" w:rsidP="00885620">
            <w:pPr>
              <w:tabs>
                <w:tab w:val="left" w:pos="252"/>
              </w:tabs>
              <w:spacing w:line="240" w:lineRule="auto"/>
              <w:ind w:left="567" w:hanging="567"/>
            </w:pPr>
          </w:p>
          <w:p w:rsidR="00E854E5" w:rsidRPr="004161D5" w:rsidRDefault="00E854E5" w:rsidP="00885620">
            <w:pPr>
              <w:tabs>
                <w:tab w:val="left" w:pos="252"/>
              </w:tabs>
              <w:spacing w:line="240" w:lineRule="auto"/>
              <w:ind w:left="567" w:hanging="567"/>
            </w:pPr>
          </w:p>
        </w:tc>
        <w:tc>
          <w:tcPr>
            <w:tcW w:w="1440" w:type="dxa"/>
            <w:shd w:val="clear" w:color="auto" w:fill="auto"/>
            <w:vAlign w:val="bottom"/>
          </w:tcPr>
          <w:p w:rsidR="00E854E5" w:rsidRPr="00DC6D90" w:rsidRDefault="00E854E5" w:rsidP="00885620">
            <w:pPr>
              <w:pStyle w:val="block"/>
              <w:spacing w:after="0" w:line="240" w:lineRule="auto"/>
              <w:ind w:hanging="567"/>
              <w:jc w:val="center"/>
              <w:rPr>
                <w:lang w:eastAsia="en-US"/>
              </w:rPr>
            </w:pPr>
            <w:r w:rsidRPr="00DC6D90">
              <w:rPr>
                <w:lang w:eastAsia="en-US"/>
              </w:rPr>
              <w:t>Thailand</w:t>
            </w:r>
          </w:p>
          <w:p w:rsidR="00E854E5" w:rsidRPr="00DC6D90" w:rsidRDefault="00E854E5" w:rsidP="00885620">
            <w:pPr>
              <w:pStyle w:val="block"/>
              <w:spacing w:after="0" w:line="240" w:lineRule="auto"/>
              <w:ind w:hanging="567"/>
              <w:jc w:val="center"/>
              <w:rPr>
                <w:lang w:eastAsia="en-US"/>
              </w:rPr>
            </w:pPr>
          </w:p>
          <w:p w:rsidR="00E854E5" w:rsidRPr="00DC6D90" w:rsidRDefault="00E854E5" w:rsidP="00885620">
            <w:pPr>
              <w:pStyle w:val="block"/>
              <w:spacing w:after="0" w:line="240" w:lineRule="auto"/>
              <w:ind w:hanging="567"/>
              <w:jc w:val="center"/>
              <w:rPr>
                <w:lang w:eastAsia="en-US"/>
              </w:rPr>
            </w:pPr>
          </w:p>
          <w:p w:rsidR="00E854E5" w:rsidRPr="00DC6D90" w:rsidRDefault="00E854E5" w:rsidP="00885620">
            <w:pPr>
              <w:pStyle w:val="block"/>
              <w:spacing w:after="0" w:line="240" w:lineRule="auto"/>
              <w:ind w:hanging="567"/>
              <w:jc w:val="center"/>
              <w:rPr>
                <w:lang w:eastAsia="en-US"/>
              </w:rPr>
            </w:pPr>
          </w:p>
          <w:p w:rsidR="00E854E5" w:rsidRPr="00DC6D90" w:rsidRDefault="00E854E5" w:rsidP="00885620">
            <w:pPr>
              <w:pStyle w:val="block"/>
              <w:spacing w:after="0" w:line="240" w:lineRule="auto"/>
              <w:ind w:hanging="567"/>
              <w:jc w:val="center"/>
              <w:rPr>
                <w:lang w:eastAsia="en-US"/>
              </w:rPr>
            </w:pPr>
          </w:p>
        </w:tc>
        <w:tc>
          <w:tcPr>
            <w:tcW w:w="4140" w:type="dxa"/>
            <w:shd w:val="clear" w:color="auto" w:fill="auto"/>
            <w:vAlign w:val="bottom"/>
          </w:tcPr>
          <w:p w:rsidR="00E854E5" w:rsidRPr="00DC6D90" w:rsidRDefault="00E854E5" w:rsidP="00564F25">
            <w:pPr>
              <w:pStyle w:val="block"/>
              <w:spacing w:after="0" w:line="240" w:lineRule="auto"/>
              <w:ind w:left="234" w:hanging="225"/>
              <w:jc w:val="both"/>
              <w:rPr>
                <w:lang w:eastAsia="en-US"/>
              </w:rPr>
            </w:pPr>
            <w:r w:rsidRPr="00DC6D90">
              <w:rPr>
                <w:lang w:eastAsia="en-US"/>
              </w:rPr>
              <w:t>Persons having authority and responsibility for planning, directing and controlling the activities of the entity, directly or indirectly, including any director (whether executive or otherwise) of the Group.</w:t>
            </w:r>
          </w:p>
        </w:tc>
      </w:tr>
      <w:tr w:rsidR="00E854E5" w:rsidRPr="00E54D4F" w:rsidTr="00B80566">
        <w:trPr>
          <w:trHeight w:val="283"/>
        </w:trPr>
        <w:tc>
          <w:tcPr>
            <w:tcW w:w="3933" w:type="dxa"/>
            <w:shd w:val="clear" w:color="auto" w:fill="auto"/>
            <w:vAlign w:val="bottom"/>
          </w:tcPr>
          <w:p w:rsidR="00E854E5" w:rsidRDefault="001F21BC" w:rsidP="00885620">
            <w:pPr>
              <w:tabs>
                <w:tab w:val="left" w:pos="252"/>
              </w:tabs>
              <w:spacing w:line="240" w:lineRule="auto"/>
              <w:ind w:left="567" w:hanging="567"/>
            </w:pPr>
            <w:proofErr w:type="spellStart"/>
            <w:r>
              <w:t>Amarin</w:t>
            </w:r>
            <w:proofErr w:type="spellEnd"/>
            <w:r>
              <w:t xml:space="preserve"> Book Center Co., Ltd.</w:t>
            </w:r>
          </w:p>
        </w:tc>
        <w:tc>
          <w:tcPr>
            <w:tcW w:w="1440" w:type="dxa"/>
            <w:shd w:val="clear" w:color="auto" w:fill="auto"/>
            <w:vAlign w:val="bottom"/>
          </w:tcPr>
          <w:p w:rsidR="00E854E5" w:rsidRPr="00DC6D90" w:rsidRDefault="00E854E5" w:rsidP="00885620">
            <w:pPr>
              <w:pStyle w:val="block"/>
              <w:spacing w:after="0" w:line="240" w:lineRule="auto"/>
              <w:ind w:hanging="567"/>
              <w:jc w:val="center"/>
              <w:rPr>
                <w:lang w:eastAsia="en-US"/>
              </w:rPr>
            </w:pPr>
            <w:smartTag w:uri="urn:schemas-microsoft-com:office:smarttags" w:element="place">
              <w:smartTag w:uri="urn:schemas-microsoft-com:office:smarttags" w:element="country-region">
                <w:r w:rsidRPr="00DC6D90">
                  <w:rPr>
                    <w:lang w:eastAsia="en-US"/>
                  </w:rPr>
                  <w:t>Thailand</w:t>
                </w:r>
              </w:smartTag>
            </w:smartTag>
          </w:p>
        </w:tc>
        <w:tc>
          <w:tcPr>
            <w:tcW w:w="4140" w:type="dxa"/>
            <w:shd w:val="clear" w:color="auto" w:fill="auto"/>
            <w:vAlign w:val="bottom"/>
          </w:tcPr>
          <w:p w:rsidR="00E854E5" w:rsidRPr="00FD0044" w:rsidRDefault="00ED71B0" w:rsidP="00885620">
            <w:pPr>
              <w:pStyle w:val="block"/>
              <w:spacing w:after="0" w:line="240" w:lineRule="auto"/>
              <w:ind w:left="0"/>
              <w:jc w:val="both"/>
              <w:rPr>
                <w:spacing w:val="-6"/>
                <w:highlight w:val="yellow"/>
                <w:lang w:val="en-US" w:eastAsia="en-US"/>
              </w:rPr>
            </w:pPr>
            <w:r>
              <w:rPr>
                <w:spacing w:val="-6"/>
                <w:lang w:eastAsia="en-US"/>
              </w:rPr>
              <w:t>The Company has d</w:t>
            </w:r>
            <w:r w:rsidR="00FD0044" w:rsidRPr="00FD0044">
              <w:rPr>
                <w:spacing w:val="-6"/>
                <w:lang w:eastAsia="en-US"/>
              </w:rPr>
              <w:t xml:space="preserve">irect shareholding of </w:t>
            </w:r>
            <w:r w:rsidR="00FD0044" w:rsidRPr="00FD0044">
              <w:rPr>
                <w:spacing w:val="-6"/>
                <w:cs/>
                <w:lang w:eastAsia="en-US"/>
              </w:rPr>
              <w:t>19%</w:t>
            </w:r>
            <w:r w:rsidR="00136231">
              <w:rPr>
                <w:spacing w:val="-6"/>
                <w:lang w:eastAsia="en-US"/>
              </w:rPr>
              <w:t>.</w:t>
            </w:r>
          </w:p>
        </w:tc>
      </w:tr>
      <w:tr w:rsidR="00E854E5" w:rsidRPr="00E54D4F" w:rsidTr="00B80566">
        <w:trPr>
          <w:trHeight w:val="283"/>
        </w:trPr>
        <w:tc>
          <w:tcPr>
            <w:tcW w:w="3933" w:type="dxa"/>
            <w:shd w:val="clear" w:color="auto" w:fill="auto"/>
            <w:vAlign w:val="bottom"/>
          </w:tcPr>
          <w:p w:rsidR="00564F25" w:rsidRDefault="00EA14F7" w:rsidP="00EA14F7">
            <w:pPr>
              <w:tabs>
                <w:tab w:val="left" w:pos="252"/>
              </w:tabs>
              <w:spacing w:line="240" w:lineRule="auto"/>
            </w:pPr>
            <w:proofErr w:type="spellStart"/>
            <w:r>
              <w:t>Amarin</w:t>
            </w:r>
            <w:proofErr w:type="spellEnd"/>
            <w:r>
              <w:t xml:space="preserve"> Food and Beverage</w:t>
            </w:r>
            <w:r w:rsidR="00E854E5" w:rsidRPr="004161D5">
              <w:t xml:space="preserve"> Co., </w:t>
            </w:r>
            <w:r w:rsidR="00897BA2">
              <w:t>Ltd.</w:t>
            </w:r>
          </w:p>
          <w:p w:rsidR="00E854E5" w:rsidRPr="004161D5" w:rsidRDefault="00E854E5" w:rsidP="00564F25">
            <w:pPr>
              <w:tabs>
                <w:tab w:val="left" w:pos="252"/>
              </w:tabs>
              <w:spacing w:line="240" w:lineRule="auto"/>
            </w:pPr>
          </w:p>
        </w:tc>
        <w:tc>
          <w:tcPr>
            <w:tcW w:w="1440" w:type="dxa"/>
            <w:shd w:val="clear" w:color="auto" w:fill="auto"/>
          </w:tcPr>
          <w:p w:rsidR="00E854E5" w:rsidRPr="00DC6D90" w:rsidRDefault="00E854E5" w:rsidP="00564F25">
            <w:pPr>
              <w:pStyle w:val="block"/>
              <w:spacing w:after="0" w:line="240" w:lineRule="auto"/>
              <w:ind w:hanging="567"/>
              <w:jc w:val="center"/>
              <w:rPr>
                <w:lang w:eastAsia="en-US"/>
              </w:rPr>
            </w:pPr>
            <w:r w:rsidRPr="00DC6D90">
              <w:rPr>
                <w:lang w:eastAsia="en-US"/>
              </w:rPr>
              <w:t>Thailand</w:t>
            </w:r>
          </w:p>
        </w:tc>
        <w:tc>
          <w:tcPr>
            <w:tcW w:w="4140" w:type="dxa"/>
            <w:shd w:val="clear" w:color="auto" w:fill="auto"/>
          </w:tcPr>
          <w:p w:rsidR="00E854E5" w:rsidRPr="00803947" w:rsidRDefault="00ED71B0" w:rsidP="000C6395">
            <w:pPr>
              <w:pStyle w:val="block"/>
              <w:spacing w:after="0" w:line="240" w:lineRule="auto"/>
              <w:ind w:left="234" w:hanging="234"/>
              <w:jc w:val="thaiDistribute"/>
              <w:rPr>
                <w:rFonts w:cs="Cordia New"/>
                <w:szCs w:val="28"/>
                <w:highlight w:val="yellow"/>
                <w:cs/>
                <w:lang w:eastAsia="en-US"/>
              </w:rPr>
            </w:pPr>
            <w:r>
              <w:rPr>
                <w:rFonts w:cs="Cordia New"/>
                <w:szCs w:val="28"/>
                <w:lang w:eastAsia="en-US"/>
              </w:rPr>
              <w:t>The Company has i</w:t>
            </w:r>
            <w:r w:rsidR="00923E85" w:rsidRPr="00923E85">
              <w:rPr>
                <w:rFonts w:cs="Cordia New"/>
                <w:szCs w:val="28"/>
                <w:lang w:eastAsia="en-US"/>
              </w:rPr>
              <w:t xml:space="preserve">ndirect shareholding </w:t>
            </w:r>
            <w:r>
              <w:rPr>
                <w:rFonts w:cs="Cordia New"/>
                <w:szCs w:val="28"/>
                <w:lang w:eastAsia="en-US"/>
              </w:rPr>
              <w:t>through</w:t>
            </w:r>
            <w:r w:rsidR="00923E85" w:rsidRPr="00923E85">
              <w:rPr>
                <w:rFonts w:cs="Cordia New"/>
                <w:szCs w:val="28"/>
                <w:lang w:eastAsia="en-US"/>
              </w:rPr>
              <w:t xml:space="preserve"> </w:t>
            </w:r>
            <w:proofErr w:type="spellStart"/>
            <w:r w:rsidR="00923E85" w:rsidRPr="00923E85">
              <w:rPr>
                <w:rFonts w:cs="Cordia New"/>
                <w:szCs w:val="28"/>
                <w:lang w:eastAsia="en-US"/>
              </w:rPr>
              <w:t>Amarin</w:t>
            </w:r>
            <w:proofErr w:type="spellEnd"/>
            <w:r w:rsidR="00923E85" w:rsidRPr="00923E85">
              <w:rPr>
                <w:rFonts w:cs="Cordia New"/>
                <w:szCs w:val="28"/>
                <w:lang w:eastAsia="en-US"/>
              </w:rPr>
              <w:t xml:space="preserve"> Book </w:t>
            </w:r>
            <w:proofErr w:type="spellStart"/>
            <w:r w:rsidR="00923E85" w:rsidRPr="00923E85">
              <w:rPr>
                <w:rFonts w:cs="Cordia New"/>
                <w:szCs w:val="28"/>
                <w:lang w:eastAsia="en-US"/>
              </w:rPr>
              <w:t>Center</w:t>
            </w:r>
            <w:proofErr w:type="spellEnd"/>
            <w:r w:rsidR="00564F25">
              <w:rPr>
                <w:rFonts w:cs="Cordia New"/>
                <w:szCs w:val="28"/>
                <w:lang w:eastAsia="en-US"/>
              </w:rPr>
              <w:t xml:space="preserve"> </w:t>
            </w:r>
            <w:r w:rsidR="00923E85" w:rsidRPr="00923E85">
              <w:rPr>
                <w:rFonts w:cs="Cordia New"/>
                <w:szCs w:val="28"/>
                <w:lang w:eastAsia="en-US"/>
              </w:rPr>
              <w:t>Co., Ltd.</w:t>
            </w:r>
          </w:p>
        </w:tc>
      </w:tr>
      <w:tr w:rsidR="001575A9" w:rsidRPr="00E54D4F" w:rsidTr="00B80566">
        <w:trPr>
          <w:trHeight w:val="283"/>
        </w:trPr>
        <w:tc>
          <w:tcPr>
            <w:tcW w:w="3933" w:type="dxa"/>
            <w:shd w:val="clear" w:color="auto" w:fill="auto"/>
            <w:vAlign w:val="bottom"/>
          </w:tcPr>
          <w:p w:rsidR="001575A9" w:rsidRDefault="001575A9" w:rsidP="00EA14F7">
            <w:pPr>
              <w:tabs>
                <w:tab w:val="left" w:pos="252"/>
              </w:tabs>
              <w:spacing w:line="240" w:lineRule="auto"/>
            </w:pPr>
          </w:p>
        </w:tc>
        <w:tc>
          <w:tcPr>
            <w:tcW w:w="1440" w:type="dxa"/>
            <w:shd w:val="clear" w:color="auto" w:fill="auto"/>
          </w:tcPr>
          <w:p w:rsidR="001575A9" w:rsidRPr="00DC6D90" w:rsidRDefault="001575A9" w:rsidP="00564F25">
            <w:pPr>
              <w:pStyle w:val="block"/>
              <w:spacing w:after="0" w:line="240" w:lineRule="auto"/>
              <w:ind w:hanging="567"/>
              <w:jc w:val="center"/>
              <w:rPr>
                <w:lang w:eastAsia="en-US"/>
              </w:rPr>
            </w:pPr>
          </w:p>
        </w:tc>
        <w:tc>
          <w:tcPr>
            <w:tcW w:w="4140" w:type="dxa"/>
            <w:shd w:val="clear" w:color="auto" w:fill="auto"/>
          </w:tcPr>
          <w:p w:rsidR="001575A9" w:rsidRDefault="001575A9" w:rsidP="000C6395">
            <w:pPr>
              <w:pStyle w:val="block"/>
              <w:spacing w:after="0" w:line="240" w:lineRule="auto"/>
              <w:ind w:left="234" w:hanging="234"/>
              <w:jc w:val="thaiDistribute"/>
              <w:rPr>
                <w:rFonts w:cs="Cordia New"/>
                <w:szCs w:val="28"/>
                <w:lang w:eastAsia="en-US"/>
              </w:rPr>
            </w:pPr>
          </w:p>
        </w:tc>
      </w:tr>
      <w:tr w:rsidR="001575A9" w:rsidRPr="00E54D4F" w:rsidTr="00B80566">
        <w:trPr>
          <w:trHeight w:val="283"/>
        </w:trPr>
        <w:tc>
          <w:tcPr>
            <w:tcW w:w="3933" w:type="dxa"/>
            <w:shd w:val="clear" w:color="auto" w:fill="auto"/>
            <w:vAlign w:val="bottom"/>
          </w:tcPr>
          <w:p w:rsidR="001575A9" w:rsidRDefault="001575A9" w:rsidP="00EA14F7">
            <w:pPr>
              <w:tabs>
                <w:tab w:val="left" w:pos="252"/>
              </w:tabs>
              <w:spacing w:line="240" w:lineRule="auto"/>
            </w:pPr>
          </w:p>
        </w:tc>
        <w:tc>
          <w:tcPr>
            <w:tcW w:w="1440" w:type="dxa"/>
            <w:shd w:val="clear" w:color="auto" w:fill="auto"/>
          </w:tcPr>
          <w:p w:rsidR="001575A9" w:rsidRPr="00DC6D90" w:rsidRDefault="001575A9" w:rsidP="00564F25">
            <w:pPr>
              <w:pStyle w:val="block"/>
              <w:spacing w:after="0" w:line="240" w:lineRule="auto"/>
              <w:ind w:hanging="567"/>
              <w:jc w:val="center"/>
              <w:rPr>
                <w:lang w:eastAsia="en-US"/>
              </w:rPr>
            </w:pPr>
          </w:p>
        </w:tc>
        <w:tc>
          <w:tcPr>
            <w:tcW w:w="4140" w:type="dxa"/>
            <w:shd w:val="clear" w:color="auto" w:fill="auto"/>
          </w:tcPr>
          <w:p w:rsidR="001575A9" w:rsidRDefault="001575A9" w:rsidP="000C6395">
            <w:pPr>
              <w:pStyle w:val="block"/>
              <w:spacing w:after="0" w:line="240" w:lineRule="auto"/>
              <w:ind w:left="234" w:hanging="234"/>
              <w:jc w:val="thaiDistribute"/>
              <w:rPr>
                <w:rFonts w:cs="Cordia New"/>
                <w:szCs w:val="28"/>
                <w:lang w:eastAsia="en-US"/>
              </w:rPr>
            </w:pPr>
          </w:p>
        </w:tc>
      </w:tr>
      <w:tr w:rsidR="001575A9" w:rsidRPr="00E54D4F" w:rsidTr="00B80566">
        <w:trPr>
          <w:trHeight w:val="283"/>
        </w:trPr>
        <w:tc>
          <w:tcPr>
            <w:tcW w:w="3933" w:type="dxa"/>
            <w:shd w:val="clear" w:color="auto" w:fill="auto"/>
            <w:vAlign w:val="bottom"/>
          </w:tcPr>
          <w:p w:rsidR="001575A9" w:rsidRDefault="001575A9" w:rsidP="00EA14F7">
            <w:pPr>
              <w:tabs>
                <w:tab w:val="left" w:pos="252"/>
              </w:tabs>
              <w:spacing w:line="240" w:lineRule="auto"/>
            </w:pPr>
          </w:p>
        </w:tc>
        <w:tc>
          <w:tcPr>
            <w:tcW w:w="1440" w:type="dxa"/>
            <w:shd w:val="clear" w:color="auto" w:fill="auto"/>
          </w:tcPr>
          <w:p w:rsidR="001575A9" w:rsidRPr="00DC6D90" w:rsidRDefault="001575A9" w:rsidP="00564F25">
            <w:pPr>
              <w:pStyle w:val="block"/>
              <w:spacing w:after="0" w:line="240" w:lineRule="auto"/>
              <w:ind w:hanging="567"/>
              <w:jc w:val="center"/>
              <w:rPr>
                <w:lang w:eastAsia="en-US"/>
              </w:rPr>
            </w:pPr>
          </w:p>
        </w:tc>
        <w:tc>
          <w:tcPr>
            <w:tcW w:w="4140" w:type="dxa"/>
            <w:shd w:val="clear" w:color="auto" w:fill="auto"/>
          </w:tcPr>
          <w:p w:rsidR="001575A9" w:rsidRDefault="001575A9" w:rsidP="000C6395">
            <w:pPr>
              <w:pStyle w:val="block"/>
              <w:spacing w:after="0" w:line="240" w:lineRule="auto"/>
              <w:ind w:left="234" w:hanging="234"/>
              <w:jc w:val="thaiDistribute"/>
              <w:rPr>
                <w:rFonts w:cs="Cordia New"/>
                <w:szCs w:val="28"/>
                <w:lang w:eastAsia="en-US"/>
              </w:rPr>
            </w:pPr>
          </w:p>
        </w:tc>
      </w:tr>
      <w:tr w:rsidR="00E32413" w:rsidRPr="00E54D4F" w:rsidTr="00B80566">
        <w:trPr>
          <w:trHeight w:val="283"/>
        </w:trPr>
        <w:tc>
          <w:tcPr>
            <w:tcW w:w="3933" w:type="dxa"/>
            <w:shd w:val="clear" w:color="auto" w:fill="auto"/>
            <w:vAlign w:val="bottom"/>
          </w:tcPr>
          <w:p w:rsidR="00897BA2" w:rsidRDefault="00E32413" w:rsidP="00897BA2">
            <w:pPr>
              <w:tabs>
                <w:tab w:val="left" w:pos="252"/>
              </w:tabs>
              <w:spacing w:line="240" w:lineRule="auto"/>
              <w:ind w:right="-108"/>
            </w:pPr>
            <w:r>
              <w:lastRenderedPageBreak/>
              <w:t>Thai Beverage Public Company</w:t>
            </w:r>
            <w:r w:rsidR="00897BA2">
              <w:t xml:space="preserve"> </w:t>
            </w:r>
            <w:r>
              <w:t>Limited</w:t>
            </w:r>
            <w:r w:rsidR="00564F25">
              <w:t xml:space="preserve"> </w:t>
            </w:r>
          </w:p>
          <w:p w:rsidR="00E32413" w:rsidRDefault="00897BA2" w:rsidP="00897BA2">
            <w:pPr>
              <w:tabs>
                <w:tab w:val="left" w:pos="252"/>
              </w:tabs>
              <w:spacing w:line="240" w:lineRule="auto"/>
              <w:ind w:right="-108"/>
            </w:pPr>
            <w:r>
              <w:t xml:space="preserve">   </w:t>
            </w:r>
            <w:r w:rsidR="00564F25">
              <w:t>and companies under the group</w:t>
            </w:r>
          </w:p>
        </w:tc>
        <w:tc>
          <w:tcPr>
            <w:tcW w:w="1440" w:type="dxa"/>
            <w:shd w:val="clear" w:color="auto" w:fill="auto"/>
          </w:tcPr>
          <w:p w:rsidR="00E32413" w:rsidRPr="00DC6D90" w:rsidRDefault="00E32413"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E32413" w:rsidRPr="00923E85"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r>
              <w:rPr>
                <w:rFonts w:cs="Cordia New"/>
                <w:szCs w:val="28"/>
                <w:lang w:eastAsia="en-US"/>
              </w:rPr>
              <w:t xml:space="preserve"> </w:t>
            </w:r>
          </w:p>
        </w:tc>
      </w:tr>
      <w:tr w:rsidR="00742E36" w:rsidRPr="00E54D4F" w:rsidTr="00B80566">
        <w:trPr>
          <w:trHeight w:val="283"/>
        </w:trPr>
        <w:tc>
          <w:tcPr>
            <w:tcW w:w="3933" w:type="dxa"/>
            <w:shd w:val="clear" w:color="auto" w:fill="auto"/>
            <w:vAlign w:val="bottom"/>
          </w:tcPr>
          <w:p w:rsidR="00897BA2" w:rsidRDefault="00897BA2" w:rsidP="00B80566">
            <w:pPr>
              <w:tabs>
                <w:tab w:val="left" w:pos="252"/>
              </w:tabs>
              <w:spacing w:line="240" w:lineRule="auto"/>
              <w:ind w:right="-108"/>
            </w:pPr>
            <w:proofErr w:type="spellStart"/>
            <w:r>
              <w:t>Berli</w:t>
            </w:r>
            <w:proofErr w:type="spellEnd"/>
            <w:r>
              <w:t xml:space="preserve"> </w:t>
            </w:r>
            <w:proofErr w:type="spellStart"/>
            <w:r>
              <w:t>Jucker</w:t>
            </w:r>
            <w:proofErr w:type="spellEnd"/>
            <w:r>
              <w:t xml:space="preserve"> Public Company </w:t>
            </w:r>
            <w:r w:rsidR="00742E36">
              <w:t>Limited</w:t>
            </w:r>
            <w:r w:rsidR="00316AA1">
              <w:t xml:space="preserve"> </w:t>
            </w:r>
          </w:p>
          <w:p w:rsidR="00742E36" w:rsidRDefault="00897BA2" w:rsidP="00897BA2">
            <w:pPr>
              <w:tabs>
                <w:tab w:val="left" w:pos="252"/>
              </w:tabs>
              <w:spacing w:line="240" w:lineRule="auto"/>
            </w:pPr>
            <w:r>
              <w:t xml:space="preserve">   </w:t>
            </w:r>
            <w:r w:rsidR="00316AA1">
              <w:t>and companies under the group</w:t>
            </w:r>
          </w:p>
        </w:tc>
        <w:tc>
          <w:tcPr>
            <w:tcW w:w="1440" w:type="dxa"/>
            <w:shd w:val="clear" w:color="auto" w:fill="auto"/>
          </w:tcPr>
          <w:p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742E36" w:rsidRPr="00E54D4F" w:rsidTr="00B80566">
        <w:trPr>
          <w:trHeight w:val="524"/>
        </w:trPr>
        <w:tc>
          <w:tcPr>
            <w:tcW w:w="3933" w:type="dxa"/>
            <w:shd w:val="clear" w:color="auto" w:fill="auto"/>
          </w:tcPr>
          <w:p w:rsidR="00897BA2" w:rsidRDefault="00742E36" w:rsidP="00897BA2">
            <w:pPr>
              <w:tabs>
                <w:tab w:val="left" w:pos="252"/>
              </w:tabs>
              <w:spacing w:line="240" w:lineRule="auto"/>
            </w:pPr>
            <w:proofErr w:type="spellStart"/>
            <w:r>
              <w:t>Oishi</w:t>
            </w:r>
            <w:proofErr w:type="spellEnd"/>
            <w:r>
              <w:t xml:space="preserve"> Group Public Company Limited</w:t>
            </w:r>
            <w:r w:rsidR="00316AA1">
              <w:t xml:space="preserve"> </w:t>
            </w:r>
          </w:p>
          <w:p w:rsidR="00742E36" w:rsidRDefault="00897BA2" w:rsidP="00897BA2">
            <w:pPr>
              <w:tabs>
                <w:tab w:val="left" w:pos="252"/>
              </w:tabs>
              <w:spacing w:line="240" w:lineRule="auto"/>
            </w:pPr>
            <w:r>
              <w:t xml:space="preserve">   and companies under </w:t>
            </w:r>
            <w:r w:rsidR="00316AA1">
              <w:t>the group</w:t>
            </w:r>
          </w:p>
        </w:tc>
        <w:tc>
          <w:tcPr>
            <w:tcW w:w="1440" w:type="dxa"/>
            <w:shd w:val="clear" w:color="auto" w:fill="auto"/>
          </w:tcPr>
          <w:p w:rsidR="00742E36" w:rsidRDefault="00742E36" w:rsidP="00834E38">
            <w:pPr>
              <w:pStyle w:val="block"/>
              <w:spacing w:after="0" w:line="240" w:lineRule="auto"/>
              <w:ind w:hanging="567"/>
              <w:jc w:val="center"/>
              <w:rPr>
                <w:lang w:eastAsia="en-US"/>
              </w:rPr>
            </w:pPr>
            <w:r>
              <w:rPr>
                <w:lang w:eastAsia="en-US"/>
              </w:rPr>
              <w:t>Thailand</w:t>
            </w:r>
          </w:p>
        </w:tc>
        <w:tc>
          <w:tcPr>
            <w:tcW w:w="4140" w:type="dxa"/>
            <w:shd w:val="clear" w:color="auto" w:fill="auto"/>
          </w:tcPr>
          <w:p w:rsidR="00742E36" w:rsidRDefault="00742E36"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w:t>
            </w:r>
            <w:r w:rsidR="00ED570C">
              <w:rPr>
                <w:rFonts w:cs="Cordia New"/>
                <w:szCs w:val="28"/>
                <w:lang w:eastAsia="en-US"/>
              </w:rPr>
              <w:t>shareholders</w:t>
            </w:r>
          </w:p>
        </w:tc>
      </w:tr>
      <w:tr w:rsidR="003A7588" w:rsidRPr="00897BA2" w:rsidTr="00B80566">
        <w:trPr>
          <w:trHeight w:val="542"/>
        </w:trPr>
        <w:tc>
          <w:tcPr>
            <w:tcW w:w="3933" w:type="dxa"/>
            <w:shd w:val="clear" w:color="auto" w:fill="auto"/>
          </w:tcPr>
          <w:p w:rsidR="003A7588" w:rsidRDefault="00B80566" w:rsidP="00B80566">
            <w:pPr>
              <w:tabs>
                <w:tab w:val="left" w:pos="252"/>
              </w:tabs>
              <w:spacing w:line="240" w:lineRule="auto"/>
              <w:ind w:left="180" w:hanging="180"/>
            </w:pPr>
            <w:r>
              <w:t>Fraser and Neave Public Company Limited and companies under the group</w:t>
            </w:r>
          </w:p>
        </w:tc>
        <w:tc>
          <w:tcPr>
            <w:tcW w:w="1440" w:type="dxa"/>
            <w:shd w:val="clear" w:color="auto" w:fill="auto"/>
          </w:tcPr>
          <w:p w:rsidR="003A7588" w:rsidRDefault="00492AEA" w:rsidP="003A7588">
            <w:pPr>
              <w:pStyle w:val="block"/>
              <w:spacing w:after="0" w:line="240" w:lineRule="auto"/>
              <w:ind w:hanging="567"/>
              <w:jc w:val="center"/>
              <w:rPr>
                <w:lang w:eastAsia="en-US"/>
              </w:rPr>
            </w:pPr>
            <w:r>
              <w:rPr>
                <w:lang w:eastAsia="en-US"/>
              </w:rPr>
              <w:t>Singapore</w:t>
            </w:r>
          </w:p>
        </w:tc>
        <w:tc>
          <w:tcPr>
            <w:tcW w:w="4140" w:type="dxa"/>
            <w:shd w:val="clear" w:color="auto" w:fill="auto"/>
          </w:tcPr>
          <w:p w:rsidR="003A7588" w:rsidRDefault="003A7588" w:rsidP="003A7588">
            <w:pPr>
              <w:pStyle w:val="block"/>
              <w:spacing w:after="0" w:line="240" w:lineRule="auto"/>
              <w:ind w:left="234" w:hanging="234"/>
              <w:jc w:val="thaiDistribute"/>
              <w:rPr>
                <w:rFonts w:cs="Cordia New"/>
                <w:szCs w:val="28"/>
                <w:lang w:eastAsia="en-US"/>
              </w:rPr>
            </w:pPr>
            <w:r>
              <w:rPr>
                <w:rFonts w:cs="Cordia New"/>
                <w:szCs w:val="28"/>
                <w:lang w:eastAsia="en-US"/>
              </w:rPr>
              <w:t>Common shareholders</w:t>
            </w:r>
          </w:p>
        </w:tc>
      </w:tr>
      <w:tr w:rsidR="00897BA2" w:rsidRPr="00897BA2" w:rsidTr="00B80566">
        <w:trPr>
          <w:trHeight w:val="542"/>
        </w:trPr>
        <w:tc>
          <w:tcPr>
            <w:tcW w:w="3933" w:type="dxa"/>
            <w:shd w:val="clear" w:color="auto" w:fill="auto"/>
          </w:tcPr>
          <w:p w:rsidR="00897BA2" w:rsidRDefault="00897BA2" w:rsidP="00897BA2">
            <w:pPr>
              <w:tabs>
                <w:tab w:val="left" w:pos="252"/>
              </w:tabs>
              <w:spacing w:line="240" w:lineRule="auto"/>
              <w:ind w:left="567" w:hanging="567"/>
            </w:pPr>
            <w:proofErr w:type="spellStart"/>
            <w:r>
              <w:t>Univentures</w:t>
            </w:r>
            <w:proofErr w:type="spellEnd"/>
            <w:r>
              <w:t xml:space="preserve"> Public Company Limited </w:t>
            </w:r>
          </w:p>
          <w:p w:rsidR="00897BA2" w:rsidRDefault="00897BA2" w:rsidP="00897BA2">
            <w:pPr>
              <w:tabs>
                <w:tab w:val="left" w:pos="252"/>
              </w:tabs>
              <w:spacing w:line="240" w:lineRule="auto"/>
              <w:ind w:left="567" w:hanging="567"/>
            </w:pPr>
            <w:r>
              <w:t xml:space="preserve">   and companies under the group</w:t>
            </w:r>
          </w:p>
        </w:tc>
        <w:tc>
          <w:tcPr>
            <w:tcW w:w="1440" w:type="dxa"/>
            <w:shd w:val="clear" w:color="auto" w:fill="auto"/>
          </w:tcPr>
          <w:p w:rsidR="00897BA2" w:rsidRDefault="00897BA2" w:rsidP="00897BA2">
            <w:pPr>
              <w:pStyle w:val="block"/>
              <w:spacing w:after="0" w:line="240" w:lineRule="auto"/>
              <w:ind w:hanging="567"/>
              <w:jc w:val="center"/>
              <w:rPr>
                <w:lang w:eastAsia="en-US"/>
              </w:rPr>
            </w:pPr>
            <w:r>
              <w:rPr>
                <w:lang w:eastAsia="en-US"/>
              </w:rPr>
              <w:t>Thailand</w:t>
            </w:r>
          </w:p>
        </w:tc>
        <w:tc>
          <w:tcPr>
            <w:tcW w:w="4140" w:type="dxa"/>
            <w:shd w:val="clear" w:color="auto" w:fill="auto"/>
          </w:tcPr>
          <w:p w:rsidR="00897BA2" w:rsidRPr="00897BA2" w:rsidRDefault="00897BA2" w:rsidP="00897BA2">
            <w:pPr>
              <w:tabs>
                <w:tab w:val="left" w:pos="252"/>
              </w:tabs>
              <w:spacing w:line="240" w:lineRule="auto"/>
              <w:ind w:left="567" w:hanging="567"/>
            </w:pPr>
            <w:r w:rsidRPr="00897BA2">
              <w:t xml:space="preserve">Common </w:t>
            </w:r>
            <w:r>
              <w:t xml:space="preserve">shareholders and </w:t>
            </w:r>
            <w:r w:rsidRPr="00897BA2">
              <w:t xml:space="preserve">directors </w:t>
            </w:r>
          </w:p>
        </w:tc>
      </w:tr>
      <w:tr w:rsidR="00DE3986" w:rsidRPr="00E54D4F" w:rsidTr="00B80566">
        <w:trPr>
          <w:trHeight w:val="542"/>
        </w:trPr>
        <w:tc>
          <w:tcPr>
            <w:tcW w:w="3933" w:type="dxa"/>
            <w:shd w:val="clear" w:color="auto" w:fill="auto"/>
          </w:tcPr>
          <w:p w:rsidR="00DE3986" w:rsidRDefault="00DE3986" w:rsidP="00DE3986">
            <w:pPr>
              <w:tabs>
                <w:tab w:val="left" w:pos="252"/>
              </w:tabs>
              <w:spacing w:line="240" w:lineRule="auto"/>
            </w:pPr>
            <w:proofErr w:type="spellStart"/>
            <w:r>
              <w:t>Sermsuk</w:t>
            </w:r>
            <w:proofErr w:type="spellEnd"/>
            <w:r>
              <w:t xml:space="preserve"> Public Company Limited </w:t>
            </w:r>
          </w:p>
          <w:p w:rsidR="00DE3986" w:rsidRDefault="00DE3986" w:rsidP="00DE3986">
            <w:pPr>
              <w:tabs>
                <w:tab w:val="left" w:pos="252"/>
              </w:tabs>
              <w:spacing w:line="240" w:lineRule="auto"/>
            </w:pPr>
            <w:r>
              <w:t xml:space="preserve">   and companies under the group</w:t>
            </w:r>
          </w:p>
        </w:tc>
        <w:tc>
          <w:tcPr>
            <w:tcW w:w="1440" w:type="dxa"/>
            <w:shd w:val="clear" w:color="auto" w:fill="auto"/>
          </w:tcPr>
          <w:p w:rsidR="00DE3986" w:rsidRDefault="00DE3986" w:rsidP="00DE3986">
            <w:pPr>
              <w:pStyle w:val="block"/>
              <w:spacing w:after="0" w:line="240" w:lineRule="auto"/>
              <w:ind w:hanging="567"/>
              <w:jc w:val="center"/>
              <w:rPr>
                <w:lang w:eastAsia="en-US"/>
              </w:rPr>
            </w:pPr>
            <w:r>
              <w:rPr>
                <w:lang w:eastAsia="en-US"/>
              </w:rPr>
              <w:t>Thailand</w:t>
            </w:r>
          </w:p>
        </w:tc>
        <w:tc>
          <w:tcPr>
            <w:tcW w:w="4140" w:type="dxa"/>
            <w:shd w:val="clear" w:color="auto" w:fill="auto"/>
          </w:tcPr>
          <w:p w:rsidR="00DE3986" w:rsidRPr="00897BA2" w:rsidRDefault="00DE3986" w:rsidP="00DE3986">
            <w:pPr>
              <w:tabs>
                <w:tab w:val="left" w:pos="252"/>
              </w:tabs>
              <w:spacing w:line="240" w:lineRule="auto"/>
              <w:ind w:left="567" w:hanging="567"/>
            </w:pPr>
            <w:r w:rsidRPr="00897BA2">
              <w:t xml:space="preserve">Common </w:t>
            </w:r>
            <w:r>
              <w:t xml:space="preserve">shareholders and </w:t>
            </w:r>
            <w:r w:rsidRPr="00897BA2">
              <w:t xml:space="preserve">directors </w:t>
            </w:r>
          </w:p>
        </w:tc>
      </w:tr>
      <w:tr w:rsidR="00ED570C" w:rsidRPr="00E54D4F" w:rsidTr="00B80566">
        <w:trPr>
          <w:trHeight w:val="812"/>
        </w:trPr>
        <w:tc>
          <w:tcPr>
            <w:tcW w:w="3933" w:type="dxa"/>
            <w:shd w:val="clear" w:color="auto" w:fill="auto"/>
          </w:tcPr>
          <w:p w:rsidR="00897BA2" w:rsidRDefault="00ED570C" w:rsidP="00897BA2">
            <w:pPr>
              <w:tabs>
                <w:tab w:val="left" w:pos="252"/>
              </w:tabs>
              <w:spacing w:line="240" w:lineRule="auto"/>
            </w:pPr>
            <w:r>
              <w:t xml:space="preserve">Golden Land Property Development </w:t>
            </w:r>
          </w:p>
          <w:p w:rsidR="00897BA2" w:rsidRDefault="00897BA2" w:rsidP="00897BA2">
            <w:pPr>
              <w:tabs>
                <w:tab w:val="left" w:pos="252"/>
              </w:tabs>
              <w:spacing w:line="240" w:lineRule="auto"/>
            </w:pPr>
            <w:r>
              <w:t xml:space="preserve">   Public Company Limited and   </w:t>
            </w:r>
          </w:p>
          <w:p w:rsidR="00ED570C" w:rsidRDefault="00897BA2" w:rsidP="00012D1B">
            <w:pPr>
              <w:tabs>
                <w:tab w:val="left" w:pos="252"/>
              </w:tabs>
              <w:spacing w:line="240" w:lineRule="auto"/>
            </w:pPr>
            <w:r>
              <w:t xml:space="preserve">   </w:t>
            </w:r>
            <w:r w:rsidR="00ED570C">
              <w:t>companies under the group</w:t>
            </w:r>
          </w:p>
        </w:tc>
        <w:tc>
          <w:tcPr>
            <w:tcW w:w="1440" w:type="dxa"/>
            <w:shd w:val="clear" w:color="auto" w:fill="auto"/>
          </w:tcPr>
          <w:p w:rsidR="00ED570C" w:rsidRDefault="00ED570C" w:rsidP="00ED570C">
            <w:pPr>
              <w:pStyle w:val="block"/>
              <w:spacing w:after="0" w:line="240" w:lineRule="auto"/>
              <w:ind w:hanging="567"/>
              <w:jc w:val="center"/>
              <w:rPr>
                <w:lang w:eastAsia="en-US"/>
              </w:rPr>
            </w:pPr>
            <w:r>
              <w:rPr>
                <w:lang w:eastAsia="en-US"/>
              </w:rPr>
              <w:t>Thailand</w:t>
            </w:r>
          </w:p>
        </w:tc>
        <w:tc>
          <w:tcPr>
            <w:tcW w:w="4140" w:type="dxa"/>
            <w:shd w:val="clear" w:color="auto" w:fill="auto"/>
          </w:tcPr>
          <w:p w:rsidR="00ED570C" w:rsidRDefault="00ED570C" w:rsidP="00ED570C">
            <w:pPr>
              <w:pStyle w:val="block"/>
              <w:spacing w:after="0" w:line="240" w:lineRule="auto"/>
              <w:ind w:left="234" w:hanging="234"/>
              <w:jc w:val="thaiDistribute"/>
              <w:rPr>
                <w:rFonts w:cs="Cordia New"/>
                <w:szCs w:val="28"/>
                <w:lang w:eastAsia="en-US"/>
              </w:rPr>
            </w:pPr>
            <w:r>
              <w:rPr>
                <w:rFonts w:cs="Cordia New"/>
                <w:szCs w:val="28"/>
                <w:lang w:eastAsia="en-US"/>
              </w:rPr>
              <w:t xml:space="preserve">Common directors </w:t>
            </w:r>
          </w:p>
        </w:tc>
      </w:tr>
    </w:tbl>
    <w:p w:rsidR="00D161C9" w:rsidRDefault="00D161C9" w:rsidP="00D161C9">
      <w:pPr>
        <w:pStyle w:val="block"/>
        <w:spacing w:after="0" w:line="240" w:lineRule="auto"/>
        <w:ind w:left="0" w:firstLine="562"/>
        <w:jc w:val="both"/>
      </w:pPr>
    </w:p>
    <w:p w:rsidR="00E854E5" w:rsidRPr="006C32A0" w:rsidRDefault="00D161C9" w:rsidP="00D161C9">
      <w:pPr>
        <w:pStyle w:val="block"/>
        <w:spacing w:after="0" w:line="240" w:lineRule="auto"/>
        <w:ind w:left="0" w:firstLine="562"/>
        <w:jc w:val="both"/>
      </w:pPr>
      <w:r>
        <w:t>T</w:t>
      </w:r>
      <w:r w:rsidR="00E854E5" w:rsidRPr="006C32A0">
        <w:t>he pr</w:t>
      </w:r>
      <w:r w:rsidR="00564F25">
        <w:t xml:space="preserve">icing policies for transactions </w:t>
      </w:r>
      <w:r w:rsidR="00E854E5" w:rsidRPr="006C32A0">
        <w:t>are explained further below:</w:t>
      </w:r>
    </w:p>
    <w:p w:rsidR="00E854E5" w:rsidRPr="00897BA2" w:rsidRDefault="00E854E5" w:rsidP="00E854E5">
      <w:pPr>
        <w:pStyle w:val="block"/>
        <w:spacing w:after="0" w:line="240" w:lineRule="auto"/>
        <w:ind w:hanging="567"/>
        <w:jc w:val="both"/>
      </w:pPr>
    </w:p>
    <w:tbl>
      <w:tblPr>
        <w:tblW w:w="9441" w:type="dxa"/>
        <w:tblInd w:w="477" w:type="dxa"/>
        <w:tblLayout w:type="fixed"/>
        <w:tblLook w:val="0000" w:firstRow="0" w:lastRow="0" w:firstColumn="0" w:lastColumn="0" w:noHBand="0" w:noVBand="0"/>
      </w:tblPr>
      <w:tblGrid>
        <w:gridCol w:w="3753"/>
        <w:gridCol w:w="5688"/>
      </w:tblGrid>
      <w:tr w:rsidR="00E854E5" w:rsidRPr="006C32A0" w:rsidTr="00012D1B">
        <w:trPr>
          <w:trHeight w:val="283"/>
        </w:trPr>
        <w:tc>
          <w:tcPr>
            <w:tcW w:w="3753" w:type="dxa"/>
          </w:tcPr>
          <w:p w:rsidR="00E854E5" w:rsidRPr="006C32A0" w:rsidRDefault="00E854E5" w:rsidP="00E0644E">
            <w:pPr>
              <w:spacing w:line="240" w:lineRule="auto"/>
              <w:ind w:left="567" w:hanging="567"/>
            </w:pPr>
            <w:r w:rsidRPr="009F1639">
              <w:rPr>
                <w:b/>
                <w:bCs/>
              </w:rPr>
              <w:t>Transactions</w:t>
            </w:r>
          </w:p>
        </w:tc>
        <w:tc>
          <w:tcPr>
            <w:tcW w:w="5688" w:type="dxa"/>
          </w:tcPr>
          <w:p w:rsidR="00E854E5" w:rsidRPr="006C32A0" w:rsidRDefault="00E854E5" w:rsidP="00E0644E">
            <w:pPr>
              <w:spacing w:line="240" w:lineRule="auto"/>
              <w:ind w:left="567" w:hanging="567"/>
              <w:rPr>
                <w:b/>
                <w:bCs/>
              </w:rPr>
            </w:pPr>
            <w:r w:rsidRPr="006C32A0">
              <w:rPr>
                <w:rFonts w:cs="Cordia New"/>
                <w:b/>
                <w:bCs/>
              </w:rPr>
              <w:t xml:space="preserve">Pricing policies  </w:t>
            </w:r>
          </w:p>
        </w:tc>
      </w:tr>
      <w:tr w:rsidR="00E854E5" w:rsidRPr="006C32A0" w:rsidTr="00012D1B">
        <w:trPr>
          <w:trHeight w:val="283"/>
        </w:trPr>
        <w:tc>
          <w:tcPr>
            <w:tcW w:w="3753" w:type="dxa"/>
          </w:tcPr>
          <w:p w:rsidR="00ED71B0" w:rsidRDefault="00D43BE9" w:rsidP="00ED71B0">
            <w:pPr>
              <w:tabs>
                <w:tab w:val="left" w:pos="252"/>
              </w:tabs>
              <w:spacing w:line="240" w:lineRule="auto"/>
              <w:ind w:left="567" w:hanging="567"/>
            </w:pPr>
            <w:r w:rsidRPr="00FA1495">
              <w:t>Revenues from sale</w:t>
            </w:r>
            <w:r w:rsidR="00ED71B0">
              <w:t xml:space="preserve"> of goods</w:t>
            </w:r>
            <w:r w:rsidRPr="00FA1495">
              <w:t xml:space="preserve"> and</w:t>
            </w:r>
          </w:p>
          <w:p w:rsidR="00E854E5" w:rsidRDefault="00ED71B0" w:rsidP="00ED71B0">
            <w:pPr>
              <w:tabs>
                <w:tab w:val="left" w:pos="252"/>
              </w:tabs>
              <w:spacing w:line="240" w:lineRule="auto"/>
              <w:ind w:left="567" w:hanging="567"/>
              <w:rPr>
                <w:color w:val="000000"/>
              </w:rPr>
            </w:pPr>
            <w:r>
              <w:t xml:space="preserve">   rendering of </w:t>
            </w:r>
            <w:r w:rsidR="00D43BE9" w:rsidRPr="00FA1495">
              <w:t>services</w:t>
            </w:r>
          </w:p>
        </w:tc>
        <w:tc>
          <w:tcPr>
            <w:tcW w:w="5688" w:type="dxa"/>
          </w:tcPr>
          <w:p w:rsidR="00E854E5" w:rsidRPr="00EC1828" w:rsidRDefault="00EC1828" w:rsidP="00E0644E">
            <w:pPr>
              <w:spacing w:line="240" w:lineRule="auto"/>
              <w:ind w:left="567" w:hanging="567"/>
              <w:rPr>
                <w:color w:val="000000"/>
              </w:rPr>
            </w:pPr>
            <w:r w:rsidRPr="00EC1828">
              <w:rPr>
                <w:color w:val="000000"/>
              </w:rPr>
              <w:t xml:space="preserve">General </w:t>
            </w:r>
            <w:r w:rsidR="00D43BE9" w:rsidRPr="00EC1828">
              <w:rPr>
                <w:color w:val="000000"/>
              </w:rPr>
              <w:t>price and negotiable rate</w:t>
            </w:r>
            <w:r w:rsidR="00564F25" w:rsidRPr="00EC1828">
              <w:rPr>
                <w:color w:val="000000"/>
              </w:rPr>
              <w:t>s</w:t>
            </w:r>
          </w:p>
        </w:tc>
      </w:tr>
      <w:tr w:rsidR="00E854E5" w:rsidRPr="006C32A0" w:rsidTr="00012D1B">
        <w:trPr>
          <w:trHeight w:val="299"/>
        </w:trPr>
        <w:tc>
          <w:tcPr>
            <w:tcW w:w="3753" w:type="dxa"/>
          </w:tcPr>
          <w:p w:rsidR="00E854E5" w:rsidRPr="00E0644E" w:rsidRDefault="00E0644E" w:rsidP="00E0644E">
            <w:pPr>
              <w:tabs>
                <w:tab w:val="left" w:pos="360"/>
              </w:tabs>
              <w:spacing w:line="240" w:lineRule="auto"/>
              <w:ind w:left="567" w:hanging="567"/>
              <w:rPr>
                <w:rFonts w:cs="Angsana New"/>
                <w:color w:val="000000"/>
                <w:szCs w:val="28"/>
              </w:rPr>
            </w:pPr>
            <w:r w:rsidRPr="000026D1">
              <w:rPr>
                <w:rFonts w:cs="Angsana New"/>
                <w:color w:val="000000"/>
                <w:szCs w:val="28"/>
              </w:rPr>
              <w:t>Rental income and rental expense</w:t>
            </w:r>
          </w:p>
        </w:tc>
        <w:tc>
          <w:tcPr>
            <w:tcW w:w="5688" w:type="dxa"/>
          </w:tcPr>
          <w:p w:rsidR="00E854E5" w:rsidRPr="00927847" w:rsidRDefault="005543BA" w:rsidP="00E0644E">
            <w:pPr>
              <w:spacing w:line="240" w:lineRule="auto"/>
              <w:ind w:left="567" w:hanging="567"/>
              <w:rPr>
                <w:rFonts w:cs="Angsana New"/>
                <w:color w:val="000000"/>
                <w:szCs w:val="28"/>
              </w:rPr>
            </w:pPr>
            <w:r w:rsidRPr="005543BA">
              <w:rPr>
                <w:color w:val="000000"/>
              </w:rPr>
              <w:t>Contract price</w:t>
            </w:r>
          </w:p>
        </w:tc>
      </w:tr>
      <w:tr w:rsidR="00196F91" w:rsidRPr="006C32A0" w:rsidTr="00012D1B">
        <w:trPr>
          <w:trHeight w:val="283"/>
        </w:trPr>
        <w:tc>
          <w:tcPr>
            <w:tcW w:w="3753" w:type="dxa"/>
          </w:tcPr>
          <w:p w:rsidR="00196F91" w:rsidRPr="00196F91" w:rsidRDefault="00196F91" w:rsidP="00E0644E">
            <w:pPr>
              <w:tabs>
                <w:tab w:val="left" w:pos="360"/>
              </w:tabs>
              <w:spacing w:line="240" w:lineRule="auto"/>
              <w:ind w:left="567" w:hanging="567"/>
              <w:rPr>
                <w:rFonts w:cs="Angsana New"/>
                <w:color w:val="000000"/>
                <w:szCs w:val="28"/>
              </w:rPr>
            </w:pPr>
            <w:r>
              <w:rPr>
                <w:rFonts w:cs="Angsana New"/>
                <w:color w:val="000000"/>
                <w:szCs w:val="28"/>
              </w:rPr>
              <w:t>Interest income</w:t>
            </w:r>
          </w:p>
        </w:tc>
        <w:tc>
          <w:tcPr>
            <w:tcW w:w="5688" w:type="dxa"/>
          </w:tcPr>
          <w:p w:rsidR="00196F91" w:rsidRPr="00EC1828" w:rsidRDefault="00927847" w:rsidP="00E0644E">
            <w:pPr>
              <w:spacing w:line="240" w:lineRule="auto"/>
              <w:ind w:left="567" w:hanging="567"/>
              <w:rPr>
                <w:color w:val="000000"/>
              </w:rPr>
            </w:pPr>
            <w:r w:rsidRPr="00EC1828">
              <w:rPr>
                <w:color w:val="000000"/>
              </w:rPr>
              <w:t>Approximated interest rate of financial institutions</w:t>
            </w:r>
          </w:p>
        </w:tc>
      </w:tr>
      <w:tr w:rsidR="00E854E5" w:rsidRPr="006C32A0" w:rsidTr="00012D1B">
        <w:trPr>
          <w:trHeight w:val="283"/>
        </w:trPr>
        <w:tc>
          <w:tcPr>
            <w:tcW w:w="3753" w:type="dxa"/>
          </w:tcPr>
          <w:p w:rsidR="00E854E5" w:rsidRPr="00F126A8" w:rsidRDefault="00E854E5" w:rsidP="00E0644E">
            <w:pPr>
              <w:tabs>
                <w:tab w:val="left" w:pos="360"/>
              </w:tabs>
              <w:spacing w:line="240" w:lineRule="auto"/>
              <w:ind w:left="567" w:hanging="567"/>
              <w:rPr>
                <w:color w:val="000000"/>
              </w:rPr>
            </w:pPr>
            <w:r w:rsidRPr="00F126A8">
              <w:rPr>
                <w:color w:val="000000"/>
              </w:rPr>
              <w:t>Other income</w:t>
            </w:r>
          </w:p>
        </w:tc>
        <w:tc>
          <w:tcPr>
            <w:tcW w:w="5688" w:type="dxa"/>
          </w:tcPr>
          <w:p w:rsidR="00E854E5" w:rsidRDefault="00ED71B0" w:rsidP="00E0644E">
            <w:pPr>
              <w:spacing w:line="240" w:lineRule="auto"/>
              <w:ind w:left="567" w:hanging="567"/>
              <w:rPr>
                <w:color w:val="000000"/>
              </w:rPr>
            </w:pPr>
            <w:r>
              <w:rPr>
                <w:color w:val="000000"/>
              </w:rPr>
              <w:t>Agreed</w:t>
            </w:r>
            <w:r w:rsidR="00E854E5">
              <w:rPr>
                <w:color w:val="000000"/>
              </w:rPr>
              <w:t xml:space="preserve"> rate </w:t>
            </w:r>
          </w:p>
        </w:tc>
      </w:tr>
      <w:tr w:rsidR="00E854E5" w:rsidRPr="006C32A0" w:rsidTr="00012D1B">
        <w:trPr>
          <w:trHeight w:val="254"/>
        </w:trPr>
        <w:tc>
          <w:tcPr>
            <w:tcW w:w="3753" w:type="dxa"/>
          </w:tcPr>
          <w:p w:rsidR="00012D1B" w:rsidRDefault="00564F25" w:rsidP="00862948">
            <w:pPr>
              <w:spacing w:line="240" w:lineRule="auto"/>
              <w:ind w:left="284" w:right="-57" w:hanging="284"/>
              <w:rPr>
                <w:rFonts w:cs="Angsana New"/>
                <w:color w:val="000000"/>
                <w:szCs w:val="28"/>
              </w:rPr>
            </w:pPr>
            <w:r>
              <w:t>Cost of</w:t>
            </w:r>
            <w:r w:rsidR="00F37833">
              <w:t xml:space="preserve"> </w:t>
            </w:r>
            <w:r>
              <w:rPr>
                <w:rFonts w:cs="Angsana New"/>
                <w:color w:val="000000"/>
                <w:szCs w:val="28"/>
              </w:rPr>
              <w:t xml:space="preserve">production </w:t>
            </w:r>
            <w:r w:rsidR="00F33D49" w:rsidRPr="00F33D49">
              <w:rPr>
                <w:rFonts w:cs="Angsana New"/>
                <w:color w:val="000000"/>
                <w:szCs w:val="28"/>
              </w:rPr>
              <w:t xml:space="preserve">and rental of </w:t>
            </w:r>
          </w:p>
          <w:p w:rsidR="00E854E5" w:rsidRPr="00862948" w:rsidRDefault="00ED71B0" w:rsidP="00862948">
            <w:pPr>
              <w:spacing w:line="240" w:lineRule="auto"/>
              <w:ind w:left="284" w:right="-57" w:hanging="284"/>
              <w:rPr>
                <w:rFonts w:cs="Angsana New"/>
                <w:color w:val="000000"/>
                <w:szCs w:val="28"/>
              </w:rPr>
            </w:pPr>
            <w:r>
              <w:rPr>
                <w:rFonts w:cs="Angsana New"/>
                <w:color w:val="000000"/>
                <w:szCs w:val="28"/>
              </w:rPr>
              <w:t xml:space="preserve">   </w:t>
            </w:r>
            <w:r w:rsidR="00F33D49" w:rsidRPr="00F33D49">
              <w:rPr>
                <w:rFonts w:cs="Angsana New"/>
                <w:color w:val="000000"/>
                <w:szCs w:val="28"/>
              </w:rPr>
              <w:t>advertising time</w:t>
            </w:r>
          </w:p>
        </w:tc>
        <w:tc>
          <w:tcPr>
            <w:tcW w:w="5688" w:type="dxa"/>
          </w:tcPr>
          <w:p w:rsidR="00E854E5" w:rsidRPr="005543BA" w:rsidRDefault="005543BA" w:rsidP="00E0644E">
            <w:pPr>
              <w:spacing w:line="240" w:lineRule="auto"/>
              <w:ind w:left="567" w:hanging="567"/>
              <w:rPr>
                <w:color w:val="000000"/>
              </w:rPr>
            </w:pPr>
            <w:r w:rsidRPr="005543BA">
              <w:rPr>
                <w:color w:val="000000"/>
              </w:rPr>
              <w:t>Contract price</w:t>
            </w:r>
          </w:p>
        </w:tc>
      </w:tr>
      <w:tr w:rsidR="00C3434C" w:rsidRPr="006C32A0" w:rsidTr="00012D1B">
        <w:trPr>
          <w:trHeight w:val="283"/>
        </w:trPr>
        <w:tc>
          <w:tcPr>
            <w:tcW w:w="3753" w:type="dxa"/>
          </w:tcPr>
          <w:p w:rsidR="00C3434C" w:rsidRPr="00196F91" w:rsidRDefault="00C3434C" w:rsidP="00C3434C">
            <w:pPr>
              <w:spacing w:line="240" w:lineRule="auto"/>
              <w:ind w:left="284" w:right="-57" w:hanging="284"/>
              <w:rPr>
                <w:rFonts w:cs="Angsana New"/>
                <w:color w:val="000000"/>
                <w:szCs w:val="28"/>
                <w:highlight w:val="yellow"/>
                <w:cs/>
              </w:rPr>
            </w:pPr>
            <w:r>
              <w:rPr>
                <w:snapToGrid w:val="0"/>
              </w:rPr>
              <w:t>Other expenses</w:t>
            </w:r>
          </w:p>
        </w:tc>
        <w:tc>
          <w:tcPr>
            <w:tcW w:w="5688" w:type="dxa"/>
          </w:tcPr>
          <w:p w:rsidR="00C3434C" w:rsidRPr="005543BA" w:rsidRDefault="00C3434C" w:rsidP="00C3434C">
            <w:pPr>
              <w:spacing w:line="240" w:lineRule="auto"/>
              <w:ind w:left="567" w:hanging="567"/>
              <w:rPr>
                <w:color w:val="000000"/>
              </w:rPr>
            </w:pPr>
            <w:r w:rsidRPr="005543BA">
              <w:rPr>
                <w:color w:val="000000"/>
              </w:rPr>
              <w:t>Contract price</w:t>
            </w:r>
          </w:p>
        </w:tc>
      </w:tr>
    </w:tbl>
    <w:p w:rsidR="003C7B97" w:rsidRDefault="003C7B97" w:rsidP="00774946">
      <w:pPr>
        <w:pStyle w:val="block"/>
        <w:spacing w:after="0" w:line="240" w:lineRule="auto"/>
        <w:ind w:left="0" w:firstLine="562"/>
        <w:jc w:val="both"/>
      </w:pPr>
    </w:p>
    <w:p w:rsidR="009629E7" w:rsidRDefault="00774946" w:rsidP="00774946">
      <w:pPr>
        <w:pStyle w:val="block"/>
        <w:spacing w:after="0" w:line="240" w:lineRule="auto"/>
        <w:ind w:left="0" w:firstLine="562"/>
        <w:jc w:val="both"/>
      </w:pPr>
      <w:r w:rsidRPr="00774946">
        <w:t>Significant transactions for the years ended 31 December with related parties were as follows:</w:t>
      </w:r>
    </w:p>
    <w:p w:rsidR="00774946" w:rsidRPr="00774946" w:rsidRDefault="00774946" w:rsidP="00774946">
      <w:pPr>
        <w:pStyle w:val="block"/>
        <w:spacing w:after="0" w:line="240" w:lineRule="auto"/>
        <w:ind w:left="0" w:firstLine="562"/>
        <w:jc w:val="both"/>
      </w:pPr>
    </w:p>
    <w:tbl>
      <w:tblPr>
        <w:tblW w:w="9430" w:type="dxa"/>
        <w:tblInd w:w="477" w:type="dxa"/>
        <w:tblLayout w:type="fixed"/>
        <w:tblLook w:val="0000" w:firstRow="0" w:lastRow="0" w:firstColumn="0" w:lastColumn="0" w:noHBand="0" w:noVBand="0"/>
      </w:tblPr>
      <w:tblGrid>
        <w:gridCol w:w="4041"/>
        <w:gridCol w:w="1215"/>
        <w:gridCol w:w="266"/>
        <w:gridCol w:w="1105"/>
        <w:gridCol w:w="236"/>
        <w:gridCol w:w="1149"/>
        <w:gridCol w:w="241"/>
        <w:gridCol w:w="11"/>
        <w:gridCol w:w="1166"/>
      </w:tblGrid>
      <w:tr w:rsidR="009629E7" w:rsidRPr="00897BA2" w:rsidTr="00516EC9">
        <w:trPr>
          <w:trHeight w:val="255"/>
          <w:tblHeader/>
        </w:trPr>
        <w:tc>
          <w:tcPr>
            <w:tcW w:w="2143" w:type="pct"/>
            <w:vAlign w:val="bottom"/>
          </w:tcPr>
          <w:p w:rsidR="009629E7" w:rsidRPr="00897BA2" w:rsidRDefault="009629E7" w:rsidP="00905664">
            <w:pPr>
              <w:spacing w:line="240" w:lineRule="atLeast"/>
              <w:ind w:right="-138"/>
              <w:rPr>
                <w:b/>
                <w:bCs/>
              </w:rPr>
            </w:pPr>
          </w:p>
        </w:tc>
        <w:tc>
          <w:tcPr>
            <w:tcW w:w="1371" w:type="pct"/>
            <w:gridSpan w:val="3"/>
            <w:vAlign w:val="bottom"/>
          </w:tcPr>
          <w:p w:rsidR="009629E7" w:rsidRPr="00897BA2" w:rsidRDefault="009629E7" w:rsidP="00905664">
            <w:pPr>
              <w:pStyle w:val="BodyText"/>
              <w:spacing w:after="0" w:line="240" w:lineRule="atLeast"/>
              <w:ind w:left="-108" w:right="-110"/>
              <w:jc w:val="center"/>
              <w:rPr>
                <w:lang w:val="en-GB"/>
              </w:rPr>
            </w:pPr>
            <w:r w:rsidRPr="00897BA2">
              <w:rPr>
                <w:b/>
                <w:bCs/>
                <w:lang w:val="en-GB"/>
              </w:rPr>
              <w:t>Consolidated</w:t>
            </w:r>
          </w:p>
        </w:tc>
        <w:tc>
          <w:tcPr>
            <w:tcW w:w="125" w:type="pct"/>
            <w:vAlign w:val="bottom"/>
          </w:tcPr>
          <w:p w:rsidR="009629E7" w:rsidRPr="00897BA2" w:rsidRDefault="009629E7" w:rsidP="00905664">
            <w:pPr>
              <w:pStyle w:val="BodyText"/>
              <w:spacing w:after="0" w:line="240" w:lineRule="atLeast"/>
              <w:ind w:left="-108" w:right="-110"/>
              <w:jc w:val="center"/>
              <w:rPr>
                <w:lang w:val="en-GB"/>
              </w:rPr>
            </w:pPr>
          </w:p>
        </w:tc>
        <w:tc>
          <w:tcPr>
            <w:tcW w:w="1361" w:type="pct"/>
            <w:gridSpan w:val="4"/>
            <w:vAlign w:val="bottom"/>
          </w:tcPr>
          <w:p w:rsidR="009629E7" w:rsidRPr="00897BA2" w:rsidRDefault="009629E7" w:rsidP="00905664">
            <w:pPr>
              <w:pStyle w:val="BodyText"/>
              <w:spacing w:after="0" w:line="240" w:lineRule="atLeast"/>
              <w:ind w:left="-108" w:right="-110"/>
              <w:jc w:val="center"/>
              <w:rPr>
                <w:lang w:val="en-GB"/>
              </w:rPr>
            </w:pPr>
            <w:r w:rsidRPr="00897BA2">
              <w:rPr>
                <w:b/>
                <w:bCs/>
                <w:lang w:val="en-GB"/>
              </w:rPr>
              <w:t>Separate</w:t>
            </w:r>
          </w:p>
        </w:tc>
      </w:tr>
      <w:tr w:rsidR="009629E7" w:rsidRPr="00897BA2" w:rsidTr="00516EC9">
        <w:trPr>
          <w:trHeight w:val="255"/>
          <w:tblHeader/>
        </w:trPr>
        <w:tc>
          <w:tcPr>
            <w:tcW w:w="2143" w:type="pct"/>
            <w:vAlign w:val="bottom"/>
          </w:tcPr>
          <w:p w:rsidR="009629E7" w:rsidRPr="00897BA2" w:rsidRDefault="009629E7" w:rsidP="00905664">
            <w:pPr>
              <w:spacing w:line="240" w:lineRule="atLeast"/>
              <w:ind w:right="-138"/>
              <w:rPr>
                <w:b/>
                <w:bCs/>
              </w:rPr>
            </w:pPr>
          </w:p>
        </w:tc>
        <w:tc>
          <w:tcPr>
            <w:tcW w:w="1371" w:type="pct"/>
            <w:gridSpan w:val="3"/>
            <w:vAlign w:val="bottom"/>
          </w:tcPr>
          <w:p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c>
          <w:tcPr>
            <w:tcW w:w="125" w:type="pct"/>
            <w:vAlign w:val="bottom"/>
          </w:tcPr>
          <w:p w:rsidR="009629E7" w:rsidRPr="00897BA2" w:rsidRDefault="009629E7" w:rsidP="00905664">
            <w:pPr>
              <w:pStyle w:val="BodyText"/>
              <w:spacing w:after="0" w:line="240" w:lineRule="atLeast"/>
              <w:ind w:left="-108" w:right="-110"/>
              <w:jc w:val="center"/>
              <w:rPr>
                <w:lang w:val="en-GB"/>
              </w:rPr>
            </w:pPr>
          </w:p>
        </w:tc>
        <w:tc>
          <w:tcPr>
            <w:tcW w:w="1361" w:type="pct"/>
            <w:gridSpan w:val="4"/>
            <w:vAlign w:val="bottom"/>
          </w:tcPr>
          <w:p w:rsidR="009629E7" w:rsidRPr="00897BA2" w:rsidRDefault="009629E7" w:rsidP="00905664">
            <w:pPr>
              <w:pStyle w:val="BodyText"/>
              <w:spacing w:after="0" w:line="240" w:lineRule="atLeast"/>
              <w:ind w:left="-108" w:right="-110"/>
              <w:jc w:val="center"/>
              <w:rPr>
                <w:b/>
                <w:bCs/>
                <w:lang w:val="en-GB"/>
              </w:rPr>
            </w:pPr>
            <w:r w:rsidRPr="00897BA2">
              <w:rPr>
                <w:b/>
                <w:bCs/>
                <w:lang w:val="en-GB"/>
              </w:rPr>
              <w:t>financial statements</w:t>
            </w:r>
          </w:p>
        </w:tc>
      </w:tr>
      <w:tr w:rsidR="00774946" w:rsidRPr="00897BA2" w:rsidTr="00774946">
        <w:trPr>
          <w:trHeight w:val="255"/>
          <w:tblHeader/>
        </w:trPr>
        <w:tc>
          <w:tcPr>
            <w:tcW w:w="2143" w:type="pct"/>
          </w:tcPr>
          <w:p w:rsidR="00774946" w:rsidRPr="007F6C76" w:rsidRDefault="00774946" w:rsidP="00774946">
            <w:pPr>
              <w:pStyle w:val="acctfourfigures"/>
              <w:spacing w:line="240" w:lineRule="atLeast"/>
              <w:rPr>
                <w:b/>
                <w:bCs/>
                <w:i/>
                <w:iCs/>
              </w:rPr>
            </w:pPr>
            <w:r w:rsidRPr="007F6C76">
              <w:rPr>
                <w:b/>
                <w:bCs/>
                <w:i/>
                <w:iCs/>
              </w:rPr>
              <w:t>Year ended 31 December</w:t>
            </w:r>
          </w:p>
        </w:tc>
        <w:tc>
          <w:tcPr>
            <w:tcW w:w="644" w:type="pct"/>
            <w:vAlign w:val="bottom"/>
          </w:tcPr>
          <w:p w:rsidR="00774946" w:rsidRPr="00897BA2" w:rsidRDefault="00774946" w:rsidP="00774946">
            <w:pPr>
              <w:pStyle w:val="BodyText"/>
              <w:spacing w:after="0" w:line="240" w:lineRule="atLeast"/>
              <w:ind w:left="-108" w:right="-110"/>
              <w:jc w:val="center"/>
              <w:rPr>
                <w:lang w:val="en-GB"/>
              </w:rPr>
            </w:pPr>
            <w:r w:rsidRPr="00897BA2">
              <w:rPr>
                <w:lang w:val="en-GB"/>
              </w:rPr>
              <w:t>2017</w:t>
            </w:r>
          </w:p>
        </w:tc>
        <w:tc>
          <w:tcPr>
            <w:tcW w:w="141" w:type="pct"/>
            <w:vAlign w:val="bottom"/>
          </w:tcPr>
          <w:p w:rsidR="00774946" w:rsidRPr="00897BA2" w:rsidRDefault="00774946" w:rsidP="00774946">
            <w:pPr>
              <w:pStyle w:val="BodyText"/>
              <w:spacing w:after="0" w:line="240" w:lineRule="atLeast"/>
              <w:ind w:left="-108" w:right="-110"/>
              <w:jc w:val="center"/>
              <w:rPr>
                <w:lang w:val="en-GB"/>
              </w:rPr>
            </w:pPr>
          </w:p>
        </w:tc>
        <w:tc>
          <w:tcPr>
            <w:tcW w:w="586" w:type="pct"/>
            <w:vAlign w:val="bottom"/>
          </w:tcPr>
          <w:p w:rsidR="00774946" w:rsidRPr="00897BA2" w:rsidRDefault="00774946" w:rsidP="00774946">
            <w:pPr>
              <w:pStyle w:val="BodyText"/>
              <w:spacing w:after="0" w:line="240" w:lineRule="atLeast"/>
              <w:ind w:left="-108" w:right="-110"/>
              <w:jc w:val="center"/>
              <w:rPr>
                <w:lang w:val="en-GB"/>
              </w:rPr>
            </w:pPr>
            <w:r w:rsidRPr="00897BA2">
              <w:rPr>
                <w:lang w:val="en-GB"/>
              </w:rPr>
              <w:t>2016</w:t>
            </w:r>
          </w:p>
        </w:tc>
        <w:tc>
          <w:tcPr>
            <w:tcW w:w="125" w:type="pct"/>
            <w:vAlign w:val="bottom"/>
          </w:tcPr>
          <w:p w:rsidR="00774946" w:rsidRPr="00897BA2" w:rsidRDefault="00774946" w:rsidP="00774946">
            <w:pPr>
              <w:pStyle w:val="BodyText"/>
              <w:spacing w:after="0" w:line="240" w:lineRule="atLeast"/>
              <w:ind w:left="-108" w:right="-110"/>
              <w:jc w:val="center"/>
              <w:rPr>
                <w:lang w:val="en-GB"/>
              </w:rPr>
            </w:pPr>
          </w:p>
        </w:tc>
        <w:tc>
          <w:tcPr>
            <w:tcW w:w="609" w:type="pct"/>
            <w:vAlign w:val="bottom"/>
          </w:tcPr>
          <w:p w:rsidR="00774946" w:rsidRPr="00897BA2" w:rsidRDefault="00774946" w:rsidP="00774946">
            <w:pPr>
              <w:pStyle w:val="BodyText"/>
              <w:spacing w:after="0" w:line="240" w:lineRule="atLeast"/>
              <w:ind w:left="-108" w:right="-110"/>
              <w:jc w:val="center"/>
              <w:rPr>
                <w:lang w:val="en-GB"/>
              </w:rPr>
            </w:pPr>
            <w:r w:rsidRPr="00897BA2">
              <w:rPr>
                <w:lang w:val="en-GB"/>
              </w:rPr>
              <w:t>2017</w:t>
            </w:r>
          </w:p>
        </w:tc>
        <w:tc>
          <w:tcPr>
            <w:tcW w:w="134" w:type="pct"/>
            <w:gridSpan w:val="2"/>
            <w:vAlign w:val="bottom"/>
          </w:tcPr>
          <w:p w:rsidR="00774946" w:rsidRPr="00897BA2" w:rsidRDefault="00774946" w:rsidP="00774946">
            <w:pPr>
              <w:pStyle w:val="BodyText"/>
              <w:spacing w:after="0" w:line="240" w:lineRule="atLeast"/>
              <w:ind w:left="-108" w:right="-110"/>
              <w:jc w:val="center"/>
              <w:rPr>
                <w:lang w:val="en-GB"/>
              </w:rPr>
            </w:pPr>
          </w:p>
        </w:tc>
        <w:tc>
          <w:tcPr>
            <w:tcW w:w="618" w:type="pct"/>
            <w:vAlign w:val="bottom"/>
          </w:tcPr>
          <w:p w:rsidR="00774946" w:rsidRPr="00897BA2" w:rsidRDefault="00774946" w:rsidP="00774946">
            <w:pPr>
              <w:pStyle w:val="BodyText"/>
              <w:spacing w:after="0" w:line="240" w:lineRule="atLeast"/>
              <w:ind w:left="-108" w:right="-110"/>
              <w:jc w:val="center"/>
              <w:rPr>
                <w:lang w:val="en-GB"/>
              </w:rPr>
            </w:pPr>
            <w:r w:rsidRPr="00897BA2">
              <w:rPr>
                <w:lang w:val="en-GB"/>
              </w:rPr>
              <w:t>2016</w:t>
            </w:r>
          </w:p>
        </w:tc>
      </w:tr>
      <w:tr w:rsidR="008916DE" w:rsidRPr="00897BA2" w:rsidTr="00774946">
        <w:trPr>
          <w:trHeight w:val="255"/>
          <w:tblHeader/>
        </w:trPr>
        <w:tc>
          <w:tcPr>
            <w:tcW w:w="2143" w:type="pct"/>
            <w:vAlign w:val="bottom"/>
          </w:tcPr>
          <w:p w:rsidR="008916DE" w:rsidRPr="00897BA2" w:rsidRDefault="008916DE" w:rsidP="00905664">
            <w:pPr>
              <w:pStyle w:val="BodyText"/>
              <w:spacing w:after="0" w:line="240" w:lineRule="atLeast"/>
              <w:ind w:right="-138"/>
              <w:rPr>
                <w:b/>
                <w:bCs/>
                <w:lang w:val="en-GB"/>
              </w:rPr>
            </w:pPr>
          </w:p>
        </w:tc>
        <w:tc>
          <w:tcPr>
            <w:tcW w:w="2857" w:type="pct"/>
            <w:gridSpan w:val="8"/>
            <w:vAlign w:val="bottom"/>
          </w:tcPr>
          <w:p w:rsidR="008916DE" w:rsidRPr="00897BA2" w:rsidRDefault="008916DE" w:rsidP="00905664">
            <w:pPr>
              <w:pStyle w:val="BodyText"/>
              <w:spacing w:after="0" w:line="240" w:lineRule="atLeast"/>
              <w:ind w:left="-108" w:right="-110"/>
              <w:jc w:val="center"/>
              <w:rPr>
                <w:lang w:val="en-GB"/>
              </w:rPr>
            </w:pPr>
            <w:r w:rsidRPr="00897BA2">
              <w:rPr>
                <w:i/>
                <w:iCs/>
                <w:lang w:val="en-GB"/>
              </w:rPr>
              <w:t>(in thousand Baht)</w:t>
            </w:r>
          </w:p>
        </w:tc>
      </w:tr>
      <w:tr w:rsidR="008916DE" w:rsidRPr="00897BA2" w:rsidTr="00774946">
        <w:trPr>
          <w:trHeight w:val="255"/>
        </w:trPr>
        <w:tc>
          <w:tcPr>
            <w:tcW w:w="2143" w:type="pct"/>
            <w:vAlign w:val="bottom"/>
          </w:tcPr>
          <w:p w:rsidR="008916DE" w:rsidRPr="00897BA2" w:rsidRDefault="00564F25" w:rsidP="00905664">
            <w:pPr>
              <w:spacing w:line="240" w:lineRule="atLeast"/>
              <w:ind w:right="-108"/>
              <w:rPr>
                <w:b/>
                <w:bCs/>
                <w:color w:val="000000"/>
              </w:rPr>
            </w:pPr>
            <w:r w:rsidRPr="00897BA2">
              <w:rPr>
                <w:b/>
                <w:bCs/>
                <w:color w:val="000000"/>
              </w:rPr>
              <w:t>Subsidiar</w:t>
            </w:r>
            <w:r w:rsidR="00B52BA5">
              <w:rPr>
                <w:b/>
                <w:bCs/>
                <w:color w:val="000000"/>
              </w:rPr>
              <w:t>ies</w:t>
            </w:r>
          </w:p>
        </w:tc>
        <w:tc>
          <w:tcPr>
            <w:tcW w:w="644" w:type="pct"/>
            <w:vAlign w:val="bottom"/>
          </w:tcPr>
          <w:p w:rsidR="008916DE" w:rsidRPr="00897BA2" w:rsidRDefault="008916DE" w:rsidP="00905664">
            <w:pPr>
              <w:tabs>
                <w:tab w:val="decimal" w:pos="943"/>
              </w:tabs>
              <w:spacing w:line="240" w:lineRule="atLeast"/>
              <w:ind w:left="-108" w:right="-74"/>
              <w:rPr>
                <w:color w:val="000000"/>
              </w:rPr>
            </w:pPr>
          </w:p>
        </w:tc>
        <w:tc>
          <w:tcPr>
            <w:tcW w:w="141" w:type="pct"/>
            <w:vAlign w:val="bottom"/>
          </w:tcPr>
          <w:p w:rsidR="008916DE" w:rsidRPr="00897BA2" w:rsidRDefault="008916DE" w:rsidP="006D08CF">
            <w:pPr>
              <w:pStyle w:val="Index1"/>
              <w:rPr>
                <w:rFonts w:cs="Times New Roman"/>
              </w:rPr>
            </w:pPr>
          </w:p>
        </w:tc>
        <w:tc>
          <w:tcPr>
            <w:tcW w:w="586" w:type="pct"/>
            <w:vAlign w:val="bottom"/>
          </w:tcPr>
          <w:p w:rsidR="008916DE" w:rsidRPr="00897BA2" w:rsidRDefault="008916DE" w:rsidP="006D08CF">
            <w:pPr>
              <w:pStyle w:val="Index1"/>
              <w:rPr>
                <w:rFonts w:cs="Times New Roman"/>
              </w:rPr>
            </w:pPr>
          </w:p>
        </w:tc>
        <w:tc>
          <w:tcPr>
            <w:tcW w:w="125" w:type="pct"/>
            <w:vAlign w:val="bottom"/>
          </w:tcPr>
          <w:p w:rsidR="008916DE" w:rsidRPr="00897BA2" w:rsidRDefault="008916DE" w:rsidP="006D08CF">
            <w:pPr>
              <w:pStyle w:val="Index1"/>
              <w:rPr>
                <w:rFonts w:cs="Times New Roman"/>
              </w:rPr>
            </w:pPr>
          </w:p>
        </w:tc>
        <w:tc>
          <w:tcPr>
            <w:tcW w:w="609" w:type="pct"/>
            <w:vAlign w:val="bottom"/>
          </w:tcPr>
          <w:p w:rsidR="008916DE" w:rsidRPr="00897BA2" w:rsidRDefault="008916DE" w:rsidP="006D08CF">
            <w:pPr>
              <w:pStyle w:val="Index1"/>
              <w:rPr>
                <w:rFonts w:cs="Times New Roman"/>
              </w:rPr>
            </w:pPr>
          </w:p>
        </w:tc>
        <w:tc>
          <w:tcPr>
            <w:tcW w:w="134" w:type="pct"/>
            <w:gridSpan w:val="2"/>
            <w:vAlign w:val="bottom"/>
          </w:tcPr>
          <w:p w:rsidR="008916DE" w:rsidRPr="00897BA2" w:rsidRDefault="008916DE" w:rsidP="006D08CF">
            <w:pPr>
              <w:pStyle w:val="Index1"/>
              <w:rPr>
                <w:rFonts w:cs="Times New Roman"/>
              </w:rPr>
            </w:pPr>
          </w:p>
        </w:tc>
        <w:tc>
          <w:tcPr>
            <w:tcW w:w="618" w:type="pct"/>
            <w:vAlign w:val="bottom"/>
          </w:tcPr>
          <w:p w:rsidR="008916DE" w:rsidRPr="00897BA2" w:rsidRDefault="008916DE" w:rsidP="006D08CF">
            <w:pPr>
              <w:pStyle w:val="Index1"/>
              <w:rPr>
                <w:rFonts w:cs="Times New Roman"/>
              </w:rPr>
            </w:pPr>
          </w:p>
        </w:tc>
      </w:tr>
      <w:tr w:rsidR="001A57EC" w:rsidRPr="00897BA2" w:rsidTr="00774946">
        <w:trPr>
          <w:trHeight w:val="255"/>
        </w:trPr>
        <w:tc>
          <w:tcPr>
            <w:tcW w:w="2143" w:type="pct"/>
          </w:tcPr>
          <w:p w:rsidR="001A57EC" w:rsidRDefault="001A57EC" w:rsidP="001A57EC">
            <w:pPr>
              <w:tabs>
                <w:tab w:val="left" w:pos="252"/>
              </w:tabs>
              <w:spacing w:line="240" w:lineRule="auto"/>
              <w:ind w:left="567" w:hanging="567"/>
            </w:pPr>
            <w:r w:rsidRPr="00FA1495">
              <w:t>Revenues from sale</w:t>
            </w:r>
            <w:r>
              <w:t xml:space="preserve"> of goods</w:t>
            </w:r>
            <w:r w:rsidRPr="00FA1495">
              <w:t xml:space="preserve"> and</w:t>
            </w:r>
          </w:p>
          <w:p w:rsidR="001A57EC" w:rsidRDefault="001A57EC" w:rsidP="001A57EC">
            <w:pPr>
              <w:tabs>
                <w:tab w:val="left" w:pos="252"/>
              </w:tabs>
              <w:spacing w:line="240" w:lineRule="auto"/>
              <w:ind w:left="567" w:hanging="567"/>
              <w:rPr>
                <w:color w:val="000000"/>
              </w:rPr>
            </w:pPr>
            <w:r>
              <w:t xml:space="preserve">   rendering of </w:t>
            </w:r>
            <w:r w:rsidRPr="00FA1495">
              <w:t>services</w:t>
            </w:r>
          </w:p>
        </w:tc>
        <w:tc>
          <w:tcPr>
            <w:tcW w:w="644" w:type="pct"/>
          </w:tcPr>
          <w:p w:rsidR="002A10FC" w:rsidRDefault="002A10FC" w:rsidP="00DC2510">
            <w:pPr>
              <w:tabs>
                <w:tab w:val="decimal" w:pos="684"/>
              </w:tabs>
              <w:spacing w:line="240" w:lineRule="auto"/>
              <w:ind w:right="-135"/>
            </w:pPr>
          </w:p>
          <w:p w:rsidR="001A57EC" w:rsidRPr="001A57EC" w:rsidRDefault="001A57EC" w:rsidP="00DC2510">
            <w:pPr>
              <w:tabs>
                <w:tab w:val="decimal" w:pos="684"/>
              </w:tabs>
              <w:spacing w:line="240" w:lineRule="auto"/>
              <w:ind w:right="-135"/>
            </w:pPr>
            <w:r w:rsidRPr="001A57EC">
              <w:t>-</w:t>
            </w:r>
          </w:p>
        </w:tc>
        <w:tc>
          <w:tcPr>
            <w:tcW w:w="141" w:type="pct"/>
          </w:tcPr>
          <w:p w:rsidR="001A57EC" w:rsidRPr="001A57EC" w:rsidRDefault="001A57EC" w:rsidP="001A57EC">
            <w:pPr>
              <w:tabs>
                <w:tab w:val="left" w:pos="720"/>
              </w:tabs>
              <w:spacing w:line="240" w:lineRule="auto"/>
              <w:ind w:left="-88" w:right="-125"/>
              <w:jc w:val="center"/>
            </w:pPr>
          </w:p>
        </w:tc>
        <w:tc>
          <w:tcPr>
            <w:tcW w:w="586" w:type="pct"/>
          </w:tcPr>
          <w:p w:rsidR="002A10FC" w:rsidRDefault="002A10FC" w:rsidP="0022493A">
            <w:pPr>
              <w:tabs>
                <w:tab w:val="decimal" w:pos="643"/>
              </w:tabs>
              <w:spacing w:line="240" w:lineRule="auto"/>
              <w:ind w:right="-114"/>
            </w:pPr>
          </w:p>
          <w:p w:rsidR="001A57EC" w:rsidRPr="001A57EC" w:rsidRDefault="001A57EC" w:rsidP="0022493A">
            <w:pPr>
              <w:tabs>
                <w:tab w:val="decimal" w:pos="643"/>
              </w:tabs>
              <w:spacing w:line="240" w:lineRule="auto"/>
              <w:ind w:right="-114"/>
            </w:pPr>
            <w:r w:rsidRPr="001A57EC">
              <w:t>-</w:t>
            </w:r>
          </w:p>
        </w:tc>
        <w:tc>
          <w:tcPr>
            <w:tcW w:w="125" w:type="pct"/>
          </w:tcPr>
          <w:p w:rsidR="001A57EC" w:rsidRPr="001A57EC" w:rsidRDefault="001A57EC" w:rsidP="001A57EC">
            <w:pPr>
              <w:tabs>
                <w:tab w:val="left" w:pos="720"/>
              </w:tabs>
              <w:spacing w:line="240" w:lineRule="auto"/>
              <w:ind w:left="-88" w:right="-125"/>
            </w:pPr>
          </w:p>
        </w:tc>
        <w:tc>
          <w:tcPr>
            <w:tcW w:w="609" w:type="pct"/>
          </w:tcPr>
          <w:p w:rsidR="001A57EC" w:rsidRPr="001A57EC" w:rsidRDefault="00DE58D0" w:rsidP="0022493A">
            <w:pPr>
              <w:tabs>
                <w:tab w:val="decimal" w:pos="776"/>
              </w:tabs>
              <w:spacing w:line="240" w:lineRule="auto"/>
              <w:ind w:left="-108" w:right="-112"/>
              <w:jc w:val="center"/>
            </w:pPr>
            <w:r>
              <w:br/>
              <w:t>24,804</w:t>
            </w:r>
          </w:p>
        </w:tc>
        <w:tc>
          <w:tcPr>
            <w:tcW w:w="134" w:type="pct"/>
            <w:gridSpan w:val="2"/>
          </w:tcPr>
          <w:p w:rsidR="001A57EC" w:rsidRPr="001A57EC" w:rsidRDefault="001A57EC" w:rsidP="001A57EC">
            <w:pPr>
              <w:tabs>
                <w:tab w:val="left" w:pos="720"/>
              </w:tabs>
              <w:spacing w:line="240" w:lineRule="auto"/>
              <w:ind w:left="-88" w:right="-125"/>
            </w:pPr>
          </w:p>
        </w:tc>
        <w:tc>
          <w:tcPr>
            <w:tcW w:w="618" w:type="pct"/>
          </w:tcPr>
          <w:p w:rsidR="001A57EC" w:rsidRDefault="001A57EC" w:rsidP="006A4A60">
            <w:pPr>
              <w:tabs>
                <w:tab w:val="decimal" w:pos="871"/>
              </w:tabs>
              <w:spacing w:line="240" w:lineRule="auto"/>
            </w:pPr>
          </w:p>
          <w:p w:rsidR="006A4A60" w:rsidRPr="001A57EC" w:rsidRDefault="006A4A60" w:rsidP="006A4A60">
            <w:pPr>
              <w:tabs>
                <w:tab w:val="decimal" w:pos="871"/>
              </w:tabs>
              <w:spacing w:line="240" w:lineRule="auto"/>
            </w:pPr>
            <w:r>
              <w:t>14,641</w:t>
            </w:r>
          </w:p>
        </w:tc>
      </w:tr>
      <w:tr w:rsidR="001A57EC" w:rsidRPr="00897BA2" w:rsidTr="00774946">
        <w:trPr>
          <w:trHeight w:val="255"/>
        </w:trPr>
        <w:tc>
          <w:tcPr>
            <w:tcW w:w="2143" w:type="pct"/>
            <w:vAlign w:val="bottom"/>
          </w:tcPr>
          <w:p w:rsidR="001A57EC" w:rsidRPr="00897BA2" w:rsidRDefault="001A57EC" w:rsidP="001A57EC">
            <w:pPr>
              <w:spacing w:line="240" w:lineRule="atLeast"/>
              <w:ind w:left="180" w:hanging="180"/>
              <w:rPr>
                <w:color w:val="000000"/>
              </w:rPr>
            </w:pPr>
            <w:r w:rsidRPr="00897BA2">
              <w:rPr>
                <w:color w:val="000000"/>
              </w:rPr>
              <w:t>Rental income</w:t>
            </w:r>
          </w:p>
        </w:tc>
        <w:tc>
          <w:tcPr>
            <w:tcW w:w="644" w:type="pct"/>
          </w:tcPr>
          <w:p w:rsidR="001A57EC" w:rsidRPr="001A57EC" w:rsidRDefault="001A57EC" w:rsidP="00DC2510">
            <w:pPr>
              <w:tabs>
                <w:tab w:val="decimal" w:pos="684"/>
              </w:tabs>
              <w:spacing w:line="240" w:lineRule="auto"/>
              <w:ind w:right="-135"/>
            </w:pPr>
            <w:r w:rsidRPr="001A57EC">
              <w:t>-</w:t>
            </w:r>
          </w:p>
        </w:tc>
        <w:tc>
          <w:tcPr>
            <w:tcW w:w="141" w:type="pct"/>
          </w:tcPr>
          <w:p w:rsidR="001A57EC" w:rsidRPr="001A57EC" w:rsidRDefault="001A57EC" w:rsidP="001A57EC">
            <w:pPr>
              <w:tabs>
                <w:tab w:val="left" w:pos="720"/>
              </w:tabs>
              <w:spacing w:line="240" w:lineRule="auto"/>
              <w:ind w:left="-88" w:right="-125"/>
              <w:jc w:val="center"/>
            </w:pPr>
          </w:p>
        </w:tc>
        <w:tc>
          <w:tcPr>
            <w:tcW w:w="586" w:type="pct"/>
          </w:tcPr>
          <w:p w:rsidR="001A57EC" w:rsidRPr="001A57EC" w:rsidRDefault="001A57EC" w:rsidP="0022493A">
            <w:pPr>
              <w:tabs>
                <w:tab w:val="decimal" w:pos="643"/>
              </w:tabs>
              <w:spacing w:line="240" w:lineRule="auto"/>
              <w:ind w:right="-114"/>
            </w:pPr>
            <w:r w:rsidRPr="001A57EC">
              <w:t>-</w:t>
            </w:r>
          </w:p>
        </w:tc>
        <w:tc>
          <w:tcPr>
            <w:tcW w:w="125" w:type="pct"/>
          </w:tcPr>
          <w:p w:rsidR="001A57EC" w:rsidRPr="001A57EC" w:rsidRDefault="001A57EC" w:rsidP="001A57EC">
            <w:pPr>
              <w:tabs>
                <w:tab w:val="left" w:pos="720"/>
              </w:tabs>
              <w:spacing w:line="240" w:lineRule="auto"/>
              <w:ind w:left="-88" w:right="-125"/>
            </w:pPr>
          </w:p>
        </w:tc>
        <w:tc>
          <w:tcPr>
            <w:tcW w:w="609" w:type="pct"/>
          </w:tcPr>
          <w:p w:rsidR="001A57EC" w:rsidRPr="001A57EC" w:rsidRDefault="00DE58D0" w:rsidP="0022493A">
            <w:pPr>
              <w:tabs>
                <w:tab w:val="decimal" w:pos="776"/>
              </w:tabs>
              <w:spacing w:line="240" w:lineRule="auto"/>
              <w:ind w:left="-108" w:right="-112"/>
              <w:jc w:val="center"/>
            </w:pPr>
            <w:r>
              <w:t>5,080</w:t>
            </w:r>
          </w:p>
        </w:tc>
        <w:tc>
          <w:tcPr>
            <w:tcW w:w="134" w:type="pct"/>
            <w:gridSpan w:val="2"/>
          </w:tcPr>
          <w:p w:rsidR="001A57EC" w:rsidRPr="001A57EC" w:rsidRDefault="001A57EC" w:rsidP="001A57EC">
            <w:pPr>
              <w:tabs>
                <w:tab w:val="left" w:pos="720"/>
              </w:tabs>
              <w:spacing w:line="240" w:lineRule="auto"/>
              <w:ind w:left="-88" w:right="-125"/>
            </w:pPr>
          </w:p>
        </w:tc>
        <w:tc>
          <w:tcPr>
            <w:tcW w:w="618" w:type="pct"/>
          </w:tcPr>
          <w:p w:rsidR="001A57EC" w:rsidRPr="001A57EC" w:rsidRDefault="006A4A60" w:rsidP="006A4A60">
            <w:pPr>
              <w:tabs>
                <w:tab w:val="decimal" w:pos="871"/>
              </w:tabs>
              <w:spacing w:line="240" w:lineRule="auto"/>
            </w:pPr>
            <w:r>
              <w:t>5,040</w:t>
            </w:r>
          </w:p>
        </w:tc>
      </w:tr>
      <w:tr w:rsidR="001A57EC" w:rsidRPr="00897BA2" w:rsidTr="00774946">
        <w:trPr>
          <w:trHeight w:val="255"/>
        </w:trPr>
        <w:tc>
          <w:tcPr>
            <w:tcW w:w="2143" w:type="pct"/>
            <w:vAlign w:val="bottom"/>
          </w:tcPr>
          <w:p w:rsidR="001A57EC" w:rsidRPr="00897BA2" w:rsidRDefault="001A57EC" w:rsidP="001A57EC">
            <w:pPr>
              <w:spacing w:line="240" w:lineRule="atLeast"/>
              <w:ind w:left="180" w:right="-205" w:hanging="180"/>
              <w:rPr>
                <w:color w:val="000000"/>
              </w:rPr>
            </w:pPr>
            <w:r w:rsidRPr="00897BA2">
              <w:rPr>
                <w:color w:val="000000"/>
              </w:rPr>
              <w:t>Interest income</w:t>
            </w:r>
          </w:p>
        </w:tc>
        <w:tc>
          <w:tcPr>
            <w:tcW w:w="644" w:type="pct"/>
          </w:tcPr>
          <w:p w:rsidR="001A57EC" w:rsidRPr="001A57EC" w:rsidRDefault="001A57EC" w:rsidP="00DC2510">
            <w:pPr>
              <w:tabs>
                <w:tab w:val="decimal" w:pos="684"/>
              </w:tabs>
              <w:spacing w:line="240" w:lineRule="auto"/>
              <w:ind w:right="-135"/>
            </w:pPr>
            <w:r w:rsidRPr="001A57EC">
              <w:t>-</w:t>
            </w:r>
          </w:p>
        </w:tc>
        <w:tc>
          <w:tcPr>
            <w:tcW w:w="141" w:type="pct"/>
          </w:tcPr>
          <w:p w:rsidR="001A57EC" w:rsidRPr="001A57EC" w:rsidRDefault="001A57EC" w:rsidP="001A57EC">
            <w:pPr>
              <w:tabs>
                <w:tab w:val="left" w:pos="720"/>
              </w:tabs>
              <w:spacing w:line="240" w:lineRule="auto"/>
              <w:ind w:left="-88" w:right="-125"/>
              <w:jc w:val="center"/>
            </w:pPr>
          </w:p>
        </w:tc>
        <w:tc>
          <w:tcPr>
            <w:tcW w:w="586" w:type="pct"/>
          </w:tcPr>
          <w:p w:rsidR="001A57EC" w:rsidRPr="001A57EC" w:rsidRDefault="001A57EC" w:rsidP="0022493A">
            <w:pPr>
              <w:tabs>
                <w:tab w:val="decimal" w:pos="643"/>
              </w:tabs>
              <w:spacing w:line="240" w:lineRule="auto"/>
              <w:ind w:right="-114"/>
            </w:pPr>
            <w:r w:rsidRPr="001A57EC">
              <w:t>-</w:t>
            </w:r>
          </w:p>
        </w:tc>
        <w:tc>
          <w:tcPr>
            <w:tcW w:w="125" w:type="pct"/>
          </w:tcPr>
          <w:p w:rsidR="001A57EC" w:rsidRPr="001A57EC" w:rsidRDefault="001A57EC" w:rsidP="001A57EC">
            <w:pPr>
              <w:tabs>
                <w:tab w:val="left" w:pos="720"/>
              </w:tabs>
              <w:spacing w:line="240" w:lineRule="auto"/>
              <w:ind w:left="-88" w:right="-125"/>
            </w:pPr>
          </w:p>
        </w:tc>
        <w:tc>
          <w:tcPr>
            <w:tcW w:w="609" w:type="pct"/>
          </w:tcPr>
          <w:p w:rsidR="001A57EC" w:rsidRPr="001A57EC" w:rsidRDefault="00DE58D0" w:rsidP="0022493A">
            <w:pPr>
              <w:tabs>
                <w:tab w:val="decimal" w:pos="776"/>
              </w:tabs>
              <w:spacing w:line="240" w:lineRule="auto"/>
              <w:ind w:left="-108" w:right="-112"/>
              <w:jc w:val="center"/>
            </w:pPr>
            <w:r>
              <w:t>13,666</w:t>
            </w:r>
          </w:p>
        </w:tc>
        <w:tc>
          <w:tcPr>
            <w:tcW w:w="134" w:type="pct"/>
            <w:gridSpan w:val="2"/>
          </w:tcPr>
          <w:p w:rsidR="001A57EC" w:rsidRPr="001A57EC" w:rsidRDefault="001A57EC" w:rsidP="001A57EC">
            <w:pPr>
              <w:tabs>
                <w:tab w:val="left" w:pos="720"/>
              </w:tabs>
              <w:spacing w:line="240" w:lineRule="auto"/>
              <w:ind w:left="-88" w:right="-125"/>
            </w:pPr>
          </w:p>
        </w:tc>
        <w:tc>
          <w:tcPr>
            <w:tcW w:w="618" w:type="pct"/>
          </w:tcPr>
          <w:p w:rsidR="001A57EC" w:rsidRPr="001A57EC" w:rsidRDefault="00DC3404" w:rsidP="006A4A60">
            <w:pPr>
              <w:tabs>
                <w:tab w:val="decimal" w:pos="871"/>
              </w:tabs>
              <w:spacing w:line="240" w:lineRule="auto"/>
            </w:pPr>
            <w:r>
              <w:t>1</w:t>
            </w:r>
            <w:r w:rsidR="006A4A60">
              <w:t>2,978</w:t>
            </w:r>
          </w:p>
        </w:tc>
      </w:tr>
      <w:tr w:rsidR="001A57EC" w:rsidRPr="00897BA2" w:rsidTr="00774946">
        <w:trPr>
          <w:trHeight w:val="255"/>
        </w:trPr>
        <w:tc>
          <w:tcPr>
            <w:tcW w:w="2143" w:type="pct"/>
            <w:vAlign w:val="bottom"/>
          </w:tcPr>
          <w:p w:rsidR="001A57EC" w:rsidRPr="00897BA2" w:rsidRDefault="001A57EC" w:rsidP="001A57EC">
            <w:pPr>
              <w:spacing w:line="240" w:lineRule="atLeast"/>
              <w:ind w:right="-108"/>
              <w:rPr>
                <w:color w:val="000000"/>
              </w:rPr>
            </w:pPr>
            <w:r w:rsidRPr="00897BA2">
              <w:rPr>
                <w:color w:val="000000"/>
              </w:rPr>
              <w:t>Other income</w:t>
            </w:r>
          </w:p>
        </w:tc>
        <w:tc>
          <w:tcPr>
            <w:tcW w:w="644" w:type="pct"/>
          </w:tcPr>
          <w:p w:rsidR="001A57EC" w:rsidRPr="001A57EC" w:rsidRDefault="001A57EC" w:rsidP="00DC2510">
            <w:pPr>
              <w:tabs>
                <w:tab w:val="decimal" w:pos="684"/>
              </w:tabs>
              <w:spacing w:line="240" w:lineRule="auto"/>
              <w:ind w:right="-135"/>
            </w:pPr>
            <w:r w:rsidRPr="001A57EC">
              <w:t>-</w:t>
            </w:r>
          </w:p>
        </w:tc>
        <w:tc>
          <w:tcPr>
            <w:tcW w:w="141" w:type="pct"/>
          </w:tcPr>
          <w:p w:rsidR="001A57EC" w:rsidRPr="001A57EC" w:rsidRDefault="001A57EC" w:rsidP="001A57EC">
            <w:pPr>
              <w:tabs>
                <w:tab w:val="left" w:pos="720"/>
              </w:tabs>
              <w:spacing w:line="240" w:lineRule="auto"/>
              <w:ind w:left="-88" w:right="-125"/>
              <w:jc w:val="center"/>
            </w:pPr>
          </w:p>
        </w:tc>
        <w:tc>
          <w:tcPr>
            <w:tcW w:w="586" w:type="pct"/>
          </w:tcPr>
          <w:p w:rsidR="001A57EC" w:rsidRPr="001A57EC" w:rsidRDefault="001A57EC" w:rsidP="0022493A">
            <w:pPr>
              <w:tabs>
                <w:tab w:val="decimal" w:pos="643"/>
              </w:tabs>
              <w:spacing w:line="240" w:lineRule="auto"/>
              <w:ind w:right="-114"/>
            </w:pPr>
            <w:r w:rsidRPr="001A57EC">
              <w:t>-</w:t>
            </w:r>
          </w:p>
        </w:tc>
        <w:tc>
          <w:tcPr>
            <w:tcW w:w="125" w:type="pct"/>
          </w:tcPr>
          <w:p w:rsidR="001A57EC" w:rsidRPr="001A57EC" w:rsidRDefault="001A57EC" w:rsidP="001A57EC">
            <w:pPr>
              <w:tabs>
                <w:tab w:val="left" w:pos="720"/>
              </w:tabs>
              <w:spacing w:line="240" w:lineRule="auto"/>
              <w:ind w:left="-88" w:right="-125"/>
            </w:pPr>
          </w:p>
        </w:tc>
        <w:tc>
          <w:tcPr>
            <w:tcW w:w="609" w:type="pct"/>
          </w:tcPr>
          <w:p w:rsidR="001A57EC" w:rsidRPr="001A57EC" w:rsidRDefault="00DE58D0" w:rsidP="0022493A">
            <w:pPr>
              <w:tabs>
                <w:tab w:val="decimal" w:pos="776"/>
              </w:tabs>
              <w:spacing w:line="240" w:lineRule="auto"/>
              <w:ind w:left="-108" w:right="-112"/>
              <w:jc w:val="center"/>
            </w:pPr>
            <w:r>
              <w:t>2,152</w:t>
            </w:r>
          </w:p>
        </w:tc>
        <w:tc>
          <w:tcPr>
            <w:tcW w:w="134" w:type="pct"/>
            <w:gridSpan w:val="2"/>
          </w:tcPr>
          <w:p w:rsidR="001A57EC" w:rsidRPr="001A57EC" w:rsidRDefault="001A57EC" w:rsidP="001A57EC">
            <w:pPr>
              <w:tabs>
                <w:tab w:val="left" w:pos="720"/>
              </w:tabs>
              <w:spacing w:line="240" w:lineRule="auto"/>
              <w:ind w:right="-125"/>
            </w:pPr>
          </w:p>
        </w:tc>
        <w:tc>
          <w:tcPr>
            <w:tcW w:w="618" w:type="pct"/>
          </w:tcPr>
          <w:p w:rsidR="001A57EC" w:rsidRPr="001A57EC" w:rsidRDefault="006A4A60" w:rsidP="006A4A60">
            <w:pPr>
              <w:tabs>
                <w:tab w:val="decimal" w:pos="871"/>
              </w:tabs>
              <w:spacing w:line="240" w:lineRule="auto"/>
            </w:pPr>
            <w:r>
              <w:t>1,081</w:t>
            </w:r>
          </w:p>
        </w:tc>
      </w:tr>
      <w:tr w:rsidR="001A57EC" w:rsidRPr="00897BA2" w:rsidTr="00DE58D0">
        <w:trPr>
          <w:trHeight w:val="255"/>
        </w:trPr>
        <w:tc>
          <w:tcPr>
            <w:tcW w:w="2143" w:type="pct"/>
            <w:vAlign w:val="bottom"/>
          </w:tcPr>
          <w:p w:rsidR="001A57EC" w:rsidRPr="00897BA2" w:rsidRDefault="00064C5F" w:rsidP="001A57EC">
            <w:pPr>
              <w:spacing w:line="240" w:lineRule="atLeast"/>
              <w:ind w:right="-108"/>
              <w:rPr>
                <w:color w:val="000000"/>
                <w:cs/>
              </w:rPr>
            </w:pPr>
            <w:r w:rsidRPr="00897BA2">
              <w:t xml:space="preserve">Cost of </w:t>
            </w:r>
            <w:r w:rsidRPr="00897BA2">
              <w:rPr>
                <w:rFonts w:cs="Angsana New"/>
                <w:color w:val="000000"/>
                <w:szCs w:val="28"/>
              </w:rPr>
              <w:t>rental of advertising time</w:t>
            </w:r>
          </w:p>
        </w:tc>
        <w:tc>
          <w:tcPr>
            <w:tcW w:w="644" w:type="pct"/>
          </w:tcPr>
          <w:p w:rsidR="001A57EC" w:rsidRPr="001A57EC" w:rsidRDefault="001A57EC" w:rsidP="00DC2510">
            <w:pPr>
              <w:tabs>
                <w:tab w:val="decimal" w:pos="684"/>
              </w:tabs>
              <w:spacing w:line="240" w:lineRule="auto"/>
              <w:ind w:right="-135"/>
            </w:pPr>
            <w:r w:rsidRPr="001A57EC">
              <w:t>-</w:t>
            </w:r>
          </w:p>
        </w:tc>
        <w:tc>
          <w:tcPr>
            <w:tcW w:w="141" w:type="pct"/>
          </w:tcPr>
          <w:p w:rsidR="001A57EC" w:rsidRPr="001A57EC" w:rsidRDefault="001A57EC" w:rsidP="001A57EC">
            <w:pPr>
              <w:tabs>
                <w:tab w:val="left" w:pos="720"/>
              </w:tabs>
              <w:spacing w:line="240" w:lineRule="auto"/>
              <w:ind w:left="-88" w:right="-125"/>
              <w:jc w:val="center"/>
            </w:pPr>
          </w:p>
        </w:tc>
        <w:tc>
          <w:tcPr>
            <w:tcW w:w="586" w:type="pct"/>
          </w:tcPr>
          <w:p w:rsidR="001A57EC" w:rsidRPr="001A57EC" w:rsidRDefault="001A57EC" w:rsidP="0022493A">
            <w:pPr>
              <w:tabs>
                <w:tab w:val="decimal" w:pos="643"/>
              </w:tabs>
              <w:spacing w:line="240" w:lineRule="auto"/>
              <w:ind w:right="-114"/>
            </w:pPr>
            <w:r w:rsidRPr="001A57EC">
              <w:t>-</w:t>
            </w:r>
          </w:p>
        </w:tc>
        <w:tc>
          <w:tcPr>
            <w:tcW w:w="125" w:type="pct"/>
          </w:tcPr>
          <w:p w:rsidR="001A57EC" w:rsidRPr="001A57EC" w:rsidRDefault="001A57EC" w:rsidP="001A57EC">
            <w:pPr>
              <w:tabs>
                <w:tab w:val="left" w:pos="720"/>
              </w:tabs>
              <w:spacing w:line="240" w:lineRule="auto"/>
              <w:ind w:left="-88" w:right="-125"/>
            </w:pPr>
          </w:p>
        </w:tc>
        <w:tc>
          <w:tcPr>
            <w:tcW w:w="609" w:type="pct"/>
          </w:tcPr>
          <w:p w:rsidR="001A57EC" w:rsidRPr="001A57EC" w:rsidRDefault="00DE58D0" w:rsidP="0022493A">
            <w:pPr>
              <w:tabs>
                <w:tab w:val="decimal" w:pos="776"/>
              </w:tabs>
              <w:spacing w:line="240" w:lineRule="auto"/>
              <w:ind w:left="-108" w:right="-112"/>
              <w:jc w:val="center"/>
            </w:pPr>
            <w:r>
              <w:t>66,420</w:t>
            </w:r>
          </w:p>
        </w:tc>
        <w:tc>
          <w:tcPr>
            <w:tcW w:w="128" w:type="pct"/>
          </w:tcPr>
          <w:p w:rsidR="001A57EC" w:rsidRPr="001A57EC" w:rsidRDefault="001A57EC" w:rsidP="001A57EC">
            <w:pPr>
              <w:tabs>
                <w:tab w:val="left" w:pos="720"/>
              </w:tabs>
              <w:spacing w:line="240" w:lineRule="auto"/>
              <w:ind w:right="-125"/>
            </w:pPr>
          </w:p>
        </w:tc>
        <w:tc>
          <w:tcPr>
            <w:tcW w:w="624" w:type="pct"/>
            <w:gridSpan w:val="2"/>
          </w:tcPr>
          <w:p w:rsidR="001A57EC" w:rsidRPr="001A57EC" w:rsidRDefault="006A4A60" w:rsidP="006A4A60">
            <w:pPr>
              <w:tabs>
                <w:tab w:val="decimal" w:pos="871"/>
              </w:tabs>
              <w:spacing w:line="240" w:lineRule="auto"/>
            </w:pPr>
            <w:r>
              <w:t>15,197</w:t>
            </w:r>
          </w:p>
        </w:tc>
      </w:tr>
      <w:tr w:rsidR="00DE58D0" w:rsidRPr="00897BA2" w:rsidTr="00DE58D0">
        <w:trPr>
          <w:trHeight w:val="255"/>
        </w:trPr>
        <w:tc>
          <w:tcPr>
            <w:tcW w:w="2143" w:type="pct"/>
            <w:vAlign w:val="bottom"/>
          </w:tcPr>
          <w:p w:rsidR="00DE58D0" w:rsidRPr="00897BA2" w:rsidRDefault="00DE58D0" w:rsidP="001A57EC">
            <w:pPr>
              <w:spacing w:line="240" w:lineRule="atLeast"/>
              <w:ind w:right="-108"/>
            </w:pPr>
            <w:r>
              <w:rPr>
                <w:color w:val="000000"/>
              </w:rPr>
              <w:t>Other expenses</w:t>
            </w:r>
          </w:p>
        </w:tc>
        <w:tc>
          <w:tcPr>
            <w:tcW w:w="644" w:type="pct"/>
          </w:tcPr>
          <w:p w:rsidR="00DE58D0" w:rsidRPr="001A57EC" w:rsidRDefault="00516EC9" w:rsidP="00DC2510">
            <w:pPr>
              <w:tabs>
                <w:tab w:val="decimal" w:pos="684"/>
              </w:tabs>
              <w:spacing w:line="240" w:lineRule="auto"/>
              <w:ind w:right="-135"/>
            </w:pPr>
            <w:r>
              <w:t>-</w:t>
            </w:r>
          </w:p>
        </w:tc>
        <w:tc>
          <w:tcPr>
            <w:tcW w:w="141" w:type="pct"/>
          </w:tcPr>
          <w:p w:rsidR="00DE58D0" w:rsidRPr="001A57EC" w:rsidRDefault="00DE58D0" w:rsidP="001A57EC">
            <w:pPr>
              <w:tabs>
                <w:tab w:val="left" w:pos="720"/>
              </w:tabs>
              <w:spacing w:line="240" w:lineRule="auto"/>
              <w:ind w:left="-88" w:right="-125"/>
              <w:jc w:val="center"/>
            </w:pPr>
          </w:p>
        </w:tc>
        <w:tc>
          <w:tcPr>
            <w:tcW w:w="586" w:type="pct"/>
          </w:tcPr>
          <w:p w:rsidR="00DE58D0" w:rsidRPr="001A57EC" w:rsidRDefault="00516EC9" w:rsidP="0022493A">
            <w:pPr>
              <w:tabs>
                <w:tab w:val="decimal" w:pos="643"/>
              </w:tabs>
              <w:spacing w:line="240" w:lineRule="auto"/>
              <w:ind w:right="-114"/>
            </w:pPr>
            <w:r>
              <w:t>-</w:t>
            </w:r>
          </w:p>
        </w:tc>
        <w:tc>
          <w:tcPr>
            <w:tcW w:w="125" w:type="pct"/>
          </w:tcPr>
          <w:p w:rsidR="00DE58D0" w:rsidRPr="001A57EC" w:rsidRDefault="00DE58D0" w:rsidP="001A57EC">
            <w:pPr>
              <w:tabs>
                <w:tab w:val="left" w:pos="720"/>
              </w:tabs>
              <w:spacing w:line="240" w:lineRule="auto"/>
              <w:ind w:left="-88" w:right="-125"/>
            </w:pPr>
          </w:p>
        </w:tc>
        <w:tc>
          <w:tcPr>
            <w:tcW w:w="609" w:type="pct"/>
          </w:tcPr>
          <w:p w:rsidR="00DE58D0" w:rsidRDefault="00DE58D0" w:rsidP="0022493A">
            <w:pPr>
              <w:tabs>
                <w:tab w:val="decimal" w:pos="776"/>
              </w:tabs>
              <w:spacing w:line="240" w:lineRule="auto"/>
              <w:ind w:left="-108" w:right="-112"/>
              <w:jc w:val="center"/>
            </w:pPr>
            <w:r>
              <w:t>301</w:t>
            </w:r>
          </w:p>
        </w:tc>
        <w:tc>
          <w:tcPr>
            <w:tcW w:w="128" w:type="pct"/>
          </w:tcPr>
          <w:p w:rsidR="00DE58D0" w:rsidRPr="001A57EC" w:rsidRDefault="00DE58D0" w:rsidP="001A57EC">
            <w:pPr>
              <w:tabs>
                <w:tab w:val="left" w:pos="720"/>
              </w:tabs>
              <w:spacing w:line="240" w:lineRule="auto"/>
              <w:ind w:right="-125"/>
            </w:pPr>
          </w:p>
        </w:tc>
        <w:tc>
          <w:tcPr>
            <w:tcW w:w="624" w:type="pct"/>
            <w:gridSpan w:val="2"/>
          </w:tcPr>
          <w:p w:rsidR="00DE58D0" w:rsidRDefault="00DE58D0" w:rsidP="00516EC9">
            <w:pPr>
              <w:tabs>
                <w:tab w:val="decimal" w:pos="612"/>
              </w:tabs>
              <w:spacing w:line="240" w:lineRule="auto"/>
            </w:pPr>
            <w:r>
              <w:t>-</w:t>
            </w:r>
          </w:p>
        </w:tc>
      </w:tr>
      <w:tr w:rsidR="001A57EC" w:rsidRPr="00897BA2" w:rsidTr="004A3420">
        <w:tc>
          <w:tcPr>
            <w:tcW w:w="2143" w:type="pct"/>
            <w:vAlign w:val="bottom"/>
          </w:tcPr>
          <w:p w:rsidR="001A57EC" w:rsidRPr="00897BA2" w:rsidRDefault="001A57EC" w:rsidP="001A57EC">
            <w:pPr>
              <w:spacing w:line="200" w:lineRule="exact"/>
              <w:ind w:right="-108"/>
              <w:rPr>
                <w:color w:val="000000"/>
              </w:rPr>
            </w:pPr>
          </w:p>
        </w:tc>
        <w:tc>
          <w:tcPr>
            <w:tcW w:w="644" w:type="pct"/>
            <w:vAlign w:val="bottom"/>
          </w:tcPr>
          <w:p w:rsidR="001A57EC" w:rsidRPr="00897BA2" w:rsidRDefault="001A57EC" w:rsidP="001A57EC">
            <w:pPr>
              <w:tabs>
                <w:tab w:val="decimal" w:pos="881"/>
              </w:tabs>
              <w:spacing w:line="200" w:lineRule="exact"/>
              <w:ind w:right="283"/>
              <w:jc w:val="right"/>
            </w:pPr>
          </w:p>
        </w:tc>
        <w:tc>
          <w:tcPr>
            <w:tcW w:w="141" w:type="pct"/>
            <w:vAlign w:val="bottom"/>
          </w:tcPr>
          <w:p w:rsidR="001A57EC" w:rsidRPr="00897BA2" w:rsidRDefault="001A57EC" w:rsidP="001A57EC">
            <w:pPr>
              <w:tabs>
                <w:tab w:val="decimal" w:pos="881"/>
              </w:tabs>
              <w:spacing w:line="200" w:lineRule="exact"/>
              <w:ind w:right="57"/>
              <w:jc w:val="right"/>
            </w:pPr>
          </w:p>
        </w:tc>
        <w:tc>
          <w:tcPr>
            <w:tcW w:w="586" w:type="pct"/>
            <w:vAlign w:val="bottom"/>
          </w:tcPr>
          <w:p w:rsidR="001A57EC" w:rsidRPr="00897BA2" w:rsidRDefault="001A57EC" w:rsidP="001A57EC">
            <w:pPr>
              <w:tabs>
                <w:tab w:val="decimal" w:pos="881"/>
              </w:tabs>
              <w:spacing w:line="200" w:lineRule="exact"/>
              <w:ind w:right="57"/>
              <w:jc w:val="right"/>
            </w:pPr>
          </w:p>
        </w:tc>
        <w:tc>
          <w:tcPr>
            <w:tcW w:w="125" w:type="pct"/>
            <w:vAlign w:val="bottom"/>
          </w:tcPr>
          <w:p w:rsidR="001A57EC" w:rsidRPr="00897BA2" w:rsidRDefault="001A57EC" w:rsidP="001A57EC">
            <w:pPr>
              <w:tabs>
                <w:tab w:val="decimal" w:pos="881"/>
              </w:tabs>
              <w:spacing w:line="200" w:lineRule="exact"/>
              <w:ind w:right="57"/>
              <w:jc w:val="right"/>
            </w:pPr>
          </w:p>
        </w:tc>
        <w:tc>
          <w:tcPr>
            <w:tcW w:w="609" w:type="pct"/>
            <w:vAlign w:val="bottom"/>
          </w:tcPr>
          <w:p w:rsidR="001A57EC" w:rsidRPr="00897BA2" w:rsidRDefault="001A57EC" w:rsidP="0022493A">
            <w:pPr>
              <w:tabs>
                <w:tab w:val="decimal" w:pos="776"/>
              </w:tabs>
              <w:spacing w:line="240" w:lineRule="auto"/>
              <w:ind w:left="-108" w:right="-112"/>
              <w:jc w:val="center"/>
            </w:pPr>
          </w:p>
        </w:tc>
        <w:tc>
          <w:tcPr>
            <w:tcW w:w="134" w:type="pct"/>
            <w:gridSpan w:val="2"/>
            <w:vAlign w:val="bottom"/>
          </w:tcPr>
          <w:p w:rsidR="001A57EC" w:rsidRPr="00897BA2" w:rsidRDefault="001A57EC" w:rsidP="001A57EC">
            <w:pPr>
              <w:tabs>
                <w:tab w:val="decimal" w:pos="881"/>
              </w:tabs>
              <w:spacing w:line="200" w:lineRule="exact"/>
              <w:ind w:right="57"/>
              <w:jc w:val="right"/>
            </w:pPr>
          </w:p>
        </w:tc>
        <w:tc>
          <w:tcPr>
            <w:tcW w:w="618" w:type="pct"/>
            <w:shd w:val="clear" w:color="auto" w:fill="auto"/>
            <w:vAlign w:val="bottom"/>
          </w:tcPr>
          <w:p w:rsidR="001A57EC" w:rsidRPr="00897BA2" w:rsidRDefault="001A57EC" w:rsidP="001A57EC">
            <w:pPr>
              <w:tabs>
                <w:tab w:val="decimal" w:pos="881"/>
              </w:tabs>
              <w:spacing w:line="200" w:lineRule="exact"/>
              <w:ind w:right="57"/>
              <w:jc w:val="right"/>
            </w:pPr>
          </w:p>
        </w:tc>
      </w:tr>
      <w:tr w:rsidR="001A57EC" w:rsidRPr="00897BA2" w:rsidTr="00774946">
        <w:trPr>
          <w:trHeight w:val="255"/>
        </w:trPr>
        <w:tc>
          <w:tcPr>
            <w:tcW w:w="2143" w:type="pct"/>
            <w:vAlign w:val="bottom"/>
          </w:tcPr>
          <w:p w:rsidR="001A57EC" w:rsidRPr="00897BA2" w:rsidRDefault="001A57EC" w:rsidP="001A57EC">
            <w:pPr>
              <w:spacing w:line="240" w:lineRule="atLeast"/>
              <w:ind w:right="-115"/>
              <w:rPr>
                <w:b/>
                <w:bCs/>
                <w:color w:val="000000"/>
              </w:rPr>
            </w:pPr>
            <w:r w:rsidRPr="00897BA2">
              <w:rPr>
                <w:b/>
                <w:bCs/>
                <w:color w:val="000000"/>
              </w:rPr>
              <w:t>Associate</w:t>
            </w:r>
            <w:r w:rsidR="00DC2510">
              <w:rPr>
                <w:b/>
                <w:bCs/>
                <w:color w:val="000000"/>
              </w:rPr>
              <w:t>s</w:t>
            </w:r>
          </w:p>
        </w:tc>
        <w:tc>
          <w:tcPr>
            <w:tcW w:w="644" w:type="pct"/>
            <w:vAlign w:val="bottom"/>
          </w:tcPr>
          <w:p w:rsidR="001A57EC" w:rsidRPr="00897BA2" w:rsidRDefault="001A57EC" w:rsidP="001A57EC">
            <w:pPr>
              <w:tabs>
                <w:tab w:val="decimal" w:pos="881"/>
              </w:tabs>
              <w:spacing w:line="240" w:lineRule="atLeast"/>
              <w:ind w:left="-108" w:right="-74"/>
              <w:jc w:val="right"/>
              <w:rPr>
                <w:color w:val="000000"/>
              </w:rPr>
            </w:pPr>
          </w:p>
        </w:tc>
        <w:tc>
          <w:tcPr>
            <w:tcW w:w="141" w:type="pct"/>
            <w:vAlign w:val="bottom"/>
          </w:tcPr>
          <w:p w:rsidR="001A57EC" w:rsidRPr="00897BA2" w:rsidRDefault="001A57EC" w:rsidP="001A57EC">
            <w:pPr>
              <w:pStyle w:val="Index1"/>
              <w:tabs>
                <w:tab w:val="decimal" w:pos="881"/>
              </w:tabs>
              <w:rPr>
                <w:rFonts w:cs="Times New Roman"/>
              </w:rPr>
            </w:pPr>
          </w:p>
        </w:tc>
        <w:tc>
          <w:tcPr>
            <w:tcW w:w="586" w:type="pct"/>
            <w:vAlign w:val="bottom"/>
          </w:tcPr>
          <w:p w:rsidR="001A57EC" w:rsidRPr="00897BA2" w:rsidRDefault="001A57EC" w:rsidP="001A57EC">
            <w:pPr>
              <w:tabs>
                <w:tab w:val="decimal" w:pos="881"/>
              </w:tabs>
              <w:spacing w:line="240" w:lineRule="atLeast"/>
              <w:ind w:left="-108" w:right="-74"/>
              <w:jc w:val="right"/>
              <w:rPr>
                <w:color w:val="000000"/>
              </w:rPr>
            </w:pPr>
          </w:p>
        </w:tc>
        <w:tc>
          <w:tcPr>
            <w:tcW w:w="125" w:type="pct"/>
            <w:vAlign w:val="bottom"/>
          </w:tcPr>
          <w:p w:rsidR="001A57EC" w:rsidRPr="00897BA2" w:rsidRDefault="001A57EC" w:rsidP="001A57EC">
            <w:pPr>
              <w:pStyle w:val="Index1"/>
              <w:tabs>
                <w:tab w:val="decimal" w:pos="881"/>
              </w:tabs>
              <w:rPr>
                <w:rFonts w:cs="Times New Roman"/>
              </w:rPr>
            </w:pPr>
          </w:p>
        </w:tc>
        <w:tc>
          <w:tcPr>
            <w:tcW w:w="609" w:type="pct"/>
            <w:vAlign w:val="bottom"/>
          </w:tcPr>
          <w:p w:rsidR="001A57EC" w:rsidRPr="0022493A" w:rsidRDefault="001A57EC" w:rsidP="0022493A">
            <w:pPr>
              <w:tabs>
                <w:tab w:val="decimal" w:pos="776"/>
              </w:tabs>
              <w:spacing w:line="240" w:lineRule="auto"/>
              <w:ind w:left="-108" w:right="-112"/>
              <w:jc w:val="center"/>
            </w:pPr>
          </w:p>
        </w:tc>
        <w:tc>
          <w:tcPr>
            <w:tcW w:w="134" w:type="pct"/>
            <w:gridSpan w:val="2"/>
            <w:vAlign w:val="bottom"/>
          </w:tcPr>
          <w:p w:rsidR="001A57EC" w:rsidRPr="00897BA2" w:rsidRDefault="001A57EC" w:rsidP="001A57EC">
            <w:pPr>
              <w:pStyle w:val="Index1"/>
              <w:tabs>
                <w:tab w:val="decimal" w:pos="881"/>
              </w:tabs>
              <w:rPr>
                <w:rFonts w:cs="Times New Roman"/>
              </w:rPr>
            </w:pPr>
          </w:p>
        </w:tc>
        <w:tc>
          <w:tcPr>
            <w:tcW w:w="618" w:type="pct"/>
            <w:vAlign w:val="bottom"/>
          </w:tcPr>
          <w:p w:rsidR="001A57EC" w:rsidRPr="00897BA2" w:rsidRDefault="001A57EC" w:rsidP="001A57EC">
            <w:pPr>
              <w:tabs>
                <w:tab w:val="decimal" w:pos="881"/>
              </w:tabs>
              <w:spacing w:line="240" w:lineRule="atLeast"/>
              <w:ind w:left="-72" w:right="-74"/>
              <w:jc w:val="right"/>
              <w:rPr>
                <w:color w:val="000000"/>
              </w:rPr>
            </w:pPr>
          </w:p>
        </w:tc>
      </w:tr>
      <w:tr w:rsidR="006A4A60" w:rsidRPr="00897BA2" w:rsidTr="00774946">
        <w:trPr>
          <w:trHeight w:val="255"/>
        </w:trPr>
        <w:tc>
          <w:tcPr>
            <w:tcW w:w="2143" w:type="pct"/>
          </w:tcPr>
          <w:p w:rsidR="006A4A60" w:rsidRDefault="006A4A60" w:rsidP="006A4A60">
            <w:pPr>
              <w:tabs>
                <w:tab w:val="left" w:pos="252"/>
              </w:tabs>
              <w:spacing w:line="240" w:lineRule="auto"/>
              <w:ind w:left="567" w:hanging="567"/>
            </w:pPr>
            <w:r w:rsidRPr="00FA1495">
              <w:t>Revenues from sale</w:t>
            </w:r>
            <w:r>
              <w:t xml:space="preserve"> of goods</w:t>
            </w:r>
            <w:r w:rsidRPr="00FA1495">
              <w:t xml:space="preserve"> and</w:t>
            </w:r>
          </w:p>
          <w:p w:rsidR="006A4A60" w:rsidRDefault="006A4A60" w:rsidP="006A4A60">
            <w:pPr>
              <w:tabs>
                <w:tab w:val="left" w:pos="252"/>
              </w:tabs>
              <w:spacing w:line="240" w:lineRule="auto"/>
              <w:ind w:left="567" w:hanging="567"/>
              <w:rPr>
                <w:color w:val="000000"/>
              </w:rPr>
            </w:pPr>
            <w:r>
              <w:t xml:space="preserve">   rendering of </w:t>
            </w:r>
            <w:r w:rsidRPr="00FA1495">
              <w:t>services</w:t>
            </w:r>
          </w:p>
        </w:tc>
        <w:tc>
          <w:tcPr>
            <w:tcW w:w="644" w:type="pct"/>
          </w:tcPr>
          <w:p w:rsidR="00516EC9" w:rsidRDefault="00516EC9" w:rsidP="00DC2510">
            <w:pPr>
              <w:tabs>
                <w:tab w:val="decimal" w:pos="954"/>
              </w:tabs>
              <w:spacing w:line="240" w:lineRule="auto"/>
              <w:ind w:right="-135"/>
            </w:pPr>
          </w:p>
          <w:p w:rsidR="00516EC9" w:rsidRPr="00E17794" w:rsidRDefault="007E5EE0" w:rsidP="007E5EE0">
            <w:pPr>
              <w:tabs>
                <w:tab w:val="decimal" w:pos="954"/>
              </w:tabs>
              <w:spacing w:line="240" w:lineRule="auto"/>
              <w:ind w:right="-135"/>
            </w:pPr>
            <w:r>
              <w:t>13,410</w:t>
            </w:r>
          </w:p>
        </w:tc>
        <w:tc>
          <w:tcPr>
            <w:tcW w:w="141" w:type="pct"/>
          </w:tcPr>
          <w:p w:rsidR="006A4A60" w:rsidRDefault="006A4A60" w:rsidP="006A4A60">
            <w:pPr>
              <w:tabs>
                <w:tab w:val="left" w:pos="720"/>
              </w:tabs>
              <w:spacing w:line="240" w:lineRule="auto"/>
              <w:ind w:left="-88" w:right="-125"/>
              <w:jc w:val="center"/>
            </w:pPr>
          </w:p>
          <w:p w:rsidR="00516EC9" w:rsidRPr="00E17794" w:rsidRDefault="00516EC9" w:rsidP="00516EC9">
            <w:pPr>
              <w:tabs>
                <w:tab w:val="left" w:pos="720"/>
              </w:tabs>
              <w:spacing w:line="240" w:lineRule="auto"/>
              <w:ind w:right="-125"/>
            </w:pPr>
          </w:p>
        </w:tc>
        <w:tc>
          <w:tcPr>
            <w:tcW w:w="586" w:type="pct"/>
          </w:tcPr>
          <w:p w:rsidR="006A4A60" w:rsidRDefault="006A4A60" w:rsidP="0022493A">
            <w:pPr>
              <w:tabs>
                <w:tab w:val="decimal" w:pos="889"/>
              </w:tabs>
              <w:spacing w:line="240" w:lineRule="auto"/>
              <w:ind w:right="-114"/>
            </w:pPr>
          </w:p>
          <w:p w:rsidR="006A4A60" w:rsidRPr="00E17794" w:rsidRDefault="006A4A60" w:rsidP="0022493A">
            <w:pPr>
              <w:tabs>
                <w:tab w:val="decimal" w:pos="889"/>
              </w:tabs>
              <w:spacing w:line="240" w:lineRule="auto"/>
              <w:ind w:right="-114"/>
            </w:pPr>
            <w:r>
              <w:t>1,734</w:t>
            </w:r>
          </w:p>
        </w:tc>
        <w:tc>
          <w:tcPr>
            <w:tcW w:w="125" w:type="pct"/>
          </w:tcPr>
          <w:p w:rsidR="006A4A60" w:rsidRPr="00E17794" w:rsidRDefault="006A4A60" w:rsidP="006A4A60">
            <w:pPr>
              <w:tabs>
                <w:tab w:val="left" w:pos="720"/>
              </w:tabs>
              <w:spacing w:line="240" w:lineRule="auto"/>
              <w:ind w:left="-88" w:right="-125"/>
            </w:pPr>
          </w:p>
        </w:tc>
        <w:tc>
          <w:tcPr>
            <w:tcW w:w="609" w:type="pct"/>
          </w:tcPr>
          <w:p w:rsidR="006A4A60" w:rsidRPr="00E17794" w:rsidRDefault="007E5EE0" w:rsidP="007E5EE0">
            <w:pPr>
              <w:tabs>
                <w:tab w:val="decimal" w:pos="776"/>
              </w:tabs>
              <w:spacing w:line="240" w:lineRule="auto"/>
              <w:ind w:left="-108" w:right="-112"/>
              <w:jc w:val="center"/>
            </w:pPr>
            <w:r>
              <w:br/>
              <w:t>13,410</w:t>
            </w:r>
          </w:p>
        </w:tc>
        <w:tc>
          <w:tcPr>
            <w:tcW w:w="134" w:type="pct"/>
            <w:gridSpan w:val="2"/>
          </w:tcPr>
          <w:p w:rsidR="006A4A60" w:rsidRPr="00E17794" w:rsidRDefault="006A4A60" w:rsidP="006A4A60">
            <w:pPr>
              <w:tabs>
                <w:tab w:val="left" w:pos="720"/>
              </w:tabs>
              <w:spacing w:line="240" w:lineRule="auto"/>
              <w:ind w:left="-88" w:right="-125"/>
            </w:pPr>
          </w:p>
        </w:tc>
        <w:tc>
          <w:tcPr>
            <w:tcW w:w="618" w:type="pct"/>
          </w:tcPr>
          <w:p w:rsidR="006A4A60" w:rsidRDefault="006A4A60" w:rsidP="006A4A60">
            <w:pPr>
              <w:tabs>
                <w:tab w:val="decimal" w:pos="871"/>
              </w:tabs>
              <w:spacing w:line="240" w:lineRule="auto"/>
            </w:pPr>
          </w:p>
          <w:p w:rsidR="006A4A60" w:rsidRPr="00E17794" w:rsidRDefault="006A4A60" w:rsidP="006A4A60">
            <w:pPr>
              <w:tabs>
                <w:tab w:val="decimal" w:pos="871"/>
              </w:tabs>
              <w:spacing w:line="240" w:lineRule="auto"/>
            </w:pPr>
            <w:r>
              <w:t>1,734</w:t>
            </w:r>
          </w:p>
        </w:tc>
      </w:tr>
      <w:tr w:rsidR="00516EC9" w:rsidRPr="006A4A60" w:rsidTr="006A4A60">
        <w:trPr>
          <w:trHeight w:val="20"/>
        </w:trPr>
        <w:tc>
          <w:tcPr>
            <w:tcW w:w="2143" w:type="pct"/>
            <w:vAlign w:val="bottom"/>
          </w:tcPr>
          <w:p w:rsidR="00516EC9" w:rsidRPr="00897BA2" w:rsidRDefault="00516EC9" w:rsidP="00516EC9">
            <w:pPr>
              <w:spacing w:line="240" w:lineRule="atLeast"/>
              <w:rPr>
                <w:color w:val="000000"/>
              </w:rPr>
            </w:pPr>
            <w:r w:rsidRPr="00897BA2">
              <w:rPr>
                <w:color w:val="000000"/>
              </w:rPr>
              <w:t>Rental income</w:t>
            </w:r>
          </w:p>
        </w:tc>
        <w:tc>
          <w:tcPr>
            <w:tcW w:w="644" w:type="pct"/>
          </w:tcPr>
          <w:p w:rsidR="00516EC9" w:rsidRPr="00E17794" w:rsidRDefault="00516EC9" w:rsidP="00DC2510">
            <w:pPr>
              <w:tabs>
                <w:tab w:val="decimal" w:pos="954"/>
              </w:tabs>
              <w:spacing w:line="240" w:lineRule="auto"/>
              <w:ind w:right="-135"/>
            </w:pPr>
            <w:r>
              <w:t>720</w:t>
            </w:r>
          </w:p>
        </w:tc>
        <w:tc>
          <w:tcPr>
            <w:tcW w:w="141" w:type="pct"/>
          </w:tcPr>
          <w:p w:rsidR="00516EC9" w:rsidRPr="00E17794" w:rsidRDefault="00516EC9" w:rsidP="00516EC9">
            <w:pPr>
              <w:tabs>
                <w:tab w:val="left" w:pos="720"/>
              </w:tabs>
              <w:spacing w:line="240" w:lineRule="auto"/>
              <w:ind w:right="-125"/>
            </w:pPr>
          </w:p>
        </w:tc>
        <w:tc>
          <w:tcPr>
            <w:tcW w:w="586" w:type="pct"/>
          </w:tcPr>
          <w:p w:rsidR="00516EC9" w:rsidRPr="00E17794" w:rsidRDefault="00516EC9" w:rsidP="0022493A">
            <w:pPr>
              <w:tabs>
                <w:tab w:val="decimal" w:pos="889"/>
              </w:tabs>
              <w:spacing w:line="240" w:lineRule="auto"/>
              <w:ind w:right="-114"/>
            </w:pPr>
            <w:r>
              <w:t>180</w:t>
            </w:r>
          </w:p>
        </w:tc>
        <w:tc>
          <w:tcPr>
            <w:tcW w:w="125" w:type="pct"/>
          </w:tcPr>
          <w:p w:rsidR="00516EC9" w:rsidRPr="00E17794" w:rsidRDefault="00516EC9" w:rsidP="00516EC9">
            <w:pPr>
              <w:tabs>
                <w:tab w:val="left" w:pos="720"/>
              </w:tabs>
              <w:spacing w:line="240" w:lineRule="auto"/>
              <w:ind w:left="-88" w:right="-125"/>
            </w:pPr>
          </w:p>
        </w:tc>
        <w:tc>
          <w:tcPr>
            <w:tcW w:w="609" w:type="pct"/>
          </w:tcPr>
          <w:p w:rsidR="00516EC9" w:rsidRPr="00E17794" w:rsidRDefault="00516EC9" w:rsidP="0022493A">
            <w:pPr>
              <w:tabs>
                <w:tab w:val="decimal" w:pos="776"/>
              </w:tabs>
              <w:spacing w:line="240" w:lineRule="auto"/>
              <w:ind w:left="-108" w:right="-112"/>
              <w:jc w:val="center"/>
            </w:pPr>
            <w:r>
              <w:t>720</w:t>
            </w:r>
          </w:p>
        </w:tc>
        <w:tc>
          <w:tcPr>
            <w:tcW w:w="134" w:type="pct"/>
            <w:gridSpan w:val="2"/>
          </w:tcPr>
          <w:p w:rsidR="00516EC9" w:rsidRPr="00E17794" w:rsidRDefault="00516EC9" w:rsidP="00516EC9">
            <w:pPr>
              <w:tabs>
                <w:tab w:val="left" w:pos="720"/>
              </w:tabs>
              <w:spacing w:line="240" w:lineRule="auto"/>
              <w:ind w:left="-88" w:right="-125"/>
            </w:pPr>
          </w:p>
        </w:tc>
        <w:tc>
          <w:tcPr>
            <w:tcW w:w="618" w:type="pct"/>
          </w:tcPr>
          <w:p w:rsidR="00516EC9" w:rsidRPr="00E17794" w:rsidRDefault="00516EC9" w:rsidP="00516EC9">
            <w:pPr>
              <w:tabs>
                <w:tab w:val="decimal" w:pos="871"/>
              </w:tabs>
              <w:spacing w:line="240" w:lineRule="auto"/>
            </w:pPr>
            <w:r>
              <w:t>180</w:t>
            </w:r>
          </w:p>
        </w:tc>
      </w:tr>
      <w:tr w:rsidR="00516EC9" w:rsidRPr="006A4A60" w:rsidTr="006A4A60">
        <w:trPr>
          <w:trHeight w:val="20"/>
        </w:trPr>
        <w:tc>
          <w:tcPr>
            <w:tcW w:w="2143" w:type="pct"/>
            <w:vAlign w:val="bottom"/>
          </w:tcPr>
          <w:p w:rsidR="00516EC9" w:rsidRPr="00897BA2" w:rsidRDefault="00516EC9" w:rsidP="00516EC9">
            <w:pPr>
              <w:spacing w:line="240" w:lineRule="atLeast"/>
              <w:rPr>
                <w:color w:val="000000"/>
              </w:rPr>
            </w:pPr>
            <w:r w:rsidRPr="00897BA2">
              <w:rPr>
                <w:color w:val="000000"/>
              </w:rPr>
              <w:t>Other income</w:t>
            </w:r>
          </w:p>
        </w:tc>
        <w:tc>
          <w:tcPr>
            <w:tcW w:w="644" w:type="pct"/>
          </w:tcPr>
          <w:p w:rsidR="00516EC9" w:rsidRDefault="007E5EE0" w:rsidP="007E5EE0">
            <w:pPr>
              <w:tabs>
                <w:tab w:val="decimal" w:pos="954"/>
              </w:tabs>
              <w:spacing w:line="240" w:lineRule="auto"/>
              <w:ind w:right="-135"/>
            </w:pPr>
            <w:r>
              <w:t>1,580</w:t>
            </w:r>
          </w:p>
        </w:tc>
        <w:tc>
          <w:tcPr>
            <w:tcW w:w="141" w:type="pct"/>
          </w:tcPr>
          <w:p w:rsidR="00516EC9" w:rsidRPr="00E17794" w:rsidRDefault="00516EC9" w:rsidP="00516EC9">
            <w:pPr>
              <w:tabs>
                <w:tab w:val="left" w:pos="720"/>
              </w:tabs>
              <w:spacing w:line="240" w:lineRule="auto"/>
              <w:ind w:right="-125"/>
            </w:pPr>
          </w:p>
        </w:tc>
        <w:tc>
          <w:tcPr>
            <w:tcW w:w="586" w:type="pct"/>
          </w:tcPr>
          <w:p w:rsidR="00516EC9" w:rsidRDefault="00516EC9" w:rsidP="0022493A">
            <w:pPr>
              <w:tabs>
                <w:tab w:val="decimal" w:pos="643"/>
              </w:tabs>
              <w:spacing w:line="240" w:lineRule="auto"/>
              <w:ind w:right="-114"/>
            </w:pPr>
            <w:r>
              <w:t>-</w:t>
            </w:r>
          </w:p>
        </w:tc>
        <w:tc>
          <w:tcPr>
            <w:tcW w:w="125" w:type="pct"/>
          </w:tcPr>
          <w:p w:rsidR="00516EC9" w:rsidRPr="00E17794" w:rsidRDefault="00516EC9" w:rsidP="00516EC9">
            <w:pPr>
              <w:tabs>
                <w:tab w:val="left" w:pos="720"/>
              </w:tabs>
              <w:spacing w:line="240" w:lineRule="auto"/>
              <w:ind w:left="-88" w:right="-125"/>
            </w:pPr>
          </w:p>
        </w:tc>
        <w:tc>
          <w:tcPr>
            <w:tcW w:w="609" w:type="pct"/>
          </w:tcPr>
          <w:p w:rsidR="00516EC9" w:rsidRDefault="007E5EE0" w:rsidP="007E5EE0">
            <w:pPr>
              <w:tabs>
                <w:tab w:val="decimal" w:pos="776"/>
              </w:tabs>
              <w:spacing w:line="240" w:lineRule="auto"/>
              <w:ind w:left="-108" w:right="-112"/>
              <w:jc w:val="center"/>
            </w:pPr>
            <w:r>
              <w:t>1,580</w:t>
            </w:r>
          </w:p>
        </w:tc>
        <w:tc>
          <w:tcPr>
            <w:tcW w:w="134" w:type="pct"/>
            <w:gridSpan w:val="2"/>
          </w:tcPr>
          <w:p w:rsidR="00516EC9" w:rsidRPr="00E17794" w:rsidRDefault="00516EC9" w:rsidP="00516EC9">
            <w:pPr>
              <w:tabs>
                <w:tab w:val="left" w:pos="720"/>
              </w:tabs>
              <w:spacing w:line="240" w:lineRule="auto"/>
              <w:ind w:left="-88" w:right="-125"/>
            </w:pPr>
          </w:p>
        </w:tc>
        <w:tc>
          <w:tcPr>
            <w:tcW w:w="618" w:type="pct"/>
          </w:tcPr>
          <w:p w:rsidR="00516EC9" w:rsidRDefault="00516EC9" w:rsidP="00516EC9">
            <w:pPr>
              <w:tabs>
                <w:tab w:val="decimal" w:pos="601"/>
              </w:tabs>
              <w:spacing w:line="240" w:lineRule="auto"/>
            </w:pPr>
            <w:r>
              <w:t>-</w:t>
            </w:r>
          </w:p>
        </w:tc>
      </w:tr>
      <w:tr w:rsidR="00516EC9" w:rsidRPr="006A4A60" w:rsidTr="006A4A60">
        <w:trPr>
          <w:trHeight w:val="20"/>
        </w:trPr>
        <w:tc>
          <w:tcPr>
            <w:tcW w:w="2143" w:type="pct"/>
            <w:vAlign w:val="bottom"/>
          </w:tcPr>
          <w:p w:rsidR="00516EC9" w:rsidRPr="00897BA2" w:rsidRDefault="00516EC9" w:rsidP="00516EC9">
            <w:pPr>
              <w:spacing w:line="240" w:lineRule="atLeast"/>
              <w:rPr>
                <w:color w:val="000000"/>
              </w:rPr>
            </w:pPr>
            <w:r>
              <w:rPr>
                <w:color w:val="000000"/>
              </w:rPr>
              <w:t>Other expenses</w:t>
            </w:r>
          </w:p>
        </w:tc>
        <w:tc>
          <w:tcPr>
            <w:tcW w:w="644" w:type="pct"/>
          </w:tcPr>
          <w:p w:rsidR="00516EC9" w:rsidRDefault="00516EC9" w:rsidP="00DC2510">
            <w:pPr>
              <w:tabs>
                <w:tab w:val="decimal" w:pos="684"/>
              </w:tabs>
              <w:spacing w:line="240" w:lineRule="auto"/>
              <w:ind w:right="-135"/>
            </w:pPr>
            <w:r>
              <w:t>-</w:t>
            </w:r>
          </w:p>
        </w:tc>
        <w:tc>
          <w:tcPr>
            <w:tcW w:w="141" w:type="pct"/>
          </w:tcPr>
          <w:p w:rsidR="00516EC9" w:rsidRPr="00E17794" w:rsidRDefault="00516EC9" w:rsidP="00516EC9">
            <w:pPr>
              <w:tabs>
                <w:tab w:val="left" w:pos="720"/>
              </w:tabs>
              <w:spacing w:line="240" w:lineRule="auto"/>
              <w:ind w:right="-125"/>
            </w:pPr>
          </w:p>
        </w:tc>
        <w:tc>
          <w:tcPr>
            <w:tcW w:w="586" w:type="pct"/>
          </w:tcPr>
          <w:p w:rsidR="00516EC9" w:rsidRDefault="00516EC9" w:rsidP="0022493A">
            <w:pPr>
              <w:tabs>
                <w:tab w:val="decimal" w:pos="889"/>
              </w:tabs>
              <w:spacing w:line="240" w:lineRule="auto"/>
              <w:ind w:right="-114"/>
            </w:pPr>
            <w:r>
              <w:t>384</w:t>
            </w:r>
          </w:p>
        </w:tc>
        <w:tc>
          <w:tcPr>
            <w:tcW w:w="125" w:type="pct"/>
          </w:tcPr>
          <w:p w:rsidR="00516EC9" w:rsidRPr="00E17794" w:rsidRDefault="00516EC9" w:rsidP="00516EC9">
            <w:pPr>
              <w:tabs>
                <w:tab w:val="left" w:pos="720"/>
              </w:tabs>
              <w:spacing w:line="240" w:lineRule="auto"/>
              <w:ind w:left="-88" w:right="-125"/>
            </w:pPr>
          </w:p>
        </w:tc>
        <w:tc>
          <w:tcPr>
            <w:tcW w:w="609" w:type="pct"/>
          </w:tcPr>
          <w:p w:rsidR="00516EC9" w:rsidRDefault="00516EC9" w:rsidP="0022493A">
            <w:pPr>
              <w:tabs>
                <w:tab w:val="decimal" w:pos="292"/>
              </w:tabs>
              <w:spacing w:line="240" w:lineRule="auto"/>
              <w:ind w:left="-108" w:right="-112"/>
              <w:jc w:val="center"/>
            </w:pPr>
            <w:r>
              <w:t>-</w:t>
            </w:r>
          </w:p>
        </w:tc>
        <w:tc>
          <w:tcPr>
            <w:tcW w:w="134" w:type="pct"/>
            <w:gridSpan w:val="2"/>
          </w:tcPr>
          <w:p w:rsidR="00516EC9" w:rsidRPr="00E17794" w:rsidRDefault="00516EC9" w:rsidP="00516EC9">
            <w:pPr>
              <w:tabs>
                <w:tab w:val="left" w:pos="720"/>
              </w:tabs>
              <w:spacing w:line="240" w:lineRule="auto"/>
              <w:ind w:left="-88" w:right="-125"/>
            </w:pPr>
          </w:p>
        </w:tc>
        <w:tc>
          <w:tcPr>
            <w:tcW w:w="618" w:type="pct"/>
          </w:tcPr>
          <w:p w:rsidR="00516EC9" w:rsidRDefault="00516EC9" w:rsidP="00516EC9">
            <w:pPr>
              <w:tabs>
                <w:tab w:val="decimal" w:pos="871"/>
              </w:tabs>
              <w:spacing w:line="240" w:lineRule="auto"/>
            </w:pPr>
            <w:r>
              <w:t>384</w:t>
            </w:r>
          </w:p>
        </w:tc>
      </w:tr>
      <w:tr w:rsidR="00516EC9" w:rsidRPr="00897BA2" w:rsidTr="00774946">
        <w:trPr>
          <w:trHeight w:val="255"/>
        </w:trPr>
        <w:tc>
          <w:tcPr>
            <w:tcW w:w="2143" w:type="pct"/>
            <w:vAlign w:val="bottom"/>
          </w:tcPr>
          <w:p w:rsidR="00516EC9" w:rsidRPr="00897BA2" w:rsidRDefault="00516EC9" w:rsidP="00516EC9">
            <w:pPr>
              <w:spacing w:line="240" w:lineRule="atLeast"/>
              <w:ind w:right="-115"/>
              <w:rPr>
                <w:b/>
                <w:bCs/>
                <w:color w:val="000000"/>
              </w:rPr>
            </w:pPr>
            <w:r w:rsidRPr="00897BA2">
              <w:rPr>
                <w:b/>
                <w:bCs/>
                <w:color w:val="000000"/>
              </w:rPr>
              <w:lastRenderedPageBreak/>
              <w:t>Key management personnel</w:t>
            </w:r>
          </w:p>
        </w:tc>
        <w:tc>
          <w:tcPr>
            <w:tcW w:w="644" w:type="pct"/>
            <w:vAlign w:val="bottom"/>
          </w:tcPr>
          <w:p w:rsidR="00516EC9" w:rsidRPr="00897BA2" w:rsidRDefault="00516EC9" w:rsidP="00516EC9">
            <w:pPr>
              <w:tabs>
                <w:tab w:val="decimal" w:pos="881"/>
              </w:tabs>
              <w:spacing w:line="240" w:lineRule="atLeast"/>
              <w:ind w:left="-108" w:right="-74"/>
              <w:jc w:val="right"/>
              <w:rPr>
                <w:color w:val="000000"/>
              </w:rPr>
            </w:pPr>
          </w:p>
        </w:tc>
        <w:tc>
          <w:tcPr>
            <w:tcW w:w="141" w:type="pct"/>
            <w:vAlign w:val="bottom"/>
          </w:tcPr>
          <w:p w:rsidR="00516EC9" w:rsidRPr="00897BA2" w:rsidRDefault="00516EC9" w:rsidP="00516EC9">
            <w:pPr>
              <w:pStyle w:val="Index1"/>
              <w:tabs>
                <w:tab w:val="decimal" w:pos="881"/>
              </w:tabs>
              <w:rPr>
                <w:rFonts w:cs="Times New Roman"/>
              </w:rPr>
            </w:pPr>
          </w:p>
        </w:tc>
        <w:tc>
          <w:tcPr>
            <w:tcW w:w="586" w:type="pct"/>
            <w:vAlign w:val="bottom"/>
          </w:tcPr>
          <w:p w:rsidR="00516EC9" w:rsidRPr="00897BA2" w:rsidRDefault="00516EC9" w:rsidP="00516EC9">
            <w:pPr>
              <w:tabs>
                <w:tab w:val="decimal" w:pos="881"/>
              </w:tabs>
              <w:spacing w:line="240" w:lineRule="atLeast"/>
              <w:ind w:left="-108" w:right="-74"/>
              <w:jc w:val="right"/>
              <w:rPr>
                <w:color w:val="000000"/>
              </w:rPr>
            </w:pPr>
          </w:p>
        </w:tc>
        <w:tc>
          <w:tcPr>
            <w:tcW w:w="125" w:type="pct"/>
            <w:vAlign w:val="bottom"/>
          </w:tcPr>
          <w:p w:rsidR="00516EC9" w:rsidRPr="00897BA2" w:rsidRDefault="00516EC9" w:rsidP="00516EC9">
            <w:pPr>
              <w:pStyle w:val="Index1"/>
              <w:tabs>
                <w:tab w:val="decimal" w:pos="881"/>
              </w:tabs>
              <w:rPr>
                <w:rFonts w:cs="Times New Roman"/>
              </w:rPr>
            </w:pPr>
          </w:p>
        </w:tc>
        <w:tc>
          <w:tcPr>
            <w:tcW w:w="609" w:type="pct"/>
            <w:vAlign w:val="bottom"/>
          </w:tcPr>
          <w:p w:rsidR="00516EC9" w:rsidRPr="00897BA2" w:rsidRDefault="00516EC9" w:rsidP="00516EC9">
            <w:pPr>
              <w:tabs>
                <w:tab w:val="decimal" w:pos="881"/>
              </w:tabs>
              <w:spacing w:line="240" w:lineRule="atLeast"/>
              <w:ind w:left="-72" w:right="-74"/>
              <w:jc w:val="right"/>
              <w:rPr>
                <w:color w:val="000000"/>
              </w:rPr>
            </w:pPr>
          </w:p>
        </w:tc>
        <w:tc>
          <w:tcPr>
            <w:tcW w:w="134" w:type="pct"/>
            <w:gridSpan w:val="2"/>
            <w:vAlign w:val="bottom"/>
          </w:tcPr>
          <w:p w:rsidR="00516EC9" w:rsidRPr="00897BA2" w:rsidRDefault="00516EC9" w:rsidP="00516EC9">
            <w:pPr>
              <w:pStyle w:val="Index1"/>
              <w:tabs>
                <w:tab w:val="decimal" w:pos="881"/>
              </w:tabs>
              <w:rPr>
                <w:rFonts w:cs="Times New Roman"/>
              </w:rPr>
            </w:pPr>
          </w:p>
        </w:tc>
        <w:tc>
          <w:tcPr>
            <w:tcW w:w="618" w:type="pct"/>
            <w:vAlign w:val="bottom"/>
          </w:tcPr>
          <w:p w:rsidR="00516EC9" w:rsidRPr="00897BA2" w:rsidRDefault="00516EC9" w:rsidP="00516EC9">
            <w:pPr>
              <w:tabs>
                <w:tab w:val="decimal" w:pos="881"/>
              </w:tabs>
              <w:spacing w:line="240" w:lineRule="atLeast"/>
              <w:ind w:left="-72" w:right="-74"/>
              <w:jc w:val="right"/>
              <w:rPr>
                <w:color w:val="000000"/>
              </w:rPr>
            </w:pPr>
          </w:p>
        </w:tc>
      </w:tr>
      <w:tr w:rsidR="00516EC9" w:rsidRPr="00897BA2" w:rsidTr="00774946">
        <w:trPr>
          <w:trHeight w:val="255"/>
        </w:trPr>
        <w:tc>
          <w:tcPr>
            <w:tcW w:w="2143" w:type="pct"/>
            <w:vAlign w:val="bottom"/>
          </w:tcPr>
          <w:p w:rsidR="00516EC9" w:rsidRPr="00897BA2" w:rsidRDefault="00516EC9" w:rsidP="00516EC9">
            <w:pPr>
              <w:spacing w:line="240" w:lineRule="atLeast"/>
              <w:ind w:right="-115"/>
              <w:rPr>
                <w:color w:val="000000"/>
              </w:rPr>
            </w:pPr>
            <w:r w:rsidRPr="00897BA2">
              <w:rPr>
                <w:color w:val="000000"/>
              </w:rPr>
              <w:t>Rental expense</w:t>
            </w:r>
          </w:p>
        </w:tc>
        <w:tc>
          <w:tcPr>
            <w:tcW w:w="644" w:type="pct"/>
            <w:vAlign w:val="bottom"/>
          </w:tcPr>
          <w:p w:rsidR="00516EC9" w:rsidRPr="004A3420" w:rsidRDefault="00516EC9" w:rsidP="00A0030C">
            <w:pPr>
              <w:tabs>
                <w:tab w:val="decimal" w:pos="684"/>
              </w:tabs>
              <w:spacing w:line="240" w:lineRule="auto"/>
              <w:ind w:right="-135"/>
            </w:pPr>
            <w:r>
              <w:t>-</w:t>
            </w:r>
          </w:p>
        </w:tc>
        <w:tc>
          <w:tcPr>
            <w:tcW w:w="141" w:type="pct"/>
            <w:vAlign w:val="bottom"/>
          </w:tcPr>
          <w:p w:rsidR="00516EC9" w:rsidRPr="00897BA2" w:rsidRDefault="00516EC9" w:rsidP="00516EC9">
            <w:pPr>
              <w:pStyle w:val="Index1"/>
              <w:tabs>
                <w:tab w:val="decimal" w:pos="881"/>
              </w:tabs>
              <w:rPr>
                <w:rFonts w:cs="Times New Roman"/>
              </w:rPr>
            </w:pPr>
          </w:p>
        </w:tc>
        <w:tc>
          <w:tcPr>
            <w:tcW w:w="586" w:type="pct"/>
            <w:vAlign w:val="bottom"/>
          </w:tcPr>
          <w:p w:rsidR="00516EC9" w:rsidRPr="004A3420" w:rsidRDefault="00516EC9" w:rsidP="0022493A">
            <w:pPr>
              <w:tabs>
                <w:tab w:val="decimal" w:pos="889"/>
              </w:tabs>
              <w:spacing w:line="240" w:lineRule="auto"/>
              <w:ind w:right="-114"/>
            </w:pPr>
            <w:r w:rsidRPr="004A3420">
              <w:t>100</w:t>
            </w:r>
          </w:p>
        </w:tc>
        <w:tc>
          <w:tcPr>
            <w:tcW w:w="125" w:type="pct"/>
            <w:vAlign w:val="bottom"/>
          </w:tcPr>
          <w:p w:rsidR="00516EC9" w:rsidRPr="00897BA2" w:rsidRDefault="00516EC9" w:rsidP="00516EC9">
            <w:pPr>
              <w:pStyle w:val="Index1"/>
              <w:tabs>
                <w:tab w:val="decimal" w:pos="881"/>
              </w:tabs>
              <w:rPr>
                <w:rFonts w:cs="Times New Roman"/>
              </w:rPr>
            </w:pPr>
          </w:p>
        </w:tc>
        <w:tc>
          <w:tcPr>
            <w:tcW w:w="609" w:type="pct"/>
            <w:vAlign w:val="bottom"/>
          </w:tcPr>
          <w:p w:rsidR="00516EC9" w:rsidRPr="004A3420" w:rsidRDefault="00516EC9" w:rsidP="0022493A">
            <w:pPr>
              <w:tabs>
                <w:tab w:val="decimal" w:pos="292"/>
              </w:tabs>
              <w:spacing w:line="240" w:lineRule="auto"/>
              <w:ind w:left="-108" w:right="-112"/>
              <w:jc w:val="center"/>
            </w:pPr>
            <w:r>
              <w:t>-</w:t>
            </w:r>
          </w:p>
        </w:tc>
        <w:tc>
          <w:tcPr>
            <w:tcW w:w="134" w:type="pct"/>
            <w:gridSpan w:val="2"/>
            <w:vAlign w:val="bottom"/>
          </w:tcPr>
          <w:p w:rsidR="00516EC9" w:rsidRPr="00897BA2" w:rsidRDefault="00516EC9" w:rsidP="00516EC9">
            <w:pPr>
              <w:pStyle w:val="Index1"/>
              <w:tabs>
                <w:tab w:val="decimal" w:pos="881"/>
              </w:tabs>
              <w:rPr>
                <w:rFonts w:cs="Times New Roman"/>
              </w:rPr>
            </w:pPr>
          </w:p>
        </w:tc>
        <w:tc>
          <w:tcPr>
            <w:tcW w:w="618" w:type="pct"/>
            <w:vAlign w:val="bottom"/>
          </w:tcPr>
          <w:p w:rsidR="00516EC9" w:rsidRPr="004A3420" w:rsidRDefault="00516EC9" w:rsidP="0022493A">
            <w:pPr>
              <w:tabs>
                <w:tab w:val="decimal" w:pos="713"/>
              </w:tabs>
              <w:spacing w:line="240" w:lineRule="auto"/>
              <w:ind w:left="-108" w:right="-112"/>
              <w:jc w:val="center"/>
            </w:pPr>
            <w:r>
              <w:t>100</w:t>
            </w:r>
          </w:p>
        </w:tc>
      </w:tr>
      <w:tr w:rsidR="00516EC9" w:rsidRPr="00897BA2" w:rsidTr="00774946">
        <w:trPr>
          <w:trHeight w:val="255"/>
        </w:trPr>
        <w:tc>
          <w:tcPr>
            <w:tcW w:w="2143" w:type="pct"/>
            <w:vAlign w:val="bottom"/>
          </w:tcPr>
          <w:p w:rsidR="00516EC9" w:rsidRPr="00897BA2" w:rsidRDefault="00516EC9" w:rsidP="00516EC9">
            <w:pPr>
              <w:spacing w:line="240" w:lineRule="atLeast"/>
              <w:ind w:right="-115"/>
              <w:rPr>
                <w:b/>
                <w:bCs/>
                <w:color w:val="000000"/>
              </w:rPr>
            </w:pPr>
          </w:p>
        </w:tc>
        <w:tc>
          <w:tcPr>
            <w:tcW w:w="644" w:type="pct"/>
            <w:vAlign w:val="bottom"/>
          </w:tcPr>
          <w:p w:rsidR="00516EC9" w:rsidRPr="00897BA2" w:rsidRDefault="00516EC9" w:rsidP="00516EC9">
            <w:pPr>
              <w:tabs>
                <w:tab w:val="decimal" w:pos="881"/>
              </w:tabs>
              <w:spacing w:line="240" w:lineRule="atLeast"/>
              <w:ind w:left="-108" w:right="-74"/>
              <w:jc w:val="right"/>
              <w:rPr>
                <w:color w:val="000000"/>
              </w:rPr>
            </w:pPr>
          </w:p>
        </w:tc>
        <w:tc>
          <w:tcPr>
            <w:tcW w:w="141" w:type="pct"/>
            <w:vAlign w:val="bottom"/>
          </w:tcPr>
          <w:p w:rsidR="00516EC9" w:rsidRPr="00897BA2" w:rsidRDefault="00516EC9" w:rsidP="00516EC9">
            <w:pPr>
              <w:pStyle w:val="Index1"/>
              <w:tabs>
                <w:tab w:val="decimal" w:pos="881"/>
              </w:tabs>
              <w:rPr>
                <w:rFonts w:cs="Times New Roman"/>
              </w:rPr>
            </w:pPr>
          </w:p>
        </w:tc>
        <w:tc>
          <w:tcPr>
            <w:tcW w:w="586" w:type="pct"/>
            <w:vAlign w:val="bottom"/>
          </w:tcPr>
          <w:p w:rsidR="00516EC9" w:rsidRPr="004A3420" w:rsidRDefault="00516EC9" w:rsidP="0022493A">
            <w:pPr>
              <w:tabs>
                <w:tab w:val="decimal" w:pos="889"/>
              </w:tabs>
              <w:spacing w:line="240" w:lineRule="auto"/>
              <w:ind w:right="-114"/>
            </w:pPr>
          </w:p>
        </w:tc>
        <w:tc>
          <w:tcPr>
            <w:tcW w:w="125" w:type="pct"/>
            <w:vAlign w:val="bottom"/>
          </w:tcPr>
          <w:p w:rsidR="00516EC9" w:rsidRPr="00897BA2" w:rsidRDefault="00516EC9" w:rsidP="00516EC9">
            <w:pPr>
              <w:pStyle w:val="Index1"/>
              <w:tabs>
                <w:tab w:val="decimal" w:pos="881"/>
              </w:tabs>
              <w:rPr>
                <w:rFonts w:cs="Times New Roman"/>
              </w:rPr>
            </w:pPr>
          </w:p>
        </w:tc>
        <w:tc>
          <w:tcPr>
            <w:tcW w:w="609" w:type="pct"/>
            <w:vAlign w:val="bottom"/>
          </w:tcPr>
          <w:p w:rsidR="00516EC9" w:rsidRPr="0022493A" w:rsidRDefault="00516EC9" w:rsidP="0022493A">
            <w:pPr>
              <w:tabs>
                <w:tab w:val="decimal" w:pos="776"/>
              </w:tabs>
              <w:spacing w:line="240" w:lineRule="auto"/>
              <w:ind w:left="-108" w:right="-112"/>
              <w:jc w:val="center"/>
            </w:pPr>
          </w:p>
        </w:tc>
        <w:tc>
          <w:tcPr>
            <w:tcW w:w="134" w:type="pct"/>
            <w:gridSpan w:val="2"/>
            <w:vAlign w:val="bottom"/>
          </w:tcPr>
          <w:p w:rsidR="00516EC9" w:rsidRPr="00897BA2" w:rsidRDefault="00516EC9" w:rsidP="00516EC9">
            <w:pPr>
              <w:pStyle w:val="Index1"/>
              <w:tabs>
                <w:tab w:val="decimal" w:pos="881"/>
              </w:tabs>
              <w:rPr>
                <w:rFonts w:cs="Times New Roman"/>
              </w:rPr>
            </w:pPr>
          </w:p>
        </w:tc>
        <w:tc>
          <w:tcPr>
            <w:tcW w:w="618" w:type="pct"/>
            <w:vAlign w:val="bottom"/>
          </w:tcPr>
          <w:p w:rsidR="00516EC9" w:rsidRPr="004A3420" w:rsidRDefault="00516EC9" w:rsidP="0022493A">
            <w:pPr>
              <w:tabs>
                <w:tab w:val="decimal" w:pos="713"/>
              </w:tabs>
              <w:spacing w:line="240" w:lineRule="auto"/>
              <w:ind w:left="-108" w:right="-112"/>
              <w:jc w:val="center"/>
            </w:pPr>
          </w:p>
        </w:tc>
      </w:tr>
      <w:tr w:rsidR="00516EC9" w:rsidRPr="00897BA2" w:rsidTr="00774946">
        <w:trPr>
          <w:trHeight w:val="255"/>
        </w:trPr>
        <w:tc>
          <w:tcPr>
            <w:tcW w:w="2143" w:type="pct"/>
            <w:vAlign w:val="bottom"/>
          </w:tcPr>
          <w:p w:rsidR="00516EC9" w:rsidRPr="00897BA2" w:rsidRDefault="00516EC9" w:rsidP="00516EC9">
            <w:pPr>
              <w:spacing w:line="240" w:lineRule="atLeast"/>
              <w:ind w:right="-115"/>
              <w:rPr>
                <w:color w:val="000000"/>
              </w:rPr>
            </w:pPr>
            <w:r w:rsidRPr="00897BA2">
              <w:rPr>
                <w:color w:val="000000"/>
              </w:rPr>
              <w:t>Key management personnel compensation</w:t>
            </w:r>
          </w:p>
        </w:tc>
        <w:tc>
          <w:tcPr>
            <w:tcW w:w="644" w:type="pct"/>
            <w:vAlign w:val="bottom"/>
          </w:tcPr>
          <w:p w:rsidR="00516EC9" w:rsidRPr="00897BA2" w:rsidRDefault="00516EC9" w:rsidP="00516EC9">
            <w:pPr>
              <w:tabs>
                <w:tab w:val="decimal" w:pos="805"/>
              </w:tabs>
              <w:spacing w:line="240" w:lineRule="auto"/>
            </w:pPr>
          </w:p>
        </w:tc>
        <w:tc>
          <w:tcPr>
            <w:tcW w:w="141" w:type="pct"/>
            <w:vAlign w:val="bottom"/>
          </w:tcPr>
          <w:p w:rsidR="00516EC9" w:rsidRPr="00897BA2" w:rsidRDefault="00516EC9" w:rsidP="00516EC9">
            <w:pPr>
              <w:pStyle w:val="Index1"/>
              <w:tabs>
                <w:tab w:val="decimal" w:pos="533"/>
              </w:tabs>
              <w:spacing w:line="240" w:lineRule="auto"/>
              <w:ind w:right="-43"/>
              <w:jc w:val="left"/>
              <w:rPr>
                <w:rFonts w:cs="Times New Roman"/>
                <w:i w:val="0"/>
                <w:iCs w:val="0"/>
                <w:lang w:val="en-GB" w:bidi="ar-SA"/>
              </w:rPr>
            </w:pPr>
          </w:p>
        </w:tc>
        <w:tc>
          <w:tcPr>
            <w:tcW w:w="586" w:type="pct"/>
            <w:vAlign w:val="bottom"/>
          </w:tcPr>
          <w:p w:rsidR="00516EC9" w:rsidRPr="00897BA2" w:rsidRDefault="00516EC9" w:rsidP="0022493A">
            <w:pPr>
              <w:tabs>
                <w:tab w:val="decimal" w:pos="889"/>
              </w:tabs>
              <w:spacing w:line="240" w:lineRule="auto"/>
              <w:ind w:right="-114"/>
            </w:pPr>
          </w:p>
        </w:tc>
        <w:tc>
          <w:tcPr>
            <w:tcW w:w="125" w:type="pct"/>
            <w:vAlign w:val="bottom"/>
          </w:tcPr>
          <w:p w:rsidR="00516EC9" w:rsidRPr="00897BA2" w:rsidRDefault="00516EC9" w:rsidP="00516EC9">
            <w:pPr>
              <w:pStyle w:val="Index1"/>
              <w:tabs>
                <w:tab w:val="decimal" w:pos="533"/>
              </w:tabs>
              <w:spacing w:line="240" w:lineRule="auto"/>
              <w:ind w:right="-43"/>
              <w:jc w:val="left"/>
              <w:rPr>
                <w:rFonts w:cs="Times New Roman"/>
                <w:i w:val="0"/>
                <w:iCs w:val="0"/>
                <w:lang w:val="en-GB" w:bidi="ar-SA"/>
              </w:rPr>
            </w:pPr>
          </w:p>
        </w:tc>
        <w:tc>
          <w:tcPr>
            <w:tcW w:w="609" w:type="pct"/>
            <w:vAlign w:val="bottom"/>
          </w:tcPr>
          <w:p w:rsidR="00516EC9" w:rsidRPr="00897BA2" w:rsidRDefault="00516EC9" w:rsidP="0022493A">
            <w:pPr>
              <w:tabs>
                <w:tab w:val="decimal" w:pos="776"/>
              </w:tabs>
              <w:spacing w:line="240" w:lineRule="auto"/>
              <w:ind w:left="-108" w:right="-112"/>
              <w:jc w:val="center"/>
            </w:pPr>
          </w:p>
        </w:tc>
        <w:tc>
          <w:tcPr>
            <w:tcW w:w="134" w:type="pct"/>
            <w:gridSpan w:val="2"/>
            <w:vAlign w:val="bottom"/>
          </w:tcPr>
          <w:p w:rsidR="00516EC9" w:rsidRPr="00897BA2" w:rsidRDefault="00516EC9" w:rsidP="00516EC9">
            <w:pPr>
              <w:pStyle w:val="Index1"/>
              <w:tabs>
                <w:tab w:val="decimal" w:pos="533"/>
              </w:tabs>
              <w:spacing w:line="240" w:lineRule="auto"/>
              <w:ind w:right="-43"/>
              <w:jc w:val="left"/>
              <w:rPr>
                <w:rFonts w:cs="Times New Roman"/>
                <w:i w:val="0"/>
                <w:iCs w:val="0"/>
                <w:lang w:val="en-GB" w:bidi="ar-SA"/>
              </w:rPr>
            </w:pPr>
          </w:p>
        </w:tc>
        <w:tc>
          <w:tcPr>
            <w:tcW w:w="618" w:type="pct"/>
            <w:vAlign w:val="bottom"/>
          </w:tcPr>
          <w:p w:rsidR="00516EC9" w:rsidRPr="00897BA2" w:rsidRDefault="00516EC9" w:rsidP="0022493A">
            <w:pPr>
              <w:tabs>
                <w:tab w:val="decimal" w:pos="713"/>
              </w:tabs>
              <w:spacing w:line="240" w:lineRule="auto"/>
              <w:ind w:left="-108" w:right="-112"/>
              <w:jc w:val="center"/>
            </w:pPr>
          </w:p>
        </w:tc>
      </w:tr>
      <w:tr w:rsidR="00516EC9" w:rsidRPr="00897BA2" w:rsidTr="00774946">
        <w:trPr>
          <w:trHeight w:val="255"/>
        </w:trPr>
        <w:tc>
          <w:tcPr>
            <w:tcW w:w="2143" w:type="pct"/>
            <w:vAlign w:val="bottom"/>
          </w:tcPr>
          <w:p w:rsidR="00516EC9" w:rsidRPr="00897BA2" w:rsidRDefault="00516EC9" w:rsidP="00516EC9">
            <w:pPr>
              <w:spacing w:line="240" w:lineRule="atLeast"/>
              <w:ind w:right="-115"/>
              <w:rPr>
                <w:color w:val="000000"/>
              </w:rPr>
            </w:pPr>
            <w:r w:rsidRPr="00897BA2">
              <w:rPr>
                <w:color w:val="000000"/>
              </w:rPr>
              <w:t xml:space="preserve">   Short-term employee benefit</w:t>
            </w:r>
            <w:r>
              <w:rPr>
                <w:color w:val="000000"/>
              </w:rPr>
              <w:t>s</w:t>
            </w:r>
          </w:p>
        </w:tc>
        <w:tc>
          <w:tcPr>
            <w:tcW w:w="644" w:type="pct"/>
          </w:tcPr>
          <w:p w:rsidR="00516EC9" w:rsidRPr="00014FB7" w:rsidRDefault="00F879DD" w:rsidP="00A0030C">
            <w:pPr>
              <w:tabs>
                <w:tab w:val="decimal" w:pos="954"/>
              </w:tabs>
              <w:spacing w:line="240" w:lineRule="auto"/>
              <w:ind w:right="-135"/>
            </w:pPr>
            <w:r>
              <w:t>57,184</w:t>
            </w:r>
          </w:p>
        </w:tc>
        <w:tc>
          <w:tcPr>
            <w:tcW w:w="141" w:type="pct"/>
          </w:tcPr>
          <w:p w:rsidR="00516EC9" w:rsidRPr="00014FB7" w:rsidRDefault="00516EC9" w:rsidP="00516EC9">
            <w:pPr>
              <w:spacing w:line="240" w:lineRule="auto"/>
            </w:pPr>
          </w:p>
        </w:tc>
        <w:tc>
          <w:tcPr>
            <w:tcW w:w="586" w:type="pct"/>
          </w:tcPr>
          <w:p w:rsidR="00516EC9" w:rsidRPr="00014FB7" w:rsidRDefault="00516EC9" w:rsidP="0022493A">
            <w:pPr>
              <w:tabs>
                <w:tab w:val="decimal" w:pos="889"/>
              </w:tabs>
              <w:spacing w:line="240" w:lineRule="auto"/>
              <w:ind w:right="-114"/>
            </w:pPr>
            <w:r>
              <w:t>34,387</w:t>
            </w:r>
          </w:p>
        </w:tc>
        <w:tc>
          <w:tcPr>
            <w:tcW w:w="125" w:type="pct"/>
          </w:tcPr>
          <w:p w:rsidR="00516EC9" w:rsidRPr="00014FB7" w:rsidRDefault="00516EC9" w:rsidP="00516EC9">
            <w:pPr>
              <w:tabs>
                <w:tab w:val="left" w:pos="720"/>
              </w:tabs>
              <w:spacing w:line="240" w:lineRule="auto"/>
            </w:pPr>
          </w:p>
        </w:tc>
        <w:tc>
          <w:tcPr>
            <w:tcW w:w="609" w:type="pct"/>
          </w:tcPr>
          <w:p w:rsidR="00516EC9" w:rsidRPr="00014FB7" w:rsidRDefault="00F879DD" w:rsidP="0022493A">
            <w:pPr>
              <w:tabs>
                <w:tab w:val="decimal" w:pos="776"/>
              </w:tabs>
              <w:spacing w:line="240" w:lineRule="auto"/>
              <w:ind w:left="-108" w:right="-112"/>
              <w:jc w:val="center"/>
            </w:pPr>
            <w:r>
              <w:t>33,499</w:t>
            </w:r>
          </w:p>
        </w:tc>
        <w:tc>
          <w:tcPr>
            <w:tcW w:w="134" w:type="pct"/>
            <w:gridSpan w:val="2"/>
          </w:tcPr>
          <w:p w:rsidR="00516EC9" w:rsidRPr="00014FB7" w:rsidRDefault="00516EC9" w:rsidP="00516EC9">
            <w:pPr>
              <w:tabs>
                <w:tab w:val="left" w:pos="720"/>
              </w:tabs>
              <w:spacing w:line="240" w:lineRule="auto"/>
            </w:pPr>
          </w:p>
        </w:tc>
        <w:tc>
          <w:tcPr>
            <w:tcW w:w="618" w:type="pct"/>
          </w:tcPr>
          <w:p w:rsidR="00516EC9" w:rsidRPr="00014FB7" w:rsidRDefault="00516EC9" w:rsidP="0022493A">
            <w:pPr>
              <w:tabs>
                <w:tab w:val="decimal" w:pos="713"/>
              </w:tabs>
              <w:spacing w:line="240" w:lineRule="auto"/>
              <w:ind w:left="-108" w:right="-112"/>
              <w:jc w:val="center"/>
            </w:pPr>
            <w:r>
              <w:t>21,358</w:t>
            </w:r>
          </w:p>
        </w:tc>
      </w:tr>
      <w:tr w:rsidR="00516EC9" w:rsidRPr="00897BA2" w:rsidTr="00774946">
        <w:trPr>
          <w:trHeight w:val="255"/>
        </w:trPr>
        <w:tc>
          <w:tcPr>
            <w:tcW w:w="2143" w:type="pct"/>
            <w:vAlign w:val="bottom"/>
          </w:tcPr>
          <w:p w:rsidR="00516EC9" w:rsidRPr="00897BA2" w:rsidRDefault="00516EC9" w:rsidP="00516EC9">
            <w:pPr>
              <w:spacing w:line="240" w:lineRule="atLeast"/>
              <w:ind w:right="-115"/>
              <w:rPr>
                <w:color w:val="000000"/>
              </w:rPr>
            </w:pPr>
            <w:r w:rsidRPr="00897BA2">
              <w:rPr>
                <w:color w:val="000000"/>
              </w:rPr>
              <w:t xml:space="preserve">   Post-employment benefits</w:t>
            </w:r>
          </w:p>
        </w:tc>
        <w:tc>
          <w:tcPr>
            <w:tcW w:w="644" w:type="pct"/>
          </w:tcPr>
          <w:p w:rsidR="00516EC9" w:rsidRPr="00014FB7" w:rsidRDefault="00F879DD" w:rsidP="00A0030C">
            <w:pPr>
              <w:tabs>
                <w:tab w:val="decimal" w:pos="954"/>
              </w:tabs>
              <w:spacing w:line="240" w:lineRule="auto"/>
              <w:ind w:right="-135"/>
            </w:pPr>
            <w:r>
              <w:t>1,360</w:t>
            </w:r>
          </w:p>
        </w:tc>
        <w:tc>
          <w:tcPr>
            <w:tcW w:w="141" w:type="pct"/>
          </w:tcPr>
          <w:p w:rsidR="00516EC9" w:rsidRPr="00014FB7" w:rsidRDefault="00516EC9" w:rsidP="00516EC9">
            <w:pPr>
              <w:tabs>
                <w:tab w:val="decimal" w:pos="533"/>
              </w:tabs>
              <w:spacing w:line="240" w:lineRule="auto"/>
              <w:ind w:right="-43"/>
            </w:pPr>
          </w:p>
        </w:tc>
        <w:tc>
          <w:tcPr>
            <w:tcW w:w="586" w:type="pct"/>
          </w:tcPr>
          <w:p w:rsidR="00516EC9" w:rsidRPr="00014FB7" w:rsidRDefault="00516EC9" w:rsidP="0022493A">
            <w:pPr>
              <w:tabs>
                <w:tab w:val="decimal" w:pos="889"/>
              </w:tabs>
              <w:spacing w:line="240" w:lineRule="auto"/>
              <w:ind w:right="-114"/>
            </w:pPr>
            <w:r>
              <w:t>1,090</w:t>
            </w:r>
          </w:p>
        </w:tc>
        <w:tc>
          <w:tcPr>
            <w:tcW w:w="125" w:type="pct"/>
          </w:tcPr>
          <w:p w:rsidR="00516EC9" w:rsidRPr="00014FB7" w:rsidRDefault="00516EC9" w:rsidP="00516EC9">
            <w:pPr>
              <w:tabs>
                <w:tab w:val="left" w:pos="720"/>
              </w:tabs>
              <w:spacing w:line="240" w:lineRule="auto"/>
            </w:pPr>
          </w:p>
        </w:tc>
        <w:tc>
          <w:tcPr>
            <w:tcW w:w="609" w:type="pct"/>
          </w:tcPr>
          <w:p w:rsidR="00516EC9" w:rsidRPr="00014FB7" w:rsidRDefault="00F879DD" w:rsidP="0022493A">
            <w:pPr>
              <w:tabs>
                <w:tab w:val="decimal" w:pos="776"/>
              </w:tabs>
              <w:spacing w:line="240" w:lineRule="auto"/>
              <w:ind w:left="-108" w:right="-112"/>
              <w:jc w:val="center"/>
            </w:pPr>
            <w:r>
              <w:t>710</w:t>
            </w:r>
          </w:p>
        </w:tc>
        <w:tc>
          <w:tcPr>
            <w:tcW w:w="134" w:type="pct"/>
            <w:gridSpan w:val="2"/>
          </w:tcPr>
          <w:p w:rsidR="00516EC9" w:rsidRPr="00014FB7" w:rsidRDefault="00516EC9" w:rsidP="00516EC9">
            <w:pPr>
              <w:tabs>
                <w:tab w:val="left" w:pos="720"/>
              </w:tabs>
              <w:spacing w:line="240" w:lineRule="auto"/>
            </w:pPr>
          </w:p>
        </w:tc>
        <w:tc>
          <w:tcPr>
            <w:tcW w:w="618" w:type="pct"/>
          </w:tcPr>
          <w:p w:rsidR="00516EC9" w:rsidRPr="00014FB7" w:rsidRDefault="00516EC9" w:rsidP="0022493A">
            <w:pPr>
              <w:tabs>
                <w:tab w:val="decimal" w:pos="713"/>
              </w:tabs>
              <w:spacing w:line="240" w:lineRule="auto"/>
              <w:ind w:left="-108" w:right="-112"/>
              <w:jc w:val="center"/>
            </w:pPr>
            <w:r>
              <w:t>537</w:t>
            </w:r>
          </w:p>
        </w:tc>
      </w:tr>
      <w:tr w:rsidR="00516EC9" w:rsidRPr="00897BA2" w:rsidTr="00774946">
        <w:trPr>
          <w:trHeight w:val="255"/>
        </w:trPr>
        <w:tc>
          <w:tcPr>
            <w:tcW w:w="2143" w:type="pct"/>
            <w:vAlign w:val="bottom"/>
          </w:tcPr>
          <w:p w:rsidR="00516EC9" w:rsidRPr="00897BA2" w:rsidRDefault="00516EC9" w:rsidP="00516EC9">
            <w:pPr>
              <w:spacing w:line="240" w:lineRule="atLeast"/>
              <w:ind w:right="-115"/>
              <w:rPr>
                <w:color w:val="000000"/>
              </w:rPr>
            </w:pPr>
            <w:r w:rsidRPr="00897BA2">
              <w:rPr>
                <w:color w:val="000000"/>
              </w:rPr>
              <w:t xml:space="preserve">   Other long-term benefits</w:t>
            </w:r>
          </w:p>
        </w:tc>
        <w:tc>
          <w:tcPr>
            <w:tcW w:w="644" w:type="pct"/>
            <w:tcBorders>
              <w:bottom w:val="single" w:sz="4" w:space="0" w:color="auto"/>
            </w:tcBorders>
          </w:tcPr>
          <w:p w:rsidR="00516EC9" w:rsidRPr="00014FB7" w:rsidRDefault="00F879DD" w:rsidP="00A0030C">
            <w:pPr>
              <w:tabs>
                <w:tab w:val="decimal" w:pos="954"/>
              </w:tabs>
              <w:spacing w:line="240" w:lineRule="auto"/>
              <w:ind w:right="-135"/>
              <w:rPr>
                <w:cs/>
              </w:rPr>
            </w:pPr>
            <w:r>
              <w:t>59</w:t>
            </w:r>
          </w:p>
        </w:tc>
        <w:tc>
          <w:tcPr>
            <w:tcW w:w="141" w:type="pct"/>
          </w:tcPr>
          <w:p w:rsidR="00516EC9" w:rsidRPr="00014FB7" w:rsidRDefault="00516EC9" w:rsidP="00516EC9">
            <w:pPr>
              <w:tabs>
                <w:tab w:val="decimal" w:pos="533"/>
              </w:tabs>
              <w:spacing w:line="240" w:lineRule="auto"/>
              <w:ind w:right="-43"/>
            </w:pPr>
          </w:p>
        </w:tc>
        <w:tc>
          <w:tcPr>
            <w:tcW w:w="586" w:type="pct"/>
            <w:tcBorders>
              <w:top w:val="nil"/>
              <w:left w:val="nil"/>
              <w:bottom w:val="single" w:sz="4" w:space="0" w:color="auto"/>
              <w:right w:val="nil"/>
            </w:tcBorders>
          </w:tcPr>
          <w:p w:rsidR="00516EC9" w:rsidRPr="00014FB7" w:rsidRDefault="00516EC9" w:rsidP="0022493A">
            <w:pPr>
              <w:tabs>
                <w:tab w:val="decimal" w:pos="889"/>
              </w:tabs>
              <w:spacing w:line="240" w:lineRule="auto"/>
              <w:ind w:right="-114"/>
            </w:pPr>
            <w:r>
              <w:t>100</w:t>
            </w:r>
          </w:p>
        </w:tc>
        <w:tc>
          <w:tcPr>
            <w:tcW w:w="125" w:type="pct"/>
          </w:tcPr>
          <w:p w:rsidR="00516EC9" w:rsidRPr="00014FB7" w:rsidRDefault="00516EC9" w:rsidP="00516EC9">
            <w:pPr>
              <w:tabs>
                <w:tab w:val="left" w:pos="720"/>
              </w:tabs>
              <w:spacing w:line="240" w:lineRule="auto"/>
            </w:pPr>
          </w:p>
        </w:tc>
        <w:tc>
          <w:tcPr>
            <w:tcW w:w="609" w:type="pct"/>
            <w:tcBorders>
              <w:top w:val="nil"/>
              <w:left w:val="nil"/>
              <w:bottom w:val="single" w:sz="4" w:space="0" w:color="auto"/>
              <w:right w:val="nil"/>
            </w:tcBorders>
          </w:tcPr>
          <w:p w:rsidR="00516EC9" w:rsidRPr="00014FB7" w:rsidRDefault="00F879DD" w:rsidP="0022493A">
            <w:pPr>
              <w:tabs>
                <w:tab w:val="decimal" w:pos="776"/>
              </w:tabs>
              <w:spacing w:line="240" w:lineRule="auto"/>
              <w:ind w:left="-108" w:right="-112"/>
              <w:jc w:val="center"/>
            </w:pPr>
            <w:r>
              <w:t>35</w:t>
            </w:r>
          </w:p>
        </w:tc>
        <w:tc>
          <w:tcPr>
            <w:tcW w:w="134" w:type="pct"/>
            <w:gridSpan w:val="2"/>
          </w:tcPr>
          <w:p w:rsidR="00516EC9" w:rsidRPr="00014FB7" w:rsidRDefault="00516EC9" w:rsidP="00516EC9">
            <w:pPr>
              <w:tabs>
                <w:tab w:val="left" w:pos="720"/>
              </w:tabs>
              <w:spacing w:line="240" w:lineRule="auto"/>
              <w:rPr>
                <w:cs/>
              </w:rPr>
            </w:pPr>
          </w:p>
        </w:tc>
        <w:tc>
          <w:tcPr>
            <w:tcW w:w="618" w:type="pct"/>
            <w:tcBorders>
              <w:top w:val="nil"/>
              <w:left w:val="nil"/>
              <w:bottom w:val="single" w:sz="4" w:space="0" w:color="auto"/>
              <w:right w:val="nil"/>
            </w:tcBorders>
          </w:tcPr>
          <w:p w:rsidR="00516EC9" w:rsidRPr="00014FB7" w:rsidRDefault="00516EC9" w:rsidP="0022493A">
            <w:pPr>
              <w:tabs>
                <w:tab w:val="decimal" w:pos="713"/>
              </w:tabs>
              <w:spacing w:line="240" w:lineRule="auto"/>
              <w:ind w:left="-108" w:right="-112"/>
              <w:jc w:val="center"/>
            </w:pPr>
            <w:r>
              <w:t>64</w:t>
            </w:r>
          </w:p>
        </w:tc>
      </w:tr>
      <w:tr w:rsidR="00516EC9" w:rsidRPr="00897BA2" w:rsidTr="00774946">
        <w:trPr>
          <w:trHeight w:val="255"/>
        </w:trPr>
        <w:tc>
          <w:tcPr>
            <w:tcW w:w="2143" w:type="pct"/>
            <w:vAlign w:val="bottom"/>
          </w:tcPr>
          <w:p w:rsidR="00516EC9" w:rsidRPr="00897BA2" w:rsidRDefault="00516EC9" w:rsidP="00516EC9">
            <w:pPr>
              <w:spacing w:line="240" w:lineRule="atLeast"/>
              <w:ind w:right="-115"/>
              <w:rPr>
                <w:b/>
                <w:bCs/>
                <w:color w:val="000000"/>
              </w:rPr>
            </w:pPr>
            <w:r w:rsidRPr="00897BA2">
              <w:rPr>
                <w:b/>
                <w:bCs/>
                <w:color w:val="000000"/>
              </w:rPr>
              <w:t xml:space="preserve">   Total key management personnel</w:t>
            </w:r>
          </w:p>
        </w:tc>
        <w:tc>
          <w:tcPr>
            <w:tcW w:w="644" w:type="pct"/>
            <w:tcBorders>
              <w:top w:val="single" w:sz="4" w:space="0" w:color="auto"/>
            </w:tcBorders>
            <w:vAlign w:val="bottom"/>
          </w:tcPr>
          <w:p w:rsidR="00516EC9" w:rsidRPr="00014FB7" w:rsidRDefault="00516EC9" w:rsidP="00A0030C">
            <w:pPr>
              <w:tabs>
                <w:tab w:val="decimal" w:pos="954"/>
              </w:tabs>
              <w:spacing w:line="240" w:lineRule="auto"/>
              <w:ind w:right="-135"/>
            </w:pPr>
          </w:p>
        </w:tc>
        <w:tc>
          <w:tcPr>
            <w:tcW w:w="141" w:type="pct"/>
            <w:vAlign w:val="bottom"/>
          </w:tcPr>
          <w:p w:rsidR="00516EC9" w:rsidRPr="00014FB7" w:rsidRDefault="00516EC9" w:rsidP="00516EC9">
            <w:pPr>
              <w:tabs>
                <w:tab w:val="decimal" w:pos="533"/>
              </w:tabs>
              <w:spacing w:line="240" w:lineRule="auto"/>
              <w:ind w:right="-43"/>
            </w:pPr>
          </w:p>
        </w:tc>
        <w:tc>
          <w:tcPr>
            <w:tcW w:w="586" w:type="pct"/>
            <w:tcBorders>
              <w:top w:val="single" w:sz="4" w:space="0" w:color="auto"/>
            </w:tcBorders>
            <w:vAlign w:val="bottom"/>
          </w:tcPr>
          <w:p w:rsidR="00516EC9" w:rsidRPr="00014FB7" w:rsidRDefault="00516EC9" w:rsidP="0022493A">
            <w:pPr>
              <w:tabs>
                <w:tab w:val="decimal" w:pos="889"/>
              </w:tabs>
              <w:spacing w:line="240" w:lineRule="auto"/>
              <w:ind w:right="-114"/>
              <w:rPr>
                <w:rtl/>
                <w:cs/>
              </w:rPr>
            </w:pPr>
          </w:p>
        </w:tc>
        <w:tc>
          <w:tcPr>
            <w:tcW w:w="125" w:type="pct"/>
            <w:vAlign w:val="bottom"/>
          </w:tcPr>
          <w:p w:rsidR="00516EC9" w:rsidRPr="00014FB7" w:rsidRDefault="00516EC9" w:rsidP="00516EC9">
            <w:pPr>
              <w:tabs>
                <w:tab w:val="decimal" w:pos="533"/>
              </w:tabs>
              <w:spacing w:line="240" w:lineRule="auto"/>
              <w:ind w:right="-43"/>
            </w:pPr>
          </w:p>
        </w:tc>
        <w:tc>
          <w:tcPr>
            <w:tcW w:w="609" w:type="pct"/>
            <w:tcBorders>
              <w:top w:val="single" w:sz="4" w:space="0" w:color="auto"/>
            </w:tcBorders>
            <w:vAlign w:val="bottom"/>
          </w:tcPr>
          <w:p w:rsidR="00516EC9" w:rsidRPr="00014FB7" w:rsidRDefault="00516EC9" w:rsidP="0022493A">
            <w:pPr>
              <w:tabs>
                <w:tab w:val="decimal" w:pos="776"/>
              </w:tabs>
              <w:spacing w:line="240" w:lineRule="auto"/>
              <w:ind w:left="-108" w:right="-112"/>
              <w:jc w:val="center"/>
            </w:pPr>
          </w:p>
        </w:tc>
        <w:tc>
          <w:tcPr>
            <w:tcW w:w="134" w:type="pct"/>
            <w:gridSpan w:val="2"/>
            <w:vAlign w:val="bottom"/>
          </w:tcPr>
          <w:p w:rsidR="00516EC9" w:rsidRPr="00014FB7" w:rsidRDefault="00516EC9" w:rsidP="00516EC9">
            <w:pPr>
              <w:tabs>
                <w:tab w:val="decimal" w:pos="533"/>
              </w:tabs>
              <w:spacing w:line="240" w:lineRule="auto"/>
              <w:ind w:right="-43"/>
            </w:pPr>
          </w:p>
        </w:tc>
        <w:tc>
          <w:tcPr>
            <w:tcW w:w="618" w:type="pct"/>
            <w:tcBorders>
              <w:top w:val="single" w:sz="4" w:space="0" w:color="auto"/>
            </w:tcBorders>
            <w:vAlign w:val="bottom"/>
          </w:tcPr>
          <w:p w:rsidR="00516EC9" w:rsidRPr="00014FB7" w:rsidRDefault="00516EC9" w:rsidP="0022493A">
            <w:pPr>
              <w:tabs>
                <w:tab w:val="decimal" w:pos="713"/>
              </w:tabs>
              <w:spacing w:line="240" w:lineRule="auto"/>
              <w:ind w:left="-108" w:right="-112"/>
              <w:jc w:val="center"/>
              <w:rPr>
                <w:rtl/>
                <w:cs/>
              </w:rPr>
            </w:pPr>
          </w:p>
        </w:tc>
      </w:tr>
      <w:tr w:rsidR="00516EC9" w:rsidRPr="00BB011F" w:rsidTr="00774946">
        <w:trPr>
          <w:trHeight w:val="255"/>
        </w:trPr>
        <w:tc>
          <w:tcPr>
            <w:tcW w:w="2143" w:type="pct"/>
            <w:vAlign w:val="bottom"/>
          </w:tcPr>
          <w:p w:rsidR="00516EC9" w:rsidRPr="00897BA2" w:rsidRDefault="00516EC9" w:rsidP="00516EC9">
            <w:pPr>
              <w:spacing w:line="240" w:lineRule="atLeast"/>
              <w:ind w:right="-115"/>
              <w:rPr>
                <w:b/>
                <w:bCs/>
                <w:color w:val="000000"/>
              </w:rPr>
            </w:pPr>
            <w:r w:rsidRPr="00897BA2">
              <w:rPr>
                <w:b/>
                <w:bCs/>
                <w:color w:val="000000"/>
              </w:rPr>
              <w:t xml:space="preserve">      compensation</w:t>
            </w:r>
          </w:p>
        </w:tc>
        <w:tc>
          <w:tcPr>
            <w:tcW w:w="644" w:type="pct"/>
            <w:tcBorders>
              <w:left w:val="nil"/>
              <w:bottom w:val="double" w:sz="4" w:space="0" w:color="auto"/>
              <w:right w:val="nil"/>
            </w:tcBorders>
          </w:tcPr>
          <w:p w:rsidR="00516EC9" w:rsidRPr="00A0030C" w:rsidRDefault="00F879DD" w:rsidP="00A0030C">
            <w:pPr>
              <w:tabs>
                <w:tab w:val="decimal" w:pos="954"/>
              </w:tabs>
              <w:spacing w:line="240" w:lineRule="auto"/>
              <w:ind w:right="-135"/>
              <w:rPr>
                <w:b/>
                <w:bCs/>
              </w:rPr>
            </w:pPr>
            <w:r w:rsidRPr="00A0030C">
              <w:rPr>
                <w:b/>
                <w:bCs/>
              </w:rPr>
              <w:t>58,603</w:t>
            </w:r>
          </w:p>
        </w:tc>
        <w:tc>
          <w:tcPr>
            <w:tcW w:w="141" w:type="pct"/>
          </w:tcPr>
          <w:p w:rsidR="00516EC9" w:rsidRPr="00014FB7" w:rsidRDefault="00516EC9" w:rsidP="00516EC9">
            <w:pPr>
              <w:tabs>
                <w:tab w:val="left" w:pos="720"/>
              </w:tabs>
              <w:spacing w:line="240" w:lineRule="auto"/>
              <w:rPr>
                <w:b/>
                <w:bCs/>
                <w:cs/>
              </w:rPr>
            </w:pPr>
          </w:p>
        </w:tc>
        <w:tc>
          <w:tcPr>
            <w:tcW w:w="586" w:type="pct"/>
            <w:tcBorders>
              <w:left w:val="nil"/>
              <w:bottom w:val="double" w:sz="4" w:space="0" w:color="auto"/>
              <w:right w:val="nil"/>
            </w:tcBorders>
          </w:tcPr>
          <w:p w:rsidR="00516EC9" w:rsidRPr="00A0030C" w:rsidRDefault="00516EC9" w:rsidP="0022493A">
            <w:pPr>
              <w:tabs>
                <w:tab w:val="decimal" w:pos="889"/>
              </w:tabs>
              <w:spacing w:line="240" w:lineRule="auto"/>
              <w:ind w:right="-114"/>
              <w:rPr>
                <w:b/>
                <w:bCs/>
              </w:rPr>
            </w:pPr>
            <w:r w:rsidRPr="00A0030C">
              <w:rPr>
                <w:b/>
                <w:bCs/>
              </w:rPr>
              <w:t>35,577</w:t>
            </w:r>
          </w:p>
        </w:tc>
        <w:tc>
          <w:tcPr>
            <w:tcW w:w="125" w:type="pct"/>
          </w:tcPr>
          <w:p w:rsidR="00516EC9" w:rsidRPr="00014FB7" w:rsidRDefault="00516EC9" w:rsidP="00516EC9">
            <w:pPr>
              <w:tabs>
                <w:tab w:val="left" w:pos="720"/>
              </w:tabs>
              <w:spacing w:line="240" w:lineRule="auto"/>
              <w:rPr>
                <w:b/>
                <w:bCs/>
              </w:rPr>
            </w:pPr>
          </w:p>
        </w:tc>
        <w:tc>
          <w:tcPr>
            <w:tcW w:w="609" w:type="pct"/>
            <w:tcBorders>
              <w:left w:val="nil"/>
              <w:bottom w:val="double" w:sz="4" w:space="0" w:color="auto"/>
              <w:right w:val="nil"/>
            </w:tcBorders>
          </w:tcPr>
          <w:p w:rsidR="00516EC9" w:rsidRPr="0022493A" w:rsidRDefault="00F879DD" w:rsidP="0022493A">
            <w:pPr>
              <w:tabs>
                <w:tab w:val="decimal" w:pos="776"/>
              </w:tabs>
              <w:spacing w:line="240" w:lineRule="auto"/>
              <w:ind w:left="-108" w:right="-112"/>
              <w:jc w:val="center"/>
              <w:rPr>
                <w:b/>
                <w:bCs/>
              </w:rPr>
            </w:pPr>
            <w:r w:rsidRPr="0022493A">
              <w:rPr>
                <w:b/>
                <w:bCs/>
              </w:rPr>
              <w:t>34,244</w:t>
            </w:r>
          </w:p>
        </w:tc>
        <w:tc>
          <w:tcPr>
            <w:tcW w:w="134" w:type="pct"/>
            <w:gridSpan w:val="2"/>
          </w:tcPr>
          <w:p w:rsidR="00516EC9" w:rsidRPr="00014FB7" w:rsidRDefault="00516EC9" w:rsidP="00516EC9">
            <w:pPr>
              <w:tabs>
                <w:tab w:val="left" w:pos="720"/>
              </w:tabs>
              <w:spacing w:line="240" w:lineRule="auto"/>
              <w:rPr>
                <w:b/>
                <w:bCs/>
                <w:cs/>
              </w:rPr>
            </w:pPr>
          </w:p>
        </w:tc>
        <w:tc>
          <w:tcPr>
            <w:tcW w:w="618" w:type="pct"/>
            <w:tcBorders>
              <w:left w:val="nil"/>
              <w:bottom w:val="double" w:sz="4" w:space="0" w:color="auto"/>
              <w:right w:val="nil"/>
            </w:tcBorders>
          </w:tcPr>
          <w:p w:rsidR="00516EC9" w:rsidRPr="0022493A" w:rsidRDefault="00516EC9" w:rsidP="0022493A">
            <w:pPr>
              <w:tabs>
                <w:tab w:val="decimal" w:pos="713"/>
              </w:tabs>
              <w:spacing w:line="240" w:lineRule="auto"/>
              <w:ind w:left="-108" w:right="-112"/>
              <w:jc w:val="center"/>
              <w:rPr>
                <w:b/>
                <w:bCs/>
              </w:rPr>
            </w:pPr>
            <w:r w:rsidRPr="0022493A">
              <w:rPr>
                <w:b/>
                <w:bCs/>
              </w:rPr>
              <w:t>21,959</w:t>
            </w:r>
          </w:p>
        </w:tc>
      </w:tr>
      <w:tr w:rsidR="00516EC9" w:rsidRPr="004A3420" w:rsidTr="004A3420">
        <w:tc>
          <w:tcPr>
            <w:tcW w:w="2143" w:type="pct"/>
            <w:vAlign w:val="bottom"/>
          </w:tcPr>
          <w:p w:rsidR="00516EC9" w:rsidRPr="004A3420" w:rsidRDefault="00516EC9" w:rsidP="00516EC9">
            <w:pPr>
              <w:spacing w:line="240" w:lineRule="atLeast"/>
              <w:ind w:left="180" w:hanging="180"/>
              <w:rPr>
                <w:color w:val="000000"/>
              </w:rPr>
            </w:pPr>
          </w:p>
        </w:tc>
        <w:tc>
          <w:tcPr>
            <w:tcW w:w="644" w:type="pct"/>
            <w:tcBorders>
              <w:top w:val="double" w:sz="4" w:space="0" w:color="auto"/>
            </w:tcBorders>
          </w:tcPr>
          <w:p w:rsidR="00516EC9" w:rsidRPr="00A0030C" w:rsidRDefault="00516EC9" w:rsidP="00A0030C">
            <w:pPr>
              <w:tabs>
                <w:tab w:val="decimal" w:pos="954"/>
              </w:tabs>
              <w:spacing w:line="240" w:lineRule="auto"/>
              <w:ind w:right="-135"/>
              <w:rPr>
                <w:rtl/>
                <w:cs/>
              </w:rPr>
            </w:pPr>
          </w:p>
        </w:tc>
        <w:tc>
          <w:tcPr>
            <w:tcW w:w="141" w:type="pct"/>
          </w:tcPr>
          <w:p w:rsidR="00516EC9" w:rsidRPr="004A3420" w:rsidRDefault="00516EC9" w:rsidP="00516EC9">
            <w:pPr>
              <w:spacing w:line="240" w:lineRule="atLeast"/>
              <w:ind w:left="180" w:hanging="180"/>
              <w:rPr>
                <w:color w:val="000000"/>
              </w:rPr>
            </w:pPr>
          </w:p>
        </w:tc>
        <w:tc>
          <w:tcPr>
            <w:tcW w:w="586" w:type="pct"/>
            <w:tcBorders>
              <w:top w:val="double" w:sz="4" w:space="0" w:color="auto"/>
            </w:tcBorders>
          </w:tcPr>
          <w:p w:rsidR="00516EC9" w:rsidRPr="004A3420" w:rsidRDefault="00516EC9" w:rsidP="0022493A">
            <w:pPr>
              <w:tabs>
                <w:tab w:val="decimal" w:pos="889"/>
              </w:tabs>
              <w:spacing w:line="240" w:lineRule="atLeast"/>
              <w:ind w:left="180" w:right="-114" w:hanging="180"/>
              <w:rPr>
                <w:color w:val="000000"/>
              </w:rPr>
            </w:pPr>
          </w:p>
        </w:tc>
        <w:tc>
          <w:tcPr>
            <w:tcW w:w="125" w:type="pct"/>
          </w:tcPr>
          <w:p w:rsidR="00516EC9" w:rsidRPr="004A3420" w:rsidRDefault="00516EC9" w:rsidP="00516EC9">
            <w:pPr>
              <w:spacing w:line="240" w:lineRule="atLeast"/>
              <w:ind w:left="180" w:hanging="180"/>
              <w:rPr>
                <w:color w:val="000000"/>
              </w:rPr>
            </w:pPr>
          </w:p>
        </w:tc>
        <w:tc>
          <w:tcPr>
            <w:tcW w:w="609" w:type="pct"/>
            <w:tcBorders>
              <w:top w:val="double" w:sz="4" w:space="0" w:color="auto"/>
            </w:tcBorders>
          </w:tcPr>
          <w:p w:rsidR="00516EC9" w:rsidRPr="00A0030C" w:rsidRDefault="00516EC9" w:rsidP="00A0030C">
            <w:pPr>
              <w:tabs>
                <w:tab w:val="decimal" w:pos="832"/>
              </w:tabs>
              <w:spacing w:line="240" w:lineRule="auto"/>
              <w:ind w:right="-79"/>
              <w:rPr>
                <w:rtl/>
                <w:cs/>
              </w:rPr>
            </w:pPr>
          </w:p>
        </w:tc>
        <w:tc>
          <w:tcPr>
            <w:tcW w:w="134" w:type="pct"/>
            <w:gridSpan w:val="2"/>
          </w:tcPr>
          <w:p w:rsidR="00516EC9" w:rsidRPr="004A3420" w:rsidRDefault="00516EC9" w:rsidP="00516EC9">
            <w:pPr>
              <w:spacing w:line="240" w:lineRule="atLeast"/>
              <w:ind w:left="180" w:hanging="180"/>
              <w:rPr>
                <w:color w:val="000000"/>
              </w:rPr>
            </w:pPr>
          </w:p>
        </w:tc>
        <w:tc>
          <w:tcPr>
            <w:tcW w:w="618" w:type="pct"/>
            <w:tcBorders>
              <w:top w:val="double" w:sz="4" w:space="0" w:color="auto"/>
            </w:tcBorders>
          </w:tcPr>
          <w:p w:rsidR="00516EC9" w:rsidRPr="004A3420" w:rsidRDefault="00516EC9" w:rsidP="00516EC9">
            <w:pPr>
              <w:spacing w:line="240" w:lineRule="atLeast"/>
              <w:ind w:left="180" w:hanging="180"/>
              <w:rPr>
                <w:color w:val="000000"/>
              </w:rPr>
            </w:pPr>
          </w:p>
        </w:tc>
      </w:tr>
      <w:tr w:rsidR="00516EC9" w:rsidRPr="00897BA2" w:rsidTr="00774946">
        <w:trPr>
          <w:trHeight w:val="255"/>
        </w:trPr>
        <w:tc>
          <w:tcPr>
            <w:tcW w:w="2143" w:type="pct"/>
            <w:vAlign w:val="bottom"/>
          </w:tcPr>
          <w:p w:rsidR="00516EC9" w:rsidRPr="00897BA2" w:rsidRDefault="00516EC9" w:rsidP="00516EC9">
            <w:pPr>
              <w:spacing w:line="240" w:lineRule="atLeast"/>
              <w:ind w:right="-115"/>
              <w:rPr>
                <w:b/>
                <w:bCs/>
                <w:color w:val="000000"/>
              </w:rPr>
            </w:pPr>
            <w:r w:rsidRPr="00897BA2">
              <w:rPr>
                <w:b/>
                <w:bCs/>
                <w:color w:val="000000"/>
              </w:rPr>
              <w:t>Other related parties</w:t>
            </w:r>
          </w:p>
        </w:tc>
        <w:tc>
          <w:tcPr>
            <w:tcW w:w="644" w:type="pct"/>
          </w:tcPr>
          <w:p w:rsidR="00516EC9" w:rsidRPr="00897BA2" w:rsidRDefault="00516EC9" w:rsidP="00A0030C">
            <w:pPr>
              <w:tabs>
                <w:tab w:val="decimal" w:pos="954"/>
              </w:tabs>
              <w:spacing w:line="240" w:lineRule="auto"/>
              <w:ind w:right="-135"/>
              <w:rPr>
                <w:rtl/>
                <w:cs/>
              </w:rPr>
            </w:pPr>
          </w:p>
        </w:tc>
        <w:tc>
          <w:tcPr>
            <w:tcW w:w="141" w:type="pct"/>
          </w:tcPr>
          <w:p w:rsidR="00516EC9" w:rsidRPr="00897BA2" w:rsidRDefault="00516EC9" w:rsidP="00516EC9">
            <w:pPr>
              <w:tabs>
                <w:tab w:val="decimal" w:pos="533"/>
              </w:tabs>
              <w:spacing w:line="240" w:lineRule="auto"/>
              <w:ind w:right="-43"/>
            </w:pPr>
          </w:p>
        </w:tc>
        <w:tc>
          <w:tcPr>
            <w:tcW w:w="586" w:type="pct"/>
          </w:tcPr>
          <w:p w:rsidR="00516EC9" w:rsidRPr="00897BA2" w:rsidRDefault="00516EC9" w:rsidP="0022493A">
            <w:pPr>
              <w:tabs>
                <w:tab w:val="decimal" w:pos="889"/>
              </w:tabs>
              <w:spacing w:line="240" w:lineRule="auto"/>
              <w:ind w:right="-114"/>
            </w:pPr>
          </w:p>
        </w:tc>
        <w:tc>
          <w:tcPr>
            <w:tcW w:w="125" w:type="pct"/>
          </w:tcPr>
          <w:p w:rsidR="00516EC9" w:rsidRPr="00897BA2" w:rsidRDefault="00516EC9" w:rsidP="00516EC9">
            <w:pPr>
              <w:tabs>
                <w:tab w:val="decimal" w:pos="533"/>
              </w:tabs>
              <w:spacing w:line="240" w:lineRule="auto"/>
              <w:ind w:right="-43"/>
            </w:pPr>
          </w:p>
        </w:tc>
        <w:tc>
          <w:tcPr>
            <w:tcW w:w="609" w:type="pct"/>
          </w:tcPr>
          <w:p w:rsidR="00516EC9" w:rsidRPr="00897BA2" w:rsidRDefault="00516EC9" w:rsidP="00A0030C">
            <w:pPr>
              <w:tabs>
                <w:tab w:val="decimal" w:pos="832"/>
              </w:tabs>
              <w:spacing w:line="240" w:lineRule="auto"/>
              <w:ind w:right="-79"/>
              <w:rPr>
                <w:rtl/>
                <w:cs/>
              </w:rPr>
            </w:pPr>
          </w:p>
        </w:tc>
        <w:tc>
          <w:tcPr>
            <w:tcW w:w="134" w:type="pct"/>
            <w:gridSpan w:val="2"/>
          </w:tcPr>
          <w:p w:rsidR="00516EC9" w:rsidRPr="00897BA2" w:rsidRDefault="00516EC9" w:rsidP="00516EC9">
            <w:pPr>
              <w:tabs>
                <w:tab w:val="decimal" w:pos="533"/>
              </w:tabs>
              <w:spacing w:line="240" w:lineRule="auto"/>
              <w:ind w:right="-43"/>
            </w:pPr>
          </w:p>
        </w:tc>
        <w:tc>
          <w:tcPr>
            <w:tcW w:w="618" w:type="pct"/>
          </w:tcPr>
          <w:p w:rsidR="00516EC9" w:rsidRPr="00897BA2" w:rsidRDefault="00516EC9" w:rsidP="00516EC9">
            <w:pPr>
              <w:tabs>
                <w:tab w:val="decimal" w:pos="805"/>
              </w:tabs>
              <w:spacing w:line="240" w:lineRule="auto"/>
            </w:pPr>
          </w:p>
        </w:tc>
      </w:tr>
      <w:tr w:rsidR="00516EC9" w:rsidRPr="00897BA2" w:rsidTr="00774946">
        <w:trPr>
          <w:trHeight w:val="255"/>
        </w:trPr>
        <w:tc>
          <w:tcPr>
            <w:tcW w:w="2143" w:type="pct"/>
            <w:vAlign w:val="bottom"/>
          </w:tcPr>
          <w:p w:rsidR="00516EC9" w:rsidRDefault="00516EC9" w:rsidP="00516EC9">
            <w:pPr>
              <w:tabs>
                <w:tab w:val="left" w:pos="252"/>
              </w:tabs>
              <w:spacing w:line="240" w:lineRule="auto"/>
              <w:ind w:left="567" w:hanging="567"/>
            </w:pPr>
            <w:r w:rsidRPr="00FA1495">
              <w:t>Revenues from sale</w:t>
            </w:r>
            <w:r>
              <w:t xml:space="preserve"> of goods</w:t>
            </w:r>
            <w:r w:rsidRPr="00FA1495">
              <w:t xml:space="preserve"> and</w:t>
            </w:r>
          </w:p>
          <w:p w:rsidR="00516EC9" w:rsidRPr="00897BA2" w:rsidRDefault="00516EC9" w:rsidP="00516EC9">
            <w:pPr>
              <w:tabs>
                <w:tab w:val="left" w:pos="360"/>
              </w:tabs>
              <w:spacing w:line="240" w:lineRule="atLeast"/>
              <w:ind w:left="162" w:right="29" w:hanging="162"/>
              <w:rPr>
                <w:color w:val="000000"/>
              </w:rPr>
            </w:pPr>
            <w:r>
              <w:t xml:space="preserve">   rendering of </w:t>
            </w:r>
            <w:r w:rsidRPr="00FA1495">
              <w:t>services</w:t>
            </w:r>
          </w:p>
        </w:tc>
        <w:tc>
          <w:tcPr>
            <w:tcW w:w="644" w:type="pct"/>
          </w:tcPr>
          <w:p w:rsidR="00516EC9" w:rsidRDefault="00516EC9" w:rsidP="00A0030C">
            <w:pPr>
              <w:tabs>
                <w:tab w:val="decimal" w:pos="954"/>
              </w:tabs>
              <w:spacing w:line="240" w:lineRule="auto"/>
              <w:ind w:right="-135"/>
            </w:pPr>
          </w:p>
          <w:p w:rsidR="00F879DD" w:rsidRPr="008830D4" w:rsidRDefault="00F879DD" w:rsidP="00A0030C">
            <w:pPr>
              <w:tabs>
                <w:tab w:val="decimal" w:pos="954"/>
              </w:tabs>
              <w:spacing w:line="240" w:lineRule="auto"/>
              <w:ind w:right="-135"/>
            </w:pPr>
            <w:r>
              <w:t>537,343</w:t>
            </w:r>
          </w:p>
        </w:tc>
        <w:tc>
          <w:tcPr>
            <w:tcW w:w="141" w:type="pct"/>
          </w:tcPr>
          <w:p w:rsidR="00516EC9" w:rsidRPr="008830D4" w:rsidRDefault="00516EC9" w:rsidP="00516EC9">
            <w:pPr>
              <w:tabs>
                <w:tab w:val="left" w:pos="720"/>
              </w:tabs>
              <w:spacing w:line="240" w:lineRule="auto"/>
            </w:pPr>
          </w:p>
        </w:tc>
        <w:tc>
          <w:tcPr>
            <w:tcW w:w="586" w:type="pct"/>
          </w:tcPr>
          <w:p w:rsidR="00516EC9" w:rsidRDefault="00516EC9" w:rsidP="0022493A">
            <w:pPr>
              <w:tabs>
                <w:tab w:val="decimal" w:pos="889"/>
              </w:tabs>
              <w:spacing w:line="240" w:lineRule="auto"/>
              <w:ind w:right="-114"/>
            </w:pPr>
          </w:p>
          <w:p w:rsidR="00516EC9" w:rsidRPr="008830D4" w:rsidRDefault="00516EC9" w:rsidP="0022493A">
            <w:pPr>
              <w:tabs>
                <w:tab w:val="decimal" w:pos="889"/>
              </w:tabs>
              <w:spacing w:line="240" w:lineRule="auto"/>
              <w:ind w:right="-114"/>
            </w:pPr>
            <w:r>
              <w:t>544,607</w:t>
            </w:r>
          </w:p>
        </w:tc>
        <w:tc>
          <w:tcPr>
            <w:tcW w:w="125" w:type="pct"/>
          </w:tcPr>
          <w:p w:rsidR="00516EC9" w:rsidRPr="008830D4" w:rsidRDefault="00516EC9" w:rsidP="00516EC9">
            <w:pPr>
              <w:tabs>
                <w:tab w:val="left" w:pos="720"/>
              </w:tabs>
              <w:spacing w:line="240" w:lineRule="auto"/>
            </w:pPr>
          </w:p>
        </w:tc>
        <w:tc>
          <w:tcPr>
            <w:tcW w:w="609" w:type="pct"/>
          </w:tcPr>
          <w:p w:rsidR="00516EC9" w:rsidRDefault="00516EC9" w:rsidP="0022493A">
            <w:pPr>
              <w:tabs>
                <w:tab w:val="decimal" w:pos="776"/>
              </w:tabs>
              <w:spacing w:line="240" w:lineRule="auto"/>
              <w:ind w:left="-108" w:right="-112"/>
              <w:jc w:val="center"/>
            </w:pPr>
          </w:p>
          <w:p w:rsidR="00F879DD" w:rsidRPr="008830D4" w:rsidRDefault="00F879DD" w:rsidP="0022493A">
            <w:pPr>
              <w:tabs>
                <w:tab w:val="decimal" w:pos="776"/>
              </w:tabs>
              <w:spacing w:line="240" w:lineRule="auto"/>
              <w:ind w:left="-108" w:right="-112"/>
              <w:jc w:val="center"/>
            </w:pPr>
            <w:r>
              <w:t>488,322</w:t>
            </w:r>
          </w:p>
        </w:tc>
        <w:tc>
          <w:tcPr>
            <w:tcW w:w="134" w:type="pct"/>
            <w:gridSpan w:val="2"/>
          </w:tcPr>
          <w:p w:rsidR="00516EC9" w:rsidRPr="008830D4" w:rsidRDefault="00516EC9" w:rsidP="00516EC9">
            <w:pPr>
              <w:tabs>
                <w:tab w:val="left" w:pos="720"/>
              </w:tabs>
              <w:spacing w:line="240" w:lineRule="auto"/>
            </w:pPr>
          </w:p>
        </w:tc>
        <w:tc>
          <w:tcPr>
            <w:tcW w:w="618" w:type="pct"/>
          </w:tcPr>
          <w:p w:rsidR="00516EC9" w:rsidRDefault="00516EC9" w:rsidP="0022493A">
            <w:pPr>
              <w:tabs>
                <w:tab w:val="decimal" w:pos="871"/>
              </w:tabs>
              <w:spacing w:line="240" w:lineRule="auto"/>
              <w:ind w:left="-108" w:right="-112"/>
              <w:jc w:val="center"/>
            </w:pPr>
          </w:p>
          <w:p w:rsidR="00516EC9" w:rsidRPr="008830D4" w:rsidRDefault="00516EC9" w:rsidP="0022493A">
            <w:pPr>
              <w:tabs>
                <w:tab w:val="decimal" w:pos="713"/>
              </w:tabs>
              <w:spacing w:line="240" w:lineRule="auto"/>
              <w:ind w:left="-108" w:right="-112"/>
              <w:jc w:val="center"/>
            </w:pPr>
            <w:r>
              <w:t>544,607</w:t>
            </w:r>
          </w:p>
        </w:tc>
      </w:tr>
      <w:tr w:rsidR="00516EC9" w:rsidRPr="00897BA2" w:rsidTr="00774946">
        <w:trPr>
          <w:trHeight w:val="255"/>
        </w:trPr>
        <w:tc>
          <w:tcPr>
            <w:tcW w:w="2143" w:type="pct"/>
            <w:vAlign w:val="bottom"/>
          </w:tcPr>
          <w:p w:rsidR="00516EC9" w:rsidRPr="00897BA2" w:rsidRDefault="00516EC9" w:rsidP="00516EC9">
            <w:pPr>
              <w:spacing w:line="240" w:lineRule="atLeast"/>
              <w:ind w:right="-115"/>
              <w:rPr>
                <w:color w:val="000000"/>
              </w:rPr>
            </w:pPr>
            <w:r w:rsidRPr="00897BA2">
              <w:rPr>
                <w:color w:val="000000"/>
              </w:rPr>
              <w:t>Other income</w:t>
            </w:r>
          </w:p>
        </w:tc>
        <w:tc>
          <w:tcPr>
            <w:tcW w:w="644" w:type="pct"/>
          </w:tcPr>
          <w:p w:rsidR="00516EC9" w:rsidRPr="008830D4" w:rsidRDefault="00F879DD" w:rsidP="00A0030C">
            <w:pPr>
              <w:tabs>
                <w:tab w:val="decimal" w:pos="954"/>
              </w:tabs>
              <w:spacing w:line="240" w:lineRule="auto"/>
              <w:ind w:right="-135"/>
            </w:pPr>
            <w:r>
              <w:t>730</w:t>
            </w:r>
          </w:p>
        </w:tc>
        <w:tc>
          <w:tcPr>
            <w:tcW w:w="141" w:type="pct"/>
          </w:tcPr>
          <w:p w:rsidR="00516EC9" w:rsidRPr="008830D4" w:rsidRDefault="00516EC9" w:rsidP="00516EC9">
            <w:pPr>
              <w:tabs>
                <w:tab w:val="left" w:pos="720"/>
              </w:tabs>
              <w:spacing w:line="240" w:lineRule="auto"/>
            </w:pPr>
          </w:p>
        </w:tc>
        <w:tc>
          <w:tcPr>
            <w:tcW w:w="586" w:type="pct"/>
          </w:tcPr>
          <w:p w:rsidR="00516EC9" w:rsidRPr="008830D4" w:rsidRDefault="00516EC9" w:rsidP="0022493A">
            <w:pPr>
              <w:tabs>
                <w:tab w:val="decimal" w:pos="889"/>
              </w:tabs>
              <w:spacing w:line="240" w:lineRule="auto"/>
              <w:ind w:right="-114"/>
            </w:pPr>
            <w:r>
              <w:t>88</w:t>
            </w:r>
          </w:p>
        </w:tc>
        <w:tc>
          <w:tcPr>
            <w:tcW w:w="125" w:type="pct"/>
          </w:tcPr>
          <w:p w:rsidR="00516EC9" w:rsidRPr="008830D4" w:rsidRDefault="00516EC9" w:rsidP="00516EC9">
            <w:pPr>
              <w:tabs>
                <w:tab w:val="left" w:pos="720"/>
              </w:tabs>
              <w:spacing w:line="240" w:lineRule="auto"/>
            </w:pPr>
          </w:p>
        </w:tc>
        <w:tc>
          <w:tcPr>
            <w:tcW w:w="609" w:type="pct"/>
          </w:tcPr>
          <w:p w:rsidR="00516EC9" w:rsidRPr="008830D4" w:rsidRDefault="00F879DD" w:rsidP="0022493A">
            <w:pPr>
              <w:tabs>
                <w:tab w:val="decimal" w:pos="776"/>
              </w:tabs>
              <w:spacing w:line="240" w:lineRule="auto"/>
              <w:ind w:left="-108" w:right="-112"/>
              <w:jc w:val="center"/>
            </w:pPr>
            <w:r>
              <w:t>730</w:t>
            </w:r>
          </w:p>
        </w:tc>
        <w:tc>
          <w:tcPr>
            <w:tcW w:w="134" w:type="pct"/>
            <w:gridSpan w:val="2"/>
          </w:tcPr>
          <w:p w:rsidR="00516EC9" w:rsidRPr="008830D4" w:rsidRDefault="00516EC9" w:rsidP="00516EC9">
            <w:pPr>
              <w:tabs>
                <w:tab w:val="left" w:pos="720"/>
              </w:tabs>
              <w:spacing w:line="240" w:lineRule="auto"/>
            </w:pPr>
          </w:p>
        </w:tc>
        <w:tc>
          <w:tcPr>
            <w:tcW w:w="618" w:type="pct"/>
          </w:tcPr>
          <w:p w:rsidR="00516EC9" w:rsidRPr="008830D4" w:rsidRDefault="00516EC9" w:rsidP="0022493A">
            <w:pPr>
              <w:tabs>
                <w:tab w:val="decimal" w:pos="713"/>
              </w:tabs>
              <w:spacing w:line="240" w:lineRule="auto"/>
              <w:ind w:left="-108" w:right="-112"/>
              <w:jc w:val="center"/>
            </w:pPr>
            <w:r>
              <w:t>88</w:t>
            </w:r>
          </w:p>
        </w:tc>
      </w:tr>
      <w:tr w:rsidR="00516EC9" w:rsidRPr="00897BA2" w:rsidTr="00774946">
        <w:trPr>
          <w:trHeight w:val="255"/>
        </w:trPr>
        <w:tc>
          <w:tcPr>
            <w:tcW w:w="2143" w:type="pct"/>
            <w:vAlign w:val="bottom"/>
          </w:tcPr>
          <w:p w:rsidR="00516EC9" w:rsidRPr="00897BA2" w:rsidRDefault="00516EC9" w:rsidP="00516EC9">
            <w:pPr>
              <w:spacing w:line="240" w:lineRule="atLeast"/>
              <w:ind w:right="-115"/>
              <w:rPr>
                <w:color w:val="000000"/>
              </w:rPr>
            </w:pPr>
            <w:r w:rsidRPr="00897BA2">
              <w:rPr>
                <w:color w:val="000000"/>
              </w:rPr>
              <w:t>Rental expense</w:t>
            </w:r>
          </w:p>
        </w:tc>
        <w:tc>
          <w:tcPr>
            <w:tcW w:w="644" w:type="pct"/>
          </w:tcPr>
          <w:p w:rsidR="00516EC9" w:rsidRPr="008830D4" w:rsidRDefault="00F879DD" w:rsidP="00A0030C">
            <w:pPr>
              <w:tabs>
                <w:tab w:val="decimal" w:pos="954"/>
              </w:tabs>
              <w:spacing w:line="240" w:lineRule="auto"/>
              <w:ind w:right="-135"/>
            </w:pPr>
            <w:r>
              <w:t>724</w:t>
            </w:r>
          </w:p>
        </w:tc>
        <w:tc>
          <w:tcPr>
            <w:tcW w:w="141" w:type="pct"/>
          </w:tcPr>
          <w:p w:rsidR="00516EC9" w:rsidRPr="008830D4" w:rsidRDefault="00516EC9" w:rsidP="00516EC9">
            <w:pPr>
              <w:tabs>
                <w:tab w:val="left" w:pos="720"/>
              </w:tabs>
              <w:spacing w:line="240" w:lineRule="auto"/>
            </w:pPr>
          </w:p>
        </w:tc>
        <w:tc>
          <w:tcPr>
            <w:tcW w:w="586" w:type="pct"/>
          </w:tcPr>
          <w:p w:rsidR="00516EC9" w:rsidRPr="008830D4" w:rsidRDefault="00516EC9" w:rsidP="0022493A">
            <w:pPr>
              <w:tabs>
                <w:tab w:val="decimal" w:pos="889"/>
              </w:tabs>
              <w:spacing w:line="240" w:lineRule="auto"/>
              <w:ind w:right="-114"/>
            </w:pPr>
            <w:r>
              <w:t>945</w:t>
            </w:r>
          </w:p>
        </w:tc>
        <w:tc>
          <w:tcPr>
            <w:tcW w:w="125" w:type="pct"/>
          </w:tcPr>
          <w:p w:rsidR="00516EC9" w:rsidRPr="008830D4" w:rsidRDefault="00516EC9" w:rsidP="00516EC9">
            <w:pPr>
              <w:tabs>
                <w:tab w:val="left" w:pos="720"/>
              </w:tabs>
              <w:spacing w:line="240" w:lineRule="auto"/>
            </w:pPr>
          </w:p>
        </w:tc>
        <w:tc>
          <w:tcPr>
            <w:tcW w:w="609" w:type="pct"/>
          </w:tcPr>
          <w:p w:rsidR="00516EC9" w:rsidRPr="008830D4" w:rsidRDefault="00F879DD" w:rsidP="0022493A">
            <w:pPr>
              <w:tabs>
                <w:tab w:val="decimal" w:pos="776"/>
              </w:tabs>
              <w:spacing w:line="240" w:lineRule="auto"/>
              <w:ind w:left="-108" w:right="-112"/>
              <w:jc w:val="center"/>
            </w:pPr>
            <w:r>
              <w:t>724</w:t>
            </w:r>
          </w:p>
        </w:tc>
        <w:tc>
          <w:tcPr>
            <w:tcW w:w="134" w:type="pct"/>
            <w:gridSpan w:val="2"/>
          </w:tcPr>
          <w:p w:rsidR="00516EC9" w:rsidRPr="008830D4" w:rsidRDefault="00516EC9" w:rsidP="00516EC9">
            <w:pPr>
              <w:tabs>
                <w:tab w:val="left" w:pos="720"/>
              </w:tabs>
              <w:spacing w:line="240" w:lineRule="auto"/>
            </w:pPr>
          </w:p>
        </w:tc>
        <w:tc>
          <w:tcPr>
            <w:tcW w:w="618" w:type="pct"/>
          </w:tcPr>
          <w:p w:rsidR="00516EC9" w:rsidRPr="008830D4" w:rsidRDefault="00516EC9" w:rsidP="0022493A">
            <w:pPr>
              <w:tabs>
                <w:tab w:val="decimal" w:pos="713"/>
              </w:tabs>
              <w:spacing w:line="240" w:lineRule="auto"/>
              <w:ind w:left="-108" w:right="-112"/>
              <w:jc w:val="center"/>
            </w:pPr>
            <w:r>
              <w:t>945</w:t>
            </w:r>
          </w:p>
        </w:tc>
      </w:tr>
      <w:tr w:rsidR="00516EC9" w:rsidRPr="00BB011F" w:rsidTr="00774946">
        <w:trPr>
          <w:trHeight w:val="255"/>
        </w:trPr>
        <w:tc>
          <w:tcPr>
            <w:tcW w:w="2143" w:type="pct"/>
            <w:vAlign w:val="bottom"/>
          </w:tcPr>
          <w:p w:rsidR="00516EC9" w:rsidRPr="00897BA2" w:rsidRDefault="00516EC9" w:rsidP="00516EC9">
            <w:pPr>
              <w:spacing w:line="240" w:lineRule="atLeast"/>
              <w:ind w:right="-115"/>
              <w:rPr>
                <w:color w:val="000000"/>
              </w:rPr>
            </w:pPr>
            <w:r w:rsidRPr="00897BA2">
              <w:rPr>
                <w:color w:val="000000"/>
              </w:rPr>
              <w:t>Other expenses</w:t>
            </w:r>
          </w:p>
        </w:tc>
        <w:tc>
          <w:tcPr>
            <w:tcW w:w="644" w:type="pct"/>
          </w:tcPr>
          <w:p w:rsidR="00516EC9" w:rsidRPr="008830D4" w:rsidRDefault="00F879DD" w:rsidP="00A0030C">
            <w:pPr>
              <w:tabs>
                <w:tab w:val="decimal" w:pos="954"/>
              </w:tabs>
              <w:spacing w:line="240" w:lineRule="auto"/>
              <w:ind w:right="-135"/>
            </w:pPr>
            <w:r>
              <w:t>12,136</w:t>
            </w:r>
          </w:p>
        </w:tc>
        <w:tc>
          <w:tcPr>
            <w:tcW w:w="141" w:type="pct"/>
          </w:tcPr>
          <w:p w:rsidR="00516EC9" w:rsidRPr="008830D4" w:rsidRDefault="00516EC9" w:rsidP="00516EC9">
            <w:pPr>
              <w:tabs>
                <w:tab w:val="left" w:pos="720"/>
              </w:tabs>
              <w:spacing w:line="240" w:lineRule="auto"/>
            </w:pPr>
          </w:p>
        </w:tc>
        <w:tc>
          <w:tcPr>
            <w:tcW w:w="586" w:type="pct"/>
          </w:tcPr>
          <w:p w:rsidR="00516EC9" w:rsidRPr="008830D4" w:rsidRDefault="00516EC9" w:rsidP="0022493A">
            <w:pPr>
              <w:tabs>
                <w:tab w:val="decimal" w:pos="889"/>
              </w:tabs>
              <w:spacing w:line="240" w:lineRule="auto"/>
              <w:ind w:right="-114"/>
            </w:pPr>
            <w:r>
              <w:t>2,203</w:t>
            </w:r>
          </w:p>
        </w:tc>
        <w:tc>
          <w:tcPr>
            <w:tcW w:w="125" w:type="pct"/>
          </w:tcPr>
          <w:p w:rsidR="00516EC9" w:rsidRPr="008830D4" w:rsidRDefault="00516EC9" w:rsidP="00516EC9">
            <w:pPr>
              <w:tabs>
                <w:tab w:val="left" w:pos="720"/>
              </w:tabs>
              <w:spacing w:line="240" w:lineRule="auto"/>
            </w:pPr>
          </w:p>
        </w:tc>
        <w:tc>
          <w:tcPr>
            <w:tcW w:w="609" w:type="pct"/>
          </w:tcPr>
          <w:p w:rsidR="00516EC9" w:rsidRPr="008830D4" w:rsidRDefault="00F879DD" w:rsidP="0022493A">
            <w:pPr>
              <w:tabs>
                <w:tab w:val="decimal" w:pos="776"/>
              </w:tabs>
              <w:spacing w:line="240" w:lineRule="auto"/>
              <w:ind w:left="-108" w:right="-112"/>
              <w:jc w:val="center"/>
            </w:pPr>
            <w:r>
              <w:t>9,370</w:t>
            </w:r>
          </w:p>
        </w:tc>
        <w:tc>
          <w:tcPr>
            <w:tcW w:w="134" w:type="pct"/>
            <w:gridSpan w:val="2"/>
          </w:tcPr>
          <w:p w:rsidR="00516EC9" w:rsidRPr="008830D4" w:rsidRDefault="00516EC9" w:rsidP="00516EC9">
            <w:pPr>
              <w:tabs>
                <w:tab w:val="left" w:pos="720"/>
              </w:tabs>
              <w:spacing w:line="240" w:lineRule="auto"/>
            </w:pPr>
          </w:p>
        </w:tc>
        <w:tc>
          <w:tcPr>
            <w:tcW w:w="618" w:type="pct"/>
          </w:tcPr>
          <w:p w:rsidR="00516EC9" w:rsidRPr="008830D4" w:rsidRDefault="00516EC9" w:rsidP="0022493A">
            <w:pPr>
              <w:tabs>
                <w:tab w:val="decimal" w:pos="713"/>
              </w:tabs>
              <w:spacing w:line="240" w:lineRule="auto"/>
              <w:ind w:left="-108" w:right="-112"/>
              <w:jc w:val="center"/>
            </w:pPr>
            <w:r>
              <w:t>2,203</w:t>
            </w:r>
          </w:p>
        </w:tc>
      </w:tr>
    </w:tbl>
    <w:p w:rsidR="00932A82" w:rsidRDefault="00932A82">
      <w:pPr>
        <w:spacing w:line="240" w:lineRule="auto"/>
        <w:rPr>
          <w:sz w:val="2"/>
          <w:szCs w:val="2"/>
        </w:rPr>
      </w:pPr>
    </w:p>
    <w:p w:rsidR="00564F25" w:rsidRDefault="00564F25">
      <w:pPr>
        <w:spacing w:line="240" w:lineRule="auto"/>
        <w:rPr>
          <w:sz w:val="2"/>
          <w:szCs w:val="2"/>
        </w:rPr>
      </w:pPr>
    </w:p>
    <w:p w:rsidR="00564F25" w:rsidRDefault="00564F25">
      <w:pPr>
        <w:spacing w:line="240" w:lineRule="auto"/>
        <w:rPr>
          <w:sz w:val="2"/>
          <w:szCs w:val="2"/>
        </w:rPr>
      </w:pPr>
    </w:p>
    <w:p w:rsidR="004A3420" w:rsidRPr="00564F25" w:rsidRDefault="004A3420" w:rsidP="00564F25">
      <w:pPr>
        <w:spacing w:line="240" w:lineRule="atLeast"/>
        <w:ind w:left="547"/>
        <w:jc w:val="both"/>
      </w:pPr>
    </w:p>
    <w:p w:rsidR="003F66B1" w:rsidRDefault="003F66B1" w:rsidP="003F66B1">
      <w:pPr>
        <w:spacing w:line="240" w:lineRule="auto"/>
        <w:ind w:left="562"/>
        <w:jc w:val="both"/>
      </w:pPr>
      <w:r w:rsidRPr="003F66B1">
        <w:t>Balances as at 31 December with related parties were as follows:</w:t>
      </w:r>
    </w:p>
    <w:p w:rsidR="00A772E9" w:rsidRPr="003F66B1" w:rsidRDefault="00564F25" w:rsidP="003F66B1">
      <w:pPr>
        <w:spacing w:line="240" w:lineRule="auto"/>
        <w:ind w:left="562"/>
        <w:jc w:val="both"/>
      </w:pPr>
      <w:r w:rsidRPr="003F66B1">
        <w:t xml:space="preserve">          </w:t>
      </w:r>
    </w:p>
    <w:tbl>
      <w:tblPr>
        <w:tblW w:w="9468" w:type="dxa"/>
        <w:tblInd w:w="450" w:type="dxa"/>
        <w:tblLayout w:type="fixed"/>
        <w:tblCellMar>
          <w:left w:w="79" w:type="dxa"/>
          <w:right w:w="79" w:type="dxa"/>
        </w:tblCellMar>
        <w:tblLook w:val="0000" w:firstRow="0" w:lastRow="0" w:firstColumn="0" w:lastColumn="0" w:noHBand="0" w:noVBand="0"/>
      </w:tblPr>
      <w:tblGrid>
        <w:gridCol w:w="4050"/>
        <w:gridCol w:w="1260"/>
        <w:gridCol w:w="225"/>
        <w:gridCol w:w="1125"/>
        <w:gridCol w:w="225"/>
        <w:gridCol w:w="1152"/>
        <w:gridCol w:w="261"/>
        <w:gridCol w:w="1170"/>
      </w:tblGrid>
      <w:tr w:rsidR="00A772E9" w:rsidRPr="00157CA8" w:rsidTr="0022493A">
        <w:trPr>
          <w:cantSplit/>
          <w:trHeight w:val="255"/>
          <w:tblHeader/>
        </w:trPr>
        <w:tc>
          <w:tcPr>
            <w:tcW w:w="4050" w:type="dxa"/>
            <w:vAlign w:val="bottom"/>
          </w:tcPr>
          <w:p w:rsidR="0022493A" w:rsidRDefault="00BC05EF" w:rsidP="0022493A">
            <w:pPr>
              <w:spacing w:line="240" w:lineRule="atLeast"/>
              <w:rPr>
                <w:b/>
                <w:bCs/>
                <w:i/>
                <w:iCs/>
              </w:rPr>
            </w:pPr>
            <w:r w:rsidRPr="00157CA8">
              <w:rPr>
                <w:b/>
                <w:bCs/>
                <w:i/>
                <w:iCs/>
              </w:rPr>
              <w:t xml:space="preserve">Trade accounts receivable </w:t>
            </w:r>
            <w:r w:rsidR="0022493A">
              <w:rPr>
                <w:b/>
                <w:bCs/>
                <w:i/>
                <w:iCs/>
              </w:rPr>
              <w:t>–</w:t>
            </w:r>
            <w:r w:rsidR="00A37489" w:rsidRPr="00157CA8">
              <w:rPr>
                <w:b/>
                <w:bCs/>
                <w:i/>
                <w:iCs/>
              </w:rPr>
              <w:t xml:space="preserve"> </w:t>
            </w:r>
          </w:p>
          <w:p w:rsidR="00A772E9" w:rsidRPr="00157CA8" w:rsidRDefault="0022493A" w:rsidP="0022493A">
            <w:pPr>
              <w:spacing w:line="240" w:lineRule="atLeast"/>
              <w:rPr>
                <w:i/>
                <w:iCs/>
              </w:rPr>
            </w:pPr>
            <w:r>
              <w:rPr>
                <w:b/>
                <w:bCs/>
                <w:i/>
                <w:iCs/>
              </w:rPr>
              <w:t xml:space="preserve">   </w:t>
            </w:r>
            <w:r w:rsidR="00A37489" w:rsidRPr="00157CA8">
              <w:rPr>
                <w:b/>
                <w:bCs/>
                <w:i/>
                <w:iCs/>
              </w:rPr>
              <w:t>related parties</w:t>
            </w:r>
          </w:p>
        </w:tc>
        <w:tc>
          <w:tcPr>
            <w:tcW w:w="2610" w:type="dxa"/>
            <w:gridSpan w:val="3"/>
            <w:vAlign w:val="bottom"/>
          </w:tcPr>
          <w:p w:rsidR="00A772E9" w:rsidRPr="00157CA8" w:rsidRDefault="00A772E9" w:rsidP="00932A82">
            <w:pPr>
              <w:pStyle w:val="acctmergecolhdg"/>
              <w:spacing w:line="240" w:lineRule="atLeast"/>
            </w:pPr>
            <w:r w:rsidRPr="00157CA8">
              <w:t>Consolidated</w:t>
            </w:r>
          </w:p>
          <w:p w:rsidR="00A772E9" w:rsidRPr="00157CA8" w:rsidRDefault="00A772E9" w:rsidP="00932A82">
            <w:pPr>
              <w:pStyle w:val="acctmergecolhdg"/>
              <w:spacing w:line="240" w:lineRule="atLeast"/>
            </w:pPr>
            <w:r w:rsidRPr="00157CA8">
              <w:t>financial statements</w:t>
            </w:r>
          </w:p>
        </w:tc>
        <w:tc>
          <w:tcPr>
            <w:tcW w:w="225" w:type="dxa"/>
            <w:vAlign w:val="bottom"/>
          </w:tcPr>
          <w:p w:rsidR="00A772E9" w:rsidRPr="00157CA8" w:rsidRDefault="00A772E9" w:rsidP="00932A82">
            <w:pPr>
              <w:pStyle w:val="acctmergecolhdg"/>
              <w:spacing w:line="240" w:lineRule="atLeast"/>
            </w:pPr>
          </w:p>
        </w:tc>
        <w:tc>
          <w:tcPr>
            <w:tcW w:w="2583" w:type="dxa"/>
            <w:gridSpan w:val="3"/>
            <w:vAlign w:val="bottom"/>
          </w:tcPr>
          <w:p w:rsidR="00A772E9" w:rsidRPr="00157CA8" w:rsidRDefault="00A772E9" w:rsidP="00932A82">
            <w:pPr>
              <w:pStyle w:val="acctmergecolhdg"/>
              <w:spacing w:line="240" w:lineRule="atLeast"/>
            </w:pPr>
            <w:r w:rsidRPr="00157CA8">
              <w:t>Separate</w:t>
            </w:r>
          </w:p>
          <w:p w:rsidR="00A772E9" w:rsidRPr="00157CA8" w:rsidRDefault="00A772E9" w:rsidP="00932A82">
            <w:pPr>
              <w:pStyle w:val="acctmergecolhdg"/>
              <w:spacing w:line="240" w:lineRule="atLeast"/>
            </w:pPr>
            <w:r w:rsidRPr="00157CA8">
              <w:t>financial statements</w:t>
            </w:r>
          </w:p>
        </w:tc>
      </w:tr>
      <w:tr w:rsidR="004F04F5" w:rsidRPr="00157CA8" w:rsidTr="0022493A">
        <w:trPr>
          <w:cantSplit/>
          <w:trHeight w:val="255"/>
          <w:tblHeader/>
        </w:trPr>
        <w:tc>
          <w:tcPr>
            <w:tcW w:w="4050" w:type="dxa"/>
            <w:vAlign w:val="bottom"/>
          </w:tcPr>
          <w:p w:rsidR="004F04F5" w:rsidRPr="00157CA8" w:rsidRDefault="004F04F5" w:rsidP="00932A82">
            <w:pPr>
              <w:pStyle w:val="acctfourfigures"/>
              <w:spacing w:line="240" w:lineRule="atLeast"/>
              <w:rPr>
                <w:b/>
                <w:bCs/>
                <w:i/>
                <w:iCs/>
              </w:rPr>
            </w:pPr>
          </w:p>
        </w:tc>
        <w:tc>
          <w:tcPr>
            <w:tcW w:w="1260" w:type="dxa"/>
            <w:vAlign w:val="bottom"/>
          </w:tcPr>
          <w:p w:rsidR="004F04F5" w:rsidRPr="00157CA8" w:rsidRDefault="004517D0" w:rsidP="006B78AF">
            <w:pPr>
              <w:pStyle w:val="acctmergecolhdg"/>
              <w:spacing w:line="240" w:lineRule="atLeast"/>
              <w:ind w:left="-79" w:right="-79"/>
              <w:rPr>
                <w:b w:val="0"/>
                <w:bCs/>
              </w:rPr>
            </w:pPr>
            <w:r w:rsidRPr="00157CA8">
              <w:rPr>
                <w:b w:val="0"/>
                <w:bCs/>
              </w:rPr>
              <w:t>201</w:t>
            </w:r>
            <w:r w:rsidR="00EF2423" w:rsidRPr="00157CA8">
              <w:rPr>
                <w:b w:val="0"/>
                <w:bCs/>
              </w:rPr>
              <w:t>7</w:t>
            </w:r>
          </w:p>
        </w:tc>
        <w:tc>
          <w:tcPr>
            <w:tcW w:w="225" w:type="dxa"/>
            <w:vAlign w:val="bottom"/>
          </w:tcPr>
          <w:p w:rsidR="004F04F5" w:rsidRPr="00157CA8" w:rsidRDefault="004F04F5" w:rsidP="006B78AF">
            <w:pPr>
              <w:pStyle w:val="acctmergecolhdg"/>
              <w:spacing w:line="240" w:lineRule="atLeast"/>
              <w:ind w:left="-79" w:right="-79"/>
              <w:rPr>
                <w:b w:val="0"/>
                <w:bCs/>
              </w:rPr>
            </w:pPr>
          </w:p>
        </w:tc>
        <w:tc>
          <w:tcPr>
            <w:tcW w:w="1125" w:type="dxa"/>
            <w:vAlign w:val="bottom"/>
          </w:tcPr>
          <w:p w:rsidR="004F04F5" w:rsidRPr="00157CA8" w:rsidRDefault="004517D0" w:rsidP="006B78AF">
            <w:pPr>
              <w:pStyle w:val="acctmergecolhdg"/>
              <w:spacing w:line="240" w:lineRule="atLeast"/>
              <w:ind w:left="-79" w:right="-79"/>
              <w:rPr>
                <w:b w:val="0"/>
                <w:bCs/>
              </w:rPr>
            </w:pPr>
            <w:r w:rsidRPr="00157CA8">
              <w:rPr>
                <w:b w:val="0"/>
                <w:bCs/>
              </w:rPr>
              <w:t>201</w:t>
            </w:r>
            <w:r w:rsidR="00EF2423" w:rsidRPr="00157CA8">
              <w:rPr>
                <w:b w:val="0"/>
                <w:bCs/>
              </w:rPr>
              <w:t>6</w:t>
            </w:r>
          </w:p>
        </w:tc>
        <w:tc>
          <w:tcPr>
            <w:tcW w:w="225" w:type="dxa"/>
            <w:vAlign w:val="bottom"/>
          </w:tcPr>
          <w:p w:rsidR="004F04F5" w:rsidRPr="00157CA8" w:rsidRDefault="004F04F5" w:rsidP="006B78AF">
            <w:pPr>
              <w:pStyle w:val="acctmergecolhdg"/>
              <w:spacing w:line="240" w:lineRule="atLeast"/>
              <w:ind w:left="-79" w:right="-79"/>
              <w:rPr>
                <w:b w:val="0"/>
                <w:bCs/>
              </w:rPr>
            </w:pPr>
          </w:p>
        </w:tc>
        <w:tc>
          <w:tcPr>
            <w:tcW w:w="1152" w:type="dxa"/>
            <w:vAlign w:val="bottom"/>
          </w:tcPr>
          <w:p w:rsidR="004F04F5" w:rsidRPr="00157CA8" w:rsidRDefault="004517D0" w:rsidP="006B78AF">
            <w:pPr>
              <w:pStyle w:val="acctmergecolhdg"/>
              <w:spacing w:line="240" w:lineRule="atLeast"/>
              <w:ind w:left="-79" w:right="-79"/>
              <w:rPr>
                <w:b w:val="0"/>
                <w:bCs/>
              </w:rPr>
            </w:pPr>
            <w:r w:rsidRPr="00157CA8">
              <w:rPr>
                <w:b w:val="0"/>
                <w:bCs/>
              </w:rPr>
              <w:t>201</w:t>
            </w:r>
            <w:r w:rsidR="00EF2423" w:rsidRPr="00157CA8">
              <w:rPr>
                <w:b w:val="0"/>
                <w:bCs/>
              </w:rPr>
              <w:t>7</w:t>
            </w:r>
          </w:p>
        </w:tc>
        <w:tc>
          <w:tcPr>
            <w:tcW w:w="261" w:type="dxa"/>
            <w:vAlign w:val="bottom"/>
          </w:tcPr>
          <w:p w:rsidR="004F04F5" w:rsidRPr="00157CA8" w:rsidRDefault="004F04F5" w:rsidP="006B78AF">
            <w:pPr>
              <w:pStyle w:val="acctmergecolhdg"/>
              <w:spacing w:line="240" w:lineRule="atLeast"/>
              <w:ind w:left="-79" w:right="-79"/>
              <w:rPr>
                <w:b w:val="0"/>
                <w:bCs/>
              </w:rPr>
            </w:pPr>
          </w:p>
        </w:tc>
        <w:tc>
          <w:tcPr>
            <w:tcW w:w="1170" w:type="dxa"/>
            <w:vAlign w:val="bottom"/>
          </w:tcPr>
          <w:p w:rsidR="004F04F5" w:rsidRPr="00157CA8" w:rsidRDefault="004517D0" w:rsidP="006B78AF">
            <w:pPr>
              <w:pStyle w:val="acctmergecolhdg"/>
              <w:spacing w:line="240" w:lineRule="atLeast"/>
              <w:ind w:left="-79" w:right="-79"/>
              <w:rPr>
                <w:b w:val="0"/>
                <w:bCs/>
              </w:rPr>
            </w:pPr>
            <w:r w:rsidRPr="00157CA8">
              <w:rPr>
                <w:b w:val="0"/>
                <w:bCs/>
              </w:rPr>
              <w:t>201</w:t>
            </w:r>
            <w:r w:rsidR="00EF2423" w:rsidRPr="00157CA8">
              <w:rPr>
                <w:b w:val="0"/>
                <w:bCs/>
              </w:rPr>
              <w:t>6</w:t>
            </w:r>
          </w:p>
        </w:tc>
      </w:tr>
      <w:tr w:rsidR="004F04F5" w:rsidRPr="00157CA8" w:rsidTr="0022493A">
        <w:trPr>
          <w:cantSplit/>
          <w:trHeight w:val="255"/>
          <w:tblHeader/>
        </w:trPr>
        <w:tc>
          <w:tcPr>
            <w:tcW w:w="4050" w:type="dxa"/>
            <w:vAlign w:val="bottom"/>
          </w:tcPr>
          <w:p w:rsidR="004F04F5" w:rsidRPr="00157CA8" w:rsidRDefault="004F04F5" w:rsidP="00932A82">
            <w:pPr>
              <w:spacing w:line="240" w:lineRule="atLeast"/>
              <w:rPr>
                <w:b/>
                <w:bCs/>
                <w:i/>
                <w:iCs/>
              </w:rPr>
            </w:pPr>
          </w:p>
        </w:tc>
        <w:tc>
          <w:tcPr>
            <w:tcW w:w="5418" w:type="dxa"/>
            <w:gridSpan w:val="7"/>
            <w:vAlign w:val="bottom"/>
          </w:tcPr>
          <w:p w:rsidR="004F04F5" w:rsidRPr="00157CA8" w:rsidRDefault="004F04F5" w:rsidP="00932A82">
            <w:pPr>
              <w:pStyle w:val="acctfourfigures"/>
              <w:spacing w:line="240" w:lineRule="atLeast"/>
              <w:jc w:val="center"/>
              <w:rPr>
                <w:i/>
                <w:iCs/>
              </w:rPr>
            </w:pPr>
            <w:r w:rsidRPr="00157CA8">
              <w:rPr>
                <w:i/>
                <w:iCs/>
              </w:rPr>
              <w:t>(in thousand Baht)</w:t>
            </w:r>
          </w:p>
        </w:tc>
      </w:tr>
      <w:tr w:rsidR="002B2115" w:rsidRPr="00157CA8" w:rsidTr="0022493A">
        <w:trPr>
          <w:cantSplit/>
          <w:trHeight w:val="255"/>
        </w:trPr>
        <w:tc>
          <w:tcPr>
            <w:tcW w:w="4050" w:type="dxa"/>
            <w:vAlign w:val="bottom"/>
          </w:tcPr>
          <w:p w:rsidR="002B2115" w:rsidRPr="00157CA8" w:rsidRDefault="002B2115" w:rsidP="002B2115">
            <w:pPr>
              <w:spacing w:line="240" w:lineRule="exact"/>
              <w:rPr>
                <w:color w:val="000000"/>
              </w:rPr>
            </w:pPr>
            <w:r w:rsidRPr="00157CA8">
              <w:rPr>
                <w:color w:val="000000"/>
              </w:rPr>
              <w:t>Subsidiar</w:t>
            </w:r>
            <w:r w:rsidR="0022493A">
              <w:rPr>
                <w:color w:val="000000"/>
              </w:rPr>
              <w:t>ies</w:t>
            </w:r>
          </w:p>
        </w:tc>
        <w:tc>
          <w:tcPr>
            <w:tcW w:w="1260" w:type="dxa"/>
            <w:tcBorders>
              <w:top w:val="nil"/>
              <w:left w:val="nil"/>
              <w:bottom w:val="nil"/>
              <w:right w:val="nil"/>
            </w:tcBorders>
          </w:tcPr>
          <w:p w:rsidR="002B2115" w:rsidRPr="00157CA8" w:rsidRDefault="00F879DD" w:rsidP="0022493A">
            <w:pPr>
              <w:tabs>
                <w:tab w:val="decimal" w:pos="684"/>
              </w:tabs>
              <w:spacing w:line="240" w:lineRule="auto"/>
              <w:ind w:right="-135"/>
            </w:pPr>
            <w:r>
              <w:t>-</w:t>
            </w:r>
          </w:p>
        </w:tc>
        <w:tc>
          <w:tcPr>
            <w:tcW w:w="225" w:type="dxa"/>
            <w:tcBorders>
              <w:top w:val="nil"/>
              <w:left w:val="nil"/>
              <w:bottom w:val="nil"/>
              <w:right w:val="nil"/>
            </w:tcBorders>
          </w:tcPr>
          <w:p w:rsidR="002B2115" w:rsidRPr="00157CA8" w:rsidRDefault="002B2115" w:rsidP="002B2115">
            <w:pPr>
              <w:spacing w:line="240" w:lineRule="auto"/>
              <w:ind w:right="-43"/>
              <w:jc w:val="center"/>
            </w:pPr>
          </w:p>
        </w:tc>
        <w:tc>
          <w:tcPr>
            <w:tcW w:w="1125" w:type="dxa"/>
            <w:tcBorders>
              <w:top w:val="nil"/>
              <w:left w:val="nil"/>
              <w:bottom w:val="nil"/>
              <w:right w:val="nil"/>
            </w:tcBorders>
          </w:tcPr>
          <w:p w:rsidR="002B2115" w:rsidRPr="00157CA8" w:rsidRDefault="002B2115" w:rsidP="0022493A">
            <w:pPr>
              <w:tabs>
                <w:tab w:val="decimal" w:pos="596"/>
              </w:tabs>
              <w:spacing w:line="240" w:lineRule="auto"/>
              <w:ind w:right="-114"/>
            </w:pPr>
            <w:r w:rsidRPr="00157CA8">
              <w:t>-</w:t>
            </w:r>
          </w:p>
        </w:tc>
        <w:tc>
          <w:tcPr>
            <w:tcW w:w="225" w:type="dxa"/>
            <w:tcBorders>
              <w:top w:val="nil"/>
              <w:left w:val="nil"/>
              <w:bottom w:val="nil"/>
              <w:right w:val="nil"/>
            </w:tcBorders>
          </w:tcPr>
          <w:p w:rsidR="002B2115" w:rsidRPr="00157CA8" w:rsidRDefault="002B2115" w:rsidP="002B2115">
            <w:pPr>
              <w:spacing w:line="240" w:lineRule="auto"/>
            </w:pPr>
          </w:p>
        </w:tc>
        <w:tc>
          <w:tcPr>
            <w:tcW w:w="1152" w:type="dxa"/>
            <w:tcBorders>
              <w:top w:val="nil"/>
              <w:left w:val="nil"/>
              <w:bottom w:val="nil"/>
              <w:right w:val="nil"/>
            </w:tcBorders>
          </w:tcPr>
          <w:p w:rsidR="002B2115" w:rsidRPr="00157CA8" w:rsidRDefault="00F879DD" w:rsidP="0022493A">
            <w:pPr>
              <w:tabs>
                <w:tab w:val="decimal" w:pos="776"/>
              </w:tabs>
              <w:spacing w:line="240" w:lineRule="auto"/>
              <w:ind w:left="-108" w:right="-112"/>
              <w:jc w:val="center"/>
            </w:pPr>
            <w:r>
              <w:t>4,998</w:t>
            </w:r>
          </w:p>
        </w:tc>
        <w:tc>
          <w:tcPr>
            <w:tcW w:w="261" w:type="dxa"/>
            <w:tcBorders>
              <w:top w:val="nil"/>
              <w:left w:val="nil"/>
              <w:bottom w:val="nil"/>
              <w:right w:val="nil"/>
            </w:tcBorders>
          </w:tcPr>
          <w:p w:rsidR="002B2115" w:rsidRPr="00157CA8" w:rsidRDefault="002B2115" w:rsidP="002B2115">
            <w:pPr>
              <w:tabs>
                <w:tab w:val="decimal" w:pos="569"/>
              </w:tabs>
              <w:spacing w:line="240" w:lineRule="auto"/>
              <w:ind w:right="57"/>
              <w:jc w:val="right"/>
            </w:pPr>
          </w:p>
        </w:tc>
        <w:tc>
          <w:tcPr>
            <w:tcW w:w="1170" w:type="dxa"/>
            <w:tcBorders>
              <w:top w:val="nil"/>
              <w:left w:val="nil"/>
              <w:bottom w:val="nil"/>
              <w:right w:val="nil"/>
            </w:tcBorders>
          </w:tcPr>
          <w:p w:rsidR="002B2115" w:rsidRPr="00157CA8" w:rsidRDefault="002B2115" w:rsidP="0022493A">
            <w:pPr>
              <w:tabs>
                <w:tab w:val="decimal" w:pos="713"/>
              </w:tabs>
              <w:spacing w:line="240" w:lineRule="auto"/>
              <w:ind w:left="-108" w:right="-112"/>
              <w:jc w:val="center"/>
            </w:pPr>
            <w:r w:rsidRPr="00157CA8">
              <w:t>4,946</w:t>
            </w:r>
          </w:p>
        </w:tc>
      </w:tr>
      <w:tr w:rsidR="002B2115" w:rsidRPr="00157CA8" w:rsidTr="0022493A">
        <w:trPr>
          <w:cantSplit/>
          <w:trHeight w:val="255"/>
        </w:trPr>
        <w:tc>
          <w:tcPr>
            <w:tcW w:w="4050" w:type="dxa"/>
            <w:vAlign w:val="bottom"/>
          </w:tcPr>
          <w:p w:rsidR="002B2115" w:rsidRPr="00157CA8" w:rsidRDefault="002B2115" w:rsidP="002B2115">
            <w:pPr>
              <w:spacing w:line="240" w:lineRule="exact"/>
              <w:rPr>
                <w:color w:val="000000"/>
              </w:rPr>
            </w:pPr>
            <w:r w:rsidRPr="00157CA8">
              <w:rPr>
                <w:color w:val="000000"/>
              </w:rPr>
              <w:t>Associate</w:t>
            </w:r>
            <w:r w:rsidR="0022493A">
              <w:rPr>
                <w:color w:val="000000"/>
              </w:rPr>
              <w:t>s</w:t>
            </w:r>
          </w:p>
        </w:tc>
        <w:tc>
          <w:tcPr>
            <w:tcW w:w="1260" w:type="dxa"/>
            <w:tcBorders>
              <w:top w:val="nil"/>
              <w:left w:val="nil"/>
              <w:bottom w:val="nil"/>
              <w:right w:val="nil"/>
            </w:tcBorders>
          </w:tcPr>
          <w:p w:rsidR="002B2115" w:rsidRPr="00157CA8" w:rsidRDefault="00F879DD" w:rsidP="0022493A">
            <w:pPr>
              <w:tabs>
                <w:tab w:val="decimal" w:pos="954"/>
              </w:tabs>
              <w:spacing w:line="240" w:lineRule="auto"/>
              <w:ind w:right="-135"/>
            </w:pPr>
            <w:r>
              <w:t>5,470</w:t>
            </w:r>
          </w:p>
        </w:tc>
        <w:tc>
          <w:tcPr>
            <w:tcW w:w="225" w:type="dxa"/>
            <w:tcBorders>
              <w:top w:val="nil"/>
              <w:left w:val="nil"/>
              <w:bottom w:val="nil"/>
              <w:right w:val="nil"/>
            </w:tcBorders>
          </w:tcPr>
          <w:p w:rsidR="002B2115" w:rsidRPr="00157CA8" w:rsidRDefault="002B2115" w:rsidP="002B2115">
            <w:pPr>
              <w:spacing w:line="240" w:lineRule="auto"/>
              <w:ind w:right="-43"/>
              <w:jc w:val="center"/>
            </w:pPr>
          </w:p>
        </w:tc>
        <w:tc>
          <w:tcPr>
            <w:tcW w:w="1125" w:type="dxa"/>
            <w:tcBorders>
              <w:top w:val="nil"/>
              <w:left w:val="nil"/>
              <w:right w:val="nil"/>
            </w:tcBorders>
          </w:tcPr>
          <w:p w:rsidR="002B2115" w:rsidRPr="00157CA8" w:rsidRDefault="002B2115" w:rsidP="0022493A">
            <w:pPr>
              <w:tabs>
                <w:tab w:val="decimal" w:pos="889"/>
              </w:tabs>
              <w:spacing w:line="240" w:lineRule="auto"/>
              <w:ind w:right="-114"/>
            </w:pPr>
            <w:r w:rsidRPr="00157CA8">
              <w:t>1,133</w:t>
            </w:r>
          </w:p>
        </w:tc>
        <w:tc>
          <w:tcPr>
            <w:tcW w:w="225" w:type="dxa"/>
            <w:tcBorders>
              <w:top w:val="nil"/>
              <w:left w:val="nil"/>
              <w:bottom w:val="nil"/>
              <w:right w:val="nil"/>
            </w:tcBorders>
          </w:tcPr>
          <w:p w:rsidR="002B2115" w:rsidRPr="00157CA8" w:rsidRDefault="002B2115" w:rsidP="002B2115">
            <w:pPr>
              <w:spacing w:line="240" w:lineRule="auto"/>
            </w:pPr>
          </w:p>
        </w:tc>
        <w:tc>
          <w:tcPr>
            <w:tcW w:w="1152" w:type="dxa"/>
            <w:tcBorders>
              <w:top w:val="nil"/>
              <w:left w:val="nil"/>
              <w:bottom w:val="nil"/>
              <w:right w:val="nil"/>
            </w:tcBorders>
          </w:tcPr>
          <w:p w:rsidR="002B2115" w:rsidRPr="00157CA8" w:rsidRDefault="00F879DD" w:rsidP="0022493A">
            <w:pPr>
              <w:tabs>
                <w:tab w:val="decimal" w:pos="776"/>
              </w:tabs>
              <w:spacing w:line="240" w:lineRule="auto"/>
              <w:ind w:left="-108" w:right="-112"/>
              <w:jc w:val="center"/>
            </w:pPr>
            <w:r>
              <w:t>5,470</w:t>
            </w:r>
          </w:p>
        </w:tc>
        <w:tc>
          <w:tcPr>
            <w:tcW w:w="261" w:type="dxa"/>
            <w:tcBorders>
              <w:top w:val="nil"/>
              <w:left w:val="nil"/>
              <w:bottom w:val="nil"/>
              <w:right w:val="nil"/>
            </w:tcBorders>
          </w:tcPr>
          <w:p w:rsidR="002B2115" w:rsidRPr="00157CA8" w:rsidRDefault="002B2115" w:rsidP="002B2115">
            <w:pPr>
              <w:tabs>
                <w:tab w:val="decimal" w:pos="569"/>
              </w:tabs>
              <w:spacing w:line="240" w:lineRule="auto"/>
              <w:ind w:right="57"/>
              <w:jc w:val="right"/>
            </w:pPr>
          </w:p>
        </w:tc>
        <w:tc>
          <w:tcPr>
            <w:tcW w:w="1170" w:type="dxa"/>
            <w:tcBorders>
              <w:top w:val="nil"/>
              <w:left w:val="nil"/>
              <w:right w:val="nil"/>
            </w:tcBorders>
          </w:tcPr>
          <w:p w:rsidR="002B2115" w:rsidRPr="00157CA8" w:rsidRDefault="002B2115" w:rsidP="0022493A">
            <w:pPr>
              <w:tabs>
                <w:tab w:val="decimal" w:pos="713"/>
              </w:tabs>
              <w:spacing w:line="240" w:lineRule="auto"/>
              <w:ind w:left="-108" w:right="-112"/>
              <w:jc w:val="center"/>
            </w:pPr>
            <w:r w:rsidRPr="00157CA8">
              <w:t>1,133</w:t>
            </w:r>
          </w:p>
        </w:tc>
      </w:tr>
      <w:tr w:rsidR="002B2115" w:rsidRPr="00157CA8" w:rsidTr="0022493A">
        <w:trPr>
          <w:cantSplit/>
          <w:trHeight w:val="255"/>
        </w:trPr>
        <w:tc>
          <w:tcPr>
            <w:tcW w:w="4050" w:type="dxa"/>
            <w:vAlign w:val="bottom"/>
          </w:tcPr>
          <w:p w:rsidR="002B2115" w:rsidRPr="00157CA8" w:rsidRDefault="002B2115" w:rsidP="002B2115">
            <w:pPr>
              <w:spacing w:line="240" w:lineRule="atLeast"/>
              <w:rPr>
                <w:color w:val="000000"/>
              </w:rPr>
            </w:pPr>
            <w:r w:rsidRPr="00157CA8">
              <w:rPr>
                <w:color w:val="000000"/>
              </w:rPr>
              <w:t>Other related parties</w:t>
            </w:r>
          </w:p>
        </w:tc>
        <w:tc>
          <w:tcPr>
            <w:tcW w:w="1260" w:type="dxa"/>
            <w:tcBorders>
              <w:top w:val="nil"/>
              <w:left w:val="nil"/>
              <w:bottom w:val="nil"/>
              <w:right w:val="nil"/>
            </w:tcBorders>
          </w:tcPr>
          <w:p w:rsidR="002B2115" w:rsidRPr="00157CA8" w:rsidRDefault="00F879DD" w:rsidP="0022493A">
            <w:pPr>
              <w:tabs>
                <w:tab w:val="decimal" w:pos="954"/>
              </w:tabs>
              <w:spacing w:line="240" w:lineRule="auto"/>
              <w:ind w:right="-135"/>
            </w:pPr>
            <w:r>
              <w:t>194,298</w:t>
            </w:r>
          </w:p>
        </w:tc>
        <w:tc>
          <w:tcPr>
            <w:tcW w:w="225" w:type="dxa"/>
            <w:tcBorders>
              <w:top w:val="nil"/>
              <w:left w:val="nil"/>
              <w:bottom w:val="nil"/>
              <w:right w:val="nil"/>
            </w:tcBorders>
          </w:tcPr>
          <w:p w:rsidR="002B2115" w:rsidRPr="00157CA8" w:rsidRDefault="002B2115" w:rsidP="002B2115">
            <w:pPr>
              <w:spacing w:line="240" w:lineRule="auto"/>
              <w:jc w:val="right"/>
            </w:pPr>
          </w:p>
        </w:tc>
        <w:tc>
          <w:tcPr>
            <w:tcW w:w="1125" w:type="dxa"/>
            <w:tcBorders>
              <w:top w:val="nil"/>
              <w:left w:val="nil"/>
              <w:bottom w:val="single" w:sz="4" w:space="0" w:color="auto"/>
              <w:right w:val="nil"/>
            </w:tcBorders>
          </w:tcPr>
          <w:p w:rsidR="002B2115" w:rsidRPr="00157CA8" w:rsidRDefault="002B2115" w:rsidP="0022493A">
            <w:pPr>
              <w:tabs>
                <w:tab w:val="decimal" w:pos="889"/>
              </w:tabs>
              <w:spacing w:line="240" w:lineRule="auto"/>
              <w:ind w:right="-114"/>
            </w:pPr>
            <w:r w:rsidRPr="00157CA8">
              <w:t>212,568</w:t>
            </w:r>
          </w:p>
        </w:tc>
        <w:tc>
          <w:tcPr>
            <w:tcW w:w="225" w:type="dxa"/>
            <w:tcBorders>
              <w:top w:val="nil"/>
              <w:left w:val="nil"/>
              <w:bottom w:val="nil"/>
              <w:right w:val="nil"/>
            </w:tcBorders>
          </w:tcPr>
          <w:p w:rsidR="002B2115" w:rsidRPr="00157CA8" w:rsidRDefault="002B2115" w:rsidP="002B2115">
            <w:pPr>
              <w:spacing w:line="240" w:lineRule="auto"/>
            </w:pPr>
          </w:p>
        </w:tc>
        <w:tc>
          <w:tcPr>
            <w:tcW w:w="1152" w:type="dxa"/>
            <w:tcBorders>
              <w:top w:val="nil"/>
              <w:left w:val="nil"/>
              <w:bottom w:val="nil"/>
              <w:right w:val="nil"/>
            </w:tcBorders>
          </w:tcPr>
          <w:p w:rsidR="002B2115" w:rsidRPr="00157CA8" w:rsidRDefault="00F879DD" w:rsidP="0022493A">
            <w:pPr>
              <w:tabs>
                <w:tab w:val="decimal" w:pos="776"/>
              </w:tabs>
              <w:spacing w:line="240" w:lineRule="auto"/>
              <w:ind w:left="-108" w:right="-112"/>
              <w:jc w:val="center"/>
            </w:pPr>
            <w:r>
              <w:t>176,997</w:t>
            </w:r>
          </w:p>
        </w:tc>
        <w:tc>
          <w:tcPr>
            <w:tcW w:w="261" w:type="dxa"/>
            <w:tcBorders>
              <w:top w:val="nil"/>
              <w:left w:val="nil"/>
              <w:bottom w:val="nil"/>
              <w:right w:val="nil"/>
            </w:tcBorders>
          </w:tcPr>
          <w:p w:rsidR="002B2115" w:rsidRPr="00157CA8" w:rsidRDefault="002B2115" w:rsidP="002B2115">
            <w:pPr>
              <w:tabs>
                <w:tab w:val="decimal" w:pos="569"/>
              </w:tabs>
              <w:spacing w:line="240" w:lineRule="auto"/>
              <w:ind w:right="-43"/>
              <w:jc w:val="right"/>
            </w:pPr>
          </w:p>
        </w:tc>
        <w:tc>
          <w:tcPr>
            <w:tcW w:w="1170" w:type="dxa"/>
            <w:tcBorders>
              <w:top w:val="nil"/>
              <w:left w:val="nil"/>
              <w:bottom w:val="single" w:sz="4" w:space="0" w:color="auto"/>
              <w:right w:val="nil"/>
            </w:tcBorders>
          </w:tcPr>
          <w:p w:rsidR="002B2115" w:rsidRPr="00157CA8" w:rsidRDefault="002B2115" w:rsidP="0022493A">
            <w:pPr>
              <w:tabs>
                <w:tab w:val="decimal" w:pos="713"/>
              </w:tabs>
              <w:spacing w:line="240" w:lineRule="auto"/>
              <w:ind w:left="-108" w:right="-112"/>
              <w:jc w:val="center"/>
            </w:pPr>
            <w:r w:rsidRPr="00157CA8">
              <w:t>212,354</w:t>
            </w:r>
          </w:p>
        </w:tc>
      </w:tr>
      <w:tr w:rsidR="002B2115" w:rsidRPr="00157CA8" w:rsidTr="0022493A">
        <w:trPr>
          <w:cantSplit/>
          <w:trHeight w:val="255"/>
        </w:trPr>
        <w:tc>
          <w:tcPr>
            <w:tcW w:w="4050" w:type="dxa"/>
            <w:vAlign w:val="bottom"/>
          </w:tcPr>
          <w:p w:rsidR="002B2115" w:rsidRPr="00157CA8" w:rsidRDefault="002B2115" w:rsidP="002B2115">
            <w:pPr>
              <w:spacing w:line="240" w:lineRule="atLeast"/>
              <w:rPr>
                <w:color w:val="000000"/>
              </w:rPr>
            </w:pPr>
          </w:p>
        </w:tc>
        <w:tc>
          <w:tcPr>
            <w:tcW w:w="1260" w:type="dxa"/>
            <w:tcBorders>
              <w:top w:val="single" w:sz="4" w:space="0" w:color="auto"/>
              <w:left w:val="nil"/>
              <w:bottom w:val="nil"/>
              <w:right w:val="nil"/>
            </w:tcBorders>
          </w:tcPr>
          <w:p w:rsidR="002B2115" w:rsidRPr="00157CA8" w:rsidRDefault="00F879DD" w:rsidP="0022493A">
            <w:pPr>
              <w:tabs>
                <w:tab w:val="decimal" w:pos="954"/>
              </w:tabs>
              <w:spacing w:line="240" w:lineRule="auto"/>
              <w:ind w:right="-135"/>
            </w:pPr>
            <w:r>
              <w:t>199,768</w:t>
            </w:r>
          </w:p>
        </w:tc>
        <w:tc>
          <w:tcPr>
            <w:tcW w:w="225" w:type="dxa"/>
            <w:tcBorders>
              <w:top w:val="nil"/>
              <w:left w:val="nil"/>
              <w:bottom w:val="nil"/>
              <w:right w:val="nil"/>
            </w:tcBorders>
          </w:tcPr>
          <w:p w:rsidR="002B2115" w:rsidRPr="00157CA8" w:rsidRDefault="002B2115" w:rsidP="002B2115">
            <w:pPr>
              <w:tabs>
                <w:tab w:val="decimal" w:pos="812"/>
              </w:tabs>
              <w:spacing w:line="240" w:lineRule="auto"/>
              <w:jc w:val="right"/>
            </w:pPr>
          </w:p>
        </w:tc>
        <w:tc>
          <w:tcPr>
            <w:tcW w:w="1125" w:type="dxa"/>
            <w:tcBorders>
              <w:top w:val="single" w:sz="4" w:space="0" w:color="auto"/>
              <w:left w:val="nil"/>
              <w:bottom w:val="nil"/>
              <w:right w:val="nil"/>
            </w:tcBorders>
          </w:tcPr>
          <w:p w:rsidR="002B2115" w:rsidRPr="00157CA8" w:rsidRDefault="002B2115" w:rsidP="0022493A">
            <w:pPr>
              <w:tabs>
                <w:tab w:val="decimal" w:pos="889"/>
              </w:tabs>
              <w:spacing w:line="240" w:lineRule="auto"/>
              <w:ind w:right="-114"/>
            </w:pPr>
            <w:r w:rsidRPr="00157CA8">
              <w:t>213,701</w:t>
            </w:r>
          </w:p>
        </w:tc>
        <w:tc>
          <w:tcPr>
            <w:tcW w:w="225" w:type="dxa"/>
            <w:tcBorders>
              <w:top w:val="nil"/>
              <w:left w:val="nil"/>
              <w:bottom w:val="nil"/>
              <w:right w:val="nil"/>
            </w:tcBorders>
          </w:tcPr>
          <w:p w:rsidR="002B2115" w:rsidRPr="00157CA8" w:rsidRDefault="002B2115" w:rsidP="002B2115">
            <w:pPr>
              <w:tabs>
                <w:tab w:val="decimal" w:pos="812"/>
              </w:tabs>
              <w:spacing w:line="240" w:lineRule="auto"/>
              <w:jc w:val="right"/>
            </w:pPr>
          </w:p>
        </w:tc>
        <w:tc>
          <w:tcPr>
            <w:tcW w:w="1152" w:type="dxa"/>
            <w:tcBorders>
              <w:top w:val="single" w:sz="4" w:space="0" w:color="auto"/>
              <w:left w:val="nil"/>
              <w:bottom w:val="nil"/>
              <w:right w:val="nil"/>
            </w:tcBorders>
          </w:tcPr>
          <w:p w:rsidR="002B2115" w:rsidRPr="00157CA8" w:rsidRDefault="00F879DD" w:rsidP="0022493A">
            <w:pPr>
              <w:tabs>
                <w:tab w:val="decimal" w:pos="776"/>
              </w:tabs>
              <w:spacing w:line="240" w:lineRule="auto"/>
              <w:ind w:left="-108" w:right="-112"/>
              <w:jc w:val="center"/>
            </w:pPr>
            <w:r>
              <w:t>187,465</w:t>
            </w:r>
          </w:p>
        </w:tc>
        <w:tc>
          <w:tcPr>
            <w:tcW w:w="261" w:type="dxa"/>
            <w:tcBorders>
              <w:top w:val="nil"/>
              <w:left w:val="nil"/>
              <w:bottom w:val="nil"/>
              <w:right w:val="nil"/>
            </w:tcBorders>
          </w:tcPr>
          <w:p w:rsidR="002B2115" w:rsidRPr="00157CA8" w:rsidRDefault="002B2115" w:rsidP="002B2115">
            <w:pPr>
              <w:tabs>
                <w:tab w:val="decimal" w:pos="569"/>
              </w:tabs>
              <w:spacing w:line="240" w:lineRule="auto"/>
              <w:jc w:val="right"/>
            </w:pPr>
          </w:p>
        </w:tc>
        <w:tc>
          <w:tcPr>
            <w:tcW w:w="1170" w:type="dxa"/>
            <w:tcBorders>
              <w:top w:val="single" w:sz="4" w:space="0" w:color="auto"/>
              <w:left w:val="nil"/>
              <w:bottom w:val="nil"/>
              <w:right w:val="nil"/>
            </w:tcBorders>
          </w:tcPr>
          <w:p w:rsidR="002B2115" w:rsidRPr="00157CA8" w:rsidRDefault="002B2115" w:rsidP="0022493A">
            <w:pPr>
              <w:tabs>
                <w:tab w:val="decimal" w:pos="713"/>
              </w:tabs>
              <w:spacing w:line="240" w:lineRule="auto"/>
              <w:ind w:left="-108" w:right="-112"/>
              <w:jc w:val="center"/>
            </w:pPr>
            <w:r w:rsidRPr="00157CA8">
              <w:t>218,433</w:t>
            </w:r>
          </w:p>
        </w:tc>
      </w:tr>
      <w:tr w:rsidR="002B2115" w:rsidRPr="00157CA8" w:rsidTr="0022493A">
        <w:trPr>
          <w:cantSplit/>
          <w:trHeight w:val="255"/>
        </w:trPr>
        <w:tc>
          <w:tcPr>
            <w:tcW w:w="4050" w:type="dxa"/>
            <w:vAlign w:val="bottom"/>
          </w:tcPr>
          <w:p w:rsidR="002B2115" w:rsidRPr="00157CA8" w:rsidRDefault="002B2115" w:rsidP="002B2115">
            <w:pPr>
              <w:spacing w:line="240" w:lineRule="atLeast"/>
              <w:rPr>
                <w:color w:val="000000"/>
              </w:rPr>
            </w:pPr>
            <w:r w:rsidRPr="00157CA8">
              <w:rPr>
                <w:i/>
                <w:iCs/>
              </w:rPr>
              <w:t xml:space="preserve">Less </w:t>
            </w:r>
            <w:r w:rsidRPr="00157CA8">
              <w:t>allowance for magazine returns</w:t>
            </w:r>
          </w:p>
        </w:tc>
        <w:tc>
          <w:tcPr>
            <w:tcW w:w="1260" w:type="dxa"/>
            <w:tcBorders>
              <w:top w:val="nil"/>
              <w:left w:val="nil"/>
              <w:bottom w:val="single" w:sz="4" w:space="0" w:color="auto"/>
              <w:right w:val="nil"/>
            </w:tcBorders>
          </w:tcPr>
          <w:p w:rsidR="002B2115" w:rsidRPr="00157CA8" w:rsidRDefault="00F879DD" w:rsidP="0022493A">
            <w:pPr>
              <w:tabs>
                <w:tab w:val="decimal" w:pos="967"/>
              </w:tabs>
              <w:spacing w:line="240" w:lineRule="auto"/>
              <w:ind w:right="-135"/>
            </w:pPr>
            <w:r>
              <w:t>(23,910)</w:t>
            </w:r>
          </w:p>
        </w:tc>
        <w:tc>
          <w:tcPr>
            <w:tcW w:w="225" w:type="dxa"/>
            <w:tcBorders>
              <w:top w:val="nil"/>
              <w:left w:val="nil"/>
              <w:bottom w:val="nil"/>
              <w:right w:val="nil"/>
            </w:tcBorders>
          </w:tcPr>
          <w:p w:rsidR="002B2115" w:rsidRPr="00157CA8" w:rsidRDefault="002B2115" w:rsidP="002B2115">
            <w:pPr>
              <w:spacing w:line="240" w:lineRule="auto"/>
              <w:jc w:val="right"/>
              <w:rPr>
                <w:b/>
                <w:bCs/>
              </w:rPr>
            </w:pPr>
          </w:p>
        </w:tc>
        <w:tc>
          <w:tcPr>
            <w:tcW w:w="1125" w:type="dxa"/>
            <w:tcBorders>
              <w:top w:val="nil"/>
              <w:left w:val="nil"/>
              <w:bottom w:val="nil"/>
              <w:right w:val="nil"/>
            </w:tcBorders>
          </w:tcPr>
          <w:p w:rsidR="002B2115" w:rsidRPr="00157CA8" w:rsidRDefault="002B2115" w:rsidP="0022493A">
            <w:pPr>
              <w:tabs>
                <w:tab w:val="decimal" w:pos="889"/>
              </w:tabs>
              <w:spacing w:line="240" w:lineRule="auto"/>
              <w:ind w:right="-114"/>
            </w:pPr>
            <w:r w:rsidRPr="00157CA8">
              <w:t>(31,726)</w:t>
            </w:r>
          </w:p>
        </w:tc>
        <w:tc>
          <w:tcPr>
            <w:tcW w:w="225" w:type="dxa"/>
            <w:tcBorders>
              <w:top w:val="nil"/>
              <w:left w:val="nil"/>
              <w:bottom w:val="nil"/>
              <w:right w:val="nil"/>
            </w:tcBorders>
          </w:tcPr>
          <w:p w:rsidR="002B2115" w:rsidRPr="00157CA8" w:rsidRDefault="002B2115" w:rsidP="002B2115">
            <w:pPr>
              <w:spacing w:line="240" w:lineRule="auto"/>
              <w:rPr>
                <w:b/>
                <w:bCs/>
              </w:rPr>
            </w:pPr>
          </w:p>
        </w:tc>
        <w:tc>
          <w:tcPr>
            <w:tcW w:w="1152" w:type="dxa"/>
            <w:tcBorders>
              <w:top w:val="nil"/>
              <w:left w:val="nil"/>
              <w:bottom w:val="single" w:sz="4" w:space="0" w:color="auto"/>
              <w:right w:val="nil"/>
            </w:tcBorders>
          </w:tcPr>
          <w:p w:rsidR="002B2115" w:rsidRPr="00157CA8" w:rsidRDefault="00F879DD" w:rsidP="0022493A">
            <w:pPr>
              <w:tabs>
                <w:tab w:val="decimal" w:pos="839"/>
              </w:tabs>
              <w:spacing w:line="240" w:lineRule="auto"/>
              <w:ind w:left="-108" w:right="-112"/>
              <w:jc w:val="center"/>
            </w:pPr>
            <w:r>
              <w:t>(23,910)</w:t>
            </w:r>
          </w:p>
        </w:tc>
        <w:tc>
          <w:tcPr>
            <w:tcW w:w="261" w:type="dxa"/>
            <w:tcBorders>
              <w:top w:val="nil"/>
              <w:left w:val="nil"/>
              <w:bottom w:val="nil"/>
              <w:right w:val="nil"/>
            </w:tcBorders>
          </w:tcPr>
          <w:p w:rsidR="002B2115" w:rsidRPr="00157CA8" w:rsidRDefault="002B2115" w:rsidP="002B2115">
            <w:pPr>
              <w:tabs>
                <w:tab w:val="decimal" w:pos="569"/>
              </w:tabs>
              <w:spacing w:line="240" w:lineRule="auto"/>
              <w:jc w:val="right"/>
            </w:pPr>
          </w:p>
        </w:tc>
        <w:tc>
          <w:tcPr>
            <w:tcW w:w="1170" w:type="dxa"/>
            <w:tcBorders>
              <w:top w:val="nil"/>
              <w:left w:val="nil"/>
              <w:bottom w:val="nil"/>
              <w:right w:val="nil"/>
            </w:tcBorders>
          </w:tcPr>
          <w:p w:rsidR="002B2115" w:rsidRPr="00157CA8" w:rsidRDefault="002B2115" w:rsidP="0022493A">
            <w:pPr>
              <w:tabs>
                <w:tab w:val="decimal" w:pos="785"/>
              </w:tabs>
              <w:spacing w:line="240" w:lineRule="auto"/>
              <w:ind w:left="-108" w:right="-112"/>
              <w:jc w:val="center"/>
            </w:pPr>
            <w:r w:rsidRPr="00157CA8">
              <w:t>(31,726)</w:t>
            </w:r>
          </w:p>
        </w:tc>
      </w:tr>
      <w:tr w:rsidR="002B2115" w:rsidRPr="00E913D6" w:rsidTr="0022493A">
        <w:trPr>
          <w:cantSplit/>
          <w:trHeight w:val="255"/>
        </w:trPr>
        <w:tc>
          <w:tcPr>
            <w:tcW w:w="4050" w:type="dxa"/>
            <w:vAlign w:val="bottom"/>
          </w:tcPr>
          <w:p w:rsidR="002B2115" w:rsidRPr="00157CA8" w:rsidRDefault="002B2115" w:rsidP="002B2115">
            <w:pPr>
              <w:spacing w:line="240" w:lineRule="atLeast"/>
              <w:rPr>
                <w:b/>
                <w:bCs/>
              </w:rPr>
            </w:pPr>
            <w:r w:rsidRPr="00157CA8">
              <w:rPr>
                <w:b/>
                <w:bCs/>
              </w:rPr>
              <w:t>Total</w:t>
            </w:r>
          </w:p>
        </w:tc>
        <w:tc>
          <w:tcPr>
            <w:tcW w:w="1260" w:type="dxa"/>
            <w:tcBorders>
              <w:top w:val="single" w:sz="4" w:space="0" w:color="auto"/>
              <w:bottom w:val="double" w:sz="4" w:space="0" w:color="auto"/>
            </w:tcBorders>
          </w:tcPr>
          <w:p w:rsidR="002B2115" w:rsidRPr="0022493A" w:rsidRDefault="00F879DD" w:rsidP="0022493A">
            <w:pPr>
              <w:tabs>
                <w:tab w:val="decimal" w:pos="954"/>
              </w:tabs>
              <w:spacing w:line="240" w:lineRule="auto"/>
              <w:ind w:right="-135"/>
              <w:rPr>
                <w:b/>
                <w:bCs/>
              </w:rPr>
            </w:pPr>
            <w:r w:rsidRPr="0022493A">
              <w:rPr>
                <w:b/>
                <w:bCs/>
              </w:rPr>
              <w:t>175,858</w:t>
            </w:r>
          </w:p>
        </w:tc>
        <w:tc>
          <w:tcPr>
            <w:tcW w:w="225" w:type="dxa"/>
            <w:tcBorders>
              <w:top w:val="nil"/>
              <w:bottom w:val="nil"/>
            </w:tcBorders>
          </w:tcPr>
          <w:p w:rsidR="002B2115" w:rsidRPr="00157CA8" w:rsidRDefault="002B2115" w:rsidP="002B2115">
            <w:pPr>
              <w:spacing w:line="240" w:lineRule="auto"/>
              <w:jc w:val="right"/>
              <w:rPr>
                <w:b/>
                <w:bCs/>
              </w:rPr>
            </w:pPr>
          </w:p>
        </w:tc>
        <w:tc>
          <w:tcPr>
            <w:tcW w:w="1125" w:type="dxa"/>
            <w:tcBorders>
              <w:top w:val="single" w:sz="4" w:space="0" w:color="auto"/>
              <w:bottom w:val="double" w:sz="4" w:space="0" w:color="auto"/>
            </w:tcBorders>
          </w:tcPr>
          <w:p w:rsidR="002B2115" w:rsidRPr="0022493A" w:rsidRDefault="002B2115" w:rsidP="0022493A">
            <w:pPr>
              <w:tabs>
                <w:tab w:val="decimal" w:pos="889"/>
              </w:tabs>
              <w:spacing w:line="240" w:lineRule="auto"/>
              <w:ind w:right="-114"/>
              <w:rPr>
                <w:b/>
                <w:bCs/>
              </w:rPr>
            </w:pPr>
            <w:r w:rsidRPr="0022493A">
              <w:rPr>
                <w:b/>
                <w:bCs/>
              </w:rPr>
              <w:t>181,975</w:t>
            </w:r>
          </w:p>
        </w:tc>
        <w:tc>
          <w:tcPr>
            <w:tcW w:w="225" w:type="dxa"/>
            <w:tcBorders>
              <w:top w:val="nil"/>
              <w:bottom w:val="nil"/>
            </w:tcBorders>
          </w:tcPr>
          <w:p w:rsidR="002B2115" w:rsidRPr="00157CA8" w:rsidRDefault="002B2115" w:rsidP="002B2115">
            <w:pPr>
              <w:spacing w:line="240" w:lineRule="auto"/>
              <w:rPr>
                <w:b/>
                <w:bCs/>
              </w:rPr>
            </w:pPr>
          </w:p>
        </w:tc>
        <w:tc>
          <w:tcPr>
            <w:tcW w:w="1152" w:type="dxa"/>
            <w:tcBorders>
              <w:top w:val="single" w:sz="4" w:space="0" w:color="auto"/>
              <w:bottom w:val="double" w:sz="4" w:space="0" w:color="auto"/>
            </w:tcBorders>
          </w:tcPr>
          <w:p w:rsidR="002B2115" w:rsidRPr="00157CA8" w:rsidRDefault="00F879DD" w:rsidP="0022493A">
            <w:pPr>
              <w:tabs>
                <w:tab w:val="decimal" w:pos="776"/>
              </w:tabs>
              <w:spacing w:line="240" w:lineRule="auto"/>
              <w:ind w:left="-108" w:right="-112"/>
              <w:jc w:val="center"/>
              <w:rPr>
                <w:b/>
                <w:bCs/>
              </w:rPr>
            </w:pPr>
            <w:r>
              <w:rPr>
                <w:b/>
                <w:bCs/>
              </w:rPr>
              <w:t>163,555</w:t>
            </w:r>
          </w:p>
        </w:tc>
        <w:tc>
          <w:tcPr>
            <w:tcW w:w="261" w:type="dxa"/>
            <w:tcBorders>
              <w:top w:val="nil"/>
              <w:bottom w:val="nil"/>
            </w:tcBorders>
          </w:tcPr>
          <w:p w:rsidR="002B2115" w:rsidRPr="00157CA8" w:rsidRDefault="002B2115" w:rsidP="002B2115">
            <w:pPr>
              <w:tabs>
                <w:tab w:val="decimal" w:pos="569"/>
              </w:tabs>
              <w:spacing w:line="240" w:lineRule="auto"/>
              <w:jc w:val="right"/>
              <w:rPr>
                <w:b/>
                <w:bCs/>
              </w:rPr>
            </w:pPr>
          </w:p>
        </w:tc>
        <w:tc>
          <w:tcPr>
            <w:tcW w:w="1170" w:type="dxa"/>
            <w:tcBorders>
              <w:top w:val="single" w:sz="4" w:space="0" w:color="auto"/>
              <w:bottom w:val="double" w:sz="4" w:space="0" w:color="auto"/>
            </w:tcBorders>
          </w:tcPr>
          <w:p w:rsidR="002B2115" w:rsidRPr="0022493A" w:rsidRDefault="002B2115" w:rsidP="0022493A">
            <w:pPr>
              <w:tabs>
                <w:tab w:val="decimal" w:pos="713"/>
              </w:tabs>
              <w:spacing w:line="240" w:lineRule="auto"/>
              <w:ind w:left="-108" w:right="-112"/>
              <w:jc w:val="center"/>
              <w:rPr>
                <w:b/>
                <w:bCs/>
              </w:rPr>
            </w:pPr>
            <w:r w:rsidRPr="0022493A">
              <w:rPr>
                <w:b/>
                <w:bCs/>
              </w:rPr>
              <w:t>186,707</w:t>
            </w:r>
          </w:p>
        </w:tc>
      </w:tr>
    </w:tbl>
    <w:p w:rsidR="004F1C45" w:rsidRDefault="004F1C45" w:rsidP="003C7B8E">
      <w:pPr>
        <w:spacing w:line="240" w:lineRule="atLeast"/>
        <w:ind w:left="547"/>
        <w:jc w:val="both"/>
      </w:pPr>
    </w:p>
    <w:tbl>
      <w:tblPr>
        <w:tblW w:w="9450" w:type="dxa"/>
        <w:tblInd w:w="450" w:type="dxa"/>
        <w:tblLayout w:type="fixed"/>
        <w:tblLook w:val="0000" w:firstRow="0" w:lastRow="0" w:firstColumn="0" w:lastColumn="0" w:noHBand="0" w:noVBand="0"/>
      </w:tblPr>
      <w:tblGrid>
        <w:gridCol w:w="4050"/>
        <w:gridCol w:w="1260"/>
        <w:gridCol w:w="236"/>
        <w:gridCol w:w="1114"/>
        <w:gridCol w:w="236"/>
        <w:gridCol w:w="9"/>
        <w:gridCol w:w="1105"/>
        <w:gridCol w:w="270"/>
        <w:gridCol w:w="1170"/>
      </w:tblGrid>
      <w:tr w:rsidR="004F1C45" w:rsidRPr="00CE65C0" w:rsidTr="0022493A">
        <w:tc>
          <w:tcPr>
            <w:tcW w:w="4050" w:type="dxa"/>
          </w:tcPr>
          <w:p w:rsidR="00564F25" w:rsidRPr="00CE65C0" w:rsidRDefault="004F1C45" w:rsidP="00564F25">
            <w:pPr>
              <w:spacing w:line="240" w:lineRule="atLeast"/>
              <w:ind w:right="-90"/>
              <w:rPr>
                <w:b/>
                <w:bCs/>
                <w:i/>
                <w:iCs/>
              </w:rPr>
            </w:pPr>
            <w:r w:rsidRPr="00CE65C0">
              <w:rPr>
                <w:b/>
                <w:bCs/>
                <w:i/>
                <w:iCs/>
              </w:rPr>
              <w:t xml:space="preserve">Other </w:t>
            </w:r>
            <w:r w:rsidR="00564F25" w:rsidRPr="00CE65C0">
              <w:rPr>
                <w:b/>
                <w:bCs/>
                <w:i/>
                <w:iCs/>
              </w:rPr>
              <w:t>current receivables -</w:t>
            </w:r>
            <w:r w:rsidRPr="00CE65C0">
              <w:rPr>
                <w:b/>
                <w:bCs/>
                <w:i/>
                <w:iCs/>
              </w:rPr>
              <w:t xml:space="preserve"> </w:t>
            </w:r>
          </w:p>
          <w:p w:rsidR="004F1C45" w:rsidRPr="00CE65C0" w:rsidRDefault="00564F25" w:rsidP="00564F25">
            <w:pPr>
              <w:spacing w:line="240" w:lineRule="atLeast"/>
              <w:ind w:right="-90"/>
              <w:rPr>
                <w:b/>
                <w:bCs/>
                <w:i/>
                <w:iCs/>
              </w:rPr>
            </w:pPr>
            <w:r w:rsidRPr="00CE65C0">
              <w:rPr>
                <w:b/>
                <w:bCs/>
                <w:i/>
                <w:iCs/>
              </w:rPr>
              <w:t xml:space="preserve">   </w:t>
            </w:r>
            <w:r w:rsidR="004F1C45" w:rsidRPr="00CE65C0">
              <w:rPr>
                <w:b/>
                <w:bCs/>
                <w:i/>
                <w:iCs/>
              </w:rPr>
              <w:t>related parties</w:t>
            </w:r>
          </w:p>
        </w:tc>
        <w:tc>
          <w:tcPr>
            <w:tcW w:w="2610" w:type="dxa"/>
            <w:gridSpan w:val="3"/>
            <w:vAlign w:val="bottom"/>
          </w:tcPr>
          <w:p w:rsidR="004F1C45" w:rsidRPr="00CE65C0" w:rsidRDefault="004F1C45" w:rsidP="004F1C45">
            <w:pPr>
              <w:pStyle w:val="acctmergecolhdg"/>
              <w:spacing w:line="240" w:lineRule="atLeast"/>
            </w:pPr>
            <w:r w:rsidRPr="00CE65C0">
              <w:t>Consolidated</w:t>
            </w:r>
          </w:p>
          <w:p w:rsidR="004F1C45" w:rsidRPr="00CE65C0" w:rsidRDefault="004F1C45" w:rsidP="004F1C45">
            <w:pPr>
              <w:pStyle w:val="acctmergecolhdg"/>
              <w:spacing w:line="240" w:lineRule="atLeast"/>
            </w:pPr>
            <w:r w:rsidRPr="00CE65C0">
              <w:t>financial statements</w:t>
            </w:r>
          </w:p>
        </w:tc>
        <w:tc>
          <w:tcPr>
            <w:tcW w:w="236" w:type="dxa"/>
            <w:vAlign w:val="bottom"/>
          </w:tcPr>
          <w:p w:rsidR="004F1C45" w:rsidRPr="00CE65C0" w:rsidRDefault="004F1C45" w:rsidP="004F1C45">
            <w:pPr>
              <w:pStyle w:val="acctmergecolhdg"/>
              <w:spacing w:line="240" w:lineRule="atLeast"/>
            </w:pPr>
          </w:p>
        </w:tc>
        <w:tc>
          <w:tcPr>
            <w:tcW w:w="2554" w:type="dxa"/>
            <w:gridSpan w:val="4"/>
            <w:vAlign w:val="bottom"/>
          </w:tcPr>
          <w:p w:rsidR="004F1C45" w:rsidRPr="00CE65C0" w:rsidRDefault="004F1C45" w:rsidP="004F1C45">
            <w:pPr>
              <w:pStyle w:val="acctmergecolhdg"/>
              <w:spacing w:line="240" w:lineRule="atLeast"/>
            </w:pPr>
            <w:r w:rsidRPr="00CE65C0">
              <w:t>Separate</w:t>
            </w:r>
          </w:p>
          <w:p w:rsidR="004F1C45" w:rsidRPr="00CE65C0" w:rsidRDefault="004F1C45" w:rsidP="004F1C45">
            <w:pPr>
              <w:pStyle w:val="acctmergecolhdg"/>
              <w:spacing w:line="240" w:lineRule="atLeast"/>
            </w:pPr>
            <w:r w:rsidRPr="00CE65C0">
              <w:t>financial statements</w:t>
            </w:r>
          </w:p>
        </w:tc>
      </w:tr>
      <w:tr w:rsidR="004F1C45" w:rsidRPr="00CE65C0" w:rsidTr="0022493A">
        <w:tc>
          <w:tcPr>
            <w:tcW w:w="4050" w:type="dxa"/>
          </w:tcPr>
          <w:p w:rsidR="004F1C45" w:rsidRPr="00CE65C0" w:rsidRDefault="004F1C45" w:rsidP="004F1C45">
            <w:pPr>
              <w:spacing w:line="240" w:lineRule="atLeast"/>
              <w:rPr>
                <w:b/>
                <w:bCs/>
                <w:i/>
                <w:iCs/>
              </w:rPr>
            </w:pPr>
          </w:p>
        </w:tc>
        <w:tc>
          <w:tcPr>
            <w:tcW w:w="1260" w:type="dxa"/>
            <w:vAlign w:val="bottom"/>
          </w:tcPr>
          <w:p w:rsidR="004F1C45" w:rsidRPr="00CE65C0" w:rsidRDefault="004F1C45" w:rsidP="004F1C45">
            <w:pPr>
              <w:pStyle w:val="acctmergecolhdg"/>
              <w:spacing w:line="240" w:lineRule="atLeast"/>
              <w:ind w:left="-79" w:right="-79"/>
              <w:rPr>
                <w:b w:val="0"/>
                <w:bCs/>
              </w:rPr>
            </w:pPr>
            <w:r w:rsidRPr="00CE65C0">
              <w:rPr>
                <w:b w:val="0"/>
                <w:bCs/>
              </w:rPr>
              <w:t>2017</w:t>
            </w:r>
          </w:p>
        </w:tc>
        <w:tc>
          <w:tcPr>
            <w:tcW w:w="236" w:type="dxa"/>
            <w:vAlign w:val="bottom"/>
          </w:tcPr>
          <w:p w:rsidR="004F1C45" w:rsidRPr="00CE65C0" w:rsidRDefault="004F1C45" w:rsidP="004F1C45">
            <w:pPr>
              <w:pStyle w:val="acctmergecolhdg"/>
              <w:spacing w:line="240" w:lineRule="atLeast"/>
              <w:ind w:left="-79" w:right="-79"/>
              <w:rPr>
                <w:b w:val="0"/>
                <w:bCs/>
              </w:rPr>
            </w:pPr>
          </w:p>
        </w:tc>
        <w:tc>
          <w:tcPr>
            <w:tcW w:w="1114" w:type="dxa"/>
            <w:vAlign w:val="bottom"/>
          </w:tcPr>
          <w:p w:rsidR="004F1C45" w:rsidRPr="00CE65C0" w:rsidRDefault="004F1C45" w:rsidP="002F2162">
            <w:pPr>
              <w:pStyle w:val="acctmergecolhdg"/>
              <w:spacing w:line="240" w:lineRule="atLeast"/>
              <w:ind w:left="-164" w:right="-79"/>
              <w:rPr>
                <w:b w:val="0"/>
                <w:bCs/>
              </w:rPr>
            </w:pPr>
            <w:r w:rsidRPr="00CE65C0">
              <w:rPr>
                <w:b w:val="0"/>
                <w:bCs/>
              </w:rPr>
              <w:t>2016</w:t>
            </w:r>
          </w:p>
        </w:tc>
        <w:tc>
          <w:tcPr>
            <w:tcW w:w="236" w:type="dxa"/>
            <w:vAlign w:val="bottom"/>
          </w:tcPr>
          <w:p w:rsidR="004F1C45" w:rsidRPr="00CE65C0" w:rsidRDefault="004F1C45" w:rsidP="004F1C45">
            <w:pPr>
              <w:pStyle w:val="acctmergecolhdg"/>
              <w:spacing w:line="240" w:lineRule="atLeast"/>
              <w:ind w:left="-79" w:right="-79"/>
              <w:rPr>
                <w:b w:val="0"/>
                <w:bCs/>
              </w:rPr>
            </w:pPr>
          </w:p>
        </w:tc>
        <w:tc>
          <w:tcPr>
            <w:tcW w:w="1114" w:type="dxa"/>
            <w:gridSpan w:val="2"/>
            <w:vAlign w:val="bottom"/>
          </w:tcPr>
          <w:p w:rsidR="004F1C45" w:rsidRPr="00CE65C0" w:rsidRDefault="004F1C45" w:rsidP="004F1C45">
            <w:pPr>
              <w:pStyle w:val="acctmergecolhdg"/>
              <w:spacing w:line="240" w:lineRule="atLeast"/>
              <w:ind w:left="-79" w:right="-79"/>
              <w:rPr>
                <w:b w:val="0"/>
                <w:bCs/>
              </w:rPr>
            </w:pPr>
            <w:r w:rsidRPr="00CE65C0">
              <w:rPr>
                <w:b w:val="0"/>
                <w:bCs/>
              </w:rPr>
              <w:t>2017</w:t>
            </w:r>
          </w:p>
        </w:tc>
        <w:tc>
          <w:tcPr>
            <w:tcW w:w="270" w:type="dxa"/>
            <w:vAlign w:val="bottom"/>
          </w:tcPr>
          <w:p w:rsidR="004F1C45" w:rsidRPr="00CE65C0" w:rsidRDefault="004F1C45" w:rsidP="004F1C45">
            <w:pPr>
              <w:pStyle w:val="acctmergecolhdg"/>
              <w:spacing w:line="240" w:lineRule="atLeast"/>
              <w:ind w:left="-79" w:right="-79"/>
              <w:rPr>
                <w:b w:val="0"/>
                <w:bCs/>
              </w:rPr>
            </w:pPr>
          </w:p>
        </w:tc>
        <w:tc>
          <w:tcPr>
            <w:tcW w:w="1170" w:type="dxa"/>
            <w:vAlign w:val="bottom"/>
          </w:tcPr>
          <w:p w:rsidR="004F1C45" w:rsidRPr="00CE65C0" w:rsidRDefault="004F1C45" w:rsidP="004F1C45">
            <w:pPr>
              <w:pStyle w:val="acctmergecolhdg"/>
              <w:spacing w:line="240" w:lineRule="atLeast"/>
              <w:ind w:left="-79" w:right="-79"/>
              <w:rPr>
                <w:b w:val="0"/>
                <w:bCs/>
              </w:rPr>
            </w:pPr>
            <w:r w:rsidRPr="00CE65C0">
              <w:rPr>
                <w:b w:val="0"/>
                <w:bCs/>
              </w:rPr>
              <w:t>2016</w:t>
            </w:r>
          </w:p>
        </w:tc>
      </w:tr>
      <w:tr w:rsidR="004F1C45" w:rsidRPr="00CE65C0" w:rsidTr="0022493A">
        <w:tblPrEx>
          <w:tblBorders>
            <w:top w:val="single" w:sz="4" w:space="0" w:color="auto"/>
            <w:bottom w:val="double" w:sz="4" w:space="0" w:color="auto"/>
          </w:tblBorders>
        </w:tblPrEx>
        <w:tc>
          <w:tcPr>
            <w:tcW w:w="4050" w:type="dxa"/>
          </w:tcPr>
          <w:p w:rsidR="004F1C45" w:rsidRPr="00CE65C0" w:rsidRDefault="004F1C45" w:rsidP="004F1C45">
            <w:pPr>
              <w:spacing w:line="240" w:lineRule="atLeast"/>
              <w:rPr>
                <w:b/>
                <w:bCs/>
                <w:i/>
                <w:iCs/>
                <w:cs/>
              </w:rPr>
            </w:pPr>
          </w:p>
        </w:tc>
        <w:tc>
          <w:tcPr>
            <w:tcW w:w="5400" w:type="dxa"/>
            <w:gridSpan w:val="8"/>
            <w:tcBorders>
              <w:bottom w:val="nil"/>
            </w:tcBorders>
            <w:vAlign w:val="bottom"/>
          </w:tcPr>
          <w:p w:rsidR="004F1C45" w:rsidRPr="00CE65C0" w:rsidRDefault="004F1C45" w:rsidP="004F1C45">
            <w:pPr>
              <w:pStyle w:val="acctfourfigures"/>
              <w:spacing w:line="240" w:lineRule="atLeast"/>
              <w:jc w:val="center"/>
              <w:rPr>
                <w:i/>
                <w:iCs/>
              </w:rPr>
            </w:pPr>
            <w:r w:rsidRPr="00CE65C0">
              <w:rPr>
                <w:i/>
                <w:iCs/>
              </w:rPr>
              <w:t>(in thousand Baht)</w:t>
            </w:r>
          </w:p>
        </w:tc>
      </w:tr>
      <w:tr w:rsidR="0022493A" w:rsidRPr="004F1C45" w:rsidTr="00834E8B">
        <w:tblPrEx>
          <w:tblBorders>
            <w:top w:val="single" w:sz="4" w:space="0" w:color="auto"/>
            <w:bottom w:val="double" w:sz="4" w:space="0" w:color="auto"/>
          </w:tblBorders>
        </w:tblPrEx>
        <w:tc>
          <w:tcPr>
            <w:tcW w:w="4050" w:type="dxa"/>
            <w:vAlign w:val="bottom"/>
          </w:tcPr>
          <w:p w:rsidR="0022493A" w:rsidRPr="00157CA8" w:rsidRDefault="0022493A" w:rsidP="0022493A">
            <w:pPr>
              <w:spacing w:line="240" w:lineRule="exact"/>
              <w:rPr>
                <w:color w:val="000000"/>
              </w:rPr>
            </w:pPr>
            <w:r w:rsidRPr="00157CA8">
              <w:rPr>
                <w:color w:val="000000"/>
              </w:rPr>
              <w:t>Subsidiar</w:t>
            </w:r>
            <w:r>
              <w:rPr>
                <w:color w:val="000000"/>
              </w:rPr>
              <w:t>ies</w:t>
            </w:r>
          </w:p>
        </w:tc>
        <w:tc>
          <w:tcPr>
            <w:tcW w:w="1260" w:type="dxa"/>
            <w:tcBorders>
              <w:top w:val="nil"/>
              <w:left w:val="nil"/>
              <w:bottom w:val="nil"/>
              <w:right w:val="nil"/>
            </w:tcBorders>
          </w:tcPr>
          <w:p w:rsidR="0022493A" w:rsidRPr="004E7266" w:rsidRDefault="0022493A" w:rsidP="0022493A">
            <w:pPr>
              <w:tabs>
                <w:tab w:val="decimal" w:pos="684"/>
              </w:tabs>
              <w:spacing w:line="240" w:lineRule="auto"/>
              <w:ind w:right="-135"/>
            </w:pPr>
            <w:r w:rsidRPr="004E7266">
              <w:t>-</w:t>
            </w:r>
          </w:p>
        </w:tc>
        <w:tc>
          <w:tcPr>
            <w:tcW w:w="236" w:type="dxa"/>
            <w:tcBorders>
              <w:top w:val="nil"/>
              <w:left w:val="nil"/>
              <w:bottom w:val="nil"/>
              <w:right w:val="nil"/>
            </w:tcBorders>
          </w:tcPr>
          <w:p w:rsidR="0022493A" w:rsidRPr="004E7266" w:rsidRDefault="0022493A" w:rsidP="0022493A">
            <w:pPr>
              <w:spacing w:line="240" w:lineRule="atLeast"/>
              <w:rPr>
                <w:i/>
                <w:iCs/>
              </w:rPr>
            </w:pPr>
          </w:p>
        </w:tc>
        <w:tc>
          <w:tcPr>
            <w:tcW w:w="1114" w:type="dxa"/>
            <w:tcBorders>
              <w:top w:val="nil"/>
              <w:left w:val="nil"/>
              <w:bottom w:val="nil"/>
              <w:right w:val="nil"/>
            </w:tcBorders>
          </w:tcPr>
          <w:p w:rsidR="0022493A" w:rsidRPr="004E7266" w:rsidRDefault="0022493A" w:rsidP="0022493A">
            <w:pPr>
              <w:tabs>
                <w:tab w:val="decimal" w:pos="596"/>
              </w:tabs>
              <w:spacing w:line="240" w:lineRule="auto"/>
              <w:ind w:right="-114"/>
            </w:pPr>
            <w:r w:rsidRPr="004E7266">
              <w:t>-</w:t>
            </w:r>
          </w:p>
        </w:tc>
        <w:tc>
          <w:tcPr>
            <w:tcW w:w="245" w:type="dxa"/>
            <w:gridSpan w:val="2"/>
            <w:tcBorders>
              <w:top w:val="nil"/>
              <w:left w:val="nil"/>
              <w:bottom w:val="nil"/>
              <w:right w:val="nil"/>
            </w:tcBorders>
          </w:tcPr>
          <w:p w:rsidR="0022493A" w:rsidRPr="004E7266" w:rsidRDefault="0022493A" w:rsidP="0022493A">
            <w:pPr>
              <w:spacing w:line="240" w:lineRule="atLeast"/>
              <w:rPr>
                <w:i/>
                <w:iCs/>
              </w:rPr>
            </w:pPr>
          </w:p>
        </w:tc>
        <w:tc>
          <w:tcPr>
            <w:tcW w:w="1105" w:type="dxa"/>
            <w:tcBorders>
              <w:top w:val="nil"/>
              <w:left w:val="nil"/>
              <w:bottom w:val="nil"/>
              <w:right w:val="nil"/>
            </w:tcBorders>
            <w:shd w:val="clear" w:color="auto" w:fill="auto"/>
          </w:tcPr>
          <w:p w:rsidR="0022493A" w:rsidRPr="004E7266" w:rsidRDefault="0022493A" w:rsidP="0022493A">
            <w:pPr>
              <w:tabs>
                <w:tab w:val="decimal" w:pos="776"/>
              </w:tabs>
              <w:spacing w:line="240" w:lineRule="auto"/>
              <w:ind w:left="-108" w:right="-112"/>
              <w:jc w:val="center"/>
            </w:pPr>
            <w:r>
              <w:t>80</w:t>
            </w:r>
          </w:p>
        </w:tc>
        <w:tc>
          <w:tcPr>
            <w:tcW w:w="270" w:type="dxa"/>
            <w:tcBorders>
              <w:top w:val="nil"/>
              <w:left w:val="nil"/>
              <w:bottom w:val="nil"/>
              <w:right w:val="nil"/>
            </w:tcBorders>
          </w:tcPr>
          <w:p w:rsidR="0022493A" w:rsidRPr="004E7266" w:rsidRDefault="0022493A" w:rsidP="0022493A">
            <w:pPr>
              <w:spacing w:line="240" w:lineRule="atLeast"/>
              <w:rPr>
                <w:i/>
                <w:iCs/>
              </w:rPr>
            </w:pPr>
          </w:p>
        </w:tc>
        <w:tc>
          <w:tcPr>
            <w:tcW w:w="1170" w:type="dxa"/>
            <w:tcBorders>
              <w:top w:val="nil"/>
              <w:left w:val="nil"/>
              <w:bottom w:val="nil"/>
              <w:right w:val="nil"/>
            </w:tcBorders>
          </w:tcPr>
          <w:p w:rsidR="0022493A" w:rsidRPr="004E7266" w:rsidRDefault="0022493A" w:rsidP="0022493A">
            <w:pPr>
              <w:tabs>
                <w:tab w:val="decimal" w:pos="162"/>
              </w:tabs>
              <w:spacing w:line="240" w:lineRule="auto"/>
              <w:ind w:left="-108" w:right="-112"/>
              <w:jc w:val="center"/>
            </w:pPr>
            <w:r>
              <w:t>-</w:t>
            </w:r>
          </w:p>
        </w:tc>
      </w:tr>
      <w:tr w:rsidR="0022493A" w:rsidRPr="004F1C45" w:rsidTr="00834E8B">
        <w:tblPrEx>
          <w:tblBorders>
            <w:top w:val="single" w:sz="4" w:space="0" w:color="auto"/>
            <w:bottom w:val="double" w:sz="4" w:space="0" w:color="auto"/>
          </w:tblBorders>
        </w:tblPrEx>
        <w:tc>
          <w:tcPr>
            <w:tcW w:w="4050" w:type="dxa"/>
            <w:vAlign w:val="bottom"/>
          </w:tcPr>
          <w:p w:rsidR="0022493A" w:rsidRPr="00157CA8" w:rsidRDefault="0022493A" w:rsidP="0022493A">
            <w:pPr>
              <w:spacing w:line="240" w:lineRule="exact"/>
              <w:rPr>
                <w:color w:val="000000"/>
              </w:rPr>
            </w:pPr>
            <w:r w:rsidRPr="00157CA8">
              <w:rPr>
                <w:color w:val="000000"/>
              </w:rPr>
              <w:t>Associate</w:t>
            </w:r>
            <w:r>
              <w:rPr>
                <w:color w:val="000000"/>
              </w:rPr>
              <w:t>s</w:t>
            </w:r>
          </w:p>
        </w:tc>
        <w:tc>
          <w:tcPr>
            <w:tcW w:w="1260" w:type="dxa"/>
            <w:tcBorders>
              <w:top w:val="nil"/>
              <w:left w:val="nil"/>
              <w:bottom w:val="single" w:sz="4" w:space="0" w:color="auto"/>
              <w:right w:val="nil"/>
            </w:tcBorders>
          </w:tcPr>
          <w:p w:rsidR="0022493A" w:rsidRPr="004E7266" w:rsidRDefault="0022493A" w:rsidP="0022493A">
            <w:pPr>
              <w:tabs>
                <w:tab w:val="decimal" w:pos="954"/>
              </w:tabs>
              <w:spacing w:line="240" w:lineRule="auto"/>
              <w:ind w:right="-135"/>
            </w:pPr>
            <w:r>
              <w:t>3</w:t>
            </w:r>
          </w:p>
        </w:tc>
        <w:tc>
          <w:tcPr>
            <w:tcW w:w="236" w:type="dxa"/>
            <w:tcBorders>
              <w:top w:val="nil"/>
              <w:left w:val="nil"/>
              <w:bottom w:val="nil"/>
              <w:right w:val="nil"/>
            </w:tcBorders>
          </w:tcPr>
          <w:p w:rsidR="0022493A" w:rsidRPr="004E7266" w:rsidRDefault="0022493A" w:rsidP="0022493A">
            <w:pPr>
              <w:spacing w:line="240" w:lineRule="atLeast"/>
              <w:rPr>
                <w:i/>
                <w:iCs/>
              </w:rPr>
            </w:pPr>
          </w:p>
        </w:tc>
        <w:tc>
          <w:tcPr>
            <w:tcW w:w="1114" w:type="dxa"/>
            <w:tcBorders>
              <w:top w:val="nil"/>
              <w:left w:val="nil"/>
              <w:bottom w:val="single" w:sz="4" w:space="0" w:color="auto"/>
              <w:right w:val="nil"/>
            </w:tcBorders>
          </w:tcPr>
          <w:p w:rsidR="0022493A" w:rsidRPr="004E7266" w:rsidRDefault="0022493A" w:rsidP="0022493A">
            <w:pPr>
              <w:tabs>
                <w:tab w:val="decimal" w:pos="882"/>
              </w:tabs>
              <w:spacing w:line="240" w:lineRule="auto"/>
              <w:ind w:right="-114"/>
            </w:pPr>
            <w:r w:rsidRPr="004E7266">
              <w:t>318</w:t>
            </w:r>
          </w:p>
        </w:tc>
        <w:tc>
          <w:tcPr>
            <w:tcW w:w="245" w:type="dxa"/>
            <w:gridSpan w:val="2"/>
            <w:tcBorders>
              <w:top w:val="nil"/>
              <w:left w:val="nil"/>
              <w:bottom w:val="nil"/>
              <w:right w:val="nil"/>
            </w:tcBorders>
          </w:tcPr>
          <w:p w:rsidR="0022493A" w:rsidRPr="004E7266" w:rsidRDefault="0022493A" w:rsidP="0022493A">
            <w:pPr>
              <w:spacing w:line="240" w:lineRule="atLeast"/>
              <w:rPr>
                <w:i/>
                <w:iCs/>
              </w:rPr>
            </w:pPr>
          </w:p>
        </w:tc>
        <w:tc>
          <w:tcPr>
            <w:tcW w:w="1105" w:type="dxa"/>
            <w:tcBorders>
              <w:top w:val="nil"/>
              <w:left w:val="nil"/>
              <w:bottom w:val="single" w:sz="4" w:space="0" w:color="auto"/>
              <w:right w:val="nil"/>
            </w:tcBorders>
            <w:shd w:val="clear" w:color="auto" w:fill="auto"/>
          </w:tcPr>
          <w:p w:rsidR="0022493A" w:rsidRPr="004E7266" w:rsidRDefault="0022493A" w:rsidP="0022493A">
            <w:pPr>
              <w:tabs>
                <w:tab w:val="decimal" w:pos="776"/>
              </w:tabs>
              <w:spacing w:line="240" w:lineRule="auto"/>
              <w:ind w:left="-108" w:right="-112"/>
              <w:jc w:val="center"/>
            </w:pPr>
            <w:r>
              <w:t>3</w:t>
            </w:r>
          </w:p>
        </w:tc>
        <w:tc>
          <w:tcPr>
            <w:tcW w:w="270" w:type="dxa"/>
            <w:tcBorders>
              <w:top w:val="nil"/>
              <w:left w:val="nil"/>
              <w:bottom w:val="nil"/>
              <w:right w:val="nil"/>
            </w:tcBorders>
          </w:tcPr>
          <w:p w:rsidR="0022493A" w:rsidRPr="004E7266" w:rsidRDefault="0022493A" w:rsidP="0022493A">
            <w:pPr>
              <w:spacing w:line="240" w:lineRule="atLeast"/>
              <w:rPr>
                <w:i/>
                <w:iCs/>
              </w:rPr>
            </w:pPr>
          </w:p>
        </w:tc>
        <w:tc>
          <w:tcPr>
            <w:tcW w:w="1170" w:type="dxa"/>
            <w:tcBorders>
              <w:top w:val="nil"/>
              <w:left w:val="nil"/>
              <w:bottom w:val="single" w:sz="4" w:space="0" w:color="auto"/>
              <w:right w:val="nil"/>
            </w:tcBorders>
          </w:tcPr>
          <w:p w:rsidR="0022493A" w:rsidRPr="004E7266" w:rsidRDefault="0022493A" w:rsidP="0022493A">
            <w:pPr>
              <w:tabs>
                <w:tab w:val="decimal" w:pos="713"/>
              </w:tabs>
              <w:spacing w:line="240" w:lineRule="auto"/>
              <w:ind w:left="-108" w:right="-112"/>
              <w:jc w:val="center"/>
            </w:pPr>
            <w:r>
              <w:t>318</w:t>
            </w:r>
          </w:p>
        </w:tc>
      </w:tr>
      <w:tr w:rsidR="004E7266" w:rsidRPr="004F1C45" w:rsidTr="0022493A">
        <w:tblPrEx>
          <w:tblBorders>
            <w:top w:val="single" w:sz="4" w:space="0" w:color="auto"/>
            <w:bottom w:val="double" w:sz="4" w:space="0" w:color="auto"/>
          </w:tblBorders>
        </w:tblPrEx>
        <w:tc>
          <w:tcPr>
            <w:tcW w:w="4050" w:type="dxa"/>
            <w:tcBorders>
              <w:top w:val="nil"/>
              <w:left w:val="nil"/>
              <w:bottom w:val="nil"/>
              <w:right w:val="nil"/>
            </w:tcBorders>
          </w:tcPr>
          <w:p w:rsidR="004E7266" w:rsidRPr="009162FD" w:rsidRDefault="009162FD" w:rsidP="004E7266">
            <w:pPr>
              <w:spacing w:line="240" w:lineRule="atLeast"/>
              <w:rPr>
                <w:b/>
                <w:bCs/>
                <w:color w:val="000000"/>
              </w:rPr>
            </w:pPr>
            <w:r w:rsidRPr="009162FD">
              <w:rPr>
                <w:b/>
                <w:bCs/>
                <w:color w:val="000000"/>
              </w:rPr>
              <w:t>Total</w:t>
            </w:r>
          </w:p>
        </w:tc>
        <w:tc>
          <w:tcPr>
            <w:tcW w:w="1260" w:type="dxa"/>
            <w:tcBorders>
              <w:top w:val="single" w:sz="4" w:space="0" w:color="auto"/>
              <w:left w:val="nil"/>
              <w:bottom w:val="double" w:sz="4" w:space="0" w:color="auto"/>
              <w:right w:val="nil"/>
            </w:tcBorders>
          </w:tcPr>
          <w:p w:rsidR="004E7266" w:rsidRPr="0022493A" w:rsidRDefault="00F879DD" w:rsidP="0022493A">
            <w:pPr>
              <w:tabs>
                <w:tab w:val="decimal" w:pos="954"/>
              </w:tabs>
              <w:spacing w:line="240" w:lineRule="auto"/>
              <w:ind w:right="-135"/>
              <w:rPr>
                <w:b/>
                <w:bCs/>
              </w:rPr>
            </w:pPr>
            <w:r w:rsidRPr="0022493A">
              <w:rPr>
                <w:b/>
                <w:bCs/>
              </w:rPr>
              <w:t>3</w:t>
            </w:r>
          </w:p>
        </w:tc>
        <w:tc>
          <w:tcPr>
            <w:tcW w:w="236" w:type="dxa"/>
            <w:tcBorders>
              <w:top w:val="nil"/>
              <w:left w:val="nil"/>
              <w:bottom w:val="nil"/>
              <w:right w:val="nil"/>
            </w:tcBorders>
          </w:tcPr>
          <w:p w:rsidR="004E7266" w:rsidRPr="00D25124" w:rsidRDefault="004E7266" w:rsidP="004E7266">
            <w:pPr>
              <w:spacing w:line="240" w:lineRule="atLeast"/>
              <w:rPr>
                <w:b/>
                <w:bCs/>
                <w:i/>
                <w:iCs/>
              </w:rPr>
            </w:pPr>
          </w:p>
        </w:tc>
        <w:tc>
          <w:tcPr>
            <w:tcW w:w="1114" w:type="dxa"/>
            <w:tcBorders>
              <w:top w:val="single" w:sz="4" w:space="0" w:color="auto"/>
              <w:left w:val="nil"/>
              <w:bottom w:val="double" w:sz="4" w:space="0" w:color="auto"/>
              <w:right w:val="nil"/>
            </w:tcBorders>
          </w:tcPr>
          <w:p w:rsidR="004E7266" w:rsidRPr="0022493A" w:rsidRDefault="004E7266" w:rsidP="0022493A">
            <w:pPr>
              <w:tabs>
                <w:tab w:val="decimal" w:pos="882"/>
              </w:tabs>
              <w:spacing w:line="240" w:lineRule="auto"/>
              <w:ind w:right="-114"/>
              <w:rPr>
                <w:b/>
                <w:bCs/>
              </w:rPr>
            </w:pPr>
            <w:r w:rsidRPr="0022493A">
              <w:rPr>
                <w:b/>
                <w:bCs/>
              </w:rPr>
              <w:t>318</w:t>
            </w:r>
          </w:p>
        </w:tc>
        <w:tc>
          <w:tcPr>
            <w:tcW w:w="245" w:type="dxa"/>
            <w:gridSpan w:val="2"/>
            <w:tcBorders>
              <w:top w:val="nil"/>
              <w:left w:val="nil"/>
              <w:bottom w:val="nil"/>
              <w:right w:val="nil"/>
            </w:tcBorders>
          </w:tcPr>
          <w:p w:rsidR="004E7266" w:rsidRPr="00D25124" w:rsidRDefault="004E7266" w:rsidP="004E7266">
            <w:pPr>
              <w:spacing w:line="240" w:lineRule="atLeast"/>
              <w:rPr>
                <w:b/>
                <w:bCs/>
                <w:i/>
                <w:iCs/>
              </w:rPr>
            </w:pPr>
          </w:p>
        </w:tc>
        <w:tc>
          <w:tcPr>
            <w:tcW w:w="1105" w:type="dxa"/>
            <w:tcBorders>
              <w:top w:val="single" w:sz="4" w:space="0" w:color="auto"/>
              <w:left w:val="nil"/>
              <w:bottom w:val="double" w:sz="4" w:space="0" w:color="auto"/>
              <w:right w:val="nil"/>
            </w:tcBorders>
            <w:shd w:val="clear" w:color="auto" w:fill="auto"/>
          </w:tcPr>
          <w:p w:rsidR="004E7266" w:rsidRPr="0022493A" w:rsidRDefault="00F879DD" w:rsidP="0022493A">
            <w:pPr>
              <w:tabs>
                <w:tab w:val="decimal" w:pos="776"/>
              </w:tabs>
              <w:spacing w:line="240" w:lineRule="auto"/>
              <w:ind w:left="-108" w:right="-112"/>
              <w:jc w:val="center"/>
              <w:rPr>
                <w:b/>
                <w:bCs/>
              </w:rPr>
            </w:pPr>
            <w:r w:rsidRPr="0022493A">
              <w:rPr>
                <w:b/>
                <w:bCs/>
              </w:rPr>
              <w:t>83</w:t>
            </w:r>
          </w:p>
        </w:tc>
        <w:tc>
          <w:tcPr>
            <w:tcW w:w="270" w:type="dxa"/>
            <w:tcBorders>
              <w:top w:val="nil"/>
              <w:left w:val="nil"/>
              <w:bottom w:val="nil"/>
              <w:right w:val="nil"/>
            </w:tcBorders>
          </w:tcPr>
          <w:p w:rsidR="004E7266" w:rsidRPr="00D25124" w:rsidRDefault="004E7266" w:rsidP="004E7266">
            <w:pPr>
              <w:spacing w:line="240" w:lineRule="atLeast"/>
              <w:rPr>
                <w:b/>
                <w:bCs/>
                <w:i/>
                <w:iCs/>
              </w:rPr>
            </w:pPr>
          </w:p>
        </w:tc>
        <w:tc>
          <w:tcPr>
            <w:tcW w:w="1170" w:type="dxa"/>
            <w:tcBorders>
              <w:top w:val="single" w:sz="4" w:space="0" w:color="auto"/>
              <w:left w:val="nil"/>
              <w:bottom w:val="double" w:sz="4" w:space="0" w:color="auto"/>
              <w:right w:val="nil"/>
            </w:tcBorders>
          </w:tcPr>
          <w:p w:rsidR="004E7266" w:rsidRPr="0022493A" w:rsidRDefault="004E7266" w:rsidP="0022493A">
            <w:pPr>
              <w:tabs>
                <w:tab w:val="decimal" w:pos="713"/>
              </w:tabs>
              <w:spacing w:line="240" w:lineRule="auto"/>
              <w:ind w:left="-108" w:right="-112"/>
              <w:jc w:val="center"/>
              <w:rPr>
                <w:b/>
                <w:bCs/>
              </w:rPr>
            </w:pPr>
            <w:r w:rsidRPr="0022493A">
              <w:rPr>
                <w:b/>
                <w:bCs/>
              </w:rPr>
              <w:t>318</w:t>
            </w:r>
          </w:p>
        </w:tc>
      </w:tr>
    </w:tbl>
    <w:p w:rsidR="00897BA2" w:rsidRDefault="00897BA2" w:rsidP="00157CA8">
      <w:pPr>
        <w:spacing w:line="240" w:lineRule="atLeast"/>
        <w:ind w:left="547"/>
        <w:jc w:val="both"/>
      </w:pPr>
    </w:p>
    <w:tbl>
      <w:tblPr>
        <w:tblW w:w="9616" w:type="dxa"/>
        <w:tblInd w:w="450" w:type="dxa"/>
        <w:tblLayout w:type="fixed"/>
        <w:tblLook w:val="0000" w:firstRow="0" w:lastRow="0" w:firstColumn="0" w:lastColumn="0" w:noHBand="0" w:noVBand="0"/>
      </w:tblPr>
      <w:tblGrid>
        <w:gridCol w:w="2087"/>
        <w:gridCol w:w="1090"/>
        <w:gridCol w:w="277"/>
        <w:gridCol w:w="1183"/>
        <w:gridCol w:w="1075"/>
        <w:gridCol w:w="275"/>
        <w:gridCol w:w="994"/>
        <w:gridCol w:w="271"/>
        <w:gridCol w:w="1100"/>
        <w:gridCol w:w="281"/>
        <w:gridCol w:w="983"/>
      </w:tblGrid>
      <w:tr w:rsidR="00C95C68" w:rsidRPr="00D97937" w:rsidTr="00790728">
        <w:trPr>
          <w:trHeight w:val="525"/>
        </w:trPr>
        <w:tc>
          <w:tcPr>
            <w:tcW w:w="1085" w:type="pct"/>
          </w:tcPr>
          <w:p w:rsidR="00F20814" w:rsidRDefault="004C79E1" w:rsidP="00564F25">
            <w:pPr>
              <w:spacing w:line="240" w:lineRule="auto"/>
              <w:ind w:right="-309"/>
              <w:rPr>
                <w:b/>
                <w:bCs/>
                <w:i/>
                <w:iCs/>
              </w:rPr>
            </w:pPr>
            <w:r w:rsidRPr="00D97937">
              <w:rPr>
                <w:spacing w:val="-10"/>
                <w:cs/>
              </w:rPr>
              <w:br w:type="page"/>
            </w:r>
            <w:r w:rsidRPr="00D97937">
              <w:rPr>
                <w:b/>
                <w:bCs/>
                <w:i/>
                <w:iCs/>
              </w:rPr>
              <w:t>Short-term loan</w:t>
            </w:r>
            <w:r w:rsidR="00157CA8">
              <w:rPr>
                <w:b/>
                <w:bCs/>
                <w:i/>
                <w:iCs/>
              </w:rPr>
              <w:t>s</w:t>
            </w:r>
            <w:r w:rsidR="00F20814">
              <w:rPr>
                <w:b/>
                <w:bCs/>
                <w:i/>
                <w:iCs/>
              </w:rPr>
              <w:t xml:space="preserve"> </w:t>
            </w:r>
          </w:p>
          <w:p w:rsidR="004C79E1" w:rsidRPr="00F20814" w:rsidRDefault="00F20814" w:rsidP="00564F25">
            <w:pPr>
              <w:spacing w:line="240" w:lineRule="auto"/>
              <w:ind w:right="-309"/>
              <w:rPr>
                <w:b/>
                <w:bCs/>
                <w:i/>
                <w:iCs/>
                <w:cs/>
              </w:rPr>
            </w:pPr>
            <w:r>
              <w:rPr>
                <w:b/>
                <w:bCs/>
                <w:i/>
                <w:iCs/>
              </w:rPr>
              <w:t xml:space="preserve">   </w:t>
            </w:r>
            <w:r w:rsidR="004C79E1" w:rsidRPr="00D97937">
              <w:rPr>
                <w:b/>
                <w:bCs/>
                <w:i/>
                <w:iCs/>
              </w:rPr>
              <w:t>to subsidiar</w:t>
            </w:r>
            <w:r w:rsidR="00564F25" w:rsidRPr="00D97937">
              <w:rPr>
                <w:b/>
                <w:bCs/>
                <w:i/>
                <w:iCs/>
              </w:rPr>
              <w:t>y</w:t>
            </w:r>
          </w:p>
        </w:tc>
        <w:tc>
          <w:tcPr>
            <w:tcW w:w="1326" w:type="pct"/>
            <w:gridSpan w:val="3"/>
          </w:tcPr>
          <w:p w:rsidR="00564F25" w:rsidRPr="00D97937" w:rsidRDefault="00564F25" w:rsidP="00E3163B">
            <w:pPr>
              <w:spacing w:line="240" w:lineRule="auto"/>
              <w:ind w:left="-223" w:right="-161"/>
              <w:jc w:val="center"/>
              <w:rPr>
                <w:b/>
                <w:bCs/>
              </w:rPr>
            </w:pPr>
          </w:p>
          <w:p w:rsidR="004C79E1" w:rsidRPr="00D97937" w:rsidRDefault="004C79E1" w:rsidP="00E3163B">
            <w:pPr>
              <w:spacing w:line="240" w:lineRule="auto"/>
              <w:ind w:left="-223" w:right="-161"/>
              <w:jc w:val="center"/>
              <w:rPr>
                <w:b/>
                <w:bCs/>
              </w:rPr>
            </w:pPr>
            <w:r w:rsidRPr="00D97937">
              <w:rPr>
                <w:b/>
                <w:bCs/>
              </w:rPr>
              <w:t>Interest rate</w:t>
            </w:r>
          </w:p>
        </w:tc>
        <w:tc>
          <w:tcPr>
            <w:tcW w:w="1219" w:type="pct"/>
            <w:gridSpan w:val="3"/>
          </w:tcPr>
          <w:p w:rsidR="004C79E1" w:rsidRPr="00D97937" w:rsidRDefault="004C79E1" w:rsidP="00E3163B">
            <w:pPr>
              <w:pStyle w:val="acctmergecolhdg"/>
              <w:spacing w:line="240" w:lineRule="atLeast"/>
            </w:pPr>
            <w:r w:rsidRPr="00D97937">
              <w:t>Consolidated</w:t>
            </w:r>
          </w:p>
          <w:p w:rsidR="004C79E1" w:rsidRPr="00D97937" w:rsidRDefault="004C79E1" w:rsidP="00E3163B">
            <w:pPr>
              <w:pStyle w:val="acctmergecolhdg"/>
              <w:spacing w:line="240" w:lineRule="atLeast"/>
            </w:pPr>
            <w:r w:rsidRPr="00D97937">
              <w:t>financial statements</w:t>
            </w:r>
          </w:p>
        </w:tc>
        <w:tc>
          <w:tcPr>
            <w:tcW w:w="141" w:type="pct"/>
          </w:tcPr>
          <w:p w:rsidR="004C79E1" w:rsidRPr="00D97937" w:rsidRDefault="004C79E1" w:rsidP="00E3163B">
            <w:pPr>
              <w:pStyle w:val="acctmergecolhdg"/>
              <w:spacing w:line="240" w:lineRule="atLeast"/>
            </w:pPr>
          </w:p>
        </w:tc>
        <w:tc>
          <w:tcPr>
            <w:tcW w:w="1229" w:type="pct"/>
            <w:gridSpan w:val="3"/>
          </w:tcPr>
          <w:p w:rsidR="004C79E1" w:rsidRPr="00D97937" w:rsidRDefault="004C79E1" w:rsidP="00E3163B">
            <w:pPr>
              <w:pStyle w:val="acctmergecolhdg"/>
              <w:spacing w:line="240" w:lineRule="atLeast"/>
            </w:pPr>
            <w:r w:rsidRPr="00D97937">
              <w:t>Separate</w:t>
            </w:r>
          </w:p>
          <w:p w:rsidR="004C79E1" w:rsidRPr="00D97937" w:rsidRDefault="004C79E1" w:rsidP="00E3163B">
            <w:pPr>
              <w:pStyle w:val="acctmergecolhdg"/>
              <w:spacing w:line="240" w:lineRule="atLeast"/>
            </w:pPr>
            <w:r w:rsidRPr="00D97937">
              <w:t>financial statements</w:t>
            </w:r>
          </w:p>
        </w:tc>
      </w:tr>
      <w:tr w:rsidR="00D97937" w:rsidRPr="00D97937" w:rsidTr="00790728">
        <w:trPr>
          <w:trHeight w:val="262"/>
        </w:trPr>
        <w:tc>
          <w:tcPr>
            <w:tcW w:w="1085" w:type="pct"/>
          </w:tcPr>
          <w:p w:rsidR="004C79E1" w:rsidRPr="00D97937" w:rsidRDefault="004C79E1" w:rsidP="004C79E1">
            <w:pPr>
              <w:spacing w:line="240" w:lineRule="auto"/>
              <w:ind w:right="-288"/>
              <w:jc w:val="both"/>
              <w:rPr>
                <w:b/>
                <w:bCs/>
              </w:rPr>
            </w:pPr>
          </w:p>
        </w:tc>
        <w:tc>
          <w:tcPr>
            <w:tcW w:w="567" w:type="pct"/>
            <w:vAlign w:val="bottom"/>
          </w:tcPr>
          <w:p w:rsidR="004C79E1" w:rsidRPr="00D97937" w:rsidRDefault="004C79E1" w:rsidP="00BB5EA5">
            <w:pPr>
              <w:pStyle w:val="acctmergecolhdg"/>
              <w:spacing w:line="240" w:lineRule="atLeast"/>
              <w:ind w:left="-79" w:right="-94"/>
              <w:rPr>
                <w:b w:val="0"/>
                <w:bCs/>
              </w:rPr>
            </w:pPr>
            <w:r w:rsidRPr="00D97937">
              <w:rPr>
                <w:b w:val="0"/>
                <w:bCs/>
              </w:rPr>
              <w:t>2017</w:t>
            </w:r>
          </w:p>
        </w:tc>
        <w:tc>
          <w:tcPr>
            <w:tcW w:w="144" w:type="pct"/>
            <w:vAlign w:val="bottom"/>
          </w:tcPr>
          <w:p w:rsidR="004C79E1" w:rsidRPr="00D97937" w:rsidRDefault="004C79E1" w:rsidP="004C79E1">
            <w:pPr>
              <w:pStyle w:val="acctmergecolhdg"/>
              <w:spacing w:line="240" w:lineRule="atLeast"/>
              <w:ind w:left="-79" w:right="-79"/>
              <w:rPr>
                <w:b w:val="0"/>
                <w:bCs/>
              </w:rPr>
            </w:pPr>
          </w:p>
        </w:tc>
        <w:tc>
          <w:tcPr>
            <w:tcW w:w="614" w:type="pct"/>
            <w:vAlign w:val="bottom"/>
          </w:tcPr>
          <w:p w:rsidR="004C79E1" w:rsidRPr="00D97937" w:rsidRDefault="004C79E1" w:rsidP="004C79E1">
            <w:pPr>
              <w:pStyle w:val="acctmergecolhdg"/>
              <w:spacing w:line="240" w:lineRule="atLeast"/>
              <w:ind w:left="-79" w:right="-79"/>
              <w:rPr>
                <w:b w:val="0"/>
                <w:bCs/>
              </w:rPr>
            </w:pPr>
            <w:r w:rsidRPr="00D97937">
              <w:rPr>
                <w:b w:val="0"/>
                <w:bCs/>
              </w:rPr>
              <w:t>2016</w:t>
            </w:r>
          </w:p>
        </w:tc>
        <w:tc>
          <w:tcPr>
            <w:tcW w:w="559" w:type="pct"/>
            <w:vAlign w:val="bottom"/>
          </w:tcPr>
          <w:p w:rsidR="004C79E1" w:rsidRPr="00D97937" w:rsidRDefault="004C79E1" w:rsidP="004C79E1">
            <w:pPr>
              <w:pStyle w:val="acctmergecolhdg"/>
              <w:spacing w:line="240" w:lineRule="atLeast"/>
              <w:ind w:left="-79" w:right="-79"/>
              <w:rPr>
                <w:b w:val="0"/>
                <w:bCs/>
              </w:rPr>
            </w:pPr>
            <w:r w:rsidRPr="00D97937">
              <w:rPr>
                <w:b w:val="0"/>
                <w:bCs/>
              </w:rPr>
              <w:t>2017</w:t>
            </w:r>
          </w:p>
        </w:tc>
        <w:tc>
          <w:tcPr>
            <w:tcW w:w="143" w:type="pct"/>
            <w:vAlign w:val="bottom"/>
          </w:tcPr>
          <w:p w:rsidR="004C79E1" w:rsidRPr="00D97937" w:rsidRDefault="004C79E1" w:rsidP="004C79E1">
            <w:pPr>
              <w:pStyle w:val="acctmergecolhdg"/>
              <w:spacing w:line="240" w:lineRule="atLeast"/>
              <w:ind w:left="-79" w:right="-79"/>
              <w:rPr>
                <w:b w:val="0"/>
                <w:bCs/>
              </w:rPr>
            </w:pPr>
          </w:p>
        </w:tc>
        <w:tc>
          <w:tcPr>
            <w:tcW w:w="517" w:type="pct"/>
            <w:vAlign w:val="bottom"/>
          </w:tcPr>
          <w:p w:rsidR="004C79E1" w:rsidRPr="00D97937" w:rsidRDefault="004C79E1" w:rsidP="004C79E1">
            <w:pPr>
              <w:pStyle w:val="acctmergecolhdg"/>
              <w:spacing w:line="240" w:lineRule="atLeast"/>
              <w:ind w:left="-79" w:right="-79"/>
              <w:rPr>
                <w:b w:val="0"/>
                <w:bCs/>
              </w:rPr>
            </w:pPr>
            <w:r w:rsidRPr="00D97937">
              <w:rPr>
                <w:b w:val="0"/>
                <w:bCs/>
              </w:rPr>
              <w:t>2016</w:t>
            </w:r>
          </w:p>
        </w:tc>
        <w:tc>
          <w:tcPr>
            <w:tcW w:w="141" w:type="pct"/>
          </w:tcPr>
          <w:p w:rsidR="004C79E1" w:rsidRPr="00D97937" w:rsidRDefault="004C79E1" w:rsidP="004C79E1">
            <w:pPr>
              <w:spacing w:line="240" w:lineRule="auto"/>
              <w:ind w:left="-99" w:right="69"/>
              <w:jc w:val="right"/>
            </w:pPr>
          </w:p>
        </w:tc>
        <w:tc>
          <w:tcPr>
            <w:tcW w:w="572" w:type="pct"/>
            <w:vAlign w:val="bottom"/>
          </w:tcPr>
          <w:p w:rsidR="004C79E1" w:rsidRPr="00D97937" w:rsidRDefault="004C79E1" w:rsidP="004C79E1">
            <w:pPr>
              <w:pStyle w:val="acctmergecolhdg"/>
              <w:spacing w:line="240" w:lineRule="atLeast"/>
              <w:ind w:left="-79" w:right="-79"/>
              <w:rPr>
                <w:b w:val="0"/>
                <w:bCs/>
              </w:rPr>
            </w:pPr>
            <w:r w:rsidRPr="00D97937">
              <w:rPr>
                <w:b w:val="0"/>
                <w:bCs/>
              </w:rPr>
              <w:t>2017</w:t>
            </w:r>
          </w:p>
        </w:tc>
        <w:tc>
          <w:tcPr>
            <w:tcW w:w="146" w:type="pct"/>
            <w:vAlign w:val="bottom"/>
          </w:tcPr>
          <w:p w:rsidR="004C79E1" w:rsidRPr="00D97937" w:rsidRDefault="004C79E1" w:rsidP="004C79E1">
            <w:pPr>
              <w:pStyle w:val="acctmergecolhdg"/>
              <w:spacing w:line="240" w:lineRule="atLeast"/>
              <w:ind w:left="-79" w:right="-79"/>
              <w:rPr>
                <w:b w:val="0"/>
                <w:bCs/>
              </w:rPr>
            </w:pPr>
          </w:p>
        </w:tc>
        <w:tc>
          <w:tcPr>
            <w:tcW w:w="511" w:type="pct"/>
            <w:vAlign w:val="bottom"/>
          </w:tcPr>
          <w:p w:rsidR="004C79E1" w:rsidRPr="00D97937" w:rsidRDefault="004C79E1" w:rsidP="004C79E1">
            <w:pPr>
              <w:pStyle w:val="acctmergecolhdg"/>
              <w:spacing w:line="240" w:lineRule="atLeast"/>
              <w:ind w:left="-79" w:right="-79"/>
              <w:rPr>
                <w:b w:val="0"/>
                <w:bCs/>
              </w:rPr>
            </w:pPr>
            <w:r w:rsidRPr="00D97937">
              <w:rPr>
                <w:b w:val="0"/>
                <w:bCs/>
              </w:rPr>
              <w:t>2016</w:t>
            </w:r>
          </w:p>
        </w:tc>
      </w:tr>
      <w:tr w:rsidR="004C79E1" w:rsidRPr="00D97937" w:rsidTr="00790728">
        <w:trPr>
          <w:trHeight w:val="262"/>
        </w:trPr>
        <w:tc>
          <w:tcPr>
            <w:tcW w:w="1085" w:type="pct"/>
          </w:tcPr>
          <w:p w:rsidR="004C79E1" w:rsidRPr="00D97937" w:rsidRDefault="004C79E1" w:rsidP="004C79E1">
            <w:pPr>
              <w:spacing w:line="240" w:lineRule="auto"/>
              <w:jc w:val="thaiDistribute"/>
              <w:rPr>
                <w:b/>
                <w:bCs/>
              </w:rPr>
            </w:pPr>
          </w:p>
        </w:tc>
        <w:tc>
          <w:tcPr>
            <w:tcW w:w="1326" w:type="pct"/>
            <w:gridSpan w:val="3"/>
          </w:tcPr>
          <w:p w:rsidR="004C79E1" w:rsidRPr="00D97937" w:rsidRDefault="004C79E1" w:rsidP="004C79E1">
            <w:pPr>
              <w:spacing w:line="240" w:lineRule="auto"/>
              <w:ind w:left="-223" w:right="-161"/>
              <w:jc w:val="center"/>
            </w:pPr>
            <w:r w:rsidRPr="00D97937">
              <w:rPr>
                <w:i/>
                <w:iCs/>
                <w:cs/>
              </w:rPr>
              <w:t>(</w:t>
            </w:r>
            <w:r w:rsidRPr="00D97937">
              <w:rPr>
                <w:i/>
                <w:iCs/>
              </w:rPr>
              <w:t>% per annum</w:t>
            </w:r>
            <w:r w:rsidRPr="00D97937">
              <w:rPr>
                <w:i/>
                <w:iCs/>
                <w:cs/>
              </w:rPr>
              <w:t>)</w:t>
            </w:r>
          </w:p>
        </w:tc>
        <w:tc>
          <w:tcPr>
            <w:tcW w:w="2589" w:type="pct"/>
            <w:gridSpan w:val="7"/>
          </w:tcPr>
          <w:p w:rsidR="004C79E1" w:rsidRPr="00D97937" w:rsidRDefault="004C79E1" w:rsidP="004C79E1">
            <w:pPr>
              <w:spacing w:line="240" w:lineRule="auto"/>
              <w:ind w:left="-223" w:right="-161"/>
              <w:jc w:val="center"/>
            </w:pPr>
            <w:r w:rsidRPr="00D97937">
              <w:rPr>
                <w:i/>
                <w:iCs/>
              </w:rPr>
              <w:t>(in thousand Baht)</w:t>
            </w:r>
          </w:p>
        </w:tc>
      </w:tr>
      <w:tr w:rsidR="00D97937" w:rsidRPr="00D97937" w:rsidTr="00790728">
        <w:trPr>
          <w:trHeight w:val="385"/>
        </w:trPr>
        <w:tc>
          <w:tcPr>
            <w:tcW w:w="1085" w:type="pct"/>
          </w:tcPr>
          <w:p w:rsidR="000E4067" w:rsidRPr="00D97937" w:rsidRDefault="00564F25" w:rsidP="00B13B1E">
            <w:pPr>
              <w:spacing w:line="380" w:lineRule="exact"/>
              <w:ind w:right="-131"/>
              <w:rPr>
                <w:cs/>
              </w:rPr>
            </w:pPr>
            <w:r w:rsidRPr="00D97937">
              <w:t>Subsidiary</w:t>
            </w:r>
          </w:p>
        </w:tc>
        <w:tc>
          <w:tcPr>
            <w:tcW w:w="567" w:type="pct"/>
          </w:tcPr>
          <w:p w:rsidR="000E4067" w:rsidRPr="00D97937" w:rsidRDefault="00790728" w:rsidP="000E4067">
            <w:pPr>
              <w:spacing w:line="380" w:lineRule="exact"/>
              <w:ind w:left="-122" w:right="-131"/>
              <w:jc w:val="center"/>
            </w:pPr>
            <w:r>
              <w:t>1.75</w:t>
            </w:r>
          </w:p>
        </w:tc>
        <w:tc>
          <w:tcPr>
            <w:tcW w:w="144" w:type="pct"/>
          </w:tcPr>
          <w:p w:rsidR="000E4067" w:rsidRPr="00D97937" w:rsidRDefault="000E4067" w:rsidP="000E4067">
            <w:pPr>
              <w:spacing w:line="240" w:lineRule="auto"/>
              <w:ind w:right="-131"/>
              <w:jc w:val="center"/>
            </w:pPr>
          </w:p>
        </w:tc>
        <w:tc>
          <w:tcPr>
            <w:tcW w:w="614" w:type="pct"/>
          </w:tcPr>
          <w:p w:rsidR="000E4067" w:rsidRPr="00D97937" w:rsidRDefault="000E4067" w:rsidP="000E4067">
            <w:pPr>
              <w:spacing w:line="380" w:lineRule="exact"/>
              <w:ind w:left="-122" w:right="-131"/>
              <w:jc w:val="center"/>
            </w:pPr>
            <w:r w:rsidRPr="00D97937">
              <w:t>3.40</w:t>
            </w:r>
          </w:p>
        </w:tc>
        <w:tc>
          <w:tcPr>
            <w:tcW w:w="559" w:type="pct"/>
            <w:tcBorders>
              <w:bottom w:val="double" w:sz="4" w:space="0" w:color="auto"/>
            </w:tcBorders>
          </w:tcPr>
          <w:p w:rsidR="000E4067" w:rsidRPr="00D97937" w:rsidRDefault="009F6F6C" w:rsidP="000E4067">
            <w:pPr>
              <w:tabs>
                <w:tab w:val="decimal" w:pos="459"/>
              </w:tabs>
              <w:spacing w:line="380" w:lineRule="exact"/>
              <w:ind w:left="-99" w:right="-108"/>
              <w:jc w:val="both"/>
              <w:rPr>
                <w:b/>
                <w:bCs/>
              </w:rPr>
            </w:pPr>
            <w:r w:rsidRPr="00D97937">
              <w:rPr>
                <w:b/>
                <w:bCs/>
              </w:rPr>
              <w:t>-</w:t>
            </w:r>
          </w:p>
        </w:tc>
        <w:tc>
          <w:tcPr>
            <w:tcW w:w="143" w:type="pct"/>
          </w:tcPr>
          <w:p w:rsidR="000E4067" w:rsidRPr="00D97937" w:rsidRDefault="000E4067" w:rsidP="000E4067">
            <w:pPr>
              <w:spacing w:line="240" w:lineRule="auto"/>
              <w:ind w:left="-108" w:right="-110"/>
              <w:jc w:val="center"/>
              <w:rPr>
                <w:b/>
                <w:bCs/>
              </w:rPr>
            </w:pPr>
          </w:p>
        </w:tc>
        <w:tc>
          <w:tcPr>
            <w:tcW w:w="517" w:type="pct"/>
            <w:tcBorders>
              <w:bottom w:val="double" w:sz="4" w:space="0" w:color="auto"/>
            </w:tcBorders>
          </w:tcPr>
          <w:p w:rsidR="000E4067" w:rsidRPr="00D97937" w:rsidRDefault="000E4067" w:rsidP="000E4067">
            <w:pPr>
              <w:tabs>
                <w:tab w:val="decimal" w:pos="459"/>
              </w:tabs>
              <w:spacing w:line="380" w:lineRule="exact"/>
              <w:ind w:left="-99" w:right="-108"/>
              <w:jc w:val="both"/>
              <w:rPr>
                <w:b/>
                <w:bCs/>
              </w:rPr>
            </w:pPr>
            <w:r w:rsidRPr="00D97937">
              <w:rPr>
                <w:b/>
                <w:bCs/>
              </w:rPr>
              <w:t>-</w:t>
            </w:r>
          </w:p>
        </w:tc>
        <w:tc>
          <w:tcPr>
            <w:tcW w:w="141" w:type="pct"/>
          </w:tcPr>
          <w:p w:rsidR="000E4067" w:rsidRPr="00D97937" w:rsidRDefault="000E4067" w:rsidP="000E4067">
            <w:pPr>
              <w:spacing w:line="240" w:lineRule="auto"/>
              <w:ind w:left="-108" w:right="-110"/>
              <w:jc w:val="center"/>
              <w:rPr>
                <w:b/>
                <w:bCs/>
              </w:rPr>
            </w:pPr>
          </w:p>
        </w:tc>
        <w:tc>
          <w:tcPr>
            <w:tcW w:w="572" w:type="pct"/>
            <w:tcBorders>
              <w:bottom w:val="double" w:sz="4" w:space="0" w:color="auto"/>
            </w:tcBorders>
          </w:tcPr>
          <w:p w:rsidR="000E4067" w:rsidRPr="00D97937" w:rsidRDefault="00790728" w:rsidP="00790728">
            <w:pPr>
              <w:tabs>
                <w:tab w:val="decimal" w:pos="884"/>
              </w:tabs>
              <w:spacing w:line="380" w:lineRule="exact"/>
              <w:ind w:left="-99" w:right="-108"/>
              <w:jc w:val="both"/>
              <w:rPr>
                <w:b/>
                <w:bCs/>
              </w:rPr>
            </w:pPr>
            <w:r>
              <w:rPr>
                <w:b/>
                <w:bCs/>
              </w:rPr>
              <w:t>400,000</w:t>
            </w:r>
          </w:p>
        </w:tc>
        <w:tc>
          <w:tcPr>
            <w:tcW w:w="146" w:type="pct"/>
          </w:tcPr>
          <w:p w:rsidR="000E4067" w:rsidRPr="00D97937" w:rsidRDefault="000E4067" w:rsidP="000E4067">
            <w:pPr>
              <w:spacing w:line="240" w:lineRule="auto"/>
              <w:ind w:left="-108" w:right="-110"/>
              <w:jc w:val="center"/>
              <w:rPr>
                <w:b/>
                <w:bCs/>
              </w:rPr>
            </w:pPr>
          </w:p>
        </w:tc>
        <w:tc>
          <w:tcPr>
            <w:tcW w:w="511" w:type="pct"/>
            <w:tcBorders>
              <w:bottom w:val="double" w:sz="4" w:space="0" w:color="auto"/>
            </w:tcBorders>
          </w:tcPr>
          <w:p w:rsidR="000E4067" w:rsidRPr="00D97937" w:rsidRDefault="000E4067" w:rsidP="000E4067">
            <w:pPr>
              <w:tabs>
                <w:tab w:val="decimal" w:pos="748"/>
              </w:tabs>
              <w:spacing w:line="380" w:lineRule="exact"/>
              <w:ind w:left="-99" w:right="-108"/>
              <w:jc w:val="both"/>
              <w:rPr>
                <w:b/>
                <w:bCs/>
              </w:rPr>
            </w:pPr>
            <w:r w:rsidRPr="00D97937">
              <w:rPr>
                <w:b/>
                <w:bCs/>
              </w:rPr>
              <w:t>70,000</w:t>
            </w:r>
          </w:p>
        </w:tc>
      </w:tr>
    </w:tbl>
    <w:p w:rsidR="004F1C45" w:rsidRDefault="00897BA2" w:rsidP="001A2277">
      <w:pPr>
        <w:spacing w:line="240" w:lineRule="auto"/>
        <w:ind w:left="562"/>
        <w:jc w:val="both"/>
      </w:pPr>
      <w:r>
        <w:t xml:space="preserve">   </w:t>
      </w:r>
      <w:r w:rsidRPr="00897BA2">
        <w:t xml:space="preserve">        </w:t>
      </w:r>
      <w:r w:rsidR="00D97937">
        <w:t xml:space="preserve">       </w:t>
      </w:r>
    </w:p>
    <w:p w:rsidR="00A0030C" w:rsidRDefault="00A0030C" w:rsidP="001A2277">
      <w:pPr>
        <w:spacing w:line="240" w:lineRule="auto"/>
        <w:ind w:left="562"/>
        <w:jc w:val="both"/>
      </w:pPr>
    </w:p>
    <w:p w:rsidR="00A0030C" w:rsidRDefault="00A0030C" w:rsidP="001A2277">
      <w:pPr>
        <w:spacing w:line="240" w:lineRule="auto"/>
        <w:ind w:left="562"/>
        <w:jc w:val="both"/>
      </w:pPr>
    </w:p>
    <w:p w:rsidR="00A0030C" w:rsidRDefault="00A0030C" w:rsidP="001A2277">
      <w:pPr>
        <w:spacing w:line="240" w:lineRule="auto"/>
        <w:ind w:left="562"/>
        <w:jc w:val="both"/>
      </w:pPr>
    </w:p>
    <w:p w:rsidR="00A0030C" w:rsidRPr="00897BA2" w:rsidRDefault="00A0030C" w:rsidP="001A2277">
      <w:pPr>
        <w:spacing w:line="240" w:lineRule="auto"/>
        <w:ind w:left="562"/>
        <w:jc w:val="both"/>
      </w:pPr>
    </w:p>
    <w:p w:rsidR="009022AA" w:rsidRPr="00F311A9" w:rsidRDefault="00F311A9" w:rsidP="001A2277">
      <w:pPr>
        <w:spacing w:line="240" w:lineRule="auto"/>
        <w:ind w:left="562"/>
        <w:jc w:val="both"/>
      </w:pPr>
      <w:r w:rsidRPr="00F311A9">
        <w:lastRenderedPageBreak/>
        <w:t xml:space="preserve">Movements during the </w:t>
      </w:r>
      <w:r w:rsidR="001A2277">
        <w:t>years ended 31 December</w:t>
      </w:r>
      <w:r w:rsidR="009022AA" w:rsidRPr="00F311A9">
        <w:t xml:space="preserve"> of </w:t>
      </w:r>
      <w:r w:rsidR="00EF3F26" w:rsidRPr="00F311A9">
        <w:t xml:space="preserve">short-term </w:t>
      </w:r>
      <w:r w:rsidR="009022AA" w:rsidRPr="00F311A9">
        <w:t xml:space="preserve">loans to </w:t>
      </w:r>
      <w:r w:rsidR="00564F25" w:rsidRPr="00F311A9">
        <w:t>subsidi</w:t>
      </w:r>
      <w:r w:rsidR="00BB5EA5" w:rsidRPr="00F311A9">
        <w:t>a</w:t>
      </w:r>
      <w:r w:rsidR="00564F25" w:rsidRPr="00F311A9">
        <w:t>ry</w:t>
      </w:r>
      <w:r w:rsidR="009022AA" w:rsidRPr="00F311A9">
        <w:t xml:space="preserve"> were as follows:</w:t>
      </w:r>
    </w:p>
    <w:p w:rsidR="00BD6468" w:rsidRPr="001A2277" w:rsidRDefault="00897BA2" w:rsidP="001A2277">
      <w:pPr>
        <w:spacing w:line="240" w:lineRule="auto"/>
        <w:ind w:left="562"/>
        <w:jc w:val="both"/>
      </w:pPr>
      <w:r w:rsidRPr="001A2277">
        <w:t xml:space="preserve">           </w:t>
      </w:r>
    </w:p>
    <w:tbl>
      <w:tblPr>
        <w:tblW w:w="9333" w:type="dxa"/>
        <w:tblInd w:w="477" w:type="dxa"/>
        <w:tblLayout w:type="fixed"/>
        <w:tblCellMar>
          <w:left w:w="79" w:type="dxa"/>
          <w:right w:w="79" w:type="dxa"/>
        </w:tblCellMar>
        <w:tblLook w:val="0000" w:firstRow="0" w:lastRow="0" w:firstColumn="0" w:lastColumn="0" w:noHBand="0" w:noVBand="0"/>
      </w:tblPr>
      <w:tblGrid>
        <w:gridCol w:w="4023"/>
        <w:gridCol w:w="1260"/>
        <w:gridCol w:w="186"/>
        <w:gridCol w:w="1164"/>
        <w:gridCol w:w="186"/>
        <w:gridCol w:w="1164"/>
        <w:gridCol w:w="186"/>
        <w:gridCol w:w="1164"/>
      </w:tblGrid>
      <w:tr w:rsidR="00A30B19" w:rsidRPr="00F311A9" w:rsidTr="00DF412A">
        <w:trPr>
          <w:trHeight w:val="277"/>
          <w:tblHeader/>
        </w:trPr>
        <w:tc>
          <w:tcPr>
            <w:tcW w:w="4023" w:type="dxa"/>
            <w:vAlign w:val="bottom"/>
          </w:tcPr>
          <w:p w:rsidR="00A30B19" w:rsidRPr="00F311A9" w:rsidRDefault="00A30B19" w:rsidP="00A30B19">
            <w:pPr>
              <w:pStyle w:val="acctfourfigures"/>
              <w:tabs>
                <w:tab w:val="clear" w:pos="765"/>
                <w:tab w:val="decimal" w:pos="101"/>
              </w:tabs>
              <w:spacing w:line="240" w:lineRule="atLeast"/>
              <w:rPr>
                <w:b/>
                <w:bCs/>
                <w:i/>
                <w:iCs/>
              </w:rPr>
            </w:pPr>
          </w:p>
        </w:tc>
        <w:tc>
          <w:tcPr>
            <w:tcW w:w="2610" w:type="dxa"/>
            <w:gridSpan w:val="3"/>
            <w:vAlign w:val="bottom"/>
          </w:tcPr>
          <w:p w:rsidR="00A30B19" w:rsidRPr="00F311A9" w:rsidRDefault="00A30B19" w:rsidP="00A30B19">
            <w:pPr>
              <w:pStyle w:val="acctmergecolhdg"/>
              <w:spacing w:line="240" w:lineRule="atLeast"/>
            </w:pPr>
            <w:r w:rsidRPr="00F311A9">
              <w:t>Consolidated</w:t>
            </w:r>
          </w:p>
          <w:p w:rsidR="00A30B19" w:rsidRPr="00F311A9" w:rsidRDefault="00A30B19" w:rsidP="00A30B19">
            <w:pPr>
              <w:pStyle w:val="acctmergecolhdg"/>
              <w:spacing w:line="240" w:lineRule="atLeast"/>
            </w:pPr>
            <w:r w:rsidRPr="00F311A9">
              <w:t>financial statements</w:t>
            </w:r>
          </w:p>
        </w:tc>
        <w:tc>
          <w:tcPr>
            <w:tcW w:w="186" w:type="dxa"/>
            <w:vAlign w:val="bottom"/>
          </w:tcPr>
          <w:p w:rsidR="00A30B19" w:rsidRPr="00F311A9" w:rsidRDefault="00A30B19" w:rsidP="00A30B19">
            <w:pPr>
              <w:pStyle w:val="acctmergecolhdg"/>
              <w:spacing w:line="240" w:lineRule="atLeast"/>
            </w:pPr>
          </w:p>
        </w:tc>
        <w:tc>
          <w:tcPr>
            <w:tcW w:w="2514" w:type="dxa"/>
            <w:gridSpan w:val="3"/>
            <w:vAlign w:val="bottom"/>
          </w:tcPr>
          <w:p w:rsidR="00A30B19" w:rsidRPr="00F311A9" w:rsidRDefault="00A30B19" w:rsidP="00A30B19">
            <w:pPr>
              <w:pStyle w:val="acctmergecolhdg"/>
              <w:spacing w:line="240" w:lineRule="atLeast"/>
            </w:pPr>
            <w:r w:rsidRPr="00F311A9">
              <w:t>Separate</w:t>
            </w:r>
          </w:p>
          <w:p w:rsidR="00A30B19" w:rsidRPr="00F311A9" w:rsidRDefault="00A30B19" w:rsidP="00A30B19">
            <w:pPr>
              <w:pStyle w:val="acctmergecolhdg"/>
              <w:spacing w:line="240" w:lineRule="atLeast"/>
            </w:pPr>
            <w:r w:rsidRPr="00F311A9">
              <w:t>financial statements</w:t>
            </w:r>
          </w:p>
        </w:tc>
      </w:tr>
      <w:tr w:rsidR="009022AA" w:rsidRPr="00F311A9" w:rsidTr="00DF412A">
        <w:trPr>
          <w:trHeight w:val="277"/>
          <w:tblHeader/>
        </w:trPr>
        <w:tc>
          <w:tcPr>
            <w:tcW w:w="4023" w:type="dxa"/>
            <w:vAlign w:val="bottom"/>
          </w:tcPr>
          <w:p w:rsidR="009022AA" w:rsidRPr="00F311A9" w:rsidRDefault="009022AA" w:rsidP="00BF40F7">
            <w:pPr>
              <w:pStyle w:val="acctfourfigures"/>
              <w:tabs>
                <w:tab w:val="clear" w:pos="765"/>
                <w:tab w:val="decimal" w:pos="101"/>
              </w:tabs>
              <w:spacing w:line="240" w:lineRule="atLeast"/>
              <w:rPr>
                <w:b/>
                <w:bCs/>
                <w:i/>
                <w:iCs/>
              </w:rPr>
            </w:pPr>
          </w:p>
        </w:tc>
        <w:tc>
          <w:tcPr>
            <w:tcW w:w="1260" w:type="dxa"/>
            <w:vAlign w:val="bottom"/>
          </w:tcPr>
          <w:p w:rsidR="009022AA" w:rsidRPr="00F311A9" w:rsidRDefault="009022AA" w:rsidP="00892D66">
            <w:pPr>
              <w:pStyle w:val="acctmergecolhdg"/>
              <w:spacing w:line="240" w:lineRule="atLeast"/>
              <w:ind w:left="-79" w:right="-79"/>
              <w:rPr>
                <w:b w:val="0"/>
                <w:bCs/>
              </w:rPr>
            </w:pPr>
            <w:r w:rsidRPr="00F311A9">
              <w:rPr>
                <w:b w:val="0"/>
                <w:bCs/>
              </w:rPr>
              <w:t>2017</w:t>
            </w:r>
          </w:p>
        </w:tc>
        <w:tc>
          <w:tcPr>
            <w:tcW w:w="186" w:type="dxa"/>
            <w:vAlign w:val="bottom"/>
          </w:tcPr>
          <w:p w:rsidR="009022AA" w:rsidRPr="00F311A9" w:rsidRDefault="009022AA" w:rsidP="00892D66">
            <w:pPr>
              <w:pStyle w:val="acctmergecolhdg"/>
              <w:spacing w:line="240" w:lineRule="atLeast"/>
              <w:ind w:left="-79" w:right="-79"/>
              <w:rPr>
                <w:b w:val="0"/>
                <w:bCs/>
              </w:rPr>
            </w:pPr>
          </w:p>
        </w:tc>
        <w:tc>
          <w:tcPr>
            <w:tcW w:w="1164" w:type="dxa"/>
            <w:vAlign w:val="bottom"/>
          </w:tcPr>
          <w:p w:rsidR="009022AA" w:rsidRPr="00F311A9" w:rsidRDefault="009022AA" w:rsidP="00892D66">
            <w:pPr>
              <w:pStyle w:val="acctmergecolhdg"/>
              <w:spacing w:line="240" w:lineRule="atLeast"/>
              <w:ind w:left="-79" w:right="-79"/>
              <w:rPr>
                <w:b w:val="0"/>
                <w:bCs/>
              </w:rPr>
            </w:pPr>
            <w:r w:rsidRPr="00F311A9">
              <w:rPr>
                <w:b w:val="0"/>
                <w:bCs/>
              </w:rPr>
              <w:t>2016</w:t>
            </w:r>
          </w:p>
        </w:tc>
        <w:tc>
          <w:tcPr>
            <w:tcW w:w="186" w:type="dxa"/>
            <w:vAlign w:val="bottom"/>
          </w:tcPr>
          <w:p w:rsidR="009022AA" w:rsidRPr="00F311A9" w:rsidRDefault="009022AA" w:rsidP="00892D66">
            <w:pPr>
              <w:pStyle w:val="acctmergecolhdg"/>
              <w:spacing w:line="240" w:lineRule="atLeast"/>
              <w:ind w:left="-79" w:right="-79"/>
              <w:rPr>
                <w:b w:val="0"/>
                <w:bCs/>
              </w:rPr>
            </w:pPr>
          </w:p>
        </w:tc>
        <w:tc>
          <w:tcPr>
            <w:tcW w:w="1164" w:type="dxa"/>
            <w:vAlign w:val="bottom"/>
          </w:tcPr>
          <w:p w:rsidR="009022AA" w:rsidRPr="00F311A9" w:rsidRDefault="009022AA" w:rsidP="00892D66">
            <w:pPr>
              <w:pStyle w:val="acctmergecolhdg"/>
              <w:spacing w:line="240" w:lineRule="atLeast"/>
              <w:ind w:left="-79" w:right="-79"/>
              <w:rPr>
                <w:b w:val="0"/>
                <w:bCs/>
              </w:rPr>
            </w:pPr>
            <w:r w:rsidRPr="00F311A9">
              <w:rPr>
                <w:b w:val="0"/>
                <w:bCs/>
              </w:rPr>
              <w:t>2017</w:t>
            </w:r>
          </w:p>
        </w:tc>
        <w:tc>
          <w:tcPr>
            <w:tcW w:w="186" w:type="dxa"/>
            <w:vAlign w:val="bottom"/>
          </w:tcPr>
          <w:p w:rsidR="009022AA" w:rsidRPr="00F311A9" w:rsidRDefault="009022AA" w:rsidP="00892D66">
            <w:pPr>
              <w:pStyle w:val="acctmergecolhdg"/>
              <w:spacing w:line="240" w:lineRule="atLeast"/>
              <w:ind w:left="-79" w:right="-79"/>
              <w:rPr>
                <w:b w:val="0"/>
                <w:bCs/>
              </w:rPr>
            </w:pPr>
          </w:p>
        </w:tc>
        <w:tc>
          <w:tcPr>
            <w:tcW w:w="1164" w:type="dxa"/>
            <w:vAlign w:val="bottom"/>
          </w:tcPr>
          <w:p w:rsidR="009022AA" w:rsidRPr="00F311A9" w:rsidRDefault="009022AA" w:rsidP="00892D66">
            <w:pPr>
              <w:pStyle w:val="acctmergecolhdg"/>
              <w:spacing w:line="240" w:lineRule="atLeast"/>
              <w:ind w:left="-79" w:right="-79"/>
              <w:rPr>
                <w:b w:val="0"/>
                <w:bCs/>
              </w:rPr>
            </w:pPr>
            <w:r w:rsidRPr="00F311A9">
              <w:rPr>
                <w:b w:val="0"/>
                <w:bCs/>
              </w:rPr>
              <w:t>2016</w:t>
            </w:r>
          </w:p>
        </w:tc>
      </w:tr>
      <w:tr w:rsidR="009022AA" w:rsidRPr="00F311A9" w:rsidTr="00DF412A">
        <w:trPr>
          <w:trHeight w:val="277"/>
          <w:tblHeader/>
        </w:trPr>
        <w:tc>
          <w:tcPr>
            <w:tcW w:w="4023" w:type="dxa"/>
            <w:vAlign w:val="bottom"/>
          </w:tcPr>
          <w:p w:rsidR="009022AA" w:rsidRPr="00F311A9" w:rsidRDefault="009022AA" w:rsidP="002C7857">
            <w:pPr>
              <w:pStyle w:val="acctfourfigures"/>
              <w:spacing w:line="240" w:lineRule="atLeast"/>
              <w:rPr>
                <w:b/>
                <w:bCs/>
                <w:i/>
                <w:iCs/>
              </w:rPr>
            </w:pPr>
          </w:p>
        </w:tc>
        <w:tc>
          <w:tcPr>
            <w:tcW w:w="5310" w:type="dxa"/>
            <w:gridSpan w:val="7"/>
            <w:vAlign w:val="bottom"/>
          </w:tcPr>
          <w:p w:rsidR="009022AA" w:rsidRPr="00F311A9" w:rsidRDefault="009022AA" w:rsidP="009022AA">
            <w:pPr>
              <w:pStyle w:val="acctmergecolhdg"/>
              <w:spacing w:line="240" w:lineRule="atLeast"/>
              <w:ind w:left="-79" w:right="-79"/>
              <w:rPr>
                <w:b w:val="0"/>
                <w:bCs/>
                <w:i/>
                <w:iCs/>
              </w:rPr>
            </w:pPr>
            <w:r w:rsidRPr="00F311A9">
              <w:rPr>
                <w:b w:val="0"/>
                <w:bCs/>
                <w:i/>
                <w:iCs/>
              </w:rPr>
              <w:t>(in thousand Baht)</w:t>
            </w:r>
          </w:p>
        </w:tc>
      </w:tr>
      <w:tr w:rsidR="0062237F" w:rsidRPr="00F311A9" w:rsidTr="00DF412A">
        <w:trPr>
          <w:cantSplit/>
          <w:trHeight w:val="277"/>
        </w:trPr>
        <w:tc>
          <w:tcPr>
            <w:tcW w:w="4023" w:type="dxa"/>
            <w:vAlign w:val="bottom"/>
          </w:tcPr>
          <w:p w:rsidR="0062237F" w:rsidRPr="00F311A9" w:rsidRDefault="0062237F" w:rsidP="0062237F">
            <w:pPr>
              <w:spacing w:line="240" w:lineRule="exact"/>
              <w:rPr>
                <w:color w:val="000000"/>
              </w:rPr>
            </w:pPr>
            <w:r w:rsidRPr="00F311A9">
              <w:rPr>
                <w:color w:val="000000"/>
              </w:rPr>
              <w:t>At 1 January</w:t>
            </w:r>
          </w:p>
        </w:tc>
        <w:tc>
          <w:tcPr>
            <w:tcW w:w="1260" w:type="dxa"/>
          </w:tcPr>
          <w:p w:rsidR="0062237F" w:rsidRPr="0062237F" w:rsidRDefault="0062237F" w:rsidP="00E62ED6">
            <w:pPr>
              <w:tabs>
                <w:tab w:val="decimal" w:pos="569"/>
              </w:tabs>
              <w:spacing w:line="240" w:lineRule="auto"/>
              <w:ind w:right="101"/>
              <w:jc w:val="center"/>
            </w:pPr>
            <w:r w:rsidRPr="0062237F">
              <w:t>-</w:t>
            </w:r>
          </w:p>
        </w:tc>
        <w:tc>
          <w:tcPr>
            <w:tcW w:w="186" w:type="dxa"/>
          </w:tcPr>
          <w:p w:rsidR="0062237F" w:rsidRPr="0062237F" w:rsidRDefault="0062237F" w:rsidP="00131E55">
            <w:pPr>
              <w:pStyle w:val="BodyText"/>
              <w:tabs>
                <w:tab w:val="left" w:pos="720"/>
              </w:tabs>
              <w:spacing w:after="0" w:line="240" w:lineRule="auto"/>
              <w:ind w:right="-199"/>
              <w:jc w:val="center"/>
              <w:rPr>
                <w:b/>
                <w:bCs/>
              </w:rPr>
            </w:pPr>
          </w:p>
        </w:tc>
        <w:tc>
          <w:tcPr>
            <w:tcW w:w="1164" w:type="dxa"/>
          </w:tcPr>
          <w:p w:rsidR="0062237F" w:rsidRPr="0062237F" w:rsidRDefault="0062237F" w:rsidP="006243DF">
            <w:pPr>
              <w:tabs>
                <w:tab w:val="decimal" w:pos="569"/>
              </w:tabs>
              <w:spacing w:line="240" w:lineRule="auto"/>
              <w:ind w:right="101"/>
              <w:jc w:val="center"/>
            </w:pPr>
            <w:r w:rsidRPr="0062237F">
              <w:t>-</w:t>
            </w:r>
          </w:p>
        </w:tc>
        <w:tc>
          <w:tcPr>
            <w:tcW w:w="186" w:type="dxa"/>
          </w:tcPr>
          <w:p w:rsidR="0062237F" w:rsidRPr="0062237F" w:rsidRDefault="0062237F" w:rsidP="0062237F">
            <w:pPr>
              <w:pStyle w:val="BodyText"/>
              <w:tabs>
                <w:tab w:val="left" w:pos="720"/>
              </w:tabs>
              <w:spacing w:after="0" w:line="240" w:lineRule="auto"/>
              <w:ind w:left="-126" w:right="-131"/>
              <w:rPr>
                <w:b/>
                <w:bCs/>
              </w:rPr>
            </w:pPr>
          </w:p>
        </w:tc>
        <w:tc>
          <w:tcPr>
            <w:tcW w:w="1164" w:type="dxa"/>
          </w:tcPr>
          <w:p w:rsidR="0062237F" w:rsidRPr="0062237F" w:rsidRDefault="00790728" w:rsidP="00DF412A">
            <w:pPr>
              <w:tabs>
                <w:tab w:val="decimal" w:pos="977"/>
              </w:tabs>
              <w:spacing w:line="240" w:lineRule="auto"/>
              <w:ind w:right="-169"/>
            </w:pPr>
            <w:r>
              <w:t>70,000</w:t>
            </w:r>
          </w:p>
        </w:tc>
        <w:tc>
          <w:tcPr>
            <w:tcW w:w="186" w:type="dxa"/>
          </w:tcPr>
          <w:p w:rsidR="0062237F" w:rsidRPr="0062237F" w:rsidRDefault="0062237F" w:rsidP="0062237F">
            <w:pPr>
              <w:pStyle w:val="BodyText"/>
              <w:tabs>
                <w:tab w:val="left" w:pos="720"/>
              </w:tabs>
              <w:spacing w:after="0" w:line="240" w:lineRule="auto"/>
              <w:ind w:right="-199"/>
            </w:pPr>
          </w:p>
        </w:tc>
        <w:tc>
          <w:tcPr>
            <w:tcW w:w="1164" w:type="dxa"/>
          </w:tcPr>
          <w:p w:rsidR="0062237F" w:rsidRPr="0062237F" w:rsidRDefault="0062237F" w:rsidP="00DF412A">
            <w:pPr>
              <w:tabs>
                <w:tab w:val="decimal" w:pos="968"/>
              </w:tabs>
              <w:spacing w:line="240" w:lineRule="auto"/>
              <w:ind w:right="-79"/>
            </w:pPr>
            <w:r w:rsidRPr="0062237F">
              <w:t>130,000</w:t>
            </w:r>
          </w:p>
        </w:tc>
      </w:tr>
      <w:tr w:rsidR="0062237F" w:rsidRPr="00F311A9" w:rsidTr="00DF412A">
        <w:trPr>
          <w:cantSplit/>
          <w:trHeight w:val="277"/>
        </w:trPr>
        <w:tc>
          <w:tcPr>
            <w:tcW w:w="4023" w:type="dxa"/>
            <w:vAlign w:val="bottom"/>
          </w:tcPr>
          <w:p w:rsidR="0062237F" w:rsidRPr="00F311A9" w:rsidRDefault="0062237F" w:rsidP="0062237F">
            <w:pPr>
              <w:spacing w:line="240" w:lineRule="exact"/>
              <w:rPr>
                <w:color w:val="000000"/>
              </w:rPr>
            </w:pPr>
            <w:r w:rsidRPr="00F311A9">
              <w:rPr>
                <w:color w:val="000000"/>
              </w:rPr>
              <w:t>Increase</w:t>
            </w:r>
          </w:p>
        </w:tc>
        <w:tc>
          <w:tcPr>
            <w:tcW w:w="1260" w:type="dxa"/>
          </w:tcPr>
          <w:p w:rsidR="0062237F" w:rsidRPr="0062237F" w:rsidRDefault="0062237F" w:rsidP="00E62ED6">
            <w:pPr>
              <w:tabs>
                <w:tab w:val="decimal" w:pos="569"/>
              </w:tabs>
              <w:spacing w:line="240" w:lineRule="auto"/>
              <w:ind w:right="101"/>
              <w:jc w:val="center"/>
            </w:pPr>
            <w:r w:rsidRPr="0062237F">
              <w:t>-</w:t>
            </w:r>
          </w:p>
        </w:tc>
        <w:tc>
          <w:tcPr>
            <w:tcW w:w="186" w:type="dxa"/>
          </w:tcPr>
          <w:p w:rsidR="0062237F" w:rsidRPr="0062237F" w:rsidRDefault="0062237F" w:rsidP="00131E55">
            <w:pPr>
              <w:pStyle w:val="BodyText"/>
              <w:tabs>
                <w:tab w:val="left" w:pos="720"/>
              </w:tabs>
              <w:spacing w:after="0" w:line="240" w:lineRule="auto"/>
              <w:ind w:right="-199"/>
              <w:jc w:val="center"/>
              <w:rPr>
                <w:b/>
                <w:bCs/>
              </w:rPr>
            </w:pPr>
          </w:p>
        </w:tc>
        <w:tc>
          <w:tcPr>
            <w:tcW w:w="1164" w:type="dxa"/>
          </w:tcPr>
          <w:p w:rsidR="0062237F" w:rsidRPr="0062237F" w:rsidRDefault="0062237F" w:rsidP="00741E60">
            <w:pPr>
              <w:tabs>
                <w:tab w:val="decimal" w:pos="569"/>
              </w:tabs>
              <w:spacing w:line="240" w:lineRule="auto"/>
              <w:ind w:right="101"/>
              <w:jc w:val="center"/>
            </w:pPr>
            <w:r w:rsidRPr="0062237F">
              <w:t>-</w:t>
            </w:r>
          </w:p>
        </w:tc>
        <w:tc>
          <w:tcPr>
            <w:tcW w:w="186" w:type="dxa"/>
          </w:tcPr>
          <w:p w:rsidR="0062237F" w:rsidRPr="0062237F" w:rsidRDefault="0062237F" w:rsidP="0062237F">
            <w:pPr>
              <w:pStyle w:val="BodyText"/>
              <w:tabs>
                <w:tab w:val="left" w:pos="720"/>
              </w:tabs>
              <w:spacing w:after="0" w:line="240" w:lineRule="auto"/>
              <w:ind w:left="-126" w:right="-131"/>
              <w:rPr>
                <w:b/>
                <w:bCs/>
              </w:rPr>
            </w:pPr>
          </w:p>
        </w:tc>
        <w:tc>
          <w:tcPr>
            <w:tcW w:w="1164" w:type="dxa"/>
          </w:tcPr>
          <w:p w:rsidR="0062237F" w:rsidRPr="0062237F" w:rsidRDefault="00790728" w:rsidP="00DF412A">
            <w:pPr>
              <w:tabs>
                <w:tab w:val="decimal" w:pos="977"/>
              </w:tabs>
              <w:spacing w:line="240" w:lineRule="auto"/>
              <w:ind w:right="-169"/>
            </w:pPr>
            <w:r>
              <w:t>1,080,000</w:t>
            </w:r>
          </w:p>
        </w:tc>
        <w:tc>
          <w:tcPr>
            <w:tcW w:w="186" w:type="dxa"/>
          </w:tcPr>
          <w:p w:rsidR="0062237F" w:rsidRPr="0062237F" w:rsidRDefault="0062237F" w:rsidP="0062237F">
            <w:pPr>
              <w:pStyle w:val="BodyText"/>
              <w:tabs>
                <w:tab w:val="left" w:pos="720"/>
              </w:tabs>
              <w:spacing w:after="0" w:line="240" w:lineRule="auto"/>
              <w:ind w:right="-199"/>
            </w:pPr>
          </w:p>
        </w:tc>
        <w:tc>
          <w:tcPr>
            <w:tcW w:w="1164" w:type="dxa"/>
          </w:tcPr>
          <w:p w:rsidR="0062237F" w:rsidRPr="0062237F" w:rsidRDefault="003D30AE" w:rsidP="00DF412A">
            <w:pPr>
              <w:tabs>
                <w:tab w:val="decimal" w:pos="968"/>
              </w:tabs>
              <w:spacing w:line="240" w:lineRule="auto"/>
              <w:ind w:right="-79"/>
            </w:pPr>
            <w:r>
              <w:t>61</w:t>
            </w:r>
            <w:r w:rsidR="0062237F" w:rsidRPr="0062237F">
              <w:t>0,000</w:t>
            </w:r>
          </w:p>
        </w:tc>
      </w:tr>
      <w:tr w:rsidR="0062237F" w:rsidRPr="00F311A9" w:rsidTr="00DF412A">
        <w:trPr>
          <w:cantSplit/>
          <w:trHeight w:val="277"/>
        </w:trPr>
        <w:tc>
          <w:tcPr>
            <w:tcW w:w="4023" w:type="dxa"/>
            <w:vAlign w:val="bottom"/>
          </w:tcPr>
          <w:p w:rsidR="0062237F" w:rsidRPr="00F311A9" w:rsidRDefault="0062237F" w:rsidP="0062237F">
            <w:pPr>
              <w:spacing w:line="240" w:lineRule="exact"/>
              <w:rPr>
                <w:color w:val="000000"/>
              </w:rPr>
            </w:pPr>
            <w:r w:rsidRPr="00F311A9">
              <w:rPr>
                <w:color w:val="000000"/>
              </w:rPr>
              <w:t>Decrease</w:t>
            </w:r>
          </w:p>
        </w:tc>
        <w:tc>
          <w:tcPr>
            <w:tcW w:w="1260" w:type="dxa"/>
          </w:tcPr>
          <w:p w:rsidR="0062237F" w:rsidRPr="0062237F" w:rsidRDefault="0062237F" w:rsidP="00E62ED6">
            <w:pPr>
              <w:tabs>
                <w:tab w:val="decimal" w:pos="569"/>
              </w:tabs>
              <w:spacing w:line="240" w:lineRule="auto"/>
              <w:ind w:right="101"/>
              <w:jc w:val="center"/>
            </w:pPr>
            <w:r w:rsidRPr="0062237F">
              <w:t>-</w:t>
            </w:r>
          </w:p>
        </w:tc>
        <w:tc>
          <w:tcPr>
            <w:tcW w:w="186" w:type="dxa"/>
          </w:tcPr>
          <w:p w:rsidR="0062237F" w:rsidRPr="0062237F" w:rsidRDefault="0062237F" w:rsidP="00131E55">
            <w:pPr>
              <w:pStyle w:val="BodyText"/>
              <w:tabs>
                <w:tab w:val="left" w:pos="720"/>
              </w:tabs>
              <w:spacing w:after="0" w:line="240" w:lineRule="auto"/>
              <w:ind w:right="-199"/>
              <w:jc w:val="center"/>
              <w:rPr>
                <w:b/>
                <w:bCs/>
              </w:rPr>
            </w:pPr>
          </w:p>
        </w:tc>
        <w:tc>
          <w:tcPr>
            <w:tcW w:w="1164" w:type="dxa"/>
          </w:tcPr>
          <w:p w:rsidR="0062237F" w:rsidRPr="0062237F" w:rsidRDefault="0062237F" w:rsidP="00741E60">
            <w:pPr>
              <w:tabs>
                <w:tab w:val="decimal" w:pos="569"/>
              </w:tabs>
              <w:spacing w:line="240" w:lineRule="auto"/>
              <w:ind w:right="101"/>
              <w:jc w:val="center"/>
            </w:pPr>
            <w:r w:rsidRPr="0062237F">
              <w:t>-</w:t>
            </w:r>
          </w:p>
        </w:tc>
        <w:tc>
          <w:tcPr>
            <w:tcW w:w="186" w:type="dxa"/>
          </w:tcPr>
          <w:p w:rsidR="0062237F" w:rsidRPr="0062237F" w:rsidRDefault="0062237F" w:rsidP="0062237F">
            <w:pPr>
              <w:pStyle w:val="BodyText"/>
              <w:tabs>
                <w:tab w:val="left" w:pos="720"/>
              </w:tabs>
              <w:spacing w:after="0" w:line="240" w:lineRule="auto"/>
              <w:ind w:left="-126" w:right="-131"/>
              <w:rPr>
                <w:b/>
                <w:bCs/>
              </w:rPr>
            </w:pPr>
          </w:p>
        </w:tc>
        <w:tc>
          <w:tcPr>
            <w:tcW w:w="1164" w:type="dxa"/>
          </w:tcPr>
          <w:p w:rsidR="0062237F" w:rsidRPr="0062237F" w:rsidRDefault="00790728" w:rsidP="00DF412A">
            <w:pPr>
              <w:tabs>
                <w:tab w:val="decimal" w:pos="977"/>
              </w:tabs>
              <w:spacing w:line="240" w:lineRule="auto"/>
              <w:ind w:right="-169"/>
            </w:pPr>
            <w:r>
              <w:t>(750,000)</w:t>
            </w:r>
          </w:p>
        </w:tc>
        <w:tc>
          <w:tcPr>
            <w:tcW w:w="186" w:type="dxa"/>
          </w:tcPr>
          <w:p w:rsidR="0062237F" w:rsidRPr="0062237F" w:rsidRDefault="0062237F" w:rsidP="0062237F">
            <w:pPr>
              <w:pStyle w:val="BodyText"/>
              <w:tabs>
                <w:tab w:val="left" w:pos="720"/>
              </w:tabs>
              <w:spacing w:after="0" w:line="240" w:lineRule="auto"/>
              <w:ind w:right="-199"/>
            </w:pPr>
          </w:p>
        </w:tc>
        <w:tc>
          <w:tcPr>
            <w:tcW w:w="1164" w:type="dxa"/>
          </w:tcPr>
          <w:p w:rsidR="0062237F" w:rsidRPr="0062237F" w:rsidRDefault="0062237F" w:rsidP="00DF412A">
            <w:pPr>
              <w:tabs>
                <w:tab w:val="decimal" w:pos="968"/>
              </w:tabs>
              <w:spacing w:line="240" w:lineRule="auto"/>
              <w:ind w:right="-79"/>
            </w:pPr>
            <w:r w:rsidRPr="0062237F">
              <w:t>(</w:t>
            </w:r>
            <w:r w:rsidR="003D30AE">
              <w:t>67</w:t>
            </w:r>
            <w:r w:rsidRPr="0062237F">
              <w:t>0,000)</w:t>
            </w:r>
          </w:p>
        </w:tc>
      </w:tr>
      <w:tr w:rsidR="0062237F" w:rsidRPr="00F311A9" w:rsidTr="00DF412A">
        <w:trPr>
          <w:cantSplit/>
          <w:trHeight w:val="277"/>
        </w:trPr>
        <w:tc>
          <w:tcPr>
            <w:tcW w:w="4023" w:type="dxa"/>
            <w:vAlign w:val="bottom"/>
          </w:tcPr>
          <w:p w:rsidR="0062237F" w:rsidRPr="003D30AE" w:rsidRDefault="0062237F" w:rsidP="003D30AE">
            <w:pPr>
              <w:spacing w:line="240" w:lineRule="exact"/>
              <w:rPr>
                <w:rFonts w:cstheme="minorBidi"/>
                <w:b/>
                <w:bCs/>
                <w:color w:val="000000"/>
              </w:rPr>
            </w:pPr>
            <w:r w:rsidRPr="00F311A9">
              <w:rPr>
                <w:b/>
                <w:bCs/>
                <w:color w:val="000000"/>
              </w:rPr>
              <w:t>At 3</w:t>
            </w:r>
            <w:r w:rsidR="003D30AE">
              <w:rPr>
                <w:b/>
                <w:bCs/>
                <w:color w:val="000000"/>
              </w:rPr>
              <w:t xml:space="preserve">1 </w:t>
            </w:r>
            <w:r w:rsidR="003D30AE">
              <w:rPr>
                <w:rFonts w:cstheme="minorBidi"/>
                <w:b/>
                <w:bCs/>
                <w:color w:val="000000"/>
              </w:rPr>
              <w:t>December</w:t>
            </w:r>
          </w:p>
        </w:tc>
        <w:tc>
          <w:tcPr>
            <w:tcW w:w="1260" w:type="dxa"/>
            <w:tcBorders>
              <w:top w:val="single" w:sz="4" w:space="0" w:color="auto"/>
              <w:left w:val="nil"/>
              <w:bottom w:val="double" w:sz="4" w:space="0" w:color="auto"/>
              <w:right w:val="nil"/>
            </w:tcBorders>
          </w:tcPr>
          <w:p w:rsidR="0062237F" w:rsidRPr="00E62ED6" w:rsidRDefault="0062237F" w:rsidP="00E62ED6">
            <w:pPr>
              <w:tabs>
                <w:tab w:val="decimal" w:pos="569"/>
              </w:tabs>
              <w:spacing w:line="240" w:lineRule="auto"/>
              <w:ind w:right="101"/>
              <w:jc w:val="center"/>
              <w:rPr>
                <w:b/>
                <w:bCs/>
              </w:rPr>
            </w:pPr>
            <w:r w:rsidRPr="00E62ED6">
              <w:rPr>
                <w:b/>
                <w:bCs/>
              </w:rPr>
              <w:t>-</w:t>
            </w:r>
          </w:p>
        </w:tc>
        <w:tc>
          <w:tcPr>
            <w:tcW w:w="186" w:type="dxa"/>
          </w:tcPr>
          <w:p w:rsidR="0062237F" w:rsidRPr="0062237F" w:rsidRDefault="0062237F" w:rsidP="00131E55">
            <w:pPr>
              <w:pStyle w:val="BodyText"/>
              <w:tabs>
                <w:tab w:val="left" w:pos="720"/>
              </w:tabs>
              <w:spacing w:after="0" w:line="240" w:lineRule="auto"/>
              <w:ind w:right="-199"/>
              <w:jc w:val="center"/>
              <w:rPr>
                <w:b/>
                <w:bCs/>
              </w:rPr>
            </w:pPr>
          </w:p>
        </w:tc>
        <w:tc>
          <w:tcPr>
            <w:tcW w:w="1164" w:type="dxa"/>
            <w:tcBorders>
              <w:top w:val="single" w:sz="4" w:space="0" w:color="auto"/>
              <w:left w:val="nil"/>
              <w:bottom w:val="double" w:sz="4" w:space="0" w:color="auto"/>
              <w:right w:val="nil"/>
            </w:tcBorders>
          </w:tcPr>
          <w:p w:rsidR="0062237F" w:rsidRPr="00741E60" w:rsidRDefault="0062237F" w:rsidP="00741E60">
            <w:pPr>
              <w:tabs>
                <w:tab w:val="decimal" w:pos="569"/>
              </w:tabs>
              <w:spacing w:line="240" w:lineRule="auto"/>
              <w:ind w:right="101"/>
              <w:jc w:val="center"/>
              <w:rPr>
                <w:b/>
                <w:bCs/>
              </w:rPr>
            </w:pPr>
            <w:r w:rsidRPr="00741E60">
              <w:rPr>
                <w:b/>
                <w:bCs/>
              </w:rPr>
              <w:t>-</w:t>
            </w:r>
          </w:p>
        </w:tc>
        <w:tc>
          <w:tcPr>
            <w:tcW w:w="186" w:type="dxa"/>
          </w:tcPr>
          <w:p w:rsidR="0062237F" w:rsidRPr="0062237F" w:rsidRDefault="0062237F" w:rsidP="0062237F">
            <w:pPr>
              <w:pStyle w:val="BodyText"/>
              <w:tabs>
                <w:tab w:val="left" w:pos="720"/>
              </w:tabs>
              <w:spacing w:after="0" w:line="240" w:lineRule="auto"/>
              <w:ind w:left="-126" w:right="-131"/>
              <w:rPr>
                <w:b/>
                <w:bCs/>
              </w:rPr>
            </w:pPr>
          </w:p>
        </w:tc>
        <w:tc>
          <w:tcPr>
            <w:tcW w:w="1164" w:type="dxa"/>
            <w:tcBorders>
              <w:top w:val="single" w:sz="4" w:space="0" w:color="auto"/>
              <w:left w:val="nil"/>
              <w:bottom w:val="double" w:sz="4" w:space="0" w:color="auto"/>
              <w:right w:val="nil"/>
            </w:tcBorders>
          </w:tcPr>
          <w:p w:rsidR="0062237F" w:rsidRPr="00DF412A" w:rsidRDefault="00790728" w:rsidP="00DF412A">
            <w:pPr>
              <w:tabs>
                <w:tab w:val="decimal" w:pos="977"/>
              </w:tabs>
              <w:spacing w:line="240" w:lineRule="auto"/>
              <w:ind w:right="-169"/>
              <w:rPr>
                <w:b/>
                <w:bCs/>
              </w:rPr>
            </w:pPr>
            <w:r w:rsidRPr="00DF412A">
              <w:rPr>
                <w:b/>
                <w:bCs/>
              </w:rPr>
              <w:t>400,000</w:t>
            </w:r>
          </w:p>
        </w:tc>
        <w:tc>
          <w:tcPr>
            <w:tcW w:w="186" w:type="dxa"/>
          </w:tcPr>
          <w:p w:rsidR="0062237F" w:rsidRPr="0062237F" w:rsidRDefault="0062237F" w:rsidP="0062237F">
            <w:pPr>
              <w:pStyle w:val="BodyText"/>
              <w:tabs>
                <w:tab w:val="left" w:pos="720"/>
              </w:tabs>
              <w:spacing w:after="0" w:line="240" w:lineRule="auto"/>
              <w:ind w:right="-199"/>
              <w:rPr>
                <w:b/>
                <w:bCs/>
              </w:rPr>
            </w:pPr>
          </w:p>
        </w:tc>
        <w:tc>
          <w:tcPr>
            <w:tcW w:w="1164" w:type="dxa"/>
            <w:tcBorders>
              <w:top w:val="single" w:sz="4" w:space="0" w:color="auto"/>
              <w:left w:val="nil"/>
              <w:bottom w:val="double" w:sz="4" w:space="0" w:color="auto"/>
              <w:right w:val="nil"/>
            </w:tcBorders>
          </w:tcPr>
          <w:p w:rsidR="0062237F" w:rsidRPr="00DF412A" w:rsidRDefault="0062237F" w:rsidP="00DF412A">
            <w:pPr>
              <w:tabs>
                <w:tab w:val="decimal" w:pos="968"/>
              </w:tabs>
              <w:spacing w:line="240" w:lineRule="auto"/>
              <w:ind w:right="-79"/>
              <w:rPr>
                <w:b/>
                <w:bCs/>
              </w:rPr>
            </w:pPr>
            <w:r w:rsidRPr="00DF412A">
              <w:rPr>
                <w:b/>
                <w:bCs/>
              </w:rPr>
              <w:t>70,000</w:t>
            </w:r>
          </w:p>
        </w:tc>
      </w:tr>
    </w:tbl>
    <w:p w:rsidR="006515AD" w:rsidRPr="00F311A9" w:rsidRDefault="006515AD"/>
    <w:tbl>
      <w:tblPr>
        <w:tblW w:w="9333" w:type="dxa"/>
        <w:tblInd w:w="477" w:type="dxa"/>
        <w:tblLayout w:type="fixed"/>
        <w:tblCellMar>
          <w:left w:w="79" w:type="dxa"/>
          <w:right w:w="79" w:type="dxa"/>
        </w:tblCellMar>
        <w:tblLook w:val="0000" w:firstRow="0" w:lastRow="0" w:firstColumn="0" w:lastColumn="0" w:noHBand="0" w:noVBand="0"/>
      </w:tblPr>
      <w:tblGrid>
        <w:gridCol w:w="4023"/>
        <w:gridCol w:w="1260"/>
        <w:gridCol w:w="186"/>
        <w:gridCol w:w="1164"/>
        <w:gridCol w:w="186"/>
        <w:gridCol w:w="1164"/>
        <w:gridCol w:w="186"/>
        <w:gridCol w:w="1164"/>
      </w:tblGrid>
      <w:tr w:rsidR="00220625" w:rsidRPr="00F311A9" w:rsidTr="00DF412A">
        <w:trPr>
          <w:trHeight w:val="287"/>
        </w:trPr>
        <w:tc>
          <w:tcPr>
            <w:tcW w:w="4023" w:type="dxa"/>
            <w:vAlign w:val="bottom"/>
          </w:tcPr>
          <w:p w:rsidR="00F20814" w:rsidRDefault="003A5E04" w:rsidP="00F20814">
            <w:pPr>
              <w:spacing w:line="240" w:lineRule="atLeast"/>
              <w:rPr>
                <w:b/>
                <w:bCs/>
                <w:i/>
                <w:iCs/>
              </w:rPr>
            </w:pPr>
            <w:r w:rsidRPr="00F311A9">
              <w:br w:type="page"/>
            </w:r>
            <w:r w:rsidR="0031049C" w:rsidRPr="00F311A9">
              <w:br w:type="page"/>
            </w:r>
            <w:r w:rsidR="008421FD" w:rsidRPr="00F311A9">
              <w:rPr>
                <w:b/>
                <w:bCs/>
                <w:i/>
                <w:iCs/>
              </w:rPr>
              <w:t>Trade</w:t>
            </w:r>
            <w:r w:rsidR="00370EF7" w:rsidRPr="00F311A9">
              <w:rPr>
                <w:b/>
                <w:bCs/>
                <w:i/>
                <w:iCs/>
              </w:rPr>
              <w:t xml:space="preserve"> </w:t>
            </w:r>
            <w:r w:rsidR="008421FD" w:rsidRPr="00F311A9">
              <w:rPr>
                <w:b/>
                <w:bCs/>
                <w:i/>
                <w:iCs/>
              </w:rPr>
              <w:t>accounts payable</w:t>
            </w:r>
            <w:r w:rsidR="00564F25" w:rsidRPr="00F311A9">
              <w:rPr>
                <w:b/>
                <w:bCs/>
                <w:i/>
                <w:iCs/>
              </w:rPr>
              <w:t xml:space="preserve"> </w:t>
            </w:r>
            <w:r w:rsidR="008D0347">
              <w:rPr>
                <w:b/>
                <w:bCs/>
                <w:i/>
                <w:iCs/>
              </w:rPr>
              <w:t>-</w:t>
            </w:r>
          </w:p>
          <w:p w:rsidR="00D73744" w:rsidRPr="00F311A9" w:rsidRDefault="00F20814" w:rsidP="00F20814">
            <w:pPr>
              <w:spacing w:line="240" w:lineRule="atLeast"/>
              <w:rPr>
                <w:b/>
                <w:bCs/>
                <w:i/>
                <w:iCs/>
              </w:rPr>
            </w:pPr>
            <w:r>
              <w:rPr>
                <w:b/>
                <w:bCs/>
                <w:i/>
                <w:iCs/>
              </w:rPr>
              <w:t xml:space="preserve">   </w:t>
            </w:r>
            <w:r w:rsidR="00220625" w:rsidRPr="00F311A9">
              <w:rPr>
                <w:b/>
                <w:bCs/>
                <w:i/>
                <w:iCs/>
              </w:rPr>
              <w:t>related parties</w:t>
            </w:r>
          </w:p>
        </w:tc>
        <w:tc>
          <w:tcPr>
            <w:tcW w:w="2610" w:type="dxa"/>
            <w:gridSpan w:val="3"/>
            <w:vAlign w:val="bottom"/>
          </w:tcPr>
          <w:p w:rsidR="00220625" w:rsidRPr="00F311A9" w:rsidRDefault="00220625" w:rsidP="002C7857">
            <w:pPr>
              <w:pStyle w:val="acctmergecolhdg"/>
              <w:spacing w:line="240" w:lineRule="atLeast"/>
            </w:pPr>
            <w:r w:rsidRPr="00F311A9">
              <w:t>Consolidated</w:t>
            </w:r>
          </w:p>
          <w:p w:rsidR="00220625" w:rsidRPr="00F311A9" w:rsidRDefault="00220625" w:rsidP="002C7857">
            <w:pPr>
              <w:pStyle w:val="acctmergecolhdg"/>
              <w:spacing w:line="240" w:lineRule="atLeast"/>
              <w:rPr>
                <w:color w:val="000000"/>
              </w:rPr>
            </w:pPr>
            <w:r w:rsidRPr="00F311A9">
              <w:t>financial statements</w:t>
            </w:r>
          </w:p>
        </w:tc>
        <w:tc>
          <w:tcPr>
            <w:tcW w:w="186" w:type="dxa"/>
            <w:vAlign w:val="bottom"/>
          </w:tcPr>
          <w:p w:rsidR="00220625" w:rsidRPr="00F311A9" w:rsidRDefault="00220625" w:rsidP="006D08CF">
            <w:pPr>
              <w:pStyle w:val="Index1"/>
              <w:rPr>
                <w:rFonts w:cs="Times New Roman"/>
              </w:rPr>
            </w:pPr>
          </w:p>
        </w:tc>
        <w:tc>
          <w:tcPr>
            <w:tcW w:w="2514" w:type="dxa"/>
            <w:gridSpan w:val="3"/>
            <w:vAlign w:val="bottom"/>
          </w:tcPr>
          <w:p w:rsidR="00220625" w:rsidRPr="00F311A9" w:rsidRDefault="00220625" w:rsidP="002C7857">
            <w:pPr>
              <w:pStyle w:val="acctmergecolhdg"/>
              <w:spacing w:line="240" w:lineRule="atLeast"/>
            </w:pPr>
            <w:r w:rsidRPr="00F311A9">
              <w:t>Separate</w:t>
            </w:r>
          </w:p>
          <w:p w:rsidR="00220625" w:rsidRPr="00F311A9" w:rsidRDefault="00220625" w:rsidP="002C7857">
            <w:pPr>
              <w:pStyle w:val="acctmergecolhdg"/>
              <w:spacing w:line="240" w:lineRule="atLeast"/>
            </w:pPr>
            <w:r w:rsidRPr="00F311A9">
              <w:t>financial statements</w:t>
            </w:r>
          </w:p>
        </w:tc>
      </w:tr>
      <w:tr w:rsidR="007856F6" w:rsidRPr="00F311A9" w:rsidTr="00DF412A">
        <w:trPr>
          <w:trHeight w:val="287"/>
        </w:trPr>
        <w:tc>
          <w:tcPr>
            <w:tcW w:w="4023" w:type="dxa"/>
            <w:vAlign w:val="bottom"/>
          </w:tcPr>
          <w:p w:rsidR="007856F6" w:rsidRPr="00F311A9" w:rsidRDefault="007856F6" w:rsidP="002C7857">
            <w:pPr>
              <w:spacing w:line="240" w:lineRule="atLeast"/>
              <w:rPr>
                <w:b/>
                <w:bCs/>
                <w:i/>
                <w:iCs/>
              </w:rPr>
            </w:pPr>
          </w:p>
        </w:tc>
        <w:tc>
          <w:tcPr>
            <w:tcW w:w="1260" w:type="dxa"/>
            <w:vAlign w:val="bottom"/>
          </w:tcPr>
          <w:p w:rsidR="007856F6" w:rsidRPr="00F311A9" w:rsidRDefault="004517D0" w:rsidP="00892D66">
            <w:pPr>
              <w:pStyle w:val="acctmergecolhdg"/>
              <w:spacing w:line="240" w:lineRule="atLeast"/>
              <w:ind w:left="-79" w:right="-79"/>
              <w:rPr>
                <w:b w:val="0"/>
                <w:bCs/>
              </w:rPr>
            </w:pPr>
            <w:r w:rsidRPr="00F311A9">
              <w:rPr>
                <w:b w:val="0"/>
                <w:bCs/>
              </w:rPr>
              <w:t>201</w:t>
            </w:r>
            <w:r w:rsidR="0031049C" w:rsidRPr="00F311A9">
              <w:rPr>
                <w:b w:val="0"/>
                <w:bCs/>
              </w:rPr>
              <w:t>7</w:t>
            </w:r>
          </w:p>
        </w:tc>
        <w:tc>
          <w:tcPr>
            <w:tcW w:w="186" w:type="dxa"/>
            <w:vAlign w:val="bottom"/>
          </w:tcPr>
          <w:p w:rsidR="007856F6" w:rsidRPr="00F311A9" w:rsidRDefault="007856F6" w:rsidP="00892D66">
            <w:pPr>
              <w:pStyle w:val="acctmergecolhdg"/>
              <w:spacing w:line="240" w:lineRule="atLeast"/>
              <w:ind w:left="-79" w:right="-79"/>
              <w:rPr>
                <w:b w:val="0"/>
                <w:bCs/>
              </w:rPr>
            </w:pPr>
          </w:p>
        </w:tc>
        <w:tc>
          <w:tcPr>
            <w:tcW w:w="1164" w:type="dxa"/>
            <w:vAlign w:val="bottom"/>
          </w:tcPr>
          <w:p w:rsidR="007856F6" w:rsidRPr="00F311A9" w:rsidRDefault="004517D0" w:rsidP="00892D66">
            <w:pPr>
              <w:pStyle w:val="acctmergecolhdg"/>
              <w:spacing w:line="240" w:lineRule="atLeast"/>
              <w:ind w:left="-79" w:right="-79"/>
              <w:rPr>
                <w:b w:val="0"/>
                <w:bCs/>
              </w:rPr>
            </w:pPr>
            <w:r w:rsidRPr="00F311A9">
              <w:rPr>
                <w:b w:val="0"/>
                <w:bCs/>
              </w:rPr>
              <w:t>201</w:t>
            </w:r>
            <w:r w:rsidR="0031049C" w:rsidRPr="00F311A9">
              <w:rPr>
                <w:b w:val="0"/>
                <w:bCs/>
              </w:rPr>
              <w:t>6</w:t>
            </w:r>
          </w:p>
        </w:tc>
        <w:tc>
          <w:tcPr>
            <w:tcW w:w="186" w:type="dxa"/>
            <w:vAlign w:val="bottom"/>
          </w:tcPr>
          <w:p w:rsidR="007856F6" w:rsidRPr="00F311A9" w:rsidRDefault="007856F6" w:rsidP="00892D66">
            <w:pPr>
              <w:pStyle w:val="acctmergecolhdg"/>
              <w:spacing w:line="240" w:lineRule="atLeast"/>
              <w:ind w:left="-79" w:right="-79"/>
              <w:rPr>
                <w:b w:val="0"/>
                <w:bCs/>
              </w:rPr>
            </w:pPr>
          </w:p>
        </w:tc>
        <w:tc>
          <w:tcPr>
            <w:tcW w:w="1164" w:type="dxa"/>
            <w:vAlign w:val="bottom"/>
          </w:tcPr>
          <w:p w:rsidR="007856F6" w:rsidRPr="00F311A9" w:rsidRDefault="004517D0" w:rsidP="00892D66">
            <w:pPr>
              <w:pStyle w:val="acctmergecolhdg"/>
              <w:spacing w:line="240" w:lineRule="atLeast"/>
              <w:ind w:left="-79" w:right="-79"/>
              <w:rPr>
                <w:b w:val="0"/>
                <w:bCs/>
              </w:rPr>
            </w:pPr>
            <w:r w:rsidRPr="00F311A9">
              <w:rPr>
                <w:b w:val="0"/>
                <w:bCs/>
              </w:rPr>
              <w:t>201</w:t>
            </w:r>
            <w:r w:rsidR="0031049C" w:rsidRPr="00F311A9">
              <w:rPr>
                <w:b w:val="0"/>
                <w:bCs/>
              </w:rPr>
              <w:t>7</w:t>
            </w:r>
          </w:p>
        </w:tc>
        <w:tc>
          <w:tcPr>
            <w:tcW w:w="186" w:type="dxa"/>
            <w:vAlign w:val="bottom"/>
          </w:tcPr>
          <w:p w:rsidR="007856F6" w:rsidRPr="00F311A9" w:rsidRDefault="007856F6" w:rsidP="00892D66">
            <w:pPr>
              <w:pStyle w:val="acctmergecolhdg"/>
              <w:spacing w:line="240" w:lineRule="atLeast"/>
              <w:ind w:left="-79" w:right="-79"/>
              <w:rPr>
                <w:b w:val="0"/>
                <w:bCs/>
              </w:rPr>
            </w:pPr>
          </w:p>
        </w:tc>
        <w:tc>
          <w:tcPr>
            <w:tcW w:w="1164" w:type="dxa"/>
            <w:vAlign w:val="bottom"/>
          </w:tcPr>
          <w:p w:rsidR="007856F6" w:rsidRPr="00F311A9" w:rsidRDefault="004517D0" w:rsidP="00892D66">
            <w:pPr>
              <w:pStyle w:val="acctmergecolhdg"/>
              <w:spacing w:line="240" w:lineRule="atLeast"/>
              <w:ind w:left="-79" w:right="-79"/>
              <w:rPr>
                <w:b w:val="0"/>
                <w:bCs/>
              </w:rPr>
            </w:pPr>
            <w:r w:rsidRPr="00F311A9">
              <w:rPr>
                <w:b w:val="0"/>
                <w:bCs/>
              </w:rPr>
              <w:t>201</w:t>
            </w:r>
            <w:r w:rsidR="0031049C" w:rsidRPr="00F311A9">
              <w:rPr>
                <w:b w:val="0"/>
                <w:bCs/>
              </w:rPr>
              <w:t>6</w:t>
            </w:r>
          </w:p>
        </w:tc>
      </w:tr>
      <w:tr w:rsidR="00451148" w:rsidRPr="00F311A9" w:rsidTr="00DF412A">
        <w:trPr>
          <w:trHeight w:val="287"/>
        </w:trPr>
        <w:tc>
          <w:tcPr>
            <w:tcW w:w="4023" w:type="dxa"/>
            <w:vAlign w:val="bottom"/>
          </w:tcPr>
          <w:p w:rsidR="00451148" w:rsidRPr="00F311A9" w:rsidRDefault="00451148" w:rsidP="002C7857">
            <w:pPr>
              <w:spacing w:line="240" w:lineRule="atLeast"/>
              <w:rPr>
                <w:b/>
                <w:bCs/>
                <w:i/>
                <w:iCs/>
              </w:rPr>
            </w:pPr>
          </w:p>
        </w:tc>
        <w:tc>
          <w:tcPr>
            <w:tcW w:w="5310" w:type="dxa"/>
            <w:gridSpan w:val="7"/>
            <w:vAlign w:val="bottom"/>
          </w:tcPr>
          <w:p w:rsidR="00451148" w:rsidRPr="00F311A9" w:rsidRDefault="00451148" w:rsidP="002C7857">
            <w:pPr>
              <w:pStyle w:val="acctfourfigures"/>
              <w:spacing w:line="240" w:lineRule="atLeast"/>
              <w:jc w:val="center"/>
              <w:rPr>
                <w:i/>
                <w:iCs/>
              </w:rPr>
            </w:pPr>
            <w:r w:rsidRPr="00F311A9">
              <w:rPr>
                <w:i/>
                <w:iCs/>
              </w:rPr>
              <w:t>(in thousand Baht)</w:t>
            </w:r>
          </w:p>
        </w:tc>
      </w:tr>
      <w:tr w:rsidR="0062740E" w:rsidRPr="00F311A9" w:rsidTr="00DF412A">
        <w:trPr>
          <w:trHeight w:val="287"/>
        </w:trPr>
        <w:tc>
          <w:tcPr>
            <w:tcW w:w="4023" w:type="dxa"/>
            <w:vAlign w:val="bottom"/>
          </w:tcPr>
          <w:p w:rsidR="0062740E" w:rsidRPr="00F311A9" w:rsidRDefault="0062740E" w:rsidP="0062740E">
            <w:pPr>
              <w:spacing w:line="240" w:lineRule="atLeast"/>
              <w:rPr>
                <w:color w:val="000000"/>
              </w:rPr>
            </w:pPr>
            <w:r w:rsidRPr="00F311A9">
              <w:rPr>
                <w:color w:val="000000"/>
              </w:rPr>
              <w:t>Subsidiar</w:t>
            </w:r>
            <w:r w:rsidR="00DF412A">
              <w:rPr>
                <w:color w:val="000000"/>
              </w:rPr>
              <w:t>ies</w:t>
            </w:r>
          </w:p>
        </w:tc>
        <w:tc>
          <w:tcPr>
            <w:tcW w:w="1260" w:type="dxa"/>
            <w:tcBorders>
              <w:top w:val="nil"/>
              <w:left w:val="nil"/>
              <w:bottom w:val="nil"/>
              <w:right w:val="nil"/>
            </w:tcBorders>
          </w:tcPr>
          <w:p w:rsidR="0062740E" w:rsidRPr="0062740E" w:rsidRDefault="00790728" w:rsidP="00E62ED6">
            <w:pPr>
              <w:tabs>
                <w:tab w:val="decimal" w:pos="569"/>
              </w:tabs>
              <w:spacing w:line="240" w:lineRule="auto"/>
              <w:ind w:right="101"/>
              <w:jc w:val="center"/>
            </w:pPr>
            <w:r>
              <w:t>-</w:t>
            </w:r>
          </w:p>
        </w:tc>
        <w:tc>
          <w:tcPr>
            <w:tcW w:w="186" w:type="dxa"/>
            <w:tcBorders>
              <w:top w:val="nil"/>
              <w:left w:val="nil"/>
              <w:bottom w:val="nil"/>
              <w:right w:val="nil"/>
            </w:tcBorders>
          </w:tcPr>
          <w:p w:rsidR="0062740E" w:rsidRPr="0062740E" w:rsidRDefault="0062740E" w:rsidP="0062740E">
            <w:pPr>
              <w:spacing w:line="240" w:lineRule="auto"/>
              <w:ind w:right="-43"/>
              <w:jc w:val="center"/>
            </w:pPr>
          </w:p>
        </w:tc>
        <w:tc>
          <w:tcPr>
            <w:tcW w:w="1164" w:type="dxa"/>
            <w:tcBorders>
              <w:top w:val="nil"/>
              <w:left w:val="nil"/>
              <w:bottom w:val="nil"/>
              <w:right w:val="nil"/>
            </w:tcBorders>
          </w:tcPr>
          <w:p w:rsidR="0062740E" w:rsidRPr="0062740E" w:rsidRDefault="0062740E" w:rsidP="00431B2C">
            <w:pPr>
              <w:tabs>
                <w:tab w:val="decimal" w:pos="569"/>
              </w:tabs>
              <w:spacing w:line="240" w:lineRule="auto"/>
              <w:ind w:right="101"/>
              <w:jc w:val="center"/>
            </w:pPr>
            <w:r w:rsidRPr="0062740E">
              <w:t>-</w:t>
            </w:r>
          </w:p>
        </w:tc>
        <w:tc>
          <w:tcPr>
            <w:tcW w:w="186" w:type="dxa"/>
            <w:tcBorders>
              <w:top w:val="nil"/>
              <w:left w:val="nil"/>
              <w:bottom w:val="nil"/>
              <w:right w:val="nil"/>
            </w:tcBorders>
          </w:tcPr>
          <w:p w:rsidR="0062740E" w:rsidRPr="0062740E" w:rsidRDefault="0062740E" w:rsidP="0062740E">
            <w:pPr>
              <w:spacing w:line="240" w:lineRule="auto"/>
            </w:pPr>
          </w:p>
        </w:tc>
        <w:tc>
          <w:tcPr>
            <w:tcW w:w="1164" w:type="dxa"/>
            <w:tcBorders>
              <w:top w:val="nil"/>
              <w:left w:val="nil"/>
              <w:bottom w:val="nil"/>
              <w:right w:val="nil"/>
            </w:tcBorders>
          </w:tcPr>
          <w:p w:rsidR="0062740E" w:rsidRPr="0062740E" w:rsidRDefault="00790728" w:rsidP="00DF412A">
            <w:pPr>
              <w:tabs>
                <w:tab w:val="decimal" w:pos="977"/>
              </w:tabs>
              <w:spacing w:line="240" w:lineRule="auto"/>
              <w:ind w:right="-169"/>
            </w:pPr>
            <w:r>
              <w:t>15,172</w:t>
            </w:r>
          </w:p>
        </w:tc>
        <w:tc>
          <w:tcPr>
            <w:tcW w:w="186" w:type="dxa"/>
            <w:tcBorders>
              <w:top w:val="nil"/>
              <w:left w:val="nil"/>
              <w:bottom w:val="nil"/>
              <w:right w:val="nil"/>
            </w:tcBorders>
          </w:tcPr>
          <w:p w:rsidR="0062740E" w:rsidRPr="0062740E" w:rsidRDefault="0062740E" w:rsidP="0062740E">
            <w:pPr>
              <w:spacing w:line="240" w:lineRule="auto"/>
              <w:ind w:right="57"/>
            </w:pPr>
          </w:p>
        </w:tc>
        <w:tc>
          <w:tcPr>
            <w:tcW w:w="1164" w:type="dxa"/>
            <w:tcBorders>
              <w:top w:val="nil"/>
              <w:left w:val="nil"/>
              <w:bottom w:val="nil"/>
              <w:right w:val="nil"/>
            </w:tcBorders>
          </w:tcPr>
          <w:p w:rsidR="0062740E" w:rsidRPr="0062740E" w:rsidRDefault="0062740E" w:rsidP="00DF412A">
            <w:pPr>
              <w:tabs>
                <w:tab w:val="decimal" w:pos="968"/>
              </w:tabs>
              <w:spacing w:line="240" w:lineRule="auto"/>
              <w:ind w:right="-79"/>
            </w:pPr>
            <w:r w:rsidRPr="0062740E">
              <w:t>11,406</w:t>
            </w:r>
          </w:p>
        </w:tc>
      </w:tr>
      <w:tr w:rsidR="0062740E" w:rsidRPr="00F311A9" w:rsidTr="00DF412A">
        <w:trPr>
          <w:trHeight w:val="287"/>
        </w:trPr>
        <w:tc>
          <w:tcPr>
            <w:tcW w:w="4023" w:type="dxa"/>
            <w:vAlign w:val="bottom"/>
          </w:tcPr>
          <w:p w:rsidR="0062740E" w:rsidRPr="00F311A9" w:rsidRDefault="0062740E" w:rsidP="0062740E">
            <w:pPr>
              <w:spacing w:line="240" w:lineRule="atLeast"/>
              <w:rPr>
                <w:color w:val="000000"/>
              </w:rPr>
            </w:pPr>
            <w:r w:rsidRPr="00F311A9">
              <w:rPr>
                <w:color w:val="000000"/>
              </w:rPr>
              <w:t>Other related parties</w:t>
            </w:r>
          </w:p>
        </w:tc>
        <w:tc>
          <w:tcPr>
            <w:tcW w:w="1260" w:type="dxa"/>
            <w:tcBorders>
              <w:top w:val="nil"/>
              <w:left w:val="nil"/>
              <w:bottom w:val="nil"/>
              <w:right w:val="nil"/>
            </w:tcBorders>
          </w:tcPr>
          <w:p w:rsidR="0062740E" w:rsidRPr="0062740E" w:rsidRDefault="00790728" w:rsidP="00215FAD">
            <w:pPr>
              <w:tabs>
                <w:tab w:val="decimal" w:pos="911"/>
              </w:tabs>
              <w:spacing w:line="240" w:lineRule="auto"/>
              <w:ind w:right="-79"/>
              <w:jc w:val="center"/>
            </w:pPr>
            <w:r>
              <w:t>1,542</w:t>
            </w:r>
          </w:p>
        </w:tc>
        <w:tc>
          <w:tcPr>
            <w:tcW w:w="186" w:type="dxa"/>
            <w:tcBorders>
              <w:top w:val="nil"/>
              <w:left w:val="nil"/>
              <w:bottom w:val="nil"/>
              <w:right w:val="nil"/>
            </w:tcBorders>
            <w:vAlign w:val="bottom"/>
          </w:tcPr>
          <w:p w:rsidR="0062740E" w:rsidRPr="0062740E" w:rsidRDefault="0062740E" w:rsidP="0062740E">
            <w:pPr>
              <w:spacing w:line="240" w:lineRule="auto"/>
              <w:jc w:val="right"/>
            </w:pPr>
          </w:p>
        </w:tc>
        <w:tc>
          <w:tcPr>
            <w:tcW w:w="1164" w:type="dxa"/>
            <w:tcBorders>
              <w:top w:val="nil"/>
              <w:left w:val="nil"/>
              <w:bottom w:val="nil"/>
              <w:right w:val="nil"/>
            </w:tcBorders>
          </w:tcPr>
          <w:p w:rsidR="0062740E" w:rsidRPr="0062740E" w:rsidRDefault="0062740E" w:rsidP="0062740E">
            <w:pPr>
              <w:tabs>
                <w:tab w:val="decimal" w:pos="812"/>
              </w:tabs>
              <w:spacing w:line="240" w:lineRule="auto"/>
              <w:ind w:right="191"/>
              <w:jc w:val="right"/>
            </w:pPr>
            <w:r w:rsidRPr="0062740E">
              <w:t>609</w:t>
            </w:r>
          </w:p>
        </w:tc>
        <w:tc>
          <w:tcPr>
            <w:tcW w:w="186" w:type="dxa"/>
            <w:tcBorders>
              <w:top w:val="nil"/>
              <w:left w:val="nil"/>
              <w:bottom w:val="nil"/>
              <w:right w:val="nil"/>
            </w:tcBorders>
            <w:vAlign w:val="bottom"/>
          </w:tcPr>
          <w:p w:rsidR="0062740E" w:rsidRPr="0062740E" w:rsidRDefault="0062740E" w:rsidP="0062740E">
            <w:pPr>
              <w:spacing w:line="240" w:lineRule="auto"/>
            </w:pPr>
          </w:p>
        </w:tc>
        <w:tc>
          <w:tcPr>
            <w:tcW w:w="1164" w:type="dxa"/>
            <w:tcBorders>
              <w:top w:val="nil"/>
              <w:left w:val="nil"/>
              <w:bottom w:val="nil"/>
              <w:right w:val="nil"/>
            </w:tcBorders>
          </w:tcPr>
          <w:p w:rsidR="0062740E" w:rsidRPr="0062740E" w:rsidRDefault="00790728" w:rsidP="00DF412A">
            <w:pPr>
              <w:tabs>
                <w:tab w:val="decimal" w:pos="977"/>
              </w:tabs>
              <w:spacing w:line="240" w:lineRule="auto"/>
              <w:ind w:right="-169"/>
            </w:pPr>
            <w:r>
              <w:t>1,542</w:t>
            </w:r>
          </w:p>
        </w:tc>
        <w:tc>
          <w:tcPr>
            <w:tcW w:w="186" w:type="dxa"/>
            <w:tcBorders>
              <w:top w:val="nil"/>
              <w:left w:val="nil"/>
              <w:bottom w:val="nil"/>
              <w:right w:val="nil"/>
            </w:tcBorders>
            <w:vAlign w:val="bottom"/>
          </w:tcPr>
          <w:p w:rsidR="0062740E" w:rsidRPr="0062740E" w:rsidRDefault="0062740E" w:rsidP="0062740E">
            <w:pPr>
              <w:spacing w:line="240" w:lineRule="auto"/>
            </w:pPr>
          </w:p>
        </w:tc>
        <w:tc>
          <w:tcPr>
            <w:tcW w:w="1164" w:type="dxa"/>
            <w:tcBorders>
              <w:top w:val="nil"/>
              <w:left w:val="nil"/>
              <w:bottom w:val="nil"/>
              <w:right w:val="nil"/>
            </w:tcBorders>
          </w:tcPr>
          <w:p w:rsidR="0062740E" w:rsidRPr="0062740E" w:rsidRDefault="0062740E" w:rsidP="00DF412A">
            <w:pPr>
              <w:tabs>
                <w:tab w:val="decimal" w:pos="968"/>
              </w:tabs>
              <w:spacing w:line="240" w:lineRule="auto"/>
              <w:ind w:right="-79"/>
            </w:pPr>
            <w:r w:rsidRPr="0062740E">
              <w:t>609</w:t>
            </w:r>
          </w:p>
        </w:tc>
      </w:tr>
      <w:tr w:rsidR="0062740E" w:rsidRPr="00E913D6" w:rsidTr="00DF412A">
        <w:trPr>
          <w:trHeight w:val="287"/>
        </w:trPr>
        <w:tc>
          <w:tcPr>
            <w:tcW w:w="4023" w:type="dxa"/>
            <w:vAlign w:val="bottom"/>
          </w:tcPr>
          <w:p w:rsidR="0062740E" w:rsidRPr="00F311A9" w:rsidRDefault="0062740E" w:rsidP="0062740E">
            <w:pPr>
              <w:spacing w:line="240" w:lineRule="atLeast"/>
              <w:rPr>
                <w:b/>
                <w:bCs/>
                <w:color w:val="000000"/>
              </w:rPr>
            </w:pPr>
            <w:r w:rsidRPr="00F311A9">
              <w:rPr>
                <w:b/>
                <w:bCs/>
              </w:rPr>
              <w:t>Total</w:t>
            </w:r>
          </w:p>
        </w:tc>
        <w:tc>
          <w:tcPr>
            <w:tcW w:w="1260" w:type="dxa"/>
            <w:tcBorders>
              <w:top w:val="single" w:sz="4" w:space="0" w:color="auto"/>
              <w:left w:val="nil"/>
              <w:bottom w:val="double" w:sz="4" w:space="0" w:color="auto"/>
              <w:right w:val="nil"/>
            </w:tcBorders>
          </w:tcPr>
          <w:p w:rsidR="0062740E" w:rsidRPr="0062740E" w:rsidRDefault="00790728" w:rsidP="00E62ED6">
            <w:pPr>
              <w:tabs>
                <w:tab w:val="decimal" w:pos="911"/>
              </w:tabs>
              <w:spacing w:line="240" w:lineRule="auto"/>
              <w:ind w:right="-79"/>
              <w:jc w:val="center"/>
              <w:rPr>
                <w:b/>
                <w:bCs/>
              </w:rPr>
            </w:pPr>
            <w:r>
              <w:rPr>
                <w:b/>
                <w:bCs/>
              </w:rPr>
              <w:t>1,542</w:t>
            </w:r>
          </w:p>
        </w:tc>
        <w:tc>
          <w:tcPr>
            <w:tcW w:w="186" w:type="dxa"/>
            <w:tcBorders>
              <w:top w:val="nil"/>
              <w:bottom w:val="nil"/>
            </w:tcBorders>
          </w:tcPr>
          <w:p w:rsidR="0062740E" w:rsidRPr="0062740E" w:rsidRDefault="0062740E" w:rsidP="0062740E">
            <w:pPr>
              <w:spacing w:line="240" w:lineRule="auto"/>
              <w:jc w:val="right"/>
              <w:rPr>
                <w:b/>
                <w:bCs/>
              </w:rPr>
            </w:pPr>
          </w:p>
        </w:tc>
        <w:tc>
          <w:tcPr>
            <w:tcW w:w="1164" w:type="dxa"/>
            <w:tcBorders>
              <w:top w:val="single" w:sz="4" w:space="0" w:color="auto"/>
              <w:bottom w:val="double" w:sz="4" w:space="0" w:color="auto"/>
            </w:tcBorders>
          </w:tcPr>
          <w:p w:rsidR="0062740E" w:rsidRPr="0062740E" w:rsidRDefault="0062740E" w:rsidP="0062740E">
            <w:pPr>
              <w:tabs>
                <w:tab w:val="decimal" w:pos="812"/>
              </w:tabs>
              <w:spacing w:line="240" w:lineRule="auto"/>
              <w:ind w:right="191"/>
              <w:jc w:val="right"/>
              <w:rPr>
                <w:b/>
                <w:bCs/>
              </w:rPr>
            </w:pPr>
            <w:r w:rsidRPr="0062740E">
              <w:rPr>
                <w:b/>
                <w:bCs/>
              </w:rPr>
              <w:t>609</w:t>
            </w:r>
          </w:p>
        </w:tc>
        <w:tc>
          <w:tcPr>
            <w:tcW w:w="186" w:type="dxa"/>
            <w:tcBorders>
              <w:top w:val="nil"/>
              <w:bottom w:val="nil"/>
            </w:tcBorders>
          </w:tcPr>
          <w:p w:rsidR="0062740E" w:rsidRPr="0062740E" w:rsidRDefault="0062740E" w:rsidP="0062740E">
            <w:pPr>
              <w:spacing w:line="240" w:lineRule="auto"/>
              <w:rPr>
                <w:b/>
                <w:bCs/>
              </w:rPr>
            </w:pPr>
          </w:p>
        </w:tc>
        <w:tc>
          <w:tcPr>
            <w:tcW w:w="1164" w:type="dxa"/>
            <w:tcBorders>
              <w:top w:val="single" w:sz="4" w:space="0" w:color="auto"/>
              <w:left w:val="nil"/>
              <w:bottom w:val="double" w:sz="4" w:space="0" w:color="auto"/>
              <w:right w:val="nil"/>
            </w:tcBorders>
          </w:tcPr>
          <w:p w:rsidR="0062740E" w:rsidRPr="00DF412A" w:rsidRDefault="00790728" w:rsidP="00DF412A">
            <w:pPr>
              <w:tabs>
                <w:tab w:val="decimal" w:pos="977"/>
              </w:tabs>
              <w:spacing w:line="240" w:lineRule="auto"/>
              <w:ind w:right="-169"/>
              <w:rPr>
                <w:b/>
                <w:bCs/>
              </w:rPr>
            </w:pPr>
            <w:r w:rsidRPr="00DF412A">
              <w:rPr>
                <w:b/>
                <w:bCs/>
              </w:rPr>
              <w:t>16,714</w:t>
            </w:r>
          </w:p>
        </w:tc>
        <w:tc>
          <w:tcPr>
            <w:tcW w:w="186" w:type="dxa"/>
            <w:tcBorders>
              <w:top w:val="nil"/>
              <w:bottom w:val="nil"/>
            </w:tcBorders>
          </w:tcPr>
          <w:p w:rsidR="0062740E" w:rsidRPr="0062740E" w:rsidRDefault="0062740E" w:rsidP="0062740E">
            <w:pPr>
              <w:spacing w:line="240" w:lineRule="auto"/>
              <w:rPr>
                <w:b/>
                <w:bCs/>
              </w:rPr>
            </w:pPr>
          </w:p>
        </w:tc>
        <w:tc>
          <w:tcPr>
            <w:tcW w:w="1164" w:type="dxa"/>
            <w:tcBorders>
              <w:top w:val="single" w:sz="4" w:space="0" w:color="auto"/>
              <w:bottom w:val="double" w:sz="4" w:space="0" w:color="auto"/>
            </w:tcBorders>
          </w:tcPr>
          <w:p w:rsidR="0062740E" w:rsidRPr="00DF412A" w:rsidRDefault="0062740E" w:rsidP="00DF412A">
            <w:pPr>
              <w:tabs>
                <w:tab w:val="decimal" w:pos="968"/>
              </w:tabs>
              <w:spacing w:line="240" w:lineRule="auto"/>
              <w:ind w:right="-79"/>
              <w:rPr>
                <w:b/>
                <w:bCs/>
              </w:rPr>
            </w:pPr>
            <w:r w:rsidRPr="00DF412A">
              <w:rPr>
                <w:b/>
                <w:bCs/>
              </w:rPr>
              <w:t>12,015</w:t>
            </w:r>
          </w:p>
        </w:tc>
      </w:tr>
    </w:tbl>
    <w:p w:rsidR="00CF1BE1" w:rsidRPr="00DF412A" w:rsidRDefault="00CF1BE1" w:rsidP="004949A1">
      <w:pPr>
        <w:spacing w:line="240" w:lineRule="auto"/>
      </w:pPr>
    </w:p>
    <w:tbl>
      <w:tblPr>
        <w:tblW w:w="9333" w:type="dxa"/>
        <w:tblInd w:w="477" w:type="dxa"/>
        <w:tblLayout w:type="fixed"/>
        <w:tblCellMar>
          <w:left w:w="79" w:type="dxa"/>
          <w:right w:w="79" w:type="dxa"/>
        </w:tblCellMar>
        <w:tblLook w:val="0000" w:firstRow="0" w:lastRow="0" w:firstColumn="0" w:lastColumn="0" w:noHBand="0" w:noVBand="0"/>
      </w:tblPr>
      <w:tblGrid>
        <w:gridCol w:w="4023"/>
        <w:gridCol w:w="1327"/>
        <w:gridCol w:w="178"/>
        <w:gridCol w:w="1105"/>
        <w:gridCol w:w="178"/>
        <w:gridCol w:w="1172"/>
        <w:gridCol w:w="178"/>
        <w:gridCol w:w="1172"/>
      </w:tblGrid>
      <w:tr w:rsidR="00790728" w:rsidRPr="00F311A9" w:rsidTr="00C82EC1">
        <w:trPr>
          <w:trHeight w:val="219"/>
        </w:trPr>
        <w:tc>
          <w:tcPr>
            <w:tcW w:w="4023" w:type="dxa"/>
            <w:vAlign w:val="bottom"/>
          </w:tcPr>
          <w:p w:rsidR="00790728" w:rsidRDefault="00790728" w:rsidP="00C7605A">
            <w:pPr>
              <w:spacing w:line="240" w:lineRule="atLeast"/>
              <w:rPr>
                <w:b/>
                <w:bCs/>
                <w:i/>
                <w:iCs/>
              </w:rPr>
            </w:pPr>
            <w:r w:rsidRPr="00F311A9">
              <w:br w:type="page"/>
            </w:r>
            <w:r w:rsidRPr="00F311A9">
              <w:br w:type="page"/>
            </w:r>
            <w:r>
              <w:rPr>
                <w:b/>
                <w:bCs/>
                <w:i/>
                <w:iCs/>
              </w:rPr>
              <w:t>Other</w:t>
            </w:r>
            <w:r w:rsidRPr="00F311A9">
              <w:rPr>
                <w:b/>
                <w:bCs/>
                <w:i/>
                <w:iCs/>
              </w:rPr>
              <w:t xml:space="preserve"> accounts payable </w:t>
            </w:r>
            <w:r>
              <w:rPr>
                <w:b/>
                <w:bCs/>
                <w:i/>
                <w:iCs/>
              </w:rPr>
              <w:t>-</w:t>
            </w:r>
          </w:p>
          <w:p w:rsidR="00790728" w:rsidRPr="00F311A9" w:rsidRDefault="00790728" w:rsidP="00C7605A">
            <w:pPr>
              <w:spacing w:line="240" w:lineRule="atLeast"/>
              <w:rPr>
                <w:b/>
                <w:bCs/>
                <w:i/>
                <w:iCs/>
              </w:rPr>
            </w:pPr>
            <w:r>
              <w:rPr>
                <w:b/>
                <w:bCs/>
                <w:i/>
                <w:iCs/>
              </w:rPr>
              <w:t xml:space="preserve">   </w:t>
            </w:r>
            <w:r w:rsidRPr="00F311A9">
              <w:rPr>
                <w:b/>
                <w:bCs/>
                <w:i/>
                <w:iCs/>
              </w:rPr>
              <w:t>related parties</w:t>
            </w:r>
          </w:p>
        </w:tc>
        <w:tc>
          <w:tcPr>
            <w:tcW w:w="2610" w:type="dxa"/>
            <w:gridSpan w:val="3"/>
            <w:vAlign w:val="bottom"/>
          </w:tcPr>
          <w:p w:rsidR="00790728" w:rsidRPr="00F311A9" w:rsidRDefault="00790728" w:rsidP="00C7605A">
            <w:pPr>
              <w:pStyle w:val="acctmergecolhdg"/>
              <w:spacing w:line="240" w:lineRule="atLeast"/>
            </w:pPr>
            <w:r w:rsidRPr="00F311A9">
              <w:t>Consolidated</w:t>
            </w:r>
          </w:p>
          <w:p w:rsidR="00790728" w:rsidRPr="00F311A9" w:rsidRDefault="00790728" w:rsidP="00C7605A">
            <w:pPr>
              <w:pStyle w:val="acctmergecolhdg"/>
              <w:spacing w:line="240" w:lineRule="atLeast"/>
              <w:rPr>
                <w:color w:val="000000"/>
              </w:rPr>
            </w:pPr>
            <w:r w:rsidRPr="00F311A9">
              <w:t>financial statements</w:t>
            </w:r>
          </w:p>
        </w:tc>
        <w:tc>
          <w:tcPr>
            <w:tcW w:w="178" w:type="dxa"/>
            <w:vAlign w:val="bottom"/>
          </w:tcPr>
          <w:p w:rsidR="00790728" w:rsidRPr="00F311A9" w:rsidRDefault="00790728" w:rsidP="00C7605A">
            <w:pPr>
              <w:pStyle w:val="Index1"/>
              <w:rPr>
                <w:rFonts w:cs="Times New Roman"/>
              </w:rPr>
            </w:pPr>
          </w:p>
        </w:tc>
        <w:tc>
          <w:tcPr>
            <w:tcW w:w="2522" w:type="dxa"/>
            <w:gridSpan w:val="3"/>
            <w:vAlign w:val="bottom"/>
          </w:tcPr>
          <w:p w:rsidR="00790728" w:rsidRPr="00F311A9" w:rsidRDefault="00790728" w:rsidP="00C7605A">
            <w:pPr>
              <w:pStyle w:val="acctmergecolhdg"/>
              <w:spacing w:line="240" w:lineRule="atLeast"/>
            </w:pPr>
            <w:r w:rsidRPr="00F311A9">
              <w:t>Separate</w:t>
            </w:r>
          </w:p>
          <w:p w:rsidR="00790728" w:rsidRPr="00F311A9" w:rsidRDefault="00790728" w:rsidP="00C7605A">
            <w:pPr>
              <w:pStyle w:val="acctmergecolhdg"/>
              <w:spacing w:line="240" w:lineRule="atLeast"/>
            </w:pPr>
            <w:r w:rsidRPr="00F311A9">
              <w:t>financial statements</w:t>
            </w:r>
          </w:p>
        </w:tc>
      </w:tr>
      <w:tr w:rsidR="00CF1BE1" w:rsidRPr="00F311A9" w:rsidTr="00C82EC1">
        <w:trPr>
          <w:trHeight w:val="219"/>
        </w:trPr>
        <w:tc>
          <w:tcPr>
            <w:tcW w:w="4023" w:type="dxa"/>
            <w:vAlign w:val="bottom"/>
          </w:tcPr>
          <w:p w:rsidR="00790728" w:rsidRPr="00F311A9" w:rsidRDefault="00790728" w:rsidP="00C7605A">
            <w:pPr>
              <w:spacing w:line="240" w:lineRule="atLeast"/>
              <w:rPr>
                <w:b/>
                <w:bCs/>
                <w:i/>
                <w:iCs/>
              </w:rPr>
            </w:pPr>
          </w:p>
        </w:tc>
        <w:tc>
          <w:tcPr>
            <w:tcW w:w="1327" w:type="dxa"/>
            <w:vAlign w:val="bottom"/>
          </w:tcPr>
          <w:p w:rsidR="00790728" w:rsidRPr="00F311A9" w:rsidRDefault="00790728" w:rsidP="00C7605A">
            <w:pPr>
              <w:pStyle w:val="acctmergecolhdg"/>
              <w:spacing w:line="240" w:lineRule="atLeast"/>
              <w:ind w:left="-79" w:right="-79"/>
              <w:rPr>
                <w:b w:val="0"/>
                <w:bCs/>
              </w:rPr>
            </w:pPr>
            <w:r w:rsidRPr="00F311A9">
              <w:rPr>
                <w:b w:val="0"/>
                <w:bCs/>
              </w:rPr>
              <w:t>2017</w:t>
            </w:r>
          </w:p>
        </w:tc>
        <w:tc>
          <w:tcPr>
            <w:tcW w:w="178" w:type="dxa"/>
            <w:vAlign w:val="bottom"/>
          </w:tcPr>
          <w:p w:rsidR="00790728" w:rsidRPr="00F311A9" w:rsidRDefault="00790728" w:rsidP="00C7605A">
            <w:pPr>
              <w:pStyle w:val="acctmergecolhdg"/>
              <w:spacing w:line="240" w:lineRule="atLeast"/>
              <w:ind w:left="-79" w:right="-79"/>
              <w:rPr>
                <w:b w:val="0"/>
                <w:bCs/>
              </w:rPr>
            </w:pPr>
          </w:p>
        </w:tc>
        <w:tc>
          <w:tcPr>
            <w:tcW w:w="1105" w:type="dxa"/>
            <w:vAlign w:val="bottom"/>
          </w:tcPr>
          <w:p w:rsidR="00790728" w:rsidRPr="00F311A9" w:rsidRDefault="00790728" w:rsidP="00C7605A">
            <w:pPr>
              <w:pStyle w:val="acctmergecolhdg"/>
              <w:spacing w:line="240" w:lineRule="atLeast"/>
              <w:ind w:left="-79" w:right="-79"/>
              <w:rPr>
                <w:b w:val="0"/>
                <w:bCs/>
              </w:rPr>
            </w:pPr>
            <w:r w:rsidRPr="00F311A9">
              <w:rPr>
                <w:b w:val="0"/>
                <w:bCs/>
              </w:rPr>
              <w:t>2016</w:t>
            </w:r>
          </w:p>
        </w:tc>
        <w:tc>
          <w:tcPr>
            <w:tcW w:w="178" w:type="dxa"/>
            <w:vAlign w:val="bottom"/>
          </w:tcPr>
          <w:p w:rsidR="00790728" w:rsidRPr="00F311A9" w:rsidRDefault="00790728" w:rsidP="00C7605A">
            <w:pPr>
              <w:pStyle w:val="acctmergecolhdg"/>
              <w:spacing w:line="240" w:lineRule="atLeast"/>
              <w:ind w:left="-79" w:right="-79"/>
              <w:rPr>
                <w:b w:val="0"/>
                <w:bCs/>
              </w:rPr>
            </w:pPr>
          </w:p>
        </w:tc>
        <w:tc>
          <w:tcPr>
            <w:tcW w:w="1172" w:type="dxa"/>
            <w:vAlign w:val="bottom"/>
          </w:tcPr>
          <w:p w:rsidR="00790728" w:rsidRPr="00F311A9" w:rsidRDefault="00790728" w:rsidP="00C7605A">
            <w:pPr>
              <w:pStyle w:val="acctmergecolhdg"/>
              <w:spacing w:line="240" w:lineRule="atLeast"/>
              <w:ind w:left="-79" w:right="-79"/>
              <w:rPr>
                <w:b w:val="0"/>
                <w:bCs/>
              </w:rPr>
            </w:pPr>
            <w:r w:rsidRPr="00F311A9">
              <w:rPr>
                <w:b w:val="0"/>
                <w:bCs/>
              </w:rPr>
              <w:t>2017</w:t>
            </w:r>
          </w:p>
        </w:tc>
        <w:tc>
          <w:tcPr>
            <w:tcW w:w="178" w:type="dxa"/>
            <w:vAlign w:val="bottom"/>
          </w:tcPr>
          <w:p w:rsidR="00790728" w:rsidRPr="00F311A9" w:rsidRDefault="00790728" w:rsidP="00C7605A">
            <w:pPr>
              <w:pStyle w:val="acctmergecolhdg"/>
              <w:spacing w:line="240" w:lineRule="atLeast"/>
              <w:ind w:left="-79" w:right="-79"/>
              <w:rPr>
                <w:b w:val="0"/>
                <w:bCs/>
              </w:rPr>
            </w:pPr>
          </w:p>
        </w:tc>
        <w:tc>
          <w:tcPr>
            <w:tcW w:w="1172" w:type="dxa"/>
            <w:vAlign w:val="bottom"/>
          </w:tcPr>
          <w:p w:rsidR="00790728" w:rsidRPr="00F311A9" w:rsidRDefault="00790728" w:rsidP="00C7605A">
            <w:pPr>
              <w:pStyle w:val="acctmergecolhdg"/>
              <w:spacing w:line="240" w:lineRule="atLeast"/>
              <w:ind w:left="-79" w:right="-79"/>
              <w:rPr>
                <w:b w:val="0"/>
                <w:bCs/>
              </w:rPr>
            </w:pPr>
            <w:r w:rsidRPr="00F311A9">
              <w:rPr>
                <w:b w:val="0"/>
                <w:bCs/>
              </w:rPr>
              <w:t>2016</w:t>
            </w:r>
          </w:p>
        </w:tc>
      </w:tr>
      <w:tr w:rsidR="00790728" w:rsidRPr="00F311A9" w:rsidTr="00C82EC1">
        <w:trPr>
          <w:trHeight w:val="219"/>
        </w:trPr>
        <w:tc>
          <w:tcPr>
            <w:tcW w:w="4023" w:type="dxa"/>
            <w:vAlign w:val="bottom"/>
          </w:tcPr>
          <w:p w:rsidR="00790728" w:rsidRPr="00F311A9" w:rsidRDefault="00790728" w:rsidP="00C7605A">
            <w:pPr>
              <w:spacing w:line="240" w:lineRule="atLeast"/>
              <w:rPr>
                <w:b/>
                <w:bCs/>
                <w:i/>
                <w:iCs/>
              </w:rPr>
            </w:pPr>
          </w:p>
        </w:tc>
        <w:tc>
          <w:tcPr>
            <w:tcW w:w="5310" w:type="dxa"/>
            <w:gridSpan w:val="7"/>
            <w:vAlign w:val="bottom"/>
          </w:tcPr>
          <w:p w:rsidR="00790728" w:rsidRPr="00F311A9" w:rsidRDefault="00790728" w:rsidP="00C7605A">
            <w:pPr>
              <w:pStyle w:val="acctfourfigures"/>
              <w:spacing w:line="240" w:lineRule="atLeast"/>
              <w:jc w:val="center"/>
              <w:rPr>
                <w:i/>
                <w:iCs/>
              </w:rPr>
            </w:pPr>
            <w:r w:rsidRPr="00F311A9">
              <w:rPr>
                <w:i/>
                <w:iCs/>
              </w:rPr>
              <w:t>(in thousand Baht)</w:t>
            </w:r>
          </w:p>
        </w:tc>
      </w:tr>
      <w:tr w:rsidR="006561D8" w:rsidRPr="0062740E" w:rsidTr="00CF7754">
        <w:trPr>
          <w:trHeight w:val="219"/>
        </w:trPr>
        <w:tc>
          <w:tcPr>
            <w:tcW w:w="4023" w:type="dxa"/>
            <w:vAlign w:val="bottom"/>
          </w:tcPr>
          <w:p w:rsidR="006561D8" w:rsidRPr="006561D8" w:rsidRDefault="006561D8" w:rsidP="00C7605A">
            <w:pPr>
              <w:spacing w:line="240" w:lineRule="atLeast"/>
              <w:rPr>
                <w:rFonts w:cs="Angsana New"/>
                <w:color w:val="000000"/>
                <w:szCs w:val="28"/>
              </w:rPr>
            </w:pPr>
            <w:r>
              <w:rPr>
                <w:rFonts w:cs="Angsana New"/>
                <w:color w:val="000000"/>
                <w:szCs w:val="28"/>
              </w:rPr>
              <w:t>Subsidiaries</w:t>
            </w:r>
          </w:p>
        </w:tc>
        <w:tc>
          <w:tcPr>
            <w:tcW w:w="1327" w:type="dxa"/>
            <w:tcBorders>
              <w:top w:val="nil"/>
              <w:left w:val="nil"/>
              <w:right w:val="nil"/>
            </w:tcBorders>
          </w:tcPr>
          <w:p w:rsidR="006561D8" w:rsidRPr="006561D8" w:rsidRDefault="006561D8" w:rsidP="006561D8">
            <w:pPr>
              <w:tabs>
                <w:tab w:val="decimal" w:pos="569"/>
              </w:tabs>
              <w:spacing w:line="240" w:lineRule="auto"/>
              <w:ind w:right="101"/>
              <w:jc w:val="center"/>
            </w:pPr>
            <w:r>
              <w:t>-</w:t>
            </w:r>
          </w:p>
        </w:tc>
        <w:tc>
          <w:tcPr>
            <w:tcW w:w="178" w:type="dxa"/>
            <w:tcBorders>
              <w:top w:val="nil"/>
              <w:left w:val="nil"/>
              <w:right w:val="nil"/>
            </w:tcBorders>
            <w:vAlign w:val="bottom"/>
          </w:tcPr>
          <w:p w:rsidR="006561D8" w:rsidRPr="006561D8" w:rsidRDefault="006561D8" w:rsidP="00C7605A">
            <w:pPr>
              <w:spacing w:line="240" w:lineRule="auto"/>
              <w:jc w:val="right"/>
            </w:pPr>
          </w:p>
        </w:tc>
        <w:tc>
          <w:tcPr>
            <w:tcW w:w="1105" w:type="dxa"/>
            <w:tcBorders>
              <w:top w:val="nil"/>
              <w:left w:val="nil"/>
              <w:right w:val="nil"/>
            </w:tcBorders>
          </w:tcPr>
          <w:p w:rsidR="006561D8" w:rsidRPr="006561D8" w:rsidRDefault="006561D8" w:rsidP="00C82EC1">
            <w:pPr>
              <w:tabs>
                <w:tab w:val="decimal" w:pos="569"/>
              </w:tabs>
              <w:spacing w:line="240" w:lineRule="auto"/>
              <w:ind w:right="101"/>
              <w:jc w:val="center"/>
            </w:pPr>
            <w:r w:rsidRPr="006561D8">
              <w:t>-</w:t>
            </w:r>
          </w:p>
        </w:tc>
        <w:tc>
          <w:tcPr>
            <w:tcW w:w="178" w:type="dxa"/>
            <w:tcBorders>
              <w:top w:val="nil"/>
              <w:left w:val="nil"/>
              <w:right w:val="nil"/>
            </w:tcBorders>
            <w:vAlign w:val="bottom"/>
          </w:tcPr>
          <w:p w:rsidR="006561D8" w:rsidRPr="006561D8" w:rsidRDefault="006561D8" w:rsidP="00C7605A">
            <w:pPr>
              <w:spacing w:line="240" w:lineRule="auto"/>
            </w:pPr>
          </w:p>
        </w:tc>
        <w:tc>
          <w:tcPr>
            <w:tcW w:w="1172" w:type="dxa"/>
            <w:tcBorders>
              <w:top w:val="nil"/>
              <w:left w:val="nil"/>
              <w:right w:val="nil"/>
            </w:tcBorders>
          </w:tcPr>
          <w:p w:rsidR="006561D8" w:rsidRPr="006561D8" w:rsidRDefault="006561D8" w:rsidP="00C82EC1">
            <w:pPr>
              <w:tabs>
                <w:tab w:val="decimal" w:pos="977"/>
              </w:tabs>
              <w:spacing w:line="240" w:lineRule="auto"/>
              <w:ind w:right="-169"/>
            </w:pPr>
            <w:r>
              <w:t>626</w:t>
            </w:r>
          </w:p>
        </w:tc>
        <w:tc>
          <w:tcPr>
            <w:tcW w:w="178" w:type="dxa"/>
            <w:tcBorders>
              <w:top w:val="nil"/>
              <w:left w:val="nil"/>
              <w:right w:val="nil"/>
            </w:tcBorders>
            <w:vAlign w:val="bottom"/>
          </w:tcPr>
          <w:p w:rsidR="006561D8" w:rsidRPr="006561D8" w:rsidRDefault="006561D8" w:rsidP="00215FAD">
            <w:pPr>
              <w:spacing w:line="240" w:lineRule="auto"/>
            </w:pPr>
          </w:p>
        </w:tc>
        <w:tc>
          <w:tcPr>
            <w:tcW w:w="1172" w:type="dxa"/>
            <w:tcBorders>
              <w:top w:val="nil"/>
              <w:left w:val="nil"/>
              <w:right w:val="nil"/>
            </w:tcBorders>
          </w:tcPr>
          <w:p w:rsidR="006561D8" w:rsidRPr="006561D8" w:rsidRDefault="006561D8" w:rsidP="00C82EC1">
            <w:pPr>
              <w:tabs>
                <w:tab w:val="decimal" w:pos="643"/>
              </w:tabs>
              <w:spacing w:line="240" w:lineRule="auto"/>
            </w:pPr>
            <w:r>
              <w:t>-</w:t>
            </w:r>
          </w:p>
        </w:tc>
      </w:tr>
      <w:tr w:rsidR="00CF1BE1" w:rsidRPr="0062740E" w:rsidTr="00CF7754">
        <w:trPr>
          <w:trHeight w:val="219"/>
        </w:trPr>
        <w:tc>
          <w:tcPr>
            <w:tcW w:w="4023" w:type="dxa"/>
            <w:vAlign w:val="bottom"/>
          </w:tcPr>
          <w:p w:rsidR="00790728" w:rsidRPr="00F311A9" w:rsidRDefault="00790728" w:rsidP="00C7605A">
            <w:pPr>
              <w:spacing w:line="240" w:lineRule="atLeast"/>
              <w:rPr>
                <w:color w:val="000000"/>
              </w:rPr>
            </w:pPr>
            <w:r w:rsidRPr="00F311A9">
              <w:rPr>
                <w:color w:val="000000"/>
              </w:rPr>
              <w:t>Other related parties</w:t>
            </w:r>
          </w:p>
        </w:tc>
        <w:tc>
          <w:tcPr>
            <w:tcW w:w="1327" w:type="dxa"/>
            <w:tcBorders>
              <w:top w:val="nil"/>
              <w:left w:val="nil"/>
              <w:bottom w:val="single" w:sz="4" w:space="0" w:color="auto"/>
              <w:right w:val="nil"/>
            </w:tcBorders>
          </w:tcPr>
          <w:p w:rsidR="00790728" w:rsidRPr="006561D8" w:rsidRDefault="00215FAD" w:rsidP="00C7605A">
            <w:pPr>
              <w:tabs>
                <w:tab w:val="decimal" w:pos="911"/>
              </w:tabs>
              <w:spacing w:line="240" w:lineRule="auto"/>
              <w:ind w:right="-79"/>
              <w:jc w:val="center"/>
            </w:pPr>
            <w:r w:rsidRPr="006561D8">
              <w:t>7,272</w:t>
            </w:r>
          </w:p>
        </w:tc>
        <w:tc>
          <w:tcPr>
            <w:tcW w:w="178" w:type="dxa"/>
            <w:tcBorders>
              <w:top w:val="nil"/>
              <w:left w:val="nil"/>
              <w:right w:val="nil"/>
            </w:tcBorders>
            <w:vAlign w:val="bottom"/>
          </w:tcPr>
          <w:p w:rsidR="00790728" w:rsidRPr="006561D8" w:rsidRDefault="00790728" w:rsidP="00C7605A">
            <w:pPr>
              <w:spacing w:line="240" w:lineRule="auto"/>
              <w:jc w:val="right"/>
            </w:pPr>
          </w:p>
        </w:tc>
        <w:tc>
          <w:tcPr>
            <w:tcW w:w="1105" w:type="dxa"/>
            <w:tcBorders>
              <w:top w:val="nil"/>
              <w:left w:val="nil"/>
              <w:bottom w:val="single" w:sz="4" w:space="0" w:color="auto"/>
              <w:right w:val="nil"/>
            </w:tcBorders>
          </w:tcPr>
          <w:p w:rsidR="00790728" w:rsidRPr="006561D8" w:rsidRDefault="00215FAD" w:rsidP="00C82EC1">
            <w:pPr>
              <w:tabs>
                <w:tab w:val="decimal" w:pos="569"/>
              </w:tabs>
              <w:spacing w:line="240" w:lineRule="auto"/>
              <w:ind w:right="101"/>
              <w:jc w:val="center"/>
            </w:pPr>
            <w:r w:rsidRPr="006561D8">
              <w:t>-</w:t>
            </w:r>
          </w:p>
        </w:tc>
        <w:tc>
          <w:tcPr>
            <w:tcW w:w="178" w:type="dxa"/>
            <w:tcBorders>
              <w:top w:val="nil"/>
              <w:left w:val="nil"/>
              <w:right w:val="nil"/>
            </w:tcBorders>
            <w:vAlign w:val="bottom"/>
          </w:tcPr>
          <w:p w:rsidR="00790728" w:rsidRPr="006561D8" w:rsidRDefault="00790728" w:rsidP="00C7605A">
            <w:pPr>
              <w:spacing w:line="240" w:lineRule="auto"/>
            </w:pPr>
          </w:p>
        </w:tc>
        <w:tc>
          <w:tcPr>
            <w:tcW w:w="1172" w:type="dxa"/>
            <w:tcBorders>
              <w:top w:val="nil"/>
              <w:left w:val="nil"/>
              <w:bottom w:val="single" w:sz="4" w:space="0" w:color="auto"/>
              <w:right w:val="nil"/>
            </w:tcBorders>
          </w:tcPr>
          <w:p w:rsidR="00790728" w:rsidRPr="006561D8" w:rsidRDefault="00215FAD" w:rsidP="00C82EC1">
            <w:pPr>
              <w:tabs>
                <w:tab w:val="decimal" w:pos="977"/>
              </w:tabs>
              <w:spacing w:line="240" w:lineRule="auto"/>
              <w:ind w:right="-169"/>
            </w:pPr>
            <w:r w:rsidRPr="006561D8">
              <w:t>6,692</w:t>
            </w:r>
          </w:p>
        </w:tc>
        <w:tc>
          <w:tcPr>
            <w:tcW w:w="178" w:type="dxa"/>
            <w:tcBorders>
              <w:top w:val="nil"/>
              <w:left w:val="nil"/>
              <w:right w:val="nil"/>
            </w:tcBorders>
            <w:vAlign w:val="bottom"/>
          </w:tcPr>
          <w:p w:rsidR="00790728" w:rsidRPr="006561D8" w:rsidRDefault="00790728" w:rsidP="00215FAD">
            <w:pPr>
              <w:spacing w:line="240" w:lineRule="auto"/>
            </w:pPr>
          </w:p>
        </w:tc>
        <w:tc>
          <w:tcPr>
            <w:tcW w:w="1172" w:type="dxa"/>
            <w:tcBorders>
              <w:top w:val="nil"/>
              <w:left w:val="nil"/>
              <w:bottom w:val="single" w:sz="4" w:space="0" w:color="auto"/>
              <w:right w:val="nil"/>
            </w:tcBorders>
          </w:tcPr>
          <w:p w:rsidR="00790728" w:rsidRPr="006561D8" w:rsidRDefault="00215FAD" w:rsidP="00C82EC1">
            <w:pPr>
              <w:tabs>
                <w:tab w:val="decimal" w:pos="643"/>
              </w:tabs>
              <w:spacing w:line="240" w:lineRule="auto"/>
            </w:pPr>
            <w:r w:rsidRPr="006561D8">
              <w:t>-</w:t>
            </w:r>
          </w:p>
        </w:tc>
      </w:tr>
      <w:tr w:rsidR="006561D8" w:rsidRPr="006561D8" w:rsidTr="00CF7754">
        <w:trPr>
          <w:trHeight w:val="219"/>
        </w:trPr>
        <w:tc>
          <w:tcPr>
            <w:tcW w:w="4023" w:type="dxa"/>
            <w:vAlign w:val="bottom"/>
          </w:tcPr>
          <w:p w:rsidR="006561D8" w:rsidRPr="006561D8" w:rsidRDefault="006561D8" w:rsidP="00C7605A">
            <w:pPr>
              <w:spacing w:line="240" w:lineRule="atLeast"/>
              <w:rPr>
                <w:b/>
                <w:bCs/>
                <w:color w:val="000000"/>
              </w:rPr>
            </w:pPr>
            <w:r w:rsidRPr="006561D8">
              <w:rPr>
                <w:b/>
                <w:bCs/>
                <w:color w:val="000000"/>
              </w:rPr>
              <w:t>Total</w:t>
            </w:r>
          </w:p>
        </w:tc>
        <w:tc>
          <w:tcPr>
            <w:tcW w:w="1327" w:type="dxa"/>
            <w:tcBorders>
              <w:top w:val="single" w:sz="4" w:space="0" w:color="auto"/>
              <w:left w:val="nil"/>
              <w:bottom w:val="double" w:sz="4" w:space="0" w:color="auto"/>
              <w:right w:val="nil"/>
            </w:tcBorders>
          </w:tcPr>
          <w:p w:rsidR="006561D8" w:rsidRPr="006561D8" w:rsidRDefault="006561D8" w:rsidP="00C7605A">
            <w:pPr>
              <w:tabs>
                <w:tab w:val="decimal" w:pos="911"/>
              </w:tabs>
              <w:spacing w:line="240" w:lineRule="auto"/>
              <w:ind w:right="-79"/>
              <w:jc w:val="center"/>
              <w:rPr>
                <w:b/>
                <w:bCs/>
              </w:rPr>
            </w:pPr>
            <w:r>
              <w:rPr>
                <w:b/>
                <w:bCs/>
              </w:rPr>
              <w:t>7,272</w:t>
            </w:r>
          </w:p>
        </w:tc>
        <w:tc>
          <w:tcPr>
            <w:tcW w:w="178" w:type="dxa"/>
            <w:tcBorders>
              <w:left w:val="nil"/>
              <w:right w:val="nil"/>
            </w:tcBorders>
            <w:vAlign w:val="bottom"/>
          </w:tcPr>
          <w:p w:rsidR="006561D8" w:rsidRPr="006561D8" w:rsidRDefault="006561D8" w:rsidP="00C7605A">
            <w:pPr>
              <w:spacing w:line="240" w:lineRule="auto"/>
              <w:jc w:val="right"/>
              <w:rPr>
                <w:b/>
                <w:bCs/>
              </w:rPr>
            </w:pPr>
          </w:p>
        </w:tc>
        <w:tc>
          <w:tcPr>
            <w:tcW w:w="1105" w:type="dxa"/>
            <w:tcBorders>
              <w:top w:val="single" w:sz="4" w:space="0" w:color="auto"/>
              <w:left w:val="nil"/>
              <w:bottom w:val="double" w:sz="4" w:space="0" w:color="auto"/>
              <w:right w:val="nil"/>
            </w:tcBorders>
          </w:tcPr>
          <w:p w:rsidR="006561D8" w:rsidRPr="006561D8" w:rsidRDefault="006561D8" w:rsidP="00C82EC1">
            <w:pPr>
              <w:tabs>
                <w:tab w:val="decimal" w:pos="569"/>
              </w:tabs>
              <w:spacing w:line="240" w:lineRule="auto"/>
              <w:ind w:right="101"/>
              <w:jc w:val="center"/>
              <w:rPr>
                <w:b/>
                <w:bCs/>
              </w:rPr>
            </w:pPr>
            <w:r>
              <w:rPr>
                <w:b/>
                <w:bCs/>
              </w:rPr>
              <w:t>-</w:t>
            </w:r>
          </w:p>
        </w:tc>
        <w:tc>
          <w:tcPr>
            <w:tcW w:w="178" w:type="dxa"/>
            <w:tcBorders>
              <w:left w:val="nil"/>
              <w:right w:val="nil"/>
            </w:tcBorders>
            <w:vAlign w:val="bottom"/>
          </w:tcPr>
          <w:p w:rsidR="006561D8" w:rsidRPr="006561D8" w:rsidRDefault="006561D8" w:rsidP="00C7605A">
            <w:pPr>
              <w:spacing w:line="240" w:lineRule="auto"/>
              <w:rPr>
                <w:b/>
                <w:bCs/>
              </w:rPr>
            </w:pPr>
          </w:p>
        </w:tc>
        <w:tc>
          <w:tcPr>
            <w:tcW w:w="1172" w:type="dxa"/>
            <w:tcBorders>
              <w:top w:val="single" w:sz="4" w:space="0" w:color="auto"/>
              <w:left w:val="nil"/>
              <w:bottom w:val="double" w:sz="4" w:space="0" w:color="auto"/>
              <w:right w:val="nil"/>
            </w:tcBorders>
          </w:tcPr>
          <w:p w:rsidR="006561D8" w:rsidRPr="006561D8" w:rsidRDefault="006561D8" w:rsidP="00C82EC1">
            <w:pPr>
              <w:tabs>
                <w:tab w:val="decimal" w:pos="977"/>
              </w:tabs>
              <w:spacing w:line="240" w:lineRule="auto"/>
              <w:ind w:right="-169"/>
              <w:rPr>
                <w:b/>
                <w:bCs/>
              </w:rPr>
            </w:pPr>
            <w:r>
              <w:rPr>
                <w:b/>
                <w:bCs/>
              </w:rPr>
              <w:t>7,318</w:t>
            </w:r>
          </w:p>
        </w:tc>
        <w:tc>
          <w:tcPr>
            <w:tcW w:w="178" w:type="dxa"/>
            <w:tcBorders>
              <w:left w:val="nil"/>
              <w:right w:val="nil"/>
            </w:tcBorders>
            <w:vAlign w:val="bottom"/>
          </w:tcPr>
          <w:p w:rsidR="006561D8" w:rsidRPr="006561D8" w:rsidRDefault="006561D8" w:rsidP="00215FAD">
            <w:pPr>
              <w:spacing w:line="240" w:lineRule="auto"/>
              <w:rPr>
                <w:b/>
                <w:bCs/>
              </w:rPr>
            </w:pPr>
          </w:p>
        </w:tc>
        <w:tc>
          <w:tcPr>
            <w:tcW w:w="1172" w:type="dxa"/>
            <w:tcBorders>
              <w:top w:val="single" w:sz="4" w:space="0" w:color="auto"/>
              <w:left w:val="nil"/>
              <w:bottom w:val="double" w:sz="4" w:space="0" w:color="auto"/>
              <w:right w:val="nil"/>
            </w:tcBorders>
          </w:tcPr>
          <w:p w:rsidR="006561D8" w:rsidRPr="006561D8" w:rsidRDefault="006561D8" w:rsidP="00C82EC1">
            <w:pPr>
              <w:tabs>
                <w:tab w:val="decimal" w:pos="643"/>
              </w:tabs>
              <w:spacing w:line="240" w:lineRule="auto"/>
              <w:rPr>
                <w:b/>
                <w:bCs/>
              </w:rPr>
            </w:pPr>
            <w:r>
              <w:rPr>
                <w:b/>
                <w:bCs/>
              </w:rPr>
              <w:t>-</w:t>
            </w:r>
          </w:p>
        </w:tc>
      </w:tr>
    </w:tbl>
    <w:p w:rsidR="00790728" w:rsidRPr="00DF412A" w:rsidRDefault="00790728" w:rsidP="004949A1">
      <w:pPr>
        <w:spacing w:line="240" w:lineRule="auto"/>
      </w:pPr>
    </w:p>
    <w:p w:rsidR="00E12A80" w:rsidRPr="00E12A80" w:rsidRDefault="00E12A80" w:rsidP="00BB5EA5">
      <w:pPr>
        <w:pStyle w:val="Heading1"/>
        <w:tabs>
          <w:tab w:val="left" w:pos="558"/>
        </w:tabs>
        <w:spacing w:before="0" w:after="0" w:line="240" w:lineRule="atLeast"/>
        <w:rPr>
          <w:b/>
          <w:bCs/>
          <w:sz w:val="22"/>
        </w:rPr>
      </w:pPr>
      <w:r>
        <w:rPr>
          <w:i w:val="0"/>
          <w:iCs/>
          <w:sz w:val="22"/>
        </w:rPr>
        <w:tab/>
      </w:r>
      <w:r w:rsidRPr="00E12A80">
        <w:rPr>
          <w:b/>
          <w:bCs/>
          <w:sz w:val="22"/>
        </w:rPr>
        <w:t>Significant agreements with related parties</w:t>
      </w:r>
    </w:p>
    <w:p w:rsidR="00D15976" w:rsidRPr="00451148" w:rsidRDefault="00D15976" w:rsidP="00451148">
      <w:pPr>
        <w:pStyle w:val="BodyText"/>
        <w:spacing w:after="0" w:line="240" w:lineRule="atLeast"/>
        <w:ind w:left="531"/>
        <w:rPr>
          <w:lang w:val="en-US"/>
        </w:rPr>
      </w:pPr>
    </w:p>
    <w:p w:rsidR="00953B9C" w:rsidRPr="00953B9C" w:rsidRDefault="00953B9C" w:rsidP="00BB5EA5">
      <w:pPr>
        <w:tabs>
          <w:tab w:val="left" w:pos="567"/>
        </w:tabs>
        <w:spacing w:line="240" w:lineRule="auto"/>
        <w:rPr>
          <w:i/>
          <w:iCs/>
        </w:rPr>
      </w:pPr>
      <w:r>
        <w:rPr>
          <w:rFonts w:ascii="Angsana New" w:hAnsi="Angsana New" w:cs="Angsana New"/>
          <w:i/>
          <w:iCs/>
          <w:sz w:val="30"/>
          <w:szCs w:val="30"/>
        </w:rPr>
        <w:tab/>
      </w:r>
      <w:r w:rsidR="00564F25">
        <w:rPr>
          <w:i/>
          <w:iCs/>
        </w:rPr>
        <w:t>Area rental a</w:t>
      </w:r>
      <w:r w:rsidR="00B54D3A" w:rsidRPr="00B54D3A">
        <w:rPr>
          <w:i/>
          <w:iCs/>
        </w:rPr>
        <w:t>greement</w:t>
      </w:r>
      <w:r w:rsidR="00A1142A">
        <w:rPr>
          <w:i/>
          <w:iCs/>
        </w:rPr>
        <w:t>s</w:t>
      </w:r>
      <w:r w:rsidRPr="00953B9C">
        <w:rPr>
          <w:i/>
          <w:iCs/>
        </w:rPr>
        <w:t xml:space="preserve"> </w:t>
      </w:r>
    </w:p>
    <w:p w:rsidR="00953B9C" w:rsidRPr="005A79A1" w:rsidRDefault="00953B9C" w:rsidP="00953B9C">
      <w:pPr>
        <w:tabs>
          <w:tab w:val="left" w:pos="567"/>
        </w:tabs>
        <w:spacing w:line="240" w:lineRule="auto"/>
      </w:pPr>
    </w:p>
    <w:p w:rsidR="00B54D3A" w:rsidRDefault="0061626E" w:rsidP="00FD3715">
      <w:pPr>
        <w:tabs>
          <w:tab w:val="left" w:pos="567"/>
        </w:tabs>
        <w:spacing w:line="240" w:lineRule="auto"/>
        <w:ind w:left="562"/>
        <w:jc w:val="both"/>
      </w:pPr>
      <w:r>
        <w:t>T</w:t>
      </w:r>
      <w:r w:rsidR="00C00098">
        <w:t>he Company has entered into an</w:t>
      </w:r>
      <w:r w:rsidRPr="0061626E">
        <w:t xml:space="preserve"> area rental agreement with </w:t>
      </w:r>
      <w:r w:rsidR="00A1583C">
        <w:t>a</w:t>
      </w:r>
      <w:r w:rsidR="00982C6C">
        <w:t xml:space="preserve"> related company, </w:t>
      </w:r>
      <w:proofErr w:type="spellStart"/>
      <w:r w:rsidRPr="0061626E">
        <w:t>Amarin</w:t>
      </w:r>
      <w:proofErr w:type="spellEnd"/>
      <w:r w:rsidRPr="0061626E">
        <w:t xml:space="preserve"> Book Center Co., Ltd</w:t>
      </w:r>
      <w:r w:rsidR="003E5AD4">
        <w:t>.</w:t>
      </w:r>
      <w:r w:rsidRPr="0061626E">
        <w:t xml:space="preserve">, </w:t>
      </w:r>
      <w:r w:rsidR="00982C6C">
        <w:t xml:space="preserve">for a </w:t>
      </w:r>
      <w:r w:rsidRPr="0061626E">
        <w:t>period of 1 year, commencing</w:t>
      </w:r>
      <w:r w:rsidR="00A1583C">
        <w:t xml:space="preserve"> from</w:t>
      </w:r>
      <w:r w:rsidRPr="0061626E">
        <w:t xml:space="preserve"> </w:t>
      </w:r>
      <w:r w:rsidR="00FD3715">
        <w:t>1 March 2017</w:t>
      </w:r>
      <w:r w:rsidRPr="0061626E">
        <w:t xml:space="preserve"> to </w:t>
      </w:r>
      <w:r w:rsidR="00FD3715">
        <w:t>28 February 2018</w:t>
      </w:r>
      <w:r w:rsidR="00FE0858">
        <w:t>.</w:t>
      </w:r>
      <w:r w:rsidRPr="0061626E">
        <w:t xml:space="preserve"> </w:t>
      </w:r>
      <w:r w:rsidR="00FE0858" w:rsidRPr="00FE0858">
        <w:rPr>
          <w:rFonts w:cs="Angsana New"/>
          <w:szCs w:val="28"/>
        </w:rPr>
        <w:t xml:space="preserve">The Company agreed to pay a </w:t>
      </w:r>
      <w:r w:rsidR="00FE0858">
        <w:rPr>
          <w:rFonts w:cs="Angsana New"/>
          <w:szCs w:val="28"/>
        </w:rPr>
        <w:t xml:space="preserve">monthly </w:t>
      </w:r>
      <w:r w:rsidR="00FE0858" w:rsidRPr="00FE0858">
        <w:rPr>
          <w:rFonts w:cs="Angsana New"/>
          <w:szCs w:val="28"/>
        </w:rPr>
        <w:t xml:space="preserve">rental fee at the </w:t>
      </w:r>
      <w:r w:rsidR="00A1583C">
        <w:rPr>
          <w:rFonts w:cs="Angsana New"/>
          <w:szCs w:val="28"/>
        </w:rPr>
        <w:t xml:space="preserve">fixed </w:t>
      </w:r>
      <w:r w:rsidR="00FE0858" w:rsidRPr="00FE0858">
        <w:rPr>
          <w:rFonts w:cs="Angsana New"/>
          <w:szCs w:val="28"/>
        </w:rPr>
        <w:t>rate as specified in the agreement.</w:t>
      </w:r>
      <w:r w:rsidR="00FE0858">
        <w:rPr>
          <w:rFonts w:cs="Angsana New"/>
          <w:szCs w:val="28"/>
        </w:rPr>
        <w:t xml:space="preserve"> </w:t>
      </w:r>
      <w:r w:rsidR="00B54D3A" w:rsidRPr="0061626E">
        <w:t>When the ten</w:t>
      </w:r>
      <w:r w:rsidR="00902E8C">
        <w:t>ure</w:t>
      </w:r>
      <w:r w:rsidR="00B54D3A" w:rsidRPr="0061626E">
        <w:t xml:space="preserve"> expired and neither party express the intention to terminate the </w:t>
      </w:r>
      <w:r w:rsidR="00982C6C">
        <w:t xml:space="preserve">agreement, the agreement </w:t>
      </w:r>
      <w:r w:rsidR="00B54D3A" w:rsidRPr="0061626E">
        <w:t>is considered to be extended for one year at a time.</w:t>
      </w:r>
      <w:r w:rsidR="00DB6FDC">
        <w:t xml:space="preserve"> The agreement was terminated in September 2017.</w:t>
      </w:r>
    </w:p>
    <w:p w:rsidR="00982C6C" w:rsidRDefault="00982C6C" w:rsidP="00FD2023">
      <w:pPr>
        <w:spacing w:line="240" w:lineRule="auto"/>
        <w:jc w:val="thaiDistribute"/>
        <w:rPr>
          <w:spacing w:val="-2"/>
        </w:rPr>
      </w:pPr>
    </w:p>
    <w:p w:rsidR="00953B9C" w:rsidRDefault="00F11988" w:rsidP="00FE0858">
      <w:pPr>
        <w:spacing w:line="240" w:lineRule="auto"/>
        <w:ind w:left="567"/>
        <w:jc w:val="thaiDistribute"/>
        <w:rPr>
          <w:rFonts w:cs="Angsana New"/>
          <w:szCs w:val="28"/>
        </w:rPr>
      </w:pPr>
      <w:r w:rsidRPr="00F11988">
        <w:rPr>
          <w:spacing w:val="-2"/>
        </w:rPr>
        <w:t xml:space="preserve">The Company has entered into </w:t>
      </w:r>
      <w:r w:rsidR="00C00098">
        <w:rPr>
          <w:spacing w:val="-2"/>
        </w:rPr>
        <w:t>an</w:t>
      </w:r>
      <w:r>
        <w:rPr>
          <w:spacing w:val="-2"/>
        </w:rPr>
        <w:t xml:space="preserve"> area rental</w:t>
      </w:r>
      <w:r w:rsidRPr="00F11988">
        <w:rPr>
          <w:spacing w:val="-2"/>
        </w:rPr>
        <w:t xml:space="preserve"> agreement with </w:t>
      </w:r>
      <w:r w:rsidR="00982C6C">
        <w:rPr>
          <w:spacing w:val="-2"/>
        </w:rPr>
        <w:t>an</w:t>
      </w:r>
      <w:r w:rsidR="007431EE">
        <w:rPr>
          <w:spacing w:val="-2"/>
        </w:rPr>
        <w:t xml:space="preserve"> associate</w:t>
      </w:r>
      <w:r w:rsidR="00982C6C">
        <w:rPr>
          <w:spacing w:val="-2"/>
        </w:rPr>
        <w:t>,</w:t>
      </w:r>
      <w:r w:rsidR="007431EE">
        <w:rPr>
          <w:spacing w:val="-2"/>
        </w:rPr>
        <w:t xml:space="preserve"> </w:t>
      </w:r>
      <w:proofErr w:type="spellStart"/>
      <w:r w:rsidRPr="00F11988">
        <w:rPr>
          <w:spacing w:val="-2"/>
        </w:rPr>
        <w:t>Kadokawa</w:t>
      </w:r>
      <w:proofErr w:type="spellEnd"/>
      <w:r w:rsidRPr="00F11988">
        <w:rPr>
          <w:spacing w:val="-2"/>
        </w:rPr>
        <w:t xml:space="preserve"> </w:t>
      </w:r>
      <w:proofErr w:type="spellStart"/>
      <w:r w:rsidRPr="00F11988">
        <w:rPr>
          <w:spacing w:val="-2"/>
        </w:rPr>
        <w:t>Amarin</w:t>
      </w:r>
      <w:proofErr w:type="spellEnd"/>
      <w:r w:rsidRPr="00F11988">
        <w:rPr>
          <w:spacing w:val="-2"/>
        </w:rPr>
        <w:t xml:space="preserve"> </w:t>
      </w:r>
      <w:r w:rsidR="007431EE">
        <w:rPr>
          <w:spacing w:val="-2"/>
        </w:rPr>
        <w:t>Co.,</w:t>
      </w:r>
      <w:r w:rsidR="00DE0FAA">
        <w:rPr>
          <w:spacing w:val="-2"/>
        </w:rPr>
        <w:t xml:space="preserve"> </w:t>
      </w:r>
      <w:r w:rsidR="007431EE">
        <w:rPr>
          <w:spacing w:val="-2"/>
        </w:rPr>
        <w:t>Ltd</w:t>
      </w:r>
      <w:r w:rsidR="003E5AD4">
        <w:rPr>
          <w:spacing w:val="-2"/>
        </w:rPr>
        <w:t>.</w:t>
      </w:r>
      <w:r w:rsidRPr="00F11988">
        <w:rPr>
          <w:spacing w:val="-2"/>
        </w:rPr>
        <w:t>,</w:t>
      </w:r>
      <w:r w:rsidR="007431EE">
        <w:rPr>
          <w:spacing w:val="-2"/>
        </w:rPr>
        <w:t xml:space="preserve"> </w:t>
      </w:r>
      <w:r w:rsidR="00982C6C">
        <w:rPr>
          <w:spacing w:val="-2"/>
        </w:rPr>
        <w:t xml:space="preserve">for a </w:t>
      </w:r>
      <w:r w:rsidR="007431EE">
        <w:rPr>
          <w:spacing w:val="-2"/>
        </w:rPr>
        <w:t>period of 3 years, commencing</w:t>
      </w:r>
      <w:r w:rsidRPr="00F11988">
        <w:rPr>
          <w:spacing w:val="-2"/>
        </w:rPr>
        <w:t xml:space="preserve"> </w:t>
      </w:r>
      <w:r w:rsidR="00982C6C">
        <w:rPr>
          <w:spacing w:val="-2"/>
        </w:rPr>
        <w:t xml:space="preserve">from </w:t>
      </w:r>
      <w:r w:rsidRPr="00F11988">
        <w:rPr>
          <w:spacing w:val="-2"/>
        </w:rPr>
        <w:t>1 October 2016 to 30 September 2019</w:t>
      </w:r>
      <w:r w:rsidR="00FE0858">
        <w:rPr>
          <w:spacing w:val="-2"/>
        </w:rPr>
        <w:t>.</w:t>
      </w:r>
      <w:r w:rsidRPr="00F11988">
        <w:rPr>
          <w:spacing w:val="-2"/>
        </w:rPr>
        <w:t xml:space="preserve"> </w:t>
      </w:r>
      <w:r w:rsidR="00FE0858" w:rsidRPr="00FE0858">
        <w:rPr>
          <w:rFonts w:cs="Angsana New"/>
          <w:szCs w:val="28"/>
        </w:rPr>
        <w:t xml:space="preserve">The </w:t>
      </w:r>
      <w:r w:rsidR="00982C6C">
        <w:rPr>
          <w:rFonts w:cs="Angsana New"/>
          <w:szCs w:val="28"/>
        </w:rPr>
        <w:t xml:space="preserve">associate </w:t>
      </w:r>
      <w:r w:rsidR="00FE0858" w:rsidRPr="00FE0858">
        <w:rPr>
          <w:rFonts w:cs="Angsana New"/>
          <w:szCs w:val="28"/>
        </w:rPr>
        <w:t xml:space="preserve">agreed to pay a </w:t>
      </w:r>
      <w:r w:rsidR="00FE0858">
        <w:rPr>
          <w:rFonts w:cs="Angsana New"/>
          <w:szCs w:val="28"/>
        </w:rPr>
        <w:t xml:space="preserve">monthly </w:t>
      </w:r>
      <w:r w:rsidR="00FE0858" w:rsidRPr="00FE0858">
        <w:rPr>
          <w:rFonts w:cs="Angsana New"/>
          <w:szCs w:val="28"/>
        </w:rPr>
        <w:t>rental fee at the</w:t>
      </w:r>
      <w:r w:rsidR="00A1583C">
        <w:rPr>
          <w:rFonts w:cs="Angsana New"/>
          <w:szCs w:val="28"/>
        </w:rPr>
        <w:t xml:space="preserve"> fixed</w:t>
      </w:r>
      <w:r w:rsidR="00FE0858" w:rsidRPr="00FE0858">
        <w:rPr>
          <w:rFonts w:cs="Angsana New"/>
          <w:szCs w:val="28"/>
        </w:rPr>
        <w:t xml:space="preserve"> rate as specified in the agreement.</w:t>
      </w:r>
    </w:p>
    <w:p w:rsidR="00A1583C" w:rsidRDefault="00A1583C" w:rsidP="008474C9">
      <w:pPr>
        <w:tabs>
          <w:tab w:val="left" w:pos="567"/>
        </w:tabs>
        <w:spacing w:line="240" w:lineRule="auto"/>
        <w:ind w:left="562"/>
        <w:jc w:val="thaiDistribute"/>
      </w:pPr>
    </w:p>
    <w:p w:rsidR="00064499" w:rsidRDefault="00064499" w:rsidP="008474C9">
      <w:pPr>
        <w:tabs>
          <w:tab w:val="left" w:pos="567"/>
        </w:tabs>
        <w:spacing w:line="240" w:lineRule="auto"/>
        <w:ind w:left="562"/>
        <w:jc w:val="thaiDistribute"/>
      </w:pPr>
      <w:r>
        <w:tab/>
      </w:r>
      <w:r w:rsidR="00283E17">
        <w:t>T</w:t>
      </w:r>
      <w:r w:rsidR="00C00098">
        <w:t>he Company has entered into an</w:t>
      </w:r>
      <w:r w:rsidR="00283E17" w:rsidRPr="0061626E">
        <w:t xml:space="preserve"> area rental agreement with </w:t>
      </w:r>
      <w:r w:rsidR="00982C6C">
        <w:t>a</w:t>
      </w:r>
      <w:r w:rsidR="00283E17">
        <w:t xml:space="preserve"> subsidiary</w:t>
      </w:r>
      <w:r w:rsidR="00982C6C">
        <w:t xml:space="preserve">, </w:t>
      </w:r>
      <w:proofErr w:type="spellStart"/>
      <w:r w:rsidR="00283E17" w:rsidRPr="0061626E">
        <w:t>Amarin</w:t>
      </w:r>
      <w:proofErr w:type="spellEnd"/>
      <w:r w:rsidR="00283E17">
        <w:t xml:space="preserve"> Television</w:t>
      </w:r>
      <w:r w:rsidR="00283E17" w:rsidRPr="0061626E">
        <w:t xml:space="preserve"> Co., Ltd</w:t>
      </w:r>
      <w:r w:rsidR="003E5AD4">
        <w:t>.</w:t>
      </w:r>
      <w:r w:rsidR="00283E17">
        <w:t xml:space="preserve">, </w:t>
      </w:r>
      <w:r w:rsidR="00982C6C">
        <w:t xml:space="preserve">for a </w:t>
      </w:r>
      <w:r w:rsidR="00283E17">
        <w:t>period of 3</w:t>
      </w:r>
      <w:r w:rsidR="00283E17" w:rsidRPr="0061626E">
        <w:t xml:space="preserve"> year</w:t>
      </w:r>
      <w:r w:rsidR="00283E17">
        <w:t>s</w:t>
      </w:r>
      <w:r w:rsidR="00283E17" w:rsidRPr="0061626E">
        <w:t>, commencing</w:t>
      </w:r>
      <w:r w:rsidR="00982C6C">
        <w:t xml:space="preserve"> from</w:t>
      </w:r>
      <w:r w:rsidR="00283E17" w:rsidRPr="0061626E">
        <w:t xml:space="preserve"> </w:t>
      </w:r>
      <w:r w:rsidR="00283E17">
        <w:t>1 February 2014</w:t>
      </w:r>
      <w:r w:rsidR="00283E17" w:rsidRPr="0061626E">
        <w:t xml:space="preserve"> to </w:t>
      </w:r>
      <w:r w:rsidR="00283E17">
        <w:t>31 January 2017.</w:t>
      </w:r>
      <w:r w:rsidR="00283E17" w:rsidRPr="0061626E">
        <w:t xml:space="preserve"> </w:t>
      </w:r>
      <w:r w:rsidR="00283E17" w:rsidRPr="00FE0858">
        <w:rPr>
          <w:rFonts w:cs="Angsana New"/>
          <w:szCs w:val="28"/>
        </w:rPr>
        <w:t xml:space="preserve">The </w:t>
      </w:r>
      <w:r w:rsidR="00982C6C">
        <w:rPr>
          <w:rFonts w:cs="Angsana New"/>
          <w:szCs w:val="28"/>
        </w:rPr>
        <w:t>subsidiary</w:t>
      </w:r>
      <w:r w:rsidR="00283E17" w:rsidRPr="00FE0858">
        <w:rPr>
          <w:rFonts w:cs="Angsana New"/>
          <w:szCs w:val="28"/>
        </w:rPr>
        <w:t xml:space="preserve"> agreed to pay a </w:t>
      </w:r>
      <w:r w:rsidR="00283E17">
        <w:rPr>
          <w:rFonts w:cs="Angsana New"/>
          <w:szCs w:val="28"/>
        </w:rPr>
        <w:t xml:space="preserve">monthly </w:t>
      </w:r>
      <w:r w:rsidR="00283E17" w:rsidRPr="00FE0858">
        <w:rPr>
          <w:rFonts w:cs="Angsana New"/>
          <w:szCs w:val="28"/>
        </w:rPr>
        <w:t>rental fee at the</w:t>
      </w:r>
      <w:r w:rsidR="00982C6C">
        <w:rPr>
          <w:rFonts w:cs="Angsana New"/>
          <w:szCs w:val="28"/>
        </w:rPr>
        <w:t xml:space="preserve"> fixed</w:t>
      </w:r>
      <w:r w:rsidR="00283E17" w:rsidRPr="00FE0858">
        <w:rPr>
          <w:rFonts w:cs="Angsana New"/>
          <w:szCs w:val="28"/>
        </w:rPr>
        <w:t xml:space="preserve"> rate as specified in the agreement.</w:t>
      </w:r>
      <w:r w:rsidR="00283E17">
        <w:rPr>
          <w:rFonts w:cs="Angsana New"/>
          <w:szCs w:val="28"/>
        </w:rPr>
        <w:t xml:space="preserve"> </w:t>
      </w:r>
      <w:r w:rsidRPr="0061626E">
        <w:t>When the ten</w:t>
      </w:r>
      <w:r w:rsidR="00424168">
        <w:t>u</w:t>
      </w:r>
      <w:r w:rsidRPr="0061626E">
        <w:t>r</w:t>
      </w:r>
      <w:r w:rsidR="00424168">
        <w:t>e</w:t>
      </w:r>
      <w:r w:rsidRPr="0061626E">
        <w:t xml:space="preserve"> expired and neither party express the intention to terminate the </w:t>
      </w:r>
      <w:r w:rsidR="00982C6C">
        <w:t>agreement</w:t>
      </w:r>
      <w:r w:rsidRPr="0061626E">
        <w:t>, the</w:t>
      </w:r>
      <w:r w:rsidR="00982C6C">
        <w:t xml:space="preserve"> agreement</w:t>
      </w:r>
      <w:r w:rsidRPr="0061626E">
        <w:t xml:space="preserve"> is c</w:t>
      </w:r>
      <w:r>
        <w:t>onsidered to be extended for three</w:t>
      </w:r>
      <w:r w:rsidRPr="0061626E">
        <w:t xml:space="preserve"> year</w:t>
      </w:r>
      <w:r>
        <w:t>s</w:t>
      </w:r>
      <w:r w:rsidRPr="0061626E">
        <w:t xml:space="preserve"> at a time.</w:t>
      </w:r>
    </w:p>
    <w:p w:rsidR="00C82EC1" w:rsidRDefault="00C82EC1" w:rsidP="008474C9">
      <w:pPr>
        <w:tabs>
          <w:tab w:val="left" w:pos="567"/>
        </w:tabs>
        <w:spacing w:line="240" w:lineRule="auto"/>
        <w:ind w:left="562"/>
        <w:jc w:val="thaiDistribute"/>
      </w:pPr>
    </w:p>
    <w:p w:rsidR="00C82EC1" w:rsidRDefault="00C82EC1" w:rsidP="008474C9">
      <w:pPr>
        <w:tabs>
          <w:tab w:val="left" w:pos="567"/>
        </w:tabs>
        <w:spacing w:line="240" w:lineRule="auto"/>
        <w:ind w:left="562"/>
        <w:jc w:val="thaiDistribute"/>
      </w:pPr>
      <w:r>
        <w:t>T</w:t>
      </w:r>
      <w:r w:rsidR="00C00098">
        <w:t>he Company has entered into an</w:t>
      </w:r>
      <w:r w:rsidRPr="0061626E">
        <w:t xml:space="preserve"> area rental agreement with </w:t>
      </w:r>
      <w:r>
        <w:t xml:space="preserve">a subsidiary, </w:t>
      </w:r>
      <w:proofErr w:type="spellStart"/>
      <w:r w:rsidRPr="0061626E">
        <w:t>Amarin</w:t>
      </w:r>
      <w:proofErr w:type="spellEnd"/>
      <w:r>
        <w:t xml:space="preserve"> Media and Commerce</w:t>
      </w:r>
      <w:r w:rsidRPr="0061626E">
        <w:t xml:space="preserve"> Co., Ltd</w:t>
      </w:r>
      <w:r>
        <w:t>., for a period of 1</w:t>
      </w:r>
      <w:r w:rsidRPr="0061626E">
        <w:t xml:space="preserve"> year, commencing</w:t>
      </w:r>
      <w:r>
        <w:t xml:space="preserve"> from</w:t>
      </w:r>
      <w:r w:rsidRPr="0061626E">
        <w:t xml:space="preserve"> </w:t>
      </w:r>
      <w:r>
        <w:t>1 November 2017</w:t>
      </w:r>
      <w:r w:rsidRPr="0061626E">
        <w:t xml:space="preserve"> to </w:t>
      </w:r>
      <w:r>
        <w:t>31 October 2018.</w:t>
      </w:r>
      <w:r w:rsidRPr="0061626E">
        <w:t xml:space="preserve"> </w:t>
      </w:r>
      <w:r w:rsidRPr="00FE0858">
        <w:rPr>
          <w:rFonts w:cs="Angsana New"/>
          <w:szCs w:val="28"/>
        </w:rPr>
        <w:t xml:space="preserve">The </w:t>
      </w:r>
      <w:r>
        <w:rPr>
          <w:rFonts w:cs="Angsana New"/>
          <w:szCs w:val="28"/>
        </w:rPr>
        <w:t>subsidiary</w:t>
      </w:r>
      <w:r w:rsidRPr="00FE0858">
        <w:rPr>
          <w:rFonts w:cs="Angsana New"/>
          <w:szCs w:val="28"/>
        </w:rPr>
        <w:t xml:space="preserve"> agreed to pay a </w:t>
      </w:r>
      <w:r>
        <w:rPr>
          <w:rFonts w:cs="Angsana New"/>
          <w:szCs w:val="28"/>
        </w:rPr>
        <w:t xml:space="preserve">monthly </w:t>
      </w:r>
      <w:r w:rsidRPr="00FE0858">
        <w:rPr>
          <w:rFonts w:cs="Angsana New"/>
          <w:szCs w:val="28"/>
        </w:rPr>
        <w:t>rental fee at the</w:t>
      </w:r>
      <w:r>
        <w:rPr>
          <w:rFonts w:cs="Angsana New"/>
          <w:szCs w:val="28"/>
        </w:rPr>
        <w:t xml:space="preserve"> fixed</w:t>
      </w:r>
      <w:r w:rsidRPr="00FE0858">
        <w:rPr>
          <w:rFonts w:cs="Angsana New"/>
          <w:szCs w:val="28"/>
        </w:rPr>
        <w:t xml:space="preserve"> rate as specified in the agreement.</w:t>
      </w:r>
      <w:r>
        <w:rPr>
          <w:rFonts w:cs="Angsana New"/>
          <w:szCs w:val="28"/>
        </w:rPr>
        <w:t xml:space="preserve"> </w:t>
      </w:r>
      <w:r w:rsidRPr="0061626E">
        <w:t>When the ten</w:t>
      </w:r>
      <w:r>
        <w:t>u</w:t>
      </w:r>
      <w:r w:rsidRPr="0061626E">
        <w:t>r</w:t>
      </w:r>
      <w:r>
        <w:t>e</w:t>
      </w:r>
      <w:r w:rsidRPr="0061626E">
        <w:t xml:space="preserve"> expired and neither party express the intention to terminate the </w:t>
      </w:r>
      <w:r>
        <w:t>agreement</w:t>
      </w:r>
      <w:r w:rsidRPr="0061626E">
        <w:t>, the</w:t>
      </w:r>
      <w:r>
        <w:t xml:space="preserve"> agreement</w:t>
      </w:r>
      <w:r w:rsidRPr="0061626E">
        <w:t xml:space="preserve"> is c</w:t>
      </w:r>
      <w:r>
        <w:t>onsidered to be extended for one</w:t>
      </w:r>
      <w:r w:rsidRPr="0061626E">
        <w:t xml:space="preserve"> year at a time.</w:t>
      </w:r>
    </w:p>
    <w:p w:rsidR="00953B9C" w:rsidRPr="00953B9C" w:rsidRDefault="00953B9C" w:rsidP="00953B9C">
      <w:pPr>
        <w:tabs>
          <w:tab w:val="left" w:pos="567"/>
        </w:tabs>
        <w:spacing w:line="240" w:lineRule="auto"/>
        <w:rPr>
          <w:i/>
          <w:iCs/>
        </w:rPr>
      </w:pPr>
      <w:r w:rsidRPr="00953B9C">
        <w:rPr>
          <w:rFonts w:ascii="Angsana New" w:hAnsi="Angsana New" w:cs="Angsana New"/>
          <w:i/>
          <w:iCs/>
          <w:sz w:val="30"/>
          <w:szCs w:val="30"/>
          <w:cs/>
        </w:rPr>
        <w:lastRenderedPageBreak/>
        <w:tab/>
      </w:r>
      <w:r w:rsidR="00982C6C">
        <w:rPr>
          <w:i/>
          <w:iCs/>
        </w:rPr>
        <w:t>Service a</w:t>
      </w:r>
      <w:r w:rsidR="00272A9C" w:rsidRPr="00272A9C">
        <w:rPr>
          <w:i/>
          <w:iCs/>
        </w:rPr>
        <w:t>greement</w:t>
      </w:r>
      <w:r w:rsidR="00A1142A">
        <w:rPr>
          <w:i/>
          <w:iCs/>
        </w:rPr>
        <w:t>s</w:t>
      </w:r>
      <w:r w:rsidRPr="00953B9C">
        <w:rPr>
          <w:i/>
          <w:iCs/>
        </w:rPr>
        <w:t xml:space="preserve"> </w:t>
      </w:r>
    </w:p>
    <w:p w:rsidR="00953B9C" w:rsidRPr="00272A9C" w:rsidRDefault="00953B9C" w:rsidP="00953B9C">
      <w:pPr>
        <w:tabs>
          <w:tab w:val="left" w:pos="567"/>
        </w:tabs>
        <w:spacing w:line="240" w:lineRule="auto"/>
      </w:pPr>
    </w:p>
    <w:p w:rsidR="008474C9" w:rsidRPr="00953B9C" w:rsidRDefault="008474C9" w:rsidP="008474C9">
      <w:pPr>
        <w:tabs>
          <w:tab w:val="left" w:pos="567"/>
        </w:tabs>
        <w:spacing w:line="240" w:lineRule="auto"/>
        <w:ind w:left="562"/>
        <w:jc w:val="thaiDistribute"/>
      </w:pPr>
      <w:r>
        <w:rPr>
          <w:rFonts w:ascii="Angsana New" w:hAnsi="Angsana New"/>
          <w:sz w:val="32"/>
          <w:szCs w:val="32"/>
        </w:rPr>
        <w:tab/>
      </w:r>
      <w:r w:rsidRPr="008474C9">
        <w:t>The Company has entered into</w:t>
      </w:r>
      <w:r w:rsidRPr="008474C9">
        <w:rPr>
          <w:rtl/>
          <w:cs/>
        </w:rPr>
        <w:t xml:space="preserve"> </w:t>
      </w:r>
      <w:r w:rsidRPr="008474C9">
        <w:t xml:space="preserve">a service agreement </w:t>
      </w:r>
      <w:r w:rsidR="007F6820">
        <w:t>with an</w:t>
      </w:r>
      <w:r w:rsidR="00283E17" w:rsidRPr="00283E17">
        <w:t xml:space="preserve"> associate</w:t>
      </w:r>
      <w:r w:rsidR="00982C6C">
        <w:t xml:space="preserve">, </w:t>
      </w:r>
      <w:proofErr w:type="spellStart"/>
      <w:r w:rsidR="00283E17" w:rsidRPr="00283E17">
        <w:t>Kadokawa</w:t>
      </w:r>
      <w:proofErr w:type="spellEnd"/>
      <w:r w:rsidR="00283E17" w:rsidRPr="00283E17">
        <w:t xml:space="preserve"> </w:t>
      </w:r>
      <w:proofErr w:type="spellStart"/>
      <w:r w:rsidR="00283E17" w:rsidRPr="00283E17">
        <w:t>Amarin</w:t>
      </w:r>
      <w:proofErr w:type="spellEnd"/>
      <w:r w:rsidR="00283E17" w:rsidRPr="00283E17">
        <w:t xml:space="preserve"> Co.,</w:t>
      </w:r>
      <w:r w:rsidR="00982C6C">
        <w:t xml:space="preserve"> </w:t>
      </w:r>
      <w:r w:rsidR="00283E17" w:rsidRPr="00283E17">
        <w:t>Ltd</w:t>
      </w:r>
      <w:r w:rsidR="003E5AD4">
        <w:t>.</w:t>
      </w:r>
      <w:r w:rsidR="00283E17" w:rsidRPr="00283E17">
        <w:t xml:space="preserve">, </w:t>
      </w:r>
      <w:r w:rsidR="00982C6C">
        <w:t xml:space="preserve">    </w:t>
      </w:r>
      <w:r w:rsidR="00BB5EA5">
        <w:t xml:space="preserve">    </w:t>
      </w:r>
      <w:r w:rsidR="00283E17" w:rsidRPr="00283E17">
        <w:t>the Company has served as an advisor and is responsible for the</w:t>
      </w:r>
      <w:r w:rsidR="00982C6C">
        <w:t xml:space="preserve"> accounting-</w:t>
      </w:r>
      <w:r w:rsidRPr="008474C9">
        <w:t>finance, human resources, purchasing, legal, IT and</w:t>
      </w:r>
      <w:r w:rsidRPr="008474C9">
        <w:rPr>
          <w:rtl/>
          <w:cs/>
        </w:rPr>
        <w:t xml:space="preserve"> </w:t>
      </w:r>
      <w:r w:rsidRPr="008474C9">
        <w:t>other services related to</w:t>
      </w:r>
      <w:r w:rsidR="00283E17">
        <w:t xml:space="preserve"> </w:t>
      </w:r>
      <w:r w:rsidR="00982C6C">
        <w:t>the associate</w:t>
      </w:r>
      <w:r w:rsidRPr="008474C9">
        <w:t xml:space="preserve">, </w:t>
      </w:r>
      <w:r w:rsidR="00982C6C">
        <w:t xml:space="preserve">for a </w:t>
      </w:r>
      <w:r w:rsidR="00283E17" w:rsidRPr="00283E17">
        <w:t xml:space="preserve">period of </w:t>
      </w:r>
      <w:r w:rsidR="00283E17">
        <w:t>3 years</w:t>
      </w:r>
      <w:r w:rsidR="00283E17" w:rsidRPr="00283E17">
        <w:t>, commencing</w:t>
      </w:r>
      <w:r w:rsidR="00982C6C">
        <w:t xml:space="preserve"> from</w:t>
      </w:r>
      <w:r w:rsidR="00283E17" w:rsidRPr="00283E17">
        <w:t xml:space="preserve"> </w:t>
      </w:r>
      <w:r w:rsidRPr="008474C9">
        <w:t>1 October 2016</w:t>
      </w:r>
      <w:r w:rsidRPr="008474C9">
        <w:rPr>
          <w:rtl/>
          <w:cs/>
        </w:rPr>
        <w:t xml:space="preserve"> </w:t>
      </w:r>
      <w:r w:rsidRPr="008474C9">
        <w:t>to 30 September 2019</w:t>
      </w:r>
      <w:r w:rsidR="00FE0858">
        <w:t>.</w:t>
      </w:r>
      <w:r w:rsidRPr="008474C9">
        <w:t xml:space="preserve"> </w:t>
      </w:r>
      <w:r w:rsidR="00FE0858" w:rsidRPr="00FE0858">
        <w:rPr>
          <w:rFonts w:cs="Angsana New"/>
          <w:szCs w:val="28"/>
        </w:rPr>
        <w:t xml:space="preserve">The </w:t>
      </w:r>
      <w:r w:rsidR="00982C6C">
        <w:rPr>
          <w:rFonts w:cs="Angsana New"/>
          <w:szCs w:val="28"/>
        </w:rPr>
        <w:t>associate</w:t>
      </w:r>
      <w:r w:rsidR="00FE0858" w:rsidRPr="00FE0858">
        <w:rPr>
          <w:rFonts w:cs="Angsana New"/>
          <w:szCs w:val="28"/>
        </w:rPr>
        <w:t xml:space="preserve"> agreed to pay a </w:t>
      </w:r>
      <w:r w:rsidR="00FE0858">
        <w:rPr>
          <w:rFonts w:cs="Angsana New"/>
          <w:szCs w:val="28"/>
        </w:rPr>
        <w:t xml:space="preserve">monthly </w:t>
      </w:r>
      <w:r w:rsidR="00982C6C">
        <w:rPr>
          <w:rFonts w:cs="Angsana New"/>
          <w:szCs w:val="28"/>
        </w:rPr>
        <w:t>service</w:t>
      </w:r>
      <w:r w:rsidR="00FE0858" w:rsidRPr="00FE0858">
        <w:rPr>
          <w:rFonts w:cs="Angsana New"/>
          <w:szCs w:val="28"/>
        </w:rPr>
        <w:t xml:space="preserve"> fee at the rate as specified in the agreement.</w:t>
      </w:r>
    </w:p>
    <w:p w:rsidR="00953B9C" w:rsidRPr="00953B9C" w:rsidRDefault="00953B9C" w:rsidP="00953B9C">
      <w:pPr>
        <w:tabs>
          <w:tab w:val="left" w:pos="567"/>
        </w:tabs>
        <w:spacing w:line="240" w:lineRule="auto"/>
      </w:pPr>
    </w:p>
    <w:p w:rsidR="00D7559F" w:rsidRDefault="00982C6C" w:rsidP="00982C6C">
      <w:pPr>
        <w:pStyle w:val="Heading1"/>
        <w:tabs>
          <w:tab w:val="left" w:pos="540"/>
        </w:tabs>
        <w:spacing w:before="0" w:after="0" w:line="240" w:lineRule="atLeast"/>
        <w:ind w:left="540"/>
        <w:jc w:val="thaiDistribute"/>
        <w:rPr>
          <w:i w:val="0"/>
          <w:sz w:val="22"/>
          <w:lang w:eastAsia="en-US"/>
        </w:rPr>
      </w:pPr>
      <w:r>
        <w:rPr>
          <w:i w:val="0"/>
          <w:sz w:val="22"/>
          <w:lang w:eastAsia="en-US"/>
        </w:rPr>
        <w:t xml:space="preserve">The Company has entered into a </w:t>
      </w:r>
      <w:r w:rsidR="00283E17" w:rsidRPr="00283E17">
        <w:rPr>
          <w:i w:val="0"/>
          <w:sz w:val="22"/>
          <w:lang w:eastAsia="en-US"/>
        </w:rPr>
        <w:t xml:space="preserve">service agreement </w:t>
      </w:r>
      <w:r w:rsidR="00021F2C" w:rsidRPr="00021F2C">
        <w:rPr>
          <w:i w:val="0"/>
          <w:sz w:val="22"/>
          <w:lang w:eastAsia="en-US"/>
        </w:rPr>
        <w:t xml:space="preserve">with </w:t>
      </w:r>
      <w:r w:rsidR="007F6820">
        <w:rPr>
          <w:i w:val="0"/>
          <w:sz w:val="22"/>
          <w:lang w:eastAsia="en-US"/>
        </w:rPr>
        <w:t>a</w:t>
      </w:r>
      <w:r w:rsidR="00021F2C" w:rsidRPr="00021F2C">
        <w:rPr>
          <w:i w:val="0"/>
          <w:sz w:val="22"/>
          <w:lang w:eastAsia="en-US"/>
        </w:rPr>
        <w:t xml:space="preserve"> subsidiary</w:t>
      </w:r>
      <w:r>
        <w:rPr>
          <w:i w:val="0"/>
          <w:sz w:val="22"/>
          <w:lang w:eastAsia="en-US"/>
        </w:rPr>
        <w:t xml:space="preserve">, </w:t>
      </w:r>
      <w:proofErr w:type="spellStart"/>
      <w:r w:rsidR="00021F2C" w:rsidRPr="00021F2C">
        <w:rPr>
          <w:i w:val="0"/>
          <w:sz w:val="22"/>
          <w:lang w:eastAsia="en-US"/>
        </w:rPr>
        <w:t>Amarin</w:t>
      </w:r>
      <w:proofErr w:type="spellEnd"/>
      <w:r w:rsidR="00021F2C" w:rsidRPr="00021F2C">
        <w:rPr>
          <w:i w:val="0"/>
          <w:sz w:val="22"/>
          <w:lang w:eastAsia="en-US"/>
        </w:rPr>
        <w:t xml:space="preserve"> Television Co., Ltd</w:t>
      </w:r>
      <w:r w:rsidR="003E5AD4">
        <w:rPr>
          <w:i w:val="0"/>
          <w:sz w:val="22"/>
          <w:lang w:eastAsia="en-US"/>
        </w:rPr>
        <w:t>.</w:t>
      </w:r>
      <w:r w:rsidR="00021F2C" w:rsidRPr="00021F2C">
        <w:rPr>
          <w:i w:val="0"/>
          <w:sz w:val="22"/>
          <w:lang w:eastAsia="en-US"/>
        </w:rPr>
        <w:t>,</w:t>
      </w:r>
      <w:r w:rsidR="00283E17" w:rsidRPr="00283E17">
        <w:rPr>
          <w:i w:val="0"/>
          <w:sz w:val="22"/>
          <w:lang w:eastAsia="en-US"/>
        </w:rPr>
        <w:t xml:space="preserve"> the Company has served as an advisor and is responsible for the accounting-finance, </w:t>
      </w:r>
      <w:r w:rsidR="00021F2C" w:rsidRPr="00021F2C">
        <w:rPr>
          <w:i w:val="0"/>
          <w:sz w:val="22"/>
          <w:lang w:eastAsia="en-US"/>
        </w:rPr>
        <w:t>job recruitment, product and advertising sales, representative in the bill collection on behalf of the subsidiary</w:t>
      </w:r>
      <w:r>
        <w:rPr>
          <w:i w:val="0"/>
          <w:sz w:val="22"/>
          <w:lang w:eastAsia="en-US"/>
        </w:rPr>
        <w:t xml:space="preserve"> </w:t>
      </w:r>
      <w:r w:rsidR="00021F2C" w:rsidRPr="00021F2C">
        <w:rPr>
          <w:i w:val="0"/>
          <w:sz w:val="22"/>
          <w:lang w:eastAsia="en-US"/>
        </w:rPr>
        <w:t>and other related jobs</w:t>
      </w:r>
      <w:r w:rsidR="00021F2C">
        <w:rPr>
          <w:i w:val="0"/>
          <w:sz w:val="22"/>
          <w:lang w:eastAsia="en-US"/>
        </w:rPr>
        <w:t xml:space="preserve">, </w:t>
      </w:r>
      <w:r>
        <w:rPr>
          <w:i w:val="0"/>
          <w:sz w:val="22"/>
          <w:lang w:eastAsia="en-US"/>
        </w:rPr>
        <w:t xml:space="preserve">for a </w:t>
      </w:r>
      <w:r w:rsidR="00021F2C">
        <w:rPr>
          <w:i w:val="0"/>
          <w:sz w:val="22"/>
          <w:lang w:eastAsia="en-US"/>
        </w:rPr>
        <w:t>period of 1</w:t>
      </w:r>
      <w:r>
        <w:rPr>
          <w:i w:val="0"/>
          <w:sz w:val="22"/>
          <w:lang w:eastAsia="en-US"/>
        </w:rPr>
        <w:t xml:space="preserve"> year</w:t>
      </w:r>
      <w:r w:rsidR="00283E17" w:rsidRPr="00283E17">
        <w:rPr>
          <w:i w:val="0"/>
          <w:sz w:val="22"/>
          <w:lang w:eastAsia="en-US"/>
        </w:rPr>
        <w:t>, commencing</w:t>
      </w:r>
      <w:r>
        <w:rPr>
          <w:i w:val="0"/>
          <w:sz w:val="22"/>
          <w:lang w:eastAsia="en-US"/>
        </w:rPr>
        <w:t xml:space="preserve"> from </w:t>
      </w:r>
      <w:r w:rsidR="00021F2C">
        <w:rPr>
          <w:i w:val="0"/>
          <w:sz w:val="22"/>
          <w:lang w:eastAsia="en-US"/>
        </w:rPr>
        <w:t>1 January 2017 to 31 December 2017</w:t>
      </w:r>
      <w:r w:rsidR="00283E17" w:rsidRPr="00283E17">
        <w:rPr>
          <w:i w:val="0"/>
          <w:sz w:val="22"/>
          <w:lang w:eastAsia="en-US"/>
        </w:rPr>
        <w:t xml:space="preserve">. The </w:t>
      </w:r>
      <w:r>
        <w:rPr>
          <w:i w:val="0"/>
          <w:sz w:val="22"/>
          <w:lang w:eastAsia="en-US"/>
        </w:rPr>
        <w:t>subsidiary agreed to pay a monthly service</w:t>
      </w:r>
      <w:r w:rsidR="00283E17" w:rsidRPr="00283E17">
        <w:rPr>
          <w:i w:val="0"/>
          <w:sz w:val="22"/>
          <w:lang w:eastAsia="en-US"/>
        </w:rPr>
        <w:t xml:space="preserve"> fee at the rate as specified in the agreement.</w:t>
      </w:r>
    </w:p>
    <w:p w:rsidR="006807EA" w:rsidRDefault="006807EA" w:rsidP="006807EA">
      <w:pPr>
        <w:pStyle w:val="Heading1"/>
        <w:tabs>
          <w:tab w:val="left" w:pos="540"/>
        </w:tabs>
        <w:spacing w:before="0" w:after="0" w:line="240" w:lineRule="atLeast"/>
        <w:ind w:left="540"/>
        <w:jc w:val="thaiDistribute"/>
        <w:rPr>
          <w:i w:val="0"/>
          <w:sz w:val="22"/>
          <w:lang w:eastAsia="en-US"/>
        </w:rPr>
      </w:pPr>
    </w:p>
    <w:p w:rsidR="006807EA" w:rsidRDefault="006807EA" w:rsidP="006807EA">
      <w:pPr>
        <w:pStyle w:val="Heading1"/>
        <w:tabs>
          <w:tab w:val="left" w:pos="540"/>
        </w:tabs>
        <w:spacing w:before="0" w:after="0" w:line="240" w:lineRule="atLeast"/>
        <w:ind w:left="540"/>
        <w:jc w:val="thaiDistribute"/>
        <w:rPr>
          <w:i w:val="0"/>
          <w:sz w:val="22"/>
          <w:lang w:eastAsia="en-US"/>
        </w:rPr>
      </w:pPr>
      <w:r>
        <w:rPr>
          <w:i w:val="0"/>
          <w:sz w:val="22"/>
          <w:lang w:eastAsia="en-US"/>
        </w:rPr>
        <w:t xml:space="preserve">The Company has entered into a </w:t>
      </w:r>
      <w:r w:rsidRPr="00283E17">
        <w:rPr>
          <w:i w:val="0"/>
          <w:sz w:val="22"/>
          <w:lang w:eastAsia="en-US"/>
        </w:rPr>
        <w:t xml:space="preserve">service agreement </w:t>
      </w:r>
      <w:r w:rsidRPr="00021F2C">
        <w:rPr>
          <w:i w:val="0"/>
          <w:sz w:val="22"/>
          <w:lang w:eastAsia="en-US"/>
        </w:rPr>
        <w:t xml:space="preserve">with </w:t>
      </w:r>
      <w:r>
        <w:rPr>
          <w:i w:val="0"/>
          <w:sz w:val="22"/>
          <w:lang w:eastAsia="en-US"/>
        </w:rPr>
        <w:t>a</w:t>
      </w:r>
      <w:r w:rsidRPr="00021F2C">
        <w:rPr>
          <w:i w:val="0"/>
          <w:sz w:val="22"/>
          <w:lang w:eastAsia="en-US"/>
        </w:rPr>
        <w:t xml:space="preserve"> subsidiary</w:t>
      </w:r>
      <w:r>
        <w:rPr>
          <w:i w:val="0"/>
          <w:sz w:val="22"/>
          <w:lang w:eastAsia="en-US"/>
        </w:rPr>
        <w:t xml:space="preserve">, </w:t>
      </w:r>
      <w:proofErr w:type="spellStart"/>
      <w:r w:rsidRPr="00021F2C">
        <w:rPr>
          <w:i w:val="0"/>
          <w:sz w:val="22"/>
          <w:lang w:eastAsia="en-US"/>
        </w:rPr>
        <w:t>Amarin</w:t>
      </w:r>
      <w:proofErr w:type="spellEnd"/>
      <w:r w:rsidRPr="00021F2C">
        <w:rPr>
          <w:i w:val="0"/>
          <w:sz w:val="22"/>
          <w:lang w:eastAsia="en-US"/>
        </w:rPr>
        <w:t xml:space="preserve"> </w:t>
      </w:r>
      <w:r>
        <w:rPr>
          <w:i w:val="0"/>
          <w:sz w:val="22"/>
          <w:lang w:eastAsia="en-US"/>
        </w:rPr>
        <w:t>Media and Commerce</w:t>
      </w:r>
      <w:r w:rsidRPr="00021F2C">
        <w:rPr>
          <w:i w:val="0"/>
          <w:sz w:val="22"/>
          <w:lang w:eastAsia="en-US"/>
        </w:rPr>
        <w:t xml:space="preserve"> Co., Ltd</w:t>
      </w:r>
      <w:r>
        <w:rPr>
          <w:i w:val="0"/>
          <w:sz w:val="22"/>
          <w:lang w:eastAsia="en-US"/>
        </w:rPr>
        <w:t>.</w:t>
      </w:r>
      <w:r w:rsidRPr="00021F2C">
        <w:rPr>
          <w:i w:val="0"/>
          <w:sz w:val="22"/>
          <w:lang w:eastAsia="en-US"/>
        </w:rPr>
        <w:t>,</w:t>
      </w:r>
      <w:r w:rsidRPr="00283E17">
        <w:rPr>
          <w:i w:val="0"/>
          <w:sz w:val="22"/>
          <w:lang w:eastAsia="en-US"/>
        </w:rPr>
        <w:t xml:space="preserve"> the Company has served as an advisor and is responsible for the accounting-finance, </w:t>
      </w:r>
      <w:r w:rsidRPr="00021F2C">
        <w:rPr>
          <w:i w:val="0"/>
          <w:sz w:val="22"/>
          <w:lang w:eastAsia="en-US"/>
        </w:rPr>
        <w:t>job recruitment</w:t>
      </w:r>
      <w:r>
        <w:rPr>
          <w:i w:val="0"/>
          <w:sz w:val="22"/>
          <w:lang w:eastAsia="en-US"/>
        </w:rPr>
        <w:t xml:space="preserve"> </w:t>
      </w:r>
      <w:r w:rsidRPr="00021F2C">
        <w:rPr>
          <w:i w:val="0"/>
          <w:sz w:val="22"/>
          <w:lang w:eastAsia="en-US"/>
        </w:rPr>
        <w:t>and other related jobs</w:t>
      </w:r>
      <w:r>
        <w:rPr>
          <w:i w:val="0"/>
          <w:sz w:val="22"/>
          <w:lang w:eastAsia="en-US"/>
        </w:rPr>
        <w:t>, for a period of 1 year</w:t>
      </w:r>
      <w:r w:rsidRPr="00283E17">
        <w:rPr>
          <w:i w:val="0"/>
          <w:sz w:val="22"/>
          <w:lang w:eastAsia="en-US"/>
        </w:rPr>
        <w:t>, commencing</w:t>
      </w:r>
      <w:r>
        <w:rPr>
          <w:i w:val="0"/>
          <w:sz w:val="22"/>
          <w:lang w:eastAsia="en-US"/>
        </w:rPr>
        <w:t xml:space="preserve"> from 1 November 2017 to                31 October 2018</w:t>
      </w:r>
      <w:r w:rsidRPr="00283E17">
        <w:rPr>
          <w:i w:val="0"/>
          <w:sz w:val="22"/>
          <w:lang w:eastAsia="en-US"/>
        </w:rPr>
        <w:t xml:space="preserve">. The </w:t>
      </w:r>
      <w:r>
        <w:rPr>
          <w:i w:val="0"/>
          <w:sz w:val="22"/>
          <w:lang w:eastAsia="en-US"/>
        </w:rPr>
        <w:t>subsidiary agreed to pay a monthly service</w:t>
      </w:r>
      <w:r w:rsidRPr="00283E17">
        <w:rPr>
          <w:i w:val="0"/>
          <w:sz w:val="22"/>
          <w:lang w:eastAsia="en-US"/>
        </w:rPr>
        <w:t xml:space="preserve"> fee at the rate as specified in the agreement.</w:t>
      </w:r>
      <w:r>
        <w:rPr>
          <w:i w:val="0"/>
          <w:sz w:val="22"/>
          <w:lang w:eastAsia="en-US"/>
        </w:rPr>
        <w:t xml:space="preserve"> </w:t>
      </w:r>
      <w:r w:rsidRPr="006807EA">
        <w:rPr>
          <w:i w:val="0"/>
          <w:sz w:val="22"/>
          <w:lang w:eastAsia="en-US"/>
        </w:rPr>
        <w:t>When the tenure expired and neither party express the intention to terminate the agreement, the agreement is considered to be extended for one year at a time.</w:t>
      </w:r>
    </w:p>
    <w:p w:rsidR="00982C6C" w:rsidRPr="00BB6B24" w:rsidRDefault="002D7B53" w:rsidP="00621F25">
      <w:pPr>
        <w:pStyle w:val="Heading1"/>
        <w:tabs>
          <w:tab w:val="left" w:pos="567"/>
        </w:tabs>
        <w:spacing w:before="0" w:after="0" w:line="240" w:lineRule="auto"/>
        <w:jc w:val="both"/>
        <w:rPr>
          <w:i w:val="0"/>
          <w:iCs/>
          <w:sz w:val="22"/>
          <w:szCs w:val="18"/>
        </w:rPr>
      </w:pPr>
      <w:r>
        <w:rPr>
          <w:b/>
          <w:bCs/>
          <w:i w:val="0"/>
          <w:iCs/>
          <w:sz w:val="22"/>
          <w:szCs w:val="18"/>
        </w:rPr>
        <w:t xml:space="preserve">              </w:t>
      </w:r>
    </w:p>
    <w:p w:rsidR="003E19E2" w:rsidRPr="00621F25" w:rsidRDefault="003E19E2" w:rsidP="00BA57AE">
      <w:pPr>
        <w:pStyle w:val="Heading1"/>
        <w:tabs>
          <w:tab w:val="left" w:pos="567"/>
        </w:tabs>
        <w:spacing w:before="0" w:after="0" w:line="240" w:lineRule="auto"/>
        <w:jc w:val="both"/>
        <w:rPr>
          <w:b/>
          <w:bCs/>
        </w:rPr>
      </w:pPr>
      <w:r>
        <w:rPr>
          <w:b/>
          <w:bCs/>
          <w:i w:val="0"/>
          <w:iCs/>
        </w:rPr>
        <w:t>5</w:t>
      </w:r>
      <w:r w:rsidRPr="00621F25">
        <w:rPr>
          <w:b/>
          <w:bCs/>
          <w:i w:val="0"/>
          <w:iCs/>
        </w:rPr>
        <w:tab/>
      </w:r>
      <w:r>
        <w:rPr>
          <w:b/>
          <w:bCs/>
          <w:i w:val="0"/>
          <w:iCs/>
        </w:rPr>
        <w:t>Cash and cash equivalents</w:t>
      </w:r>
    </w:p>
    <w:p w:rsidR="003E19E2" w:rsidRPr="00BB6B24" w:rsidRDefault="003E19E2" w:rsidP="002D7B53">
      <w:pPr>
        <w:pStyle w:val="Heading1"/>
        <w:tabs>
          <w:tab w:val="left" w:pos="567"/>
        </w:tabs>
        <w:spacing w:before="0" w:after="0" w:line="240" w:lineRule="auto"/>
        <w:jc w:val="both"/>
        <w:rPr>
          <w:i w:val="0"/>
          <w:iCs/>
          <w:sz w:val="22"/>
        </w:rPr>
      </w:pPr>
    </w:p>
    <w:tbl>
      <w:tblPr>
        <w:tblW w:w="9625" w:type="dxa"/>
        <w:tblInd w:w="450" w:type="dxa"/>
        <w:tblLayout w:type="fixed"/>
        <w:tblLook w:val="0000" w:firstRow="0" w:lastRow="0" w:firstColumn="0" w:lastColumn="0" w:noHBand="0" w:noVBand="0"/>
      </w:tblPr>
      <w:tblGrid>
        <w:gridCol w:w="3960"/>
        <w:gridCol w:w="1255"/>
        <w:gridCol w:w="270"/>
        <w:gridCol w:w="1168"/>
        <w:gridCol w:w="271"/>
        <w:gridCol w:w="1263"/>
        <w:gridCol w:w="271"/>
        <w:gridCol w:w="1167"/>
      </w:tblGrid>
      <w:tr w:rsidR="002D7B53" w:rsidRPr="00E913D6" w:rsidTr="008A570E">
        <w:trPr>
          <w:trHeight w:val="255"/>
        </w:trPr>
        <w:tc>
          <w:tcPr>
            <w:tcW w:w="2057" w:type="pct"/>
          </w:tcPr>
          <w:p w:rsidR="002D7B53" w:rsidRPr="00E913D6" w:rsidRDefault="002D7B53" w:rsidP="00660EE8">
            <w:pPr>
              <w:spacing w:line="240" w:lineRule="atLeast"/>
              <w:ind w:right="-138"/>
              <w:rPr>
                <w:b/>
                <w:bCs/>
              </w:rPr>
            </w:pPr>
          </w:p>
        </w:tc>
        <w:tc>
          <w:tcPr>
            <w:tcW w:w="1399" w:type="pct"/>
            <w:gridSpan w:val="3"/>
          </w:tcPr>
          <w:p w:rsidR="002D7B53" w:rsidRPr="00DC6D90" w:rsidRDefault="002D7B53" w:rsidP="00660EE8">
            <w:pPr>
              <w:pStyle w:val="BodyText"/>
              <w:spacing w:after="0" w:line="240" w:lineRule="atLeast"/>
              <w:ind w:left="-108" w:right="-110"/>
              <w:jc w:val="center"/>
              <w:rPr>
                <w:lang w:val="en-GB"/>
              </w:rPr>
            </w:pPr>
            <w:r w:rsidRPr="00DC6D90">
              <w:rPr>
                <w:b/>
                <w:bCs/>
                <w:lang w:val="en-GB"/>
              </w:rPr>
              <w:t>Consolidated</w:t>
            </w:r>
          </w:p>
        </w:tc>
        <w:tc>
          <w:tcPr>
            <w:tcW w:w="141" w:type="pct"/>
          </w:tcPr>
          <w:p w:rsidR="002D7B53" w:rsidRPr="00DC6D90" w:rsidRDefault="002D7B53" w:rsidP="00660EE8">
            <w:pPr>
              <w:pStyle w:val="BodyText"/>
              <w:spacing w:after="0" w:line="240" w:lineRule="atLeast"/>
              <w:ind w:left="-108" w:right="-110"/>
              <w:jc w:val="center"/>
              <w:rPr>
                <w:lang w:val="en-GB"/>
              </w:rPr>
            </w:pPr>
          </w:p>
        </w:tc>
        <w:tc>
          <w:tcPr>
            <w:tcW w:w="1402" w:type="pct"/>
            <w:gridSpan w:val="3"/>
          </w:tcPr>
          <w:p w:rsidR="002D7B53" w:rsidRPr="00DC6D90" w:rsidRDefault="002D7B53" w:rsidP="00660EE8">
            <w:pPr>
              <w:pStyle w:val="BodyText"/>
              <w:spacing w:after="0" w:line="240" w:lineRule="atLeast"/>
              <w:ind w:left="-108" w:right="-110"/>
              <w:jc w:val="center"/>
              <w:rPr>
                <w:lang w:val="en-GB"/>
              </w:rPr>
            </w:pPr>
            <w:r w:rsidRPr="00DC6D90">
              <w:rPr>
                <w:b/>
                <w:bCs/>
                <w:lang w:val="en-GB"/>
              </w:rPr>
              <w:t>Separate</w:t>
            </w:r>
          </w:p>
        </w:tc>
      </w:tr>
      <w:tr w:rsidR="002D7B53" w:rsidRPr="00E913D6" w:rsidTr="008A570E">
        <w:trPr>
          <w:trHeight w:val="255"/>
        </w:trPr>
        <w:tc>
          <w:tcPr>
            <w:tcW w:w="2057" w:type="pct"/>
          </w:tcPr>
          <w:p w:rsidR="002D7B53" w:rsidRPr="00E913D6" w:rsidRDefault="002D7B53" w:rsidP="00660EE8">
            <w:pPr>
              <w:spacing w:line="240" w:lineRule="atLeast"/>
              <w:ind w:right="-138"/>
              <w:rPr>
                <w:b/>
                <w:bCs/>
              </w:rPr>
            </w:pPr>
          </w:p>
        </w:tc>
        <w:tc>
          <w:tcPr>
            <w:tcW w:w="1399" w:type="pct"/>
            <w:gridSpan w:val="3"/>
          </w:tcPr>
          <w:p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c>
          <w:tcPr>
            <w:tcW w:w="141" w:type="pct"/>
          </w:tcPr>
          <w:p w:rsidR="002D7B53" w:rsidRPr="00DC6D90" w:rsidRDefault="002D7B53" w:rsidP="00660EE8">
            <w:pPr>
              <w:pStyle w:val="BodyText"/>
              <w:spacing w:after="0" w:line="240" w:lineRule="atLeast"/>
              <w:ind w:left="-108" w:right="-110"/>
              <w:jc w:val="center"/>
              <w:rPr>
                <w:lang w:val="en-GB"/>
              </w:rPr>
            </w:pPr>
          </w:p>
        </w:tc>
        <w:tc>
          <w:tcPr>
            <w:tcW w:w="1402" w:type="pct"/>
            <w:gridSpan w:val="3"/>
          </w:tcPr>
          <w:p w:rsidR="002D7B53" w:rsidRPr="00DC6D90" w:rsidRDefault="002D7B53" w:rsidP="00660EE8">
            <w:pPr>
              <w:pStyle w:val="BodyText"/>
              <w:spacing w:after="0" w:line="240" w:lineRule="atLeast"/>
              <w:ind w:left="-108" w:right="-110"/>
              <w:jc w:val="center"/>
              <w:rPr>
                <w:b/>
                <w:bCs/>
                <w:lang w:val="en-GB"/>
              </w:rPr>
            </w:pPr>
            <w:r w:rsidRPr="00DC6D90">
              <w:rPr>
                <w:b/>
                <w:bCs/>
                <w:lang w:val="en-GB"/>
              </w:rPr>
              <w:t>financial statements</w:t>
            </w:r>
          </w:p>
        </w:tc>
      </w:tr>
      <w:tr w:rsidR="002D7B53" w:rsidRPr="00E913D6" w:rsidTr="008A570E">
        <w:trPr>
          <w:trHeight w:val="255"/>
        </w:trPr>
        <w:tc>
          <w:tcPr>
            <w:tcW w:w="2057" w:type="pct"/>
          </w:tcPr>
          <w:p w:rsidR="002D7B53" w:rsidRPr="00DC6D90" w:rsidRDefault="002D7B53" w:rsidP="00660EE8">
            <w:pPr>
              <w:pStyle w:val="BodyText"/>
              <w:spacing w:after="0" w:line="240" w:lineRule="atLeast"/>
              <w:ind w:right="-138"/>
              <w:jc w:val="both"/>
              <w:rPr>
                <w:b/>
                <w:bCs/>
                <w:lang w:val="en-GB"/>
              </w:rPr>
            </w:pPr>
          </w:p>
        </w:tc>
        <w:tc>
          <w:tcPr>
            <w:tcW w:w="652" w:type="pct"/>
            <w:vAlign w:val="bottom"/>
          </w:tcPr>
          <w:p w:rsidR="002D7B53" w:rsidRPr="00E913D6" w:rsidRDefault="002D7B53" w:rsidP="00660EE8">
            <w:pPr>
              <w:pStyle w:val="acctmergecolhdg"/>
              <w:spacing w:line="240" w:lineRule="atLeast"/>
              <w:rPr>
                <w:b w:val="0"/>
                <w:bCs/>
              </w:rPr>
            </w:pPr>
            <w:r w:rsidRPr="00E913D6">
              <w:rPr>
                <w:b w:val="0"/>
                <w:bCs/>
              </w:rPr>
              <w:t>201</w:t>
            </w:r>
            <w:r>
              <w:rPr>
                <w:b w:val="0"/>
                <w:bCs/>
              </w:rPr>
              <w:t>7</w:t>
            </w:r>
          </w:p>
        </w:tc>
        <w:tc>
          <w:tcPr>
            <w:tcW w:w="140" w:type="pct"/>
            <w:vAlign w:val="bottom"/>
          </w:tcPr>
          <w:p w:rsidR="002D7B53" w:rsidRPr="00E913D6" w:rsidRDefault="002D7B53" w:rsidP="00660EE8">
            <w:pPr>
              <w:pStyle w:val="acctmergecolhdg"/>
              <w:spacing w:line="240" w:lineRule="atLeast"/>
              <w:rPr>
                <w:b w:val="0"/>
                <w:bCs/>
              </w:rPr>
            </w:pPr>
          </w:p>
        </w:tc>
        <w:tc>
          <w:tcPr>
            <w:tcW w:w="607" w:type="pct"/>
            <w:vAlign w:val="bottom"/>
          </w:tcPr>
          <w:p w:rsidR="002D7B53" w:rsidRPr="00E913D6" w:rsidRDefault="002D7B53" w:rsidP="00660EE8">
            <w:pPr>
              <w:pStyle w:val="acctmergecolhdg"/>
              <w:spacing w:line="240" w:lineRule="atLeast"/>
              <w:rPr>
                <w:b w:val="0"/>
                <w:bCs/>
              </w:rPr>
            </w:pPr>
            <w:r w:rsidRPr="00E913D6">
              <w:rPr>
                <w:b w:val="0"/>
                <w:bCs/>
              </w:rPr>
              <w:t>201</w:t>
            </w:r>
            <w:r>
              <w:rPr>
                <w:b w:val="0"/>
                <w:bCs/>
              </w:rPr>
              <w:t>6</w:t>
            </w:r>
          </w:p>
        </w:tc>
        <w:tc>
          <w:tcPr>
            <w:tcW w:w="141" w:type="pct"/>
            <w:vAlign w:val="bottom"/>
          </w:tcPr>
          <w:p w:rsidR="002D7B53" w:rsidRPr="00E913D6" w:rsidRDefault="002D7B53" w:rsidP="00660EE8">
            <w:pPr>
              <w:pStyle w:val="acctmergecolhdg"/>
              <w:spacing w:line="240" w:lineRule="atLeast"/>
              <w:rPr>
                <w:b w:val="0"/>
                <w:bCs/>
              </w:rPr>
            </w:pPr>
          </w:p>
        </w:tc>
        <w:tc>
          <w:tcPr>
            <w:tcW w:w="656" w:type="pct"/>
            <w:vAlign w:val="bottom"/>
          </w:tcPr>
          <w:p w:rsidR="002D7B53" w:rsidRPr="00E913D6" w:rsidRDefault="002D7B53" w:rsidP="00660EE8">
            <w:pPr>
              <w:pStyle w:val="acctmergecolhdg"/>
              <w:spacing w:line="240" w:lineRule="atLeast"/>
              <w:rPr>
                <w:b w:val="0"/>
                <w:bCs/>
              </w:rPr>
            </w:pPr>
            <w:r w:rsidRPr="00E913D6">
              <w:rPr>
                <w:b w:val="0"/>
                <w:bCs/>
              </w:rPr>
              <w:t>201</w:t>
            </w:r>
            <w:r>
              <w:rPr>
                <w:b w:val="0"/>
                <w:bCs/>
              </w:rPr>
              <w:t>7</w:t>
            </w:r>
          </w:p>
        </w:tc>
        <w:tc>
          <w:tcPr>
            <w:tcW w:w="141" w:type="pct"/>
            <w:vAlign w:val="bottom"/>
          </w:tcPr>
          <w:p w:rsidR="002D7B53" w:rsidRPr="00E913D6" w:rsidRDefault="002D7B53" w:rsidP="00660EE8">
            <w:pPr>
              <w:pStyle w:val="acctmergecolhdg"/>
              <w:spacing w:line="240" w:lineRule="atLeast"/>
              <w:rPr>
                <w:b w:val="0"/>
                <w:bCs/>
              </w:rPr>
            </w:pPr>
          </w:p>
        </w:tc>
        <w:tc>
          <w:tcPr>
            <w:tcW w:w="605" w:type="pct"/>
            <w:vAlign w:val="bottom"/>
          </w:tcPr>
          <w:p w:rsidR="002D7B53" w:rsidRPr="00E913D6" w:rsidRDefault="002D7B53" w:rsidP="00660EE8">
            <w:pPr>
              <w:pStyle w:val="acctmergecolhdg"/>
              <w:spacing w:line="240" w:lineRule="atLeast"/>
              <w:rPr>
                <w:b w:val="0"/>
                <w:bCs/>
              </w:rPr>
            </w:pPr>
            <w:r w:rsidRPr="00E913D6">
              <w:rPr>
                <w:b w:val="0"/>
                <w:bCs/>
              </w:rPr>
              <w:t>201</w:t>
            </w:r>
            <w:r>
              <w:rPr>
                <w:b w:val="0"/>
                <w:bCs/>
              </w:rPr>
              <w:t>6</w:t>
            </w:r>
          </w:p>
        </w:tc>
      </w:tr>
      <w:tr w:rsidR="002D7B53" w:rsidRPr="00E913D6" w:rsidTr="008A570E">
        <w:trPr>
          <w:trHeight w:val="255"/>
        </w:trPr>
        <w:tc>
          <w:tcPr>
            <w:tcW w:w="2057" w:type="pct"/>
          </w:tcPr>
          <w:p w:rsidR="002D7B53" w:rsidRPr="00DC6D90" w:rsidRDefault="002D7B53" w:rsidP="00660EE8">
            <w:pPr>
              <w:pStyle w:val="BodyText"/>
              <w:spacing w:after="0" w:line="240" w:lineRule="atLeast"/>
              <w:ind w:right="-138"/>
              <w:jc w:val="both"/>
              <w:rPr>
                <w:b/>
                <w:bCs/>
                <w:lang w:val="en-GB"/>
              </w:rPr>
            </w:pPr>
          </w:p>
        </w:tc>
        <w:tc>
          <w:tcPr>
            <w:tcW w:w="2943" w:type="pct"/>
            <w:gridSpan w:val="7"/>
          </w:tcPr>
          <w:p w:rsidR="002D7B53" w:rsidRPr="00DC6D90" w:rsidRDefault="002D7B53" w:rsidP="00660EE8">
            <w:pPr>
              <w:pStyle w:val="BodyText"/>
              <w:spacing w:after="0" w:line="240" w:lineRule="atLeast"/>
              <w:ind w:left="-108" w:right="-110"/>
              <w:jc w:val="center"/>
              <w:rPr>
                <w:lang w:val="en-GB"/>
              </w:rPr>
            </w:pPr>
            <w:r w:rsidRPr="00DC6D90">
              <w:rPr>
                <w:i/>
                <w:iCs/>
                <w:lang w:val="en-GB"/>
              </w:rPr>
              <w:t>(in thousand Baht)</w:t>
            </w:r>
          </w:p>
        </w:tc>
      </w:tr>
      <w:tr w:rsidR="002D7B53" w:rsidRPr="00E913D6" w:rsidTr="008A570E">
        <w:trPr>
          <w:trHeight w:val="255"/>
        </w:trPr>
        <w:tc>
          <w:tcPr>
            <w:tcW w:w="2057" w:type="pct"/>
          </w:tcPr>
          <w:p w:rsidR="002D7B53" w:rsidRPr="00E913D6" w:rsidRDefault="002D7B53" w:rsidP="00660EE8">
            <w:pPr>
              <w:spacing w:line="240" w:lineRule="atLeast"/>
            </w:pPr>
            <w:r>
              <w:t>Cash on hand</w:t>
            </w:r>
          </w:p>
        </w:tc>
        <w:tc>
          <w:tcPr>
            <w:tcW w:w="652" w:type="pct"/>
            <w:vAlign w:val="bottom"/>
          </w:tcPr>
          <w:p w:rsidR="002D7B53" w:rsidRPr="00D46E74" w:rsidRDefault="00660EE8" w:rsidP="00660EE8">
            <w:pPr>
              <w:pStyle w:val="BodyText"/>
              <w:tabs>
                <w:tab w:val="left" w:pos="720"/>
              </w:tabs>
              <w:spacing w:after="0" w:line="240" w:lineRule="auto"/>
              <w:ind w:right="57"/>
              <w:jc w:val="right"/>
            </w:pPr>
            <w:r w:rsidRPr="00660EE8">
              <w:t>390</w:t>
            </w:r>
          </w:p>
        </w:tc>
        <w:tc>
          <w:tcPr>
            <w:tcW w:w="140" w:type="pct"/>
            <w:vAlign w:val="bottom"/>
          </w:tcPr>
          <w:p w:rsidR="002D7B53" w:rsidRPr="00D46E74" w:rsidRDefault="002D7B53" w:rsidP="00660EE8">
            <w:pPr>
              <w:pStyle w:val="BodyText"/>
              <w:tabs>
                <w:tab w:val="left" w:pos="720"/>
              </w:tabs>
              <w:spacing w:after="0" w:line="240" w:lineRule="auto"/>
              <w:ind w:right="57"/>
              <w:jc w:val="right"/>
            </w:pPr>
          </w:p>
        </w:tc>
        <w:tc>
          <w:tcPr>
            <w:tcW w:w="607" w:type="pct"/>
            <w:vAlign w:val="bottom"/>
          </w:tcPr>
          <w:p w:rsidR="002D7B53" w:rsidRPr="00D46E74" w:rsidRDefault="00BA57AE" w:rsidP="00BA57AE">
            <w:pPr>
              <w:tabs>
                <w:tab w:val="decimal" w:pos="887"/>
              </w:tabs>
              <w:spacing w:line="240" w:lineRule="auto"/>
              <w:ind w:right="-114"/>
            </w:pPr>
            <w:r>
              <w:t>370</w:t>
            </w:r>
          </w:p>
        </w:tc>
        <w:tc>
          <w:tcPr>
            <w:tcW w:w="141" w:type="pct"/>
            <w:vAlign w:val="bottom"/>
          </w:tcPr>
          <w:p w:rsidR="002D7B53" w:rsidRPr="00D46E74" w:rsidRDefault="002D7B53" w:rsidP="00660EE8">
            <w:pPr>
              <w:pStyle w:val="BodyText"/>
              <w:tabs>
                <w:tab w:val="left" w:pos="720"/>
              </w:tabs>
              <w:spacing w:after="0" w:line="240" w:lineRule="auto"/>
              <w:ind w:right="57"/>
              <w:jc w:val="right"/>
            </w:pPr>
          </w:p>
        </w:tc>
        <w:tc>
          <w:tcPr>
            <w:tcW w:w="656" w:type="pct"/>
            <w:vAlign w:val="bottom"/>
          </w:tcPr>
          <w:p w:rsidR="002D7B53" w:rsidRPr="00D46E74" w:rsidRDefault="00660EE8" w:rsidP="00660EE8">
            <w:pPr>
              <w:pStyle w:val="BodyText"/>
              <w:tabs>
                <w:tab w:val="left" w:pos="720"/>
              </w:tabs>
              <w:spacing w:after="0" w:line="240" w:lineRule="auto"/>
              <w:ind w:right="57"/>
              <w:jc w:val="right"/>
            </w:pPr>
            <w:r w:rsidRPr="00660EE8">
              <w:t>240</w:t>
            </w:r>
          </w:p>
        </w:tc>
        <w:tc>
          <w:tcPr>
            <w:tcW w:w="141" w:type="pct"/>
            <w:vAlign w:val="bottom"/>
          </w:tcPr>
          <w:p w:rsidR="002D7B53" w:rsidRPr="00D46E74" w:rsidRDefault="002D7B53" w:rsidP="00660EE8">
            <w:pPr>
              <w:pStyle w:val="BodyText"/>
              <w:tabs>
                <w:tab w:val="left" w:pos="720"/>
              </w:tabs>
              <w:spacing w:after="0" w:line="240" w:lineRule="auto"/>
              <w:ind w:right="57"/>
              <w:jc w:val="right"/>
            </w:pPr>
          </w:p>
        </w:tc>
        <w:tc>
          <w:tcPr>
            <w:tcW w:w="605" w:type="pct"/>
            <w:vAlign w:val="bottom"/>
          </w:tcPr>
          <w:p w:rsidR="002D7B53" w:rsidRPr="00BA57AE" w:rsidRDefault="00BA57AE" w:rsidP="00BA57AE">
            <w:pPr>
              <w:tabs>
                <w:tab w:val="decimal" w:pos="877"/>
              </w:tabs>
              <w:spacing w:line="240" w:lineRule="auto"/>
              <w:ind w:right="-114"/>
            </w:pPr>
            <w:r w:rsidRPr="00BA57AE">
              <w:t>240</w:t>
            </w:r>
          </w:p>
        </w:tc>
      </w:tr>
      <w:tr w:rsidR="002D7B53" w:rsidRPr="00E913D6" w:rsidTr="008A570E">
        <w:trPr>
          <w:trHeight w:val="255"/>
        </w:trPr>
        <w:tc>
          <w:tcPr>
            <w:tcW w:w="2057" w:type="pct"/>
          </w:tcPr>
          <w:p w:rsidR="002D7B53" w:rsidRPr="00652CD2" w:rsidRDefault="002D7B53" w:rsidP="00660EE8">
            <w:pPr>
              <w:spacing w:line="240" w:lineRule="atLeast"/>
            </w:pPr>
            <w:r>
              <w:t>Cash at banks - current accounts</w:t>
            </w:r>
          </w:p>
        </w:tc>
        <w:tc>
          <w:tcPr>
            <w:tcW w:w="652" w:type="pct"/>
            <w:vAlign w:val="bottom"/>
          </w:tcPr>
          <w:p w:rsidR="002D7B53" w:rsidRPr="00660EE8" w:rsidRDefault="00660EE8" w:rsidP="00660EE8">
            <w:pPr>
              <w:pStyle w:val="BodyText"/>
              <w:tabs>
                <w:tab w:val="left" w:pos="607"/>
              </w:tabs>
              <w:spacing w:after="0" w:line="240" w:lineRule="auto"/>
              <w:ind w:right="-378"/>
              <w:jc w:val="center"/>
              <w:rPr>
                <w:lang w:val="en-US"/>
              </w:rPr>
            </w:pPr>
            <w:r w:rsidRPr="00660EE8">
              <w:rPr>
                <w:lang w:val="en-US"/>
              </w:rPr>
              <w:t>16,721</w:t>
            </w:r>
          </w:p>
        </w:tc>
        <w:tc>
          <w:tcPr>
            <w:tcW w:w="140" w:type="pct"/>
            <w:vAlign w:val="bottom"/>
          </w:tcPr>
          <w:p w:rsidR="002D7B53" w:rsidRPr="00D46E74" w:rsidRDefault="002D7B53" w:rsidP="00660EE8">
            <w:pPr>
              <w:pStyle w:val="BodyText"/>
              <w:tabs>
                <w:tab w:val="left" w:pos="720"/>
              </w:tabs>
              <w:spacing w:after="0" w:line="240" w:lineRule="auto"/>
              <w:ind w:right="57"/>
              <w:jc w:val="right"/>
            </w:pPr>
          </w:p>
        </w:tc>
        <w:tc>
          <w:tcPr>
            <w:tcW w:w="607" w:type="pct"/>
            <w:vAlign w:val="bottom"/>
          </w:tcPr>
          <w:p w:rsidR="002D7B53" w:rsidRPr="00D46E74" w:rsidRDefault="00BA57AE" w:rsidP="00BA57AE">
            <w:pPr>
              <w:tabs>
                <w:tab w:val="decimal" w:pos="887"/>
              </w:tabs>
              <w:spacing w:line="240" w:lineRule="auto"/>
              <w:ind w:right="-114"/>
            </w:pPr>
            <w:r>
              <w:t>69,918</w:t>
            </w:r>
          </w:p>
        </w:tc>
        <w:tc>
          <w:tcPr>
            <w:tcW w:w="141" w:type="pct"/>
            <w:vAlign w:val="bottom"/>
          </w:tcPr>
          <w:p w:rsidR="002D7B53" w:rsidRPr="00D46E74" w:rsidRDefault="002D7B53" w:rsidP="00660EE8">
            <w:pPr>
              <w:pStyle w:val="BodyText"/>
              <w:tabs>
                <w:tab w:val="left" w:pos="720"/>
              </w:tabs>
              <w:spacing w:after="0" w:line="240" w:lineRule="auto"/>
              <w:ind w:right="57"/>
              <w:jc w:val="right"/>
            </w:pPr>
          </w:p>
        </w:tc>
        <w:tc>
          <w:tcPr>
            <w:tcW w:w="656" w:type="pct"/>
            <w:vAlign w:val="bottom"/>
          </w:tcPr>
          <w:p w:rsidR="002D7B53" w:rsidRPr="00D46E74" w:rsidRDefault="00660EE8" w:rsidP="00660EE8">
            <w:pPr>
              <w:pStyle w:val="BodyText"/>
              <w:tabs>
                <w:tab w:val="left" w:pos="706"/>
              </w:tabs>
              <w:spacing w:after="0" w:line="240" w:lineRule="auto"/>
              <w:ind w:right="70"/>
              <w:jc w:val="right"/>
            </w:pPr>
            <w:r w:rsidRPr="00660EE8">
              <w:t>13,004</w:t>
            </w:r>
          </w:p>
        </w:tc>
        <w:tc>
          <w:tcPr>
            <w:tcW w:w="141" w:type="pct"/>
            <w:vAlign w:val="bottom"/>
          </w:tcPr>
          <w:p w:rsidR="002D7B53" w:rsidRPr="00D46E74" w:rsidRDefault="002D7B53" w:rsidP="00660EE8">
            <w:pPr>
              <w:pStyle w:val="BodyText"/>
              <w:tabs>
                <w:tab w:val="left" w:pos="720"/>
              </w:tabs>
              <w:spacing w:after="0" w:line="240" w:lineRule="auto"/>
              <w:ind w:right="57"/>
              <w:jc w:val="right"/>
            </w:pPr>
          </w:p>
        </w:tc>
        <w:tc>
          <w:tcPr>
            <w:tcW w:w="605" w:type="pct"/>
            <w:vAlign w:val="bottom"/>
          </w:tcPr>
          <w:p w:rsidR="002D7B53" w:rsidRPr="00BA57AE" w:rsidRDefault="00BA57AE" w:rsidP="00BA57AE">
            <w:pPr>
              <w:tabs>
                <w:tab w:val="decimal" w:pos="877"/>
              </w:tabs>
              <w:spacing w:line="240" w:lineRule="auto"/>
              <w:ind w:right="-114"/>
            </w:pPr>
            <w:r w:rsidRPr="00BA57AE">
              <w:t>53,954</w:t>
            </w:r>
          </w:p>
        </w:tc>
      </w:tr>
      <w:tr w:rsidR="002D7B53" w:rsidRPr="00E913D6" w:rsidTr="008A570E">
        <w:trPr>
          <w:trHeight w:val="255"/>
        </w:trPr>
        <w:tc>
          <w:tcPr>
            <w:tcW w:w="2057" w:type="pct"/>
          </w:tcPr>
          <w:p w:rsidR="002D7B53" w:rsidRPr="00652CD2" w:rsidRDefault="002D7B53" w:rsidP="002D7B53">
            <w:pPr>
              <w:spacing w:line="240" w:lineRule="atLeast"/>
            </w:pPr>
            <w:r>
              <w:t>Cash at banks - savings accounts</w:t>
            </w:r>
          </w:p>
        </w:tc>
        <w:tc>
          <w:tcPr>
            <w:tcW w:w="652" w:type="pct"/>
            <w:vAlign w:val="bottom"/>
          </w:tcPr>
          <w:p w:rsidR="002D7B53" w:rsidRPr="00D46E74" w:rsidRDefault="00660EE8" w:rsidP="002D7B53">
            <w:pPr>
              <w:pStyle w:val="BodyText"/>
              <w:tabs>
                <w:tab w:val="left" w:pos="720"/>
              </w:tabs>
              <w:spacing w:after="0" w:line="240" w:lineRule="auto"/>
              <w:ind w:right="8"/>
              <w:jc w:val="right"/>
            </w:pPr>
            <w:r w:rsidRPr="00660EE8">
              <w:t>1,010,621</w:t>
            </w:r>
          </w:p>
        </w:tc>
        <w:tc>
          <w:tcPr>
            <w:tcW w:w="140" w:type="pct"/>
            <w:vAlign w:val="bottom"/>
          </w:tcPr>
          <w:p w:rsidR="002D7B53" w:rsidRPr="00D46E74" w:rsidRDefault="002D7B53" w:rsidP="002D7B53">
            <w:pPr>
              <w:pStyle w:val="BodyText"/>
              <w:tabs>
                <w:tab w:val="left" w:pos="720"/>
              </w:tabs>
              <w:spacing w:after="0" w:line="240" w:lineRule="auto"/>
              <w:ind w:right="57"/>
              <w:jc w:val="right"/>
            </w:pPr>
          </w:p>
        </w:tc>
        <w:tc>
          <w:tcPr>
            <w:tcW w:w="607" w:type="pct"/>
            <w:vAlign w:val="bottom"/>
          </w:tcPr>
          <w:p w:rsidR="002D7B53" w:rsidRPr="00D46E74" w:rsidRDefault="00BA57AE" w:rsidP="00BA57AE">
            <w:pPr>
              <w:tabs>
                <w:tab w:val="decimal" w:pos="887"/>
              </w:tabs>
              <w:spacing w:line="240" w:lineRule="auto"/>
              <w:ind w:right="-114"/>
            </w:pPr>
            <w:r>
              <w:t>5,936</w:t>
            </w:r>
          </w:p>
        </w:tc>
        <w:tc>
          <w:tcPr>
            <w:tcW w:w="141" w:type="pct"/>
            <w:vAlign w:val="bottom"/>
          </w:tcPr>
          <w:p w:rsidR="002D7B53" w:rsidRPr="00D46E74" w:rsidRDefault="002D7B53" w:rsidP="002D7B53">
            <w:pPr>
              <w:pStyle w:val="BodyText"/>
              <w:tabs>
                <w:tab w:val="left" w:pos="720"/>
              </w:tabs>
              <w:spacing w:after="0" w:line="240" w:lineRule="auto"/>
              <w:ind w:right="57"/>
              <w:jc w:val="right"/>
            </w:pPr>
          </w:p>
        </w:tc>
        <w:tc>
          <w:tcPr>
            <w:tcW w:w="656" w:type="pct"/>
            <w:vAlign w:val="bottom"/>
          </w:tcPr>
          <w:p w:rsidR="002D7B53" w:rsidRPr="00D46E74" w:rsidRDefault="00660EE8" w:rsidP="00660EE8">
            <w:pPr>
              <w:pStyle w:val="BodyText"/>
              <w:tabs>
                <w:tab w:val="left" w:pos="706"/>
              </w:tabs>
              <w:spacing w:after="0" w:line="240" w:lineRule="auto"/>
              <w:ind w:right="70"/>
              <w:jc w:val="right"/>
            </w:pPr>
            <w:r w:rsidRPr="00660EE8">
              <w:t>949,306</w:t>
            </w:r>
          </w:p>
        </w:tc>
        <w:tc>
          <w:tcPr>
            <w:tcW w:w="141" w:type="pct"/>
            <w:vAlign w:val="bottom"/>
          </w:tcPr>
          <w:p w:rsidR="002D7B53" w:rsidRPr="00D46E74" w:rsidRDefault="002D7B53" w:rsidP="002D7B53">
            <w:pPr>
              <w:pStyle w:val="BodyText"/>
              <w:tabs>
                <w:tab w:val="left" w:pos="720"/>
              </w:tabs>
              <w:spacing w:after="0" w:line="240" w:lineRule="auto"/>
              <w:ind w:right="57"/>
              <w:jc w:val="right"/>
            </w:pPr>
          </w:p>
        </w:tc>
        <w:tc>
          <w:tcPr>
            <w:tcW w:w="605" w:type="pct"/>
            <w:vAlign w:val="bottom"/>
          </w:tcPr>
          <w:p w:rsidR="002D7B53" w:rsidRPr="00D46E74" w:rsidRDefault="00BA57AE" w:rsidP="00BA57AE">
            <w:pPr>
              <w:tabs>
                <w:tab w:val="decimal" w:pos="887"/>
              </w:tabs>
              <w:spacing w:line="240" w:lineRule="auto"/>
              <w:ind w:right="-114"/>
            </w:pPr>
            <w:r>
              <w:t>5,885</w:t>
            </w:r>
          </w:p>
        </w:tc>
      </w:tr>
      <w:tr w:rsidR="00DD601A" w:rsidRPr="00E913D6" w:rsidTr="008A570E">
        <w:trPr>
          <w:trHeight w:val="255"/>
        </w:trPr>
        <w:tc>
          <w:tcPr>
            <w:tcW w:w="2057" w:type="pct"/>
          </w:tcPr>
          <w:p w:rsidR="00DD601A" w:rsidRDefault="00BA57AE" w:rsidP="002D7B53">
            <w:pPr>
              <w:spacing w:line="240" w:lineRule="atLeast"/>
            </w:pPr>
            <w:r>
              <w:t>Highly liquid short-term investments</w:t>
            </w:r>
          </w:p>
        </w:tc>
        <w:tc>
          <w:tcPr>
            <w:tcW w:w="652" w:type="pct"/>
            <w:vAlign w:val="bottom"/>
          </w:tcPr>
          <w:p w:rsidR="00DD601A" w:rsidRPr="00D46E74" w:rsidRDefault="00660EE8" w:rsidP="002D7B53">
            <w:pPr>
              <w:pStyle w:val="BodyText"/>
              <w:tabs>
                <w:tab w:val="left" w:pos="720"/>
              </w:tabs>
              <w:spacing w:after="0" w:line="240" w:lineRule="auto"/>
              <w:ind w:right="8"/>
              <w:jc w:val="right"/>
            </w:pPr>
            <w:r w:rsidRPr="00660EE8">
              <w:t>299,960</w:t>
            </w:r>
          </w:p>
        </w:tc>
        <w:tc>
          <w:tcPr>
            <w:tcW w:w="140" w:type="pct"/>
            <w:vAlign w:val="bottom"/>
          </w:tcPr>
          <w:p w:rsidR="00DD601A" w:rsidRPr="00D46E74" w:rsidRDefault="00DD601A" w:rsidP="002D7B53">
            <w:pPr>
              <w:pStyle w:val="BodyText"/>
              <w:tabs>
                <w:tab w:val="left" w:pos="720"/>
              </w:tabs>
              <w:spacing w:after="0" w:line="240" w:lineRule="auto"/>
              <w:ind w:right="57"/>
              <w:jc w:val="right"/>
            </w:pPr>
          </w:p>
        </w:tc>
        <w:tc>
          <w:tcPr>
            <w:tcW w:w="607" w:type="pct"/>
            <w:vAlign w:val="bottom"/>
          </w:tcPr>
          <w:p w:rsidR="00DD601A" w:rsidRPr="00D46E74" w:rsidRDefault="00BA57AE" w:rsidP="00BA57AE">
            <w:pPr>
              <w:tabs>
                <w:tab w:val="decimal" w:pos="887"/>
              </w:tabs>
              <w:spacing w:line="240" w:lineRule="auto"/>
              <w:ind w:right="-114"/>
            </w:pPr>
            <w:r>
              <w:t>99,932</w:t>
            </w:r>
          </w:p>
        </w:tc>
        <w:tc>
          <w:tcPr>
            <w:tcW w:w="141" w:type="pct"/>
            <w:vAlign w:val="bottom"/>
          </w:tcPr>
          <w:p w:rsidR="00DD601A" w:rsidRPr="00D46E74" w:rsidRDefault="00DD601A" w:rsidP="002D7B53">
            <w:pPr>
              <w:pStyle w:val="BodyText"/>
              <w:tabs>
                <w:tab w:val="left" w:pos="720"/>
              </w:tabs>
              <w:spacing w:after="0" w:line="240" w:lineRule="auto"/>
              <w:ind w:right="57"/>
              <w:jc w:val="right"/>
            </w:pPr>
          </w:p>
        </w:tc>
        <w:tc>
          <w:tcPr>
            <w:tcW w:w="656" w:type="pct"/>
            <w:vAlign w:val="bottom"/>
          </w:tcPr>
          <w:p w:rsidR="00DD601A" w:rsidRPr="00D46E74" w:rsidRDefault="00660EE8" w:rsidP="00660EE8">
            <w:pPr>
              <w:pStyle w:val="BodyText"/>
              <w:tabs>
                <w:tab w:val="left" w:pos="706"/>
              </w:tabs>
              <w:spacing w:after="0" w:line="240" w:lineRule="auto"/>
              <w:ind w:right="70"/>
              <w:jc w:val="right"/>
            </w:pPr>
            <w:r w:rsidRPr="00660EE8">
              <w:t>299,960</w:t>
            </w:r>
          </w:p>
        </w:tc>
        <w:tc>
          <w:tcPr>
            <w:tcW w:w="141" w:type="pct"/>
            <w:vAlign w:val="bottom"/>
          </w:tcPr>
          <w:p w:rsidR="00DD601A" w:rsidRPr="00D46E74" w:rsidRDefault="00DD601A" w:rsidP="002D7B53">
            <w:pPr>
              <w:pStyle w:val="BodyText"/>
              <w:tabs>
                <w:tab w:val="left" w:pos="720"/>
              </w:tabs>
              <w:spacing w:after="0" w:line="240" w:lineRule="auto"/>
              <w:ind w:right="57"/>
              <w:jc w:val="right"/>
            </w:pPr>
          </w:p>
        </w:tc>
        <w:tc>
          <w:tcPr>
            <w:tcW w:w="605" w:type="pct"/>
            <w:vAlign w:val="bottom"/>
          </w:tcPr>
          <w:p w:rsidR="00DD601A" w:rsidRPr="00D46E74" w:rsidRDefault="00BA57AE" w:rsidP="00BA57AE">
            <w:pPr>
              <w:tabs>
                <w:tab w:val="decimal" w:pos="887"/>
              </w:tabs>
              <w:spacing w:line="240" w:lineRule="auto"/>
              <w:ind w:right="-114"/>
            </w:pPr>
            <w:r>
              <w:t>99,932</w:t>
            </w:r>
          </w:p>
        </w:tc>
      </w:tr>
      <w:tr w:rsidR="002D7B53" w:rsidRPr="00E913D6" w:rsidTr="008A570E">
        <w:trPr>
          <w:trHeight w:val="255"/>
        </w:trPr>
        <w:tc>
          <w:tcPr>
            <w:tcW w:w="2057" w:type="pct"/>
          </w:tcPr>
          <w:p w:rsidR="002D7B53" w:rsidRPr="00E913D6" w:rsidRDefault="00BA57AE" w:rsidP="00660EE8">
            <w:pPr>
              <w:spacing w:line="240" w:lineRule="atLeast"/>
              <w:rPr>
                <w:b/>
                <w:bCs/>
              </w:rPr>
            </w:pPr>
            <w:r>
              <w:rPr>
                <w:b/>
                <w:bCs/>
              </w:rPr>
              <w:t>Total</w:t>
            </w:r>
          </w:p>
        </w:tc>
        <w:tc>
          <w:tcPr>
            <w:tcW w:w="652" w:type="pct"/>
            <w:tcBorders>
              <w:top w:val="single" w:sz="4" w:space="0" w:color="auto"/>
              <w:left w:val="nil"/>
              <w:bottom w:val="double" w:sz="4" w:space="0" w:color="auto"/>
              <w:right w:val="nil"/>
            </w:tcBorders>
            <w:vAlign w:val="bottom"/>
          </w:tcPr>
          <w:p w:rsidR="002D7B53" w:rsidRPr="008A570E" w:rsidRDefault="00660EE8" w:rsidP="008A570E">
            <w:pPr>
              <w:pStyle w:val="BodyText"/>
              <w:tabs>
                <w:tab w:val="left" w:pos="720"/>
              </w:tabs>
              <w:spacing w:after="0" w:line="240" w:lineRule="auto"/>
              <w:ind w:right="8"/>
              <w:jc w:val="right"/>
              <w:rPr>
                <w:b/>
                <w:bCs/>
              </w:rPr>
            </w:pPr>
            <w:r w:rsidRPr="008A570E">
              <w:rPr>
                <w:b/>
                <w:bCs/>
              </w:rPr>
              <w:t>1,327,692</w:t>
            </w:r>
          </w:p>
        </w:tc>
        <w:tc>
          <w:tcPr>
            <w:tcW w:w="140" w:type="pct"/>
            <w:vAlign w:val="bottom"/>
          </w:tcPr>
          <w:p w:rsidR="002D7B53" w:rsidRPr="00D46E74" w:rsidRDefault="002D7B53" w:rsidP="00660EE8">
            <w:pPr>
              <w:pStyle w:val="BodyText"/>
              <w:tabs>
                <w:tab w:val="left" w:pos="720"/>
              </w:tabs>
              <w:spacing w:after="0" w:line="240" w:lineRule="auto"/>
              <w:ind w:right="57"/>
              <w:jc w:val="right"/>
              <w:rPr>
                <w:b/>
                <w:bCs/>
              </w:rPr>
            </w:pPr>
          </w:p>
        </w:tc>
        <w:tc>
          <w:tcPr>
            <w:tcW w:w="607" w:type="pct"/>
            <w:tcBorders>
              <w:top w:val="single" w:sz="4" w:space="0" w:color="auto"/>
              <w:left w:val="nil"/>
              <w:bottom w:val="double" w:sz="4" w:space="0" w:color="auto"/>
              <w:right w:val="nil"/>
            </w:tcBorders>
            <w:vAlign w:val="bottom"/>
          </w:tcPr>
          <w:p w:rsidR="002D7B53" w:rsidRPr="00BA57AE" w:rsidRDefault="00BA57AE" w:rsidP="00BA57AE">
            <w:pPr>
              <w:tabs>
                <w:tab w:val="decimal" w:pos="887"/>
              </w:tabs>
              <w:spacing w:line="240" w:lineRule="auto"/>
              <w:ind w:right="-114"/>
              <w:rPr>
                <w:b/>
                <w:bCs/>
              </w:rPr>
            </w:pPr>
            <w:r w:rsidRPr="00BA57AE">
              <w:rPr>
                <w:b/>
                <w:bCs/>
              </w:rPr>
              <w:t>176,156</w:t>
            </w:r>
          </w:p>
        </w:tc>
        <w:tc>
          <w:tcPr>
            <w:tcW w:w="141" w:type="pct"/>
            <w:vAlign w:val="bottom"/>
          </w:tcPr>
          <w:p w:rsidR="002D7B53" w:rsidRPr="00D46E74" w:rsidRDefault="002D7B53" w:rsidP="00660EE8">
            <w:pPr>
              <w:pStyle w:val="BodyText"/>
              <w:tabs>
                <w:tab w:val="left" w:pos="720"/>
              </w:tabs>
              <w:spacing w:after="0" w:line="240" w:lineRule="auto"/>
              <w:ind w:right="57"/>
              <w:jc w:val="right"/>
              <w:rPr>
                <w:b/>
                <w:bCs/>
              </w:rPr>
            </w:pPr>
          </w:p>
        </w:tc>
        <w:tc>
          <w:tcPr>
            <w:tcW w:w="656" w:type="pct"/>
            <w:tcBorders>
              <w:top w:val="single" w:sz="4" w:space="0" w:color="auto"/>
              <w:left w:val="nil"/>
              <w:bottom w:val="double" w:sz="4" w:space="0" w:color="auto"/>
              <w:right w:val="nil"/>
            </w:tcBorders>
            <w:vAlign w:val="bottom"/>
          </w:tcPr>
          <w:p w:rsidR="002D7B53" w:rsidRPr="00D46E74" w:rsidRDefault="00660EE8" w:rsidP="00660EE8">
            <w:pPr>
              <w:pStyle w:val="BodyText"/>
              <w:tabs>
                <w:tab w:val="left" w:pos="720"/>
              </w:tabs>
              <w:spacing w:after="0" w:line="240" w:lineRule="auto"/>
              <w:ind w:right="57"/>
              <w:jc w:val="right"/>
              <w:rPr>
                <w:b/>
                <w:bCs/>
              </w:rPr>
            </w:pPr>
            <w:r w:rsidRPr="00660EE8">
              <w:rPr>
                <w:b/>
                <w:bCs/>
              </w:rPr>
              <w:t>1,262,510</w:t>
            </w:r>
          </w:p>
        </w:tc>
        <w:tc>
          <w:tcPr>
            <w:tcW w:w="141" w:type="pct"/>
            <w:vAlign w:val="bottom"/>
          </w:tcPr>
          <w:p w:rsidR="002D7B53" w:rsidRPr="00D46E74" w:rsidRDefault="002D7B53" w:rsidP="00660EE8">
            <w:pPr>
              <w:pStyle w:val="BodyText"/>
              <w:tabs>
                <w:tab w:val="left" w:pos="720"/>
              </w:tabs>
              <w:spacing w:after="0" w:line="240" w:lineRule="auto"/>
              <w:ind w:right="57"/>
              <w:jc w:val="right"/>
              <w:rPr>
                <w:b/>
                <w:bCs/>
              </w:rPr>
            </w:pPr>
          </w:p>
        </w:tc>
        <w:tc>
          <w:tcPr>
            <w:tcW w:w="605" w:type="pct"/>
            <w:tcBorders>
              <w:top w:val="single" w:sz="4" w:space="0" w:color="auto"/>
              <w:left w:val="nil"/>
              <w:bottom w:val="double" w:sz="4" w:space="0" w:color="auto"/>
              <w:right w:val="nil"/>
            </w:tcBorders>
            <w:vAlign w:val="bottom"/>
          </w:tcPr>
          <w:p w:rsidR="002D7B53" w:rsidRPr="00BA57AE" w:rsidRDefault="00BA57AE" w:rsidP="00BA57AE">
            <w:pPr>
              <w:tabs>
                <w:tab w:val="decimal" w:pos="877"/>
              </w:tabs>
              <w:spacing w:line="240" w:lineRule="auto"/>
              <w:ind w:right="-114"/>
              <w:rPr>
                <w:b/>
                <w:bCs/>
              </w:rPr>
            </w:pPr>
            <w:r w:rsidRPr="00BA57AE">
              <w:rPr>
                <w:b/>
                <w:bCs/>
              </w:rPr>
              <w:t>160,011</w:t>
            </w:r>
          </w:p>
        </w:tc>
      </w:tr>
    </w:tbl>
    <w:p w:rsidR="008A570E" w:rsidRPr="008A570E" w:rsidRDefault="008A570E" w:rsidP="00621F25">
      <w:pPr>
        <w:pStyle w:val="Heading1"/>
        <w:tabs>
          <w:tab w:val="left" w:pos="567"/>
        </w:tabs>
        <w:spacing w:before="0" w:after="0" w:line="240" w:lineRule="auto"/>
        <w:jc w:val="both"/>
        <w:rPr>
          <w:i w:val="0"/>
          <w:iCs/>
          <w:sz w:val="22"/>
        </w:rPr>
      </w:pPr>
    </w:p>
    <w:p w:rsidR="00D15976" w:rsidRPr="00621F25" w:rsidRDefault="00BA57AE" w:rsidP="00621F25">
      <w:pPr>
        <w:pStyle w:val="Heading1"/>
        <w:tabs>
          <w:tab w:val="left" w:pos="567"/>
        </w:tabs>
        <w:spacing w:before="0" w:after="0" w:line="240" w:lineRule="auto"/>
        <w:jc w:val="both"/>
        <w:rPr>
          <w:b/>
          <w:bCs/>
        </w:rPr>
      </w:pPr>
      <w:r>
        <w:rPr>
          <w:b/>
          <w:bCs/>
          <w:i w:val="0"/>
          <w:iCs/>
        </w:rPr>
        <w:t>6</w:t>
      </w:r>
      <w:r w:rsidR="00073816" w:rsidRPr="00621F25">
        <w:rPr>
          <w:b/>
          <w:bCs/>
          <w:i w:val="0"/>
          <w:iCs/>
        </w:rPr>
        <w:tab/>
      </w:r>
      <w:r w:rsidR="00D15976" w:rsidRPr="00621F25">
        <w:rPr>
          <w:b/>
          <w:bCs/>
          <w:i w:val="0"/>
          <w:iCs/>
        </w:rPr>
        <w:t>Trade accounts receivable</w:t>
      </w:r>
    </w:p>
    <w:p w:rsidR="00073816" w:rsidRDefault="00073816" w:rsidP="00073816">
      <w:pPr>
        <w:pStyle w:val="BodyText"/>
        <w:spacing w:after="0"/>
      </w:pPr>
    </w:p>
    <w:tbl>
      <w:tblPr>
        <w:tblW w:w="9558" w:type="dxa"/>
        <w:tblInd w:w="495" w:type="dxa"/>
        <w:tblLayout w:type="fixed"/>
        <w:tblCellMar>
          <w:left w:w="79" w:type="dxa"/>
          <w:right w:w="79" w:type="dxa"/>
        </w:tblCellMar>
        <w:tblLook w:val="0000" w:firstRow="0" w:lastRow="0" w:firstColumn="0" w:lastColumn="0" w:noHBand="0" w:noVBand="0"/>
      </w:tblPr>
      <w:tblGrid>
        <w:gridCol w:w="3195"/>
        <w:gridCol w:w="720"/>
        <w:gridCol w:w="1260"/>
        <w:gridCol w:w="270"/>
        <w:gridCol w:w="1244"/>
        <w:gridCol w:w="178"/>
        <w:gridCol w:w="1251"/>
        <w:gridCol w:w="234"/>
        <w:gridCol w:w="1206"/>
      </w:tblGrid>
      <w:tr w:rsidR="005C6AE6" w:rsidRPr="00E913D6" w:rsidTr="00BA5356">
        <w:trPr>
          <w:trHeight w:val="255"/>
        </w:trPr>
        <w:tc>
          <w:tcPr>
            <w:tcW w:w="3195" w:type="dxa"/>
            <w:vAlign w:val="bottom"/>
          </w:tcPr>
          <w:p w:rsidR="005C6AE6" w:rsidRPr="00E913D6" w:rsidRDefault="005C6AE6" w:rsidP="006B78AF">
            <w:pPr>
              <w:spacing w:line="240" w:lineRule="atLeast"/>
              <w:rPr>
                <w:b/>
                <w:bCs/>
                <w:i/>
                <w:iCs/>
                <w:color w:val="000000"/>
              </w:rPr>
            </w:pPr>
          </w:p>
        </w:tc>
        <w:tc>
          <w:tcPr>
            <w:tcW w:w="720" w:type="dxa"/>
          </w:tcPr>
          <w:p w:rsidR="005C6AE6" w:rsidRPr="00E913D6" w:rsidRDefault="005C6AE6" w:rsidP="006B78AF">
            <w:pPr>
              <w:pStyle w:val="acctmergecolhdg"/>
              <w:spacing w:line="240" w:lineRule="atLeast"/>
            </w:pPr>
          </w:p>
        </w:tc>
        <w:tc>
          <w:tcPr>
            <w:tcW w:w="2774" w:type="dxa"/>
            <w:gridSpan w:val="3"/>
            <w:vAlign w:val="bottom"/>
          </w:tcPr>
          <w:p w:rsidR="005C6AE6" w:rsidRPr="00E913D6" w:rsidRDefault="005C6AE6" w:rsidP="006B78AF">
            <w:pPr>
              <w:pStyle w:val="acctmergecolhdg"/>
              <w:spacing w:line="240" w:lineRule="atLeast"/>
            </w:pPr>
            <w:r w:rsidRPr="00E913D6">
              <w:t>Consolidated</w:t>
            </w:r>
          </w:p>
          <w:p w:rsidR="005C6AE6" w:rsidRPr="00E913D6" w:rsidRDefault="005C6AE6" w:rsidP="006B78AF">
            <w:pPr>
              <w:pStyle w:val="acctmergecolhdg"/>
              <w:spacing w:line="240" w:lineRule="atLeast"/>
            </w:pPr>
            <w:r w:rsidRPr="00E913D6">
              <w:t>financial statements</w:t>
            </w:r>
          </w:p>
        </w:tc>
        <w:tc>
          <w:tcPr>
            <w:tcW w:w="178" w:type="dxa"/>
            <w:vAlign w:val="bottom"/>
          </w:tcPr>
          <w:p w:rsidR="005C6AE6" w:rsidRPr="00E913D6" w:rsidRDefault="005C6AE6" w:rsidP="006B78AF">
            <w:pPr>
              <w:pStyle w:val="Index1"/>
              <w:rPr>
                <w:rFonts w:cs="Times New Roman"/>
              </w:rPr>
            </w:pPr>
          </w:p>
        </w:tc>
        <w:tc>
          <w:tcPr>
            <w:tcW w:w="2691" w:type="dxa"/>
            <w:gridSpan w:val="3"/>
            <w:vAlign w:val="bottom"/>
          </w:tcPr>
          <w:p w:rsidR="005C6AE6" w:rsidRPr="00E913D6" w:rsidRDefault="005C6AE6" w:rsidP="006B78AF">
            <w:pPr>
              <w:pStyle w:val="acctmergecolhdg"/>
              <w:spacing w:line="240" w:lineRule="atLeast"/>
            </w:pPr>
            <w:r w:rsidRPr="00E913D6">
              <w:t>Separate</w:t>
            </w:r>
          </w:p>
          <w:p w:rsidR="005C6AE6" w:rsidRPr="00E913D6" w:rsidRDefault="005C6AE6" w:rsidP="006B78AF">
            <w:pPr>
              <w:pStyle w:val="acctmergecolhdg"/>
              <w:spacing w:line="240" w:lineRule="atLeast"/>
            </w:pPr>
            <w:r w:rsidRPr="00E913D6">
              <w:t>financial statements</w:t>
            </w:r>
          </w:p>
        </w:tc>
      </w:tr>
      <w:tr w:rsidR="005C6AE6" w:rsidRPr="00E913D6" w:rsidTr="00BA5356">
        <w:trPr>
          <w:trHeight w:val="255"/>
        </w:trPr>
        <w:tc>
          <w:tcPr>
            <w:tcW w:w="3195" w:type="dxa"/>
            <w:vAlign w:val="bottom"/>
          </w:tcPr>
          <w:p w:rsidR="005C6AE6" w:rsidRPr="0076617D" w:rsidRDefault="005C6AE6" w:rsidP="006B78AF">
            <w:pPr>
              <w:spacing w:line="240" w:lineRule="atLeast"/>
              <w:rPr>
                <w:b/>
                <w:bCs/>
                <w:i/>
                <w:iCs/>
                <w:color w:val="000000"/>
              </w:rPr>
            </w:pPr>
          </w:p>
        </w:tc>
        <w:tc>
          <w:tcPr>
            <w:tcW w:w="720" w:type="dxa"/>
          </w:tcPr>
          <w:p w:rsidR="005C6AE6" w:rsidRPr="0076617D" w:rsidRDefault="00982C6C" w:rsidP="006B78AF">
            <w:pPr>
              <w:pStyle w:val="acctmergecolhdg"/>
              <w:spacing w:line="240" w:lineRule="atLeast"/>
              <w:ind w:left="-79" w:right="-79"/>
              <w:rPr>
                <w:b w:val="0"/>
                <w:bCs/>
                <w:i/>
                <w:iCs/>
              </w:rPr>
            </w:pPr>
            <w:r>
              <w:rPr>
                <w:b w:val="0"/>
                <w:bCs/>
                <w:i/>
                <w:iCs/>
              </w:rPr>
              <w:t>Note</w:t>
            </w:r>
          </w:p>
        </w:tc>
        <w:tc>
          <w:tcPr>
            <w:tcW w:w="1260" w:type="dxa"/>
            <w:vAlign w:val="bottom"/>
          </w:tcPr>
          <w:p w:rsidR="005C6AE6" w:rsidRPr="0076617D" w:rsidRDefault="004517D0" w:rsidP="006B78AF">
            <w:pPr>
              <w:pStyle w:val="acctmergecolhdg"/>
              <w:spacing w:line="240" w:lineRule="atLeast"/>
              <w:ind w:left="-79" w:right="-79"/>
              <w:rPr>
                <w:b w:val="0"/>
                <w:bCs/>
              </w:rPr>
            </w:pPr>
            <w:r w:rsidRPr="0076617D">
              <w:rPr>
                <w:b w:val="0"/>
                <w:bCs/>
              </w:rPr>
              <w:t>201</w:t>
            </w:r>
            <w:r w:rsidR="0026282C" w:rsidRPr="0076617D">
              <w:rPr>
                <w:b w:val="0"/>
                <w:bCs/>
              </w:rPr>
              <w:t>7</w:t>
            </w:r>
          </w:p>
        </w:tc>
        <w:tc>
          <w:tcPr>
            <w:tcW w:w="270" w:type="dxa"/>
            <w:vAlign w:val="bottom"/>
          </w:tcPr>
          <w:p w:rsidR="005C6AE6" w:rsidRPr="0076617D" w:rsidRDefault="005C6AE6" w:rsidP="006B78AF">
            <w:pPr>
              <w:pStyle w:val="acctmergecolhdg"/>
              <w:spacing w:line="240" w:lineRule="atLeast"/>
              <w:ind w:left="-79" w:right="-79"/>
              <w:rPr>
                <w:b w:val="0"/>
                <w:bCs/>
              </w:rPr>
            </w:pPr>
          </w:p>
        </w:tc>
        <w:tc>
          <w:tcPr>
            <w:tcW w:w="1244" w:type="dxa"/>
            <w:vAlign w:val="bottom"/>
          </w:tcPr>
          <w:p w:rsidR="005C6AE6" w:rsidRPr="0076617D" w:rsidRDefault="004517D0" w:rsidP="006B78AF">
            <w:pPr>
              <w:pStyle w:val="acctmergecolhdg"/>
              <w:spacing w:line="240" w:lineRule="atLeast"/>
              <w:ind w:left="-79" w:right="-79"/>
              <w:rPr>
                <w:b w:val="0"/>
                <w:bCs/>
              </w:rPr>
            </w:pPr>
            <w:r w:rsidRPr="0076617D">
              <w:rPr>
                <w:b w:val="0"/>
                <w:bCs/>
              </w:rPr>
              <w:t>201</w:t>
            </w:r>
            <w:r w:rsidR="0026282C" w:rsidRPr="0076617D">
              <w:rPr>
                <w:b w:val="0"/>
                <w:bCs/>
              </w:rPr>
              <w:t>6</w:t>
            </w:r>
          </w:p>
        </w:tc>
        <w:tc>
          <w:tcPr>
            <w:tcW w:w="178" w:type="dxa"/>
            <w:vAlign w:val="bottom"/>
          </w:tcPr>
          <w:p w:rsidR="005C6AE6" w:rsidRPr="0076617D" w:rsidRDefault="005C6AE6" w:rsidP="006B78AF">
            <w:pPr>
              <w:pStyle w:val="acctmergecolhdg"/>
              <w:spacing w:line="240" w:lineRule="atLeast"/>
              <w:ind w:left="-79" w:right="-79"/>
              <w:rPr>
                <w:b w:val="0"/>
                <w:bCs/>
              </w:rPr>
            </w:pPr>
          </w:p>
        </w:tc>
        <w:tc>
          <w:tcPr>
            <w:tcW w:w="1251" w:type="dxa"/>
            <w:vAlign w:val="bottom"/>
          </w:tcPr>
          <w:p w:rsidR="005C6AE6" w:rsidRPr="0076617D" w:rsidRDefault="004517D0" w:rsidP="006B78AF">
            <w:pPr>
              <w:pStyle w:val="acctmergecolhdg"/>
              <w:spacing w:line="240" w:lineRule="atLeast"/>
              <w:ind w:left="-79" w:right="-79"/>
              <w:rPr>
                <w:b w:val="0"/>
                <w:bCs/>
              </w:rPr>
            </w:pPr>
            <w:r w:rsidRPr="0076617D">
              <w:rPr>
                <w:b w:val="0"/>
                <w:bCs/>
              </w:rPr>
              <w:t>201</w:t>
            </w:r>
            <w:r w:rsidR="0026282C" w:rsidRPr="0076617D">
              <w:rPr>
                <w:b w:val="0"/>
                <w:bCs/>
              </w:rPr>
              <w:t>7</w:t>
            </w:r>
          </w:p>
        </w:tc>
        <w:tc>
          <w:tcPr>
            <w:tcW w:w="234" w:type="dxa"/>
            <w:vAlign w:val="bottom"/>
          </w:tcPr>
          <w:p w:rsidR="005C6AE6" w:rsidRPr="0076617D" w:rsidRDefault="005C6AE6" w:rsidP="006B78AF">
            <w:pPr>
              <w:pStyle w:val="acctmergecolhdg"/>
              <w:spacing w:line="240" w:lineRule="atLeast"/>
              <w:ind w:left="-79" w:right="-79"/>
              <w:rPr>
                <w:b w:val="0"/>
                <w:bCs/>
              </w:rPr>
            </w:pPr>
          </w:p>
        </w:tc>
        <w:tc>
          <w:tcPr>
            <w:tcW w:w="1206" w:type="dxa"/>
            <w:vAlign w:val="bottom"/>
          </w:tcPr>
          <w:p w:rsidR="005C6AE6" w:rsidRPr="0076617D" w:rsidRDefault="004517D0" w:rsidP="006B78AF">
            <w:pPr>
              <w:pStyle w:val="acctmergecolhdg"/>
              <w:spacing w:line="240" w:lineRule="atLeast"/>
              <w:ind w:left="-79" w:right="-79"/>
              <w:rPr>
                <w:b w:val="0"/>
                <w:bCs/>
              </w:rPr>
            </w:pPr>
            <w:r w:rsidRPr="0076617D">
              <w:rPr>
                <w:b w:val="0"/>
                <w:bCs/>
              </w:rPr>
              <w:t>201</w:t>
            </w:r>
            <w:r w:rsidR="0026282C" w:rsidRPr="0076617D">
              <w:rPr>
                <w:b w:val="0"/>
                <w:bCs/>
              </w:rPr>
              <w:t>6</w:t>
            </w:r>
          </w:p>
        </w:tc>
      </w:tr>
      <w:tr w:rsidR="005C6AE6" w:rsidRPr="00E913D6" w:rsidTr="00BA5356">
        <w:trPr>
          <w:trHeight w:val="255"/>
        </w:trPr>
        <w:tc>
          <w:tcPr>
            <w:tcW w:w="3195" w:type="dxa"/>
            <w:vAlign w:val="bottom"/>
          </w:tcPr>
          <w:p w:rsidR="005C6AE6" w:rsidRPr="0076617D" w:rsidRDefault="005C6AE6" w:rsidP="006B78AF">
            <w:pPr>
              <w:spacing w:line="240" w:lineRule="atLeast"/>
              <w:rPr>
                <w:b/>
                <w:bCs/>
                <w:i/>
                <w:iCs/>
                <w:color w:val="000000"/>
              </w:rPr>
            </w:pPr>
          </w:p>
        </w:tc>
        <w:tc>
          <w:tcPr>
            <w:tcW w:w="720" w:type="dxa"/>
          </w:tcPr>
          <w:p w:rsidR="005C6AE6" w:rsidRPr="0076617D" w:rsidRDefault="005C6AE6" w:rsidP="006B78AF">
            <w:pPr>
              <w:pStyle w:val="acctfourfigures"/>
              <w:spacing w:line="240" w:lineRule="atLeast"/>
              <w:jc w:val="center"/>
              <w:rPr>
                <w:i/>
                <w:iCs/>
              </w:rPr>
            </w:pPr>
          </w:p>
        </w:tc>
        <w:tc>
          <w:tcPr>
            <w:tcW w:w="5643" w:type="dxa"/>
            <w:gridSpan w:val="7"/>
            <w:vAlign w:val="bottom"/>
          </w:tcPr>
          <w:p w:rsidR="005C6AE6" w:rsidRPr="0076617D" w:rsidRDefault="005C6AE6" w:rsidP="006B78AF">
            <w:pPr>
              <w:pStyle w:val="acctfourfigures"/>
              <w:spacing w:line="240" w:lineRule="atLeast"/>
              <w:jc w:val="center"/>
              <w:rPr>
                <w:i/>
                <w:iCs/>
              </w:rPr>
            </w:pPr>
            <w:r w:rsidRPr="0076617D">
              <w:rPr>
                <w:i/>
                <w:iCs/>
              </w:rPr>
              <w:t>(in thousand Baht)</w:t>
            </w:r>
          </w:p>
        </w:tc>
      </w:tr>
      <w:tr w:rsidR="00C36B53" w:rsidRPr="00E913D6" w:rsidTr="00BA5356">
        <w:trPr>
          <w:trHeight w:val="272"/>
        </w:trPr>
        <w:tc>
          <w:tcPr>
            <w:tcW w:w="3195" w:type="dxa"/>
            <w:vAlign w:val="bottom"/>
          </w:tcPr>
          <w:p w:rsidR="00C36B53" w:rsidRPr="0076617D" w:rsidRDefault="00C36B53" w:rsidP="00C36B53">
            <w:pPr>
              <w:spacing w:line="240" w:lineRule="atLeast"/>
            </w:pPr>
            <w:r w:rsidRPr="0076617D">
              <w:t>Related parties</w:t>
            </w:r>
          </w:p>
        </w:tc>
        <w:tc>
          <w:tcPr>
            <w:tcW w:w="720" w:type="dxa"/>
            <w:vAlign w:val="bottom"/>
          </w:tcPr>
          <w:p w:rsidR="00C36B53" w:rsidRPr="0076617D" w:rsidRDefault="00BA57AE" w:rsidP="00C36B53">
            <w:pPr>
              <w:pStyle w:val="Header"/>
              <w:spacing w:line="240" w:lineRule="atLeast"/>
              <w:jc w:val="center"/>
              <w:rPr>
                <w:iCs/>
                <w:sz w:val="22"/>
                <w:lang w:eastAsia="en-US"/>
              </w:rPr>
            </w:pPr>
            <w:r>
              <w:rPr>
                <w:bCs/>
                <w:iCs/>
                <w:sz w:val="22"/>
                <w:lang w:eastAsia="en-US"/>
              </w:rPr>
              <w:t>4</w:t>
            </w:r>
          </w:p>
        </w:tc>
        <w:tc>
          <w:tcPr>
            <w:tcW w:w="1260" w:type="dxa"/>
            <w:vAlign w:val="bottom"/>
          </w:tcPr>
          <w:p w:rsidR="00C36B53" w:rsidRPr="00C36B53" w:rsidRDefault="00215FAD" w:rsidP="00C36B53">
            <w:pPr>
              <w:tabs>
                <w:tab w:val="decimal" w:pos="1001"/>
              </w:tabs>
              <w:spacing w:line="240" w:lineRule="atLeast"/>
              <w:ind w:left="-79" w:right="-126"/>
              <w:rPr>
                <w:rFonts w:eastAsia="MS Mincho"/>
              </w:rPr>
            </w:pPr>
            <w:r>
              <w:rPr>
                <w:rFonts w:eastAsia="MS Mincho"/>
              </w:rPr>
              <w:t>199,768</w:t>
            </w:r>
          </w:p>
        </w:tc>
        <w:tc>
          <w:tcPr>
            <w:tcW w:w="270" w:type="dxa"/>
            <w:vAlign w:val="bottom"/>
          </w:tcPr>
          <w:p w:rsidR="00C36B53" w:rsidRPr="00C36B53" w:rsidRDefault="00C36B53" w:rsidP="00C36B53">
            <w:pPr>
              <w:pStyle w:val="BodyText"/>
              <w:spacing w:after="0" w:line="240" w:lineRule="auto"/>
              <w:jc w:val="right"/>
              <w:rPr>
                <w:highlight w:val="green"/>
              </w:rPr>
            </w:pPr>
          </w:p>
        </w:tc>
        <w:tc>
          <w:tcPr>
            <w:tcW w:w="1244" w:type="dxa"/>
            <w:vAlign w:val="bottom"/>
          </w:tcPr>
          <w:p w:rsidR="00C36B53" w:rsidRPr="00C36B53" w:rsidRDefault="00C36B53" w:rsidP="006243DF">
            <w:pPr>
              <w:tabs>
                <w:tab w:val="decimal" w:pos="1001"/>
              </w:tabs>
              <w:spacing w:line="240" w:lineRule="atLeast"/>
              <w:ind w:left="-79" w:right="-126"/>
              <w:rPr>
                <w:rFonts w:eastAsia="MS Mincho"/>
              </w:rPr>
            </w:pPr>
            <w:r w:rsidRPr="00C36B53">
              <w:rPr>
                <w:rFonts w:eastAsia="MS Mincho"/>
              </w:rPr>
              <w:t>213,701</w:t>
            </w:r>
          </w:p>
        </w:tc>
        <w:tc>
          <w:tcPr>
            <w:tcW w:w="178" w:type="dxa"/>
            <w:vAlign w:val="bottom"/>
          </w:tcPr>
          <w:p w:rsidR="00C36B53" w:rsidRPr="00C36B53" w:rsidRDefault="00C36B53" w:rsidP="00C36B53">
            <w:pPr>
              <w:pStyle w:val="BodyText"/>
              <w:spacing w:after="0" w:line="240" w:lineRule="auto"/>
              <w:ind w:right="57"/>
              <w:jc w:val="right"/>
            </w:pPr>
          </w:p>
        </w:tc>
        <w:tc>
          <w:tcPr>
            <w:tcW w:w="1251" w:type="dxa"/>
            <w:vAlign w:val="bottom"/>
          </w:tcPr>
          <w:p w:rsidR="00C36B53" w:rsidRPr="00C36B53" w:rsidRDefault="00215FAD" w:rsidP="006243DF">
            <w:pPr>
              <w:tabs>
                <w:tab w:val="decimal" w:pos="1001"/>
              </w:tabs>
              <w:spacing w:line="240" w:lineRule="atLeast"/>
              <w:ind w:left="-79" w:right="-126"/>
              <w:rPr>
                <w:rFonts w:eastAsia="MS Mincho"/>
              </w:rPr>
            </w:pPr>
            <w:r>
              <w:rPr>
                <w:rFonts w:eastAsia="MS Mincho"/>
              </w:rPr>
              <w:t>187,465</w:t>
            </w:r>
          </w:p>
        </w:tc>
        <w:tc>
          <w:tcPr>
            <w:tcW w:w="234" w:type="dxa"/>
            <w:vAlign w:val="bottom"/>
          </w:tcPr>
          <w:p w:rsidR="00C36B53" w:rsidRPr="00C36B53" w:rsidRDefault="00C36B53" w:rsidP="00C36B53">
            <w:pPr>
              <w:pStyle w:val="BodyText"/>
              <w:spacing w:after="0" w:line="240" w:lineRule="auto"/>
              <w:jc w:val="right"/>
            </w:pPr>
          </w:p>
        </w:tc>
        <w:tc>
          <w:tcPr>
            <w:tcW w:w="1206" w:type="dxa"/>
            <w:vAlign w:val="bottom"/>
          </w:tcPr>
          <w:p w:rsidR="00C36B53" w:rsidRPr="00C36B53" w:rsidRDefault="00C36B53" w:rsidP="00C36B53">
            <w:pPr>
              <w:tabs>
                <w:tab w:val="decimal" w:pos="974"/>
              </w:tabs>
              <w:spacing w:line="240" w:lineRule="atLeast"/>
              <w:ind w:left="-79" w:right="-106"/>
              <w:rPr>
                <w:rFonts w:eastAsia="MS Mincho"/>
              </w:rPr>
            </w:pPr>
            <w:r w:rsidRPr="00C36B53">
              <w:rPr>
                <w:rFonts w:eastAsia="MS Mincho"/>
              </w:rPr>
              <w:t>218,433</w:t>
            </w:r>
          </w:p>
        </w:tc>
      </w:tr>
      <w:tr w:rsidR="00C36B53" w:rsidRPr="00E913D6" w:rsidTr="00534283">
        <w:trPr>
          <w:trHeight w:val="255"/>
        </w:trPr>
        <w:tc>
          <w:tcPr>
            <w:tcW w:w="3195" w:type="dxa"/>
            <w:vAlign w:val="bottom"/>
          </w:tcPr>
          <w:p w:rsidR="00C36B53" w:rsidRPr="0076617D" w:rsidRDefault="00C36B53" w:rsidP="00C36B53">
            <w:pPr>
              <w:spacing w:line="240" w:lineRule="atLeast"/>
            </w:pPr>
            <w:r w:rsidRPr="0076617D">
              <w:t>Other parties</w:t>
            </w:r>
          </w:p>
        </w:tc>
        <w:tc>
          <w:tcPr>
            <w:tcW w:w="720" w:type="dxa"/>
            <w:vAlign w:val="bottom"/>
          </w:tcPr>
          <w:p w:rsidR="00C36B53" w:rsidRPr="0076617D" w:rsidRDefault="00C36B53" w:rsidP="00C36B53">
            <w:pPr>
              <w:pStyle w:val="Index1"/>
              <w:rPr>
                <w:rFonts w:cs="Times New Roman"/>
              </w:rPr>
            </w:pPr>
          </w:p>
        </w:tc>
        <w:tc>
          <w:tcPr>
            <w:tcW w:w="1260" w:type="dxa"/>
            <w:tcBorders>
              <w:top w:val="nil"/>
              <w:left w:val="nil"/>
              <w:bottom w:val="single" w:sz="4" w:space="0" w:color="auto"/>
              <w:right w:val="nil"/>
            </w:tcBorders>
            <w:vAlign w:val="bottom"/>
          </w:tcPr>
          <w:p w:rsidR="00C36B53" w:rsidRPr="00C36B53" w:rsidRDefault="00215FAD" w:rsidP="00C36B53">
            <w:pPr>
              <w:tabs>
                <w:tab w:val="decimal" w:pos="1001"/>
              </w:tabs>
              <w:spacing w:line="240" w:lineRule="atLeast"/>
              <w:ind w:left="-79" w:right="-126"/>
              <w:rPr>
                <w:rFonts w:eastAsia="MS Mincho"/>
              </w:rPr>
            </w:pPr>
            <w:r>
              <w:rPr>
                <w:rFonts w:eastAsia="MS Mincho"/>
              </w:rPr>
              <w:t>336,444</w:t>
            </w:r>
          </w:p>
        </w:tc>
        <w:tc>
          <w:tcPr>
            <w:tcW w:w="270" w:type="dxa"/>
            <w:vAlign w:val="bottom"/>
          </w:tcPr>
          <w:p w:rsidR="00C36B53" w:rsidRPr="00C36B53" w:rsidRDefault="00C36B53" w:rsidP="00C36B53">
            <w:pPr>
              <w:pStyle w:val="BodyText"/>
              <w:spacing w:after="0" w:line="240" w:lineRule="auto"/>
              <w:jc w:val="right"/>
              <w:rPr>
                <w:highlight w:val="green"/>
              </w:rPr>
            </w:pPr>
          </w:p>
        </w:tc>
        <w:tc>
          <w:tcPr>
            <w:tcW w:w="1244" w:type="dxa"/>
            <w:tcBorders>
              <w:bottom w:val="single" w:sz="4" w:space="0" w:color="auto"/>
            </w:tcBorders>
            <w:vAlign w:val="bottom"/>
          </w:tcPr>
          <w:p w:rsidR="00C36B53" w:rsidRPr="00C36B53" w:rsidRDefault="00C36B53" w:rsidP="00321877">
            <w:pPr>
              <w:tabs>
                <w:tab w:val="decimal" w:pos="1001"/>
              </w:tabs>
              <w:spacing w:line="240" w:lineRule="atLeast"/>
              <w:ind w:left="-79" w:right="-126"/>
              <w:rPr>
                <w:rFonts w:eastAsia="MS Mincho"/>
              </w:rPr>
            </w:pPr>
            <w:r w:rsidRPr="00C36B53">
              <w:rPr>
                <w:rFonts w:eastAsia="MS Mincho"/>
              </w:rPr>
              <w:t>296,24</w:t>
            </w:r>
            <w:r w:rsidR="00321877">
              <w:rPr>
                <w:rFonts w:eastAsia="MS Mincho"/>
              </w:rPr>
              <w:t>9</w:t>
            </w:r>
          </w:p>
        </w:tc>
        <w:tc>
          <w:tcPr>
            <w:tcW w:w="178" w:type="dxa"/>
            <w:vAlign w:val="bottom"/>
          </w:tcPr>
          <w:p w:rsidR="00C36B53" w:rsidRPr="00C36B53" w:rsidRDefault="00C36B53" w:rsidP="00C36B53">
            <w:pPr>
              <w:pStyle w:val="BodyText"/>
              <w:spacing w:after="0" w:line="240" w:lineRule="auto"/>
              <w:ind w:right="57"/>
              <w:jc w:val="right"/>
            </w:pPr>
          </w:p>
        </w:tc>
        <w:tc>
          <w:tcPr>
            <w:tcW w:w="1251" w:type="dxa"/>
            <w:tcBorders>
              <w:top w:val="nil"/>
              <w:left w:val="nil"/>
              <w:bottom w:val="single" w:sz="4" w:space="0" w:color="auto"/>
              <w:right w:val="nil"/>
            </w:tcBorders>
            <w:vAlign w:val="bottom"/>
          </w:tcPr>
          <w:p w:rsidR="00C36B53" w:rsidRPr="00C36B53" w:rsidRDefault="00215FAD" w:rsidP="0066136A">
            <w:pPr>
              <w:tabs>
                <w:tab w:val="decimal" w:pos="1001"/>
              </w:tabs>
              <w:spacing w:line="240" w:lineRule="atLeast"/>
              <w:ind w:left="-79" w:right="-126"/>
              <w:rPr>
                <w:rFonts w:eastAsia="MS Mincho"/>
              </w:rPr>
            </w:pPr>
            <w:r>
              <w:rPr>
                <w:rFonts w:eastAsia="MS Mincho"/>
              </w:rPr>
              <w:t>202,207</w:t>
            </w:r>
          </w:p>
        </w:tc>
        <w:tc>
          <w:tcPr>
            <w:tcW w:w="234" w:type="dxa"/>
            <w:vAlign w:val="bottom"/>
          </w:tcPr>
          <w:p w:rsidR="00C36B53" w:rsidRPr="00C36B53" w:rsidRDefault="00C36B53" w:rsidP="00C36B53">
            <w:pPr>
              <w:pStyle w:val="BodyText"/>
              <w:spacing w:after="0" w:line="240" w:lineRule="auto"/>
              <w:jc w:val="right"/>
            </w:pPr>
          </w:p>
        </w:tc>
        <w:tc>
          <w:tcPr>
            <w:tcW w:w="1206" w:type="dxa"/>
            <w:tcBorders>
              <w:bottom w:val="single" w:sz="4" w:space="0" w:color="auto"/>
            </w:tcBorders>
            <w:vAlign w:val="bottom"/>
          </w:tcPr>
          <w:p w:rsidR="00C36B53" w:rsidRPr="00C36B53" w:rsidRDefault="00C36B53" w:rsidP="00C36B53">
            <w:pPr>
              <w:tabs>
                <w:tab w:val="decimal" w:pos="974"/>
              </w:tabs>
              <w:spacing w:line="240" w:lineRule="atLeast"/>
              <w:ind w:left="-79" w:right="-106"/>
              <w:rPr>
                <w:rFonts w:eastAsia="MS Mincho"/>
              </w:rPr>
            </w:pPr>
            <w:r w:rsidRPr="00C36B53">
              <w:rPr>
                <w:rFonts w:eastAsia="MS Mincho"/>
              </w:rPr>
              <w:t>245,677</w:t>
            </w:r>
          </w:p>
        </w:tc>
      </w:tr>
      <w:tr w:rsidR="00C36B53" w:rsidRPr="00E913D6" w:rsidTr="00534283">
        <w:trPr>
          <w:trHeight w:val="255"/>
        </w:trPr>
        <w:tc>
          <w:tcPr>
            <w:tcW w:w="3195" w:type="dxa"/>
            <w:vAlign w:val="bottom"/>
          </w:tcPr>
          <w:p w:rsidR="00C36B53" w:rsidRPr="0076617D" w:rsidRDefault="00C36B53" w:rsidP="00C36B53">
            <w:pPr>
              <w:spacing w:line="240" w:lineRule="atLeast"/>
              <w:rPr>
                <w:b/>
                <w:bCs/>
              </w:rPr>
            </w:pPr>
            <w:r w:rsidRPr="0076617D">
              <w:rPr>
                <w:b/>
                <w:bCs/>
              </w:rPr>
              <w:t>Total</w:t>
            </w:r>
          </w:p>
        </w:tc>
        <w:tc>
          <w:tcPr>
            <w:tcW w:w="720" w:type="dxa"/>
            <w:vAlign w:val="bottom"/>
          </w:tcPr>
          <w:p w:rsidR="00C36B53" w:rsidRPr="0076617D" w:rsidRDefault="00C36B53" w:rsidP="00C36B53">
            <w:pPr>
              <w:pStyle w:val="Index1"/>
              <w:rPr>
                <w:rFonts w:cs="Times New Roman"/>
              </w:rPr>
            </w:pPr>
          </w:p>
        </w:tc>
        <w:tc>
          <w:tcPr>
            <w:tcW w:w="1260" w:type="dxa"/>
            <w:tcBorders>
              <w:top w:val="single" w:sz="4" w:space="0" w:color="auto"/>
              <w:left w:val="nil"/>
              <w:bottom w:val="nil"/>
              <w:right w:val="nil"/>
            </w:tcBorders>
            <w:vAlign w:val="bottom"/>
          </w:tcPr>
          <w:p w:rsidR="00C36B53" w:rsidRPr="00ED7417" w:rsidRDefault="00ED7417" w:rsidP="00C36B53">
            <w:pPr>
              <w:tabs>
                <w:tab w:val="decimal" w:pos="1001"/>
              </w:tabs>
              <w:spacing w:line="240" w:lineRule="atLeast"/>
              <w:ind w:left="-79" w:right="-126"/>
              <w:rPr>
                <w:rFonts w:eastAsia="MS Mincho"/>
                <w:b/>
                <w:bCs/>
              </w:rPr>
            </w:pPr>
            <w:r w:rsidRPr="00ED7417">
              <w:rPr>
                <w:rFonts w:eastAsia="MS Mincho"/>
                <w:b/>
                <w:bCs/>
              </w:rPr>
              <w:t>536,212</w:t>
            </w:r>
          </w:p>
        </w:tc>
        <w:tc>
          <w:tcPr>
            <w:tcW w:w="270" w:type="dxa"/>
            <w:vAlign w:val="bottom"/>
          </w:tcPr>
          <w:p w:rsidR="00C36B53" w:rsidRPr="00ED7417" w:rsidRDefault="00C36B53" w:rsidP="00C36B53">
            <w:pPr>
              <w:pStyle w:val="BodyText"/>
              <w:spacing w:after="0" w:line="240" w:lineRule="auto"/>
              <w:jc w:val="right"/>
              <w:rPr>
                <w:b/>
                <w:bCs/>
                <w:highlight w:val="green"/>
              </w:rPr>
            </w:pPr>
          </w:p>
        </w:tc>
        <w:tc>
          <w:tcPr>
            <w:tcW w:w="1244" w:type="dxa"/>
            <w:tcBorders>
              <w:top w:val="single" w:sz="4" w:space="0" w:color="auto"/>
            </w:tcBorders>
            <w:vAlign w:val="bottom"/>
          </w:tcPr>
          <w:p w:rsidR="00C36B53" w:rsidRPr="00ED7417" w:rsidRDefault="00321877" w:rsidP="00C36B53">
            <w:pPr>
              <w:tabs>
                <w:tab w:val="decimal" w:pos="1001"/>
              </w:tabs>
              <w:spacing w:line="240" w:lineRule="atLeast"/>
              <w:ind w:left="-79" w:right="-126"/>
              <w:rPr>
                <w:rFonts w:eastAsia="MS Mincho"/>
                <w:b/>
                <w:bCs/>
              </w:rPr>
            </w:pPr>
            <w:r>
              <w:rPr>
                <w:rFonts w:eastAsia="MS Mincho"/>
                <w:b/>
                <w:bCs/>
              </w:rPr>
              <w:t>509,950</w:t>
            </w:r>
          </w:p>
        </w:tc>
        <w:tc>
          <w:tcPr>
            <w:tcW w:w="178" w:type="dxa"/>
            <w:vAlign w:val="bottom"/>
          </w:tcPr>
          <w:p w:rsidR="00C36B53" w:rsidRPr="00ED7417" w:rsidRDefault="00C36B53" w:rsidP="00C36B53">
            <w:pPr>
              <w:pStyle w:val="BodyText"/>
              <w:spacing w:after="0" w:line="240" w:lineRule="auto"/>
              <w:ind w:right="57"/>
              <w:jc w:val="right"/>
              <w:rPr>
                <w:b/>
                <w:bCs/>
              </w:rPr>
            </w:pPr>
          </w:p>
        </w:tc>
        <w:tc>
          <w:tcPr>
            <w:tcW w:w="1251" w:type="dxa"/>
            <w:tcBorders>
              <w:top w:val="single" w:sz="4" w:space="0" w:color="auto"/>
              <w:left w:val="nil"/>
              <w:bottom w:val="nil"/>
              <w:right w:val="nil"/>
            </w:tcBorders>
            <w:vAlign w:val="bottom"/>
          </w:tcPr>
          <w:p w:rsidR="00C36B53" w:rsidRPr="00ED7417" w:rsidRDefault="00ED7417" w:rsidP="0066136A">
            <w:pPr>
              <w:tabs>
                <w:tab w:val="decimal" w:pos="1001"/>
              </w:tabs>
              <w:spacing w:line="240" w:lineRule="atLeast"/>
              <w:ind w:left="-79" w:right="-126"/>
              <w:rPr>
                <w:rFonts w:eastAsia="MS Mincho"/>
                <w:b/>
                <w:bCs/>
              </w:rPr>
            </w:pPr>
            <w:r w:rsidRPr="00ED7417">
              <w:rPr>
                <w:rFonts w:eastAsia="MS Mincho"/>
                <w:b/>
                <w:bCs/>
              </w:rPr>
              <w:t>389,672</w:t>
            </w:r>
          </w:p>
        </w:tc>
        <w:tc>
          <w:tcPr>
            <w:tcW w:w="234" w:type="dxa"/>
            <w:vAlign w:val="bottom"/>
          </w:tcPr>
          <w:p w:rsidR="00C36B53" w:rsidRPr="00ED7417" w:rsidRDefault="00C36B53" w:rsidP="00C36B53">
            <w:pPr>
              <w:pStyle w:val="BodyText"/>
              <w:spacing w:after="0" w:line="240" w:lineRule="auto"/>
              <w:jc w:val="right"/>
              <w:rPr>
                <w:b/>
                <w:bCs/>
              </w:rPr>
            </w:pPr>
          </w:p>
        </w:tc>
        <w:tc>
          <w:tcPr>
            <w:tcW w:w="1206" w:type="dxa"/>
            <w:tcBorders>
              <w:top w:val="single" w:sz="4" w:space="0" w:color="auto"/>
            </w:tcBorders>
            <w:vAlign w:val="bottom"/>
          </w:tcPr>
          <w:p w:rsidR="00C36B53" w:rsidRPr="00ED7417" w:rsidRDefault="00C36B53" w:rsidP="00C36B53">
            <w:pPr>
              <w:tabs>
                <w:tab w:val="decimal" w:pos="974"/>
              </w:tabs>
              <w:spacing w:line="240" w:lineRule="atLeast"/>
              <w:ind w:left="-79" w:right="-106"/>
              <w:rPr>
                <w:rFonts w:eastAsia="MS Mincho"/>
                <w:b/>
                <w:bCs/>
              </w:rPr>
            </w:pPr>
            <w:r w:rsidRPr="00ED7417">
              <w:rPr>
                <w:rFonts w:eastAsia="MS Mincho"/>
                <w:b/>
                <w:bCs/>
              </w:rPr>
              <w:t>464,110</w:t>
            </w:r>
          </w:p>
        </w:tc>
      </w:tr>
      <w:tr w:rsidR="00C36B53" w:rsidRPr="00E913D6" w:rsidTr="00231085">
        <w:trPr>
          <w:trHeight w:val="255"/>
        </w:trPr>
        <w:tc>
          <w:tcPr>
            <w:tcW w:w="3195" w:type="dxa"/>
            <w:vAlign w:val="bottom"/>
          </w:tcPr>
          <w:p w:rsidR="00C36B53" w:rsidRPr="0076617D" w:rsidRDefault="00C36B53" w:rsidP="00C36B53">
            <w:pPr>
              <w:spacing w:line="240" w:lineRule="atLeast"/>
              <w:ind w:right="-79"/>
              <w:rPr>
                <w:spacing w:val="-8"/>
              </w:rPr>
            </w:pPr>
            <w:r w:rsidRPr="0076617D">
              <w:rPr>
                <w:i/>
                <w:iCs/>
                <w:spacing w:val="-8"/>
              </w:rPr>
              <w:t>Less</w:t>
            </w:r>
            <w:r w:rsidRPr="0076617D">
              <w:rPr>
                <w:spacing w:val="-8"/>
              </w:rPr>
              <w:t xml:space="preserve"> allowance for books return</w:t>
            </w:r>
            <w:r>
              <w:rPr>
                <w:spacing w:val="-8"/>
              </w:rPr>
              <w:t>s</w:t>
            </w:r>
          </w:p>
        </w:tc>
        <w:tc>
          <w:tcPr>
            <w:tcW w:w="720" w:type="dxa"/>
            <w:vAlign w:val="bottom"/>
          </w:tcPr>
          <w:p w:rsidR="00C36B53" w:rsidRPr="0076617D" w:rsidRDefault="00C36B53" w:rsidP="00C36B53">
            <w:pPr>
              <w:pStyle w:val="Index1"/>
              <w:rPr>
                <w:rFonts w:cs="Times New Roman"/>
              </w:rPr>
            </w:pPr>
          </w:p>
        </w:tc>
        <w:tc>
          <w:tcPr>
            <w:tcW w:w="1260" w:type="dxa"/>
            <w:vAlign w:val="bottom"/>
          </w:tcPr>
          <w:p w:rsidR="00C36B53" w:rsidRPr="00C36B53" w:rsidRDefault="00ED7417" w:rsidP="00C36B53">
            <w:pPr>
              <w:tabs>
                <w:tab w:val="decimal" w:pos="1001"/>
              </w:tabs>
              <w:spacing w:line="240" w:lineRule="atLeast"/>
              <w:ind w:left="-79" w:right="-126"/>
              <w:rPr>
                <w:rFonts w:eastAsia="MS Mincho"/>
              </w:rPr>
            </w:pPr>
            <w:r w:rsidRPr="00ED7417">
              <w:rPr>
                <w:rFonts w:eastAsia="MS Mincho"/>
              </w:rPr>
              <w:t>(9,112)</w:t>
            </w:r>
          </w:p>
        </w:tc>
        <w:tc>
          <w:tcPr>
            <w:tcW w:w="270" w:type="dxa"/>
            <w:vAlign w:val="bottom"/>
          </w:tcPr>
          <w:p w:rsidR="00C36B53" w:rsidRPr="00C36B53" w:rsidRDefault="00C36B53" w:rsidP="00C36B53">
            <w:pPr>
              <w:pStyle w:val="BodyText"/>
              <w:spacing w:after="0" w:line="240" w:lineRule="auto"/>
              <w:jc w:val="right"/>
              <w:rPr>
                <w:highlight w:val="green"/>
              </w:rPr>
            </w:pPr>
          </w:p>
        </w:tc>
        <w:tc>
          <w:tcPr>
            <w:tcW w:w="1244" w:type="dxa"/>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(6,816)</w:t>
            </w:r>
          </w:p>
        </w:tc>
        <w:tc>
          <w:tcPr>
            <w:tcW w:w="178" w:type="dxa"/>
            <w:vAlign w:val="bottom"/>
          </w:tcPr>
          <w:p w:rsidR="00C36B53" w:rsidRPr="00C36B53" w:rsidRDefault="00C36B53" w:rsidP="00C36B53">
            <w:pPr>
              <w:pStyle w:val="BodyText"/>
              <w:spacing w:after="0" w:line="240" w:lineRule="auto"/>
              <w:ind w:right="57"/>
              <w:jc w:val="right"/>
            </w:pPr>
          </w:p>
        </w:tc>
        <w:tc>
          <w:tcPr>
            <w:tcW w:w="1251" w:type="dxa"/>
            <w:vAlign w:val="bottom"/>
          </w:tcPr>
          <w:p w:rsidR="00C36B53" w:rsidRPr="00C36B53" w:rsidRDefault="00ED7417" w:rsidP="00C36B53">
            <w:pPr>
              <w:tabs>
                <w:tab w:val="decimal" w:pos="1001"/>
              </w:tabs>
              <w:spacing w:line="240" w:lineRule="atLeast"/>
              <w:ind w:left="-79" w:right="-126"/>
              <w:rPr>
                <w:rFonts w:eastAsia="MS Mincho"/>
              </w:rPr>
            </w:pPr>
            <w:r w:rsidRPr="00ED7417">
              <w:rPr>
                <w:rFonts w:eastAsia="MS Mincho"/>
              </w:rPr>
              <w:t>(9,112)</w:t>
            </w:r>
          </w:p>
        </w:tc>
        <w:tc>
          <w:tcPr>
            <w:tcW w:w="234" w:type="dxa"/>
            <w:vAlign w:val="bottom"/>
          </w:tcPr>
          <w:p w:rsidR="00C36B53" w:rsidRPr="00C36B53" w:rsidRDefault="00C36B53" w:rsidP="00C36B53">
            <w:pPr>
              <w:pStyle w:val="BodyText"/>
              <w:spacing w:after="0" w:line="240" w:lineRule="auto"/>
              <w:jc w:val="right"/>
            </w:pPr>
          </w:p>
        </w:tc>
        <w:tc>
          <w:tcPr>
            <w:tcW w:w="1206" w:type="dxa"/>
            <w:vAlign w:val="bottom"/>
          </w:tcPr>
          <w:p w:rsidR="00C36B53" w:rsidRPr="00C36B53" w:rsidRDefault="00C36B53" w:rsidP="00C36B53">
            <w:pPr>
              <w:tabs>
                <w:tab w:val="decimal" w:pos="974"/>
              </w:tabs>
              <w:spacing w:line="240" w:lineRule="atLeast"/>
              <w:ind w:left="-79" w:right="-106"/>
              <w:rPr>
                <w:rFonts w:eastAsia="MS Mincho"/>
              </w:rPr>
            </w:pPr>
            <w:r w:rsidRPr="00C36B53">
              <w:rPr>
                <w:rFonts w:eastAsia="MS Mincho"/>
              </w:rPr>
              <w:t>(6,816)</w:t>
            </w:r>
          </w:p>
        </w:tc>
      </w:tr>
      <w:tr w:rsidR="00C36B53" w:rsidRPr="00E913D6" w:rsidTr="00534283">
        <w:trPr>
          <w:trHeight w:val="255"/>
        </w:trPr>
        <w:tc>
          <w:tcPr>
            <w:tcW w:w="3195" w:type="dxa"/>
            <w:vAlign w:val="bottom"/>
          </w:tcPr>
          <w:p w:rsidR="00C36B53" w:rsidRPr="0076617D" w:rsidRDefault="00C36B53" w:rsidP="00C36B53">
            <w:pPr>
              <w:spacing w:line="240" w:lineRule="atLeast"/>
              <w:ind w:right="-79"/>
              <w:rPr>
                <w:spacing w:val="-8"/>
              </w:rPr>
            </w:pPr>
            <w:r w:rsidRPr="0076617D">
              <w:rPr>
                <w:i/>
                <w:iCs/>
                <w:color w:val="FFFFFF"/>
                <w:spacing w:val="-8"/>
              </w:rPr>
              <w:t>Less</w:t>
            </w:r>
            <w:r w:rsidRPr="0076617D">
              <w:rPr>
                <w:color w:val="FFFFFF"/>
                <w:spacing w:val="-8"/>
              </w:rPr>
              <w:t xml:space="preserve"> </w:t>
            </w:r>
            <w:r w:rsidRPr="0076617D">
              <w:rPr>
                <w:spacing w:val="-8"/>
              </w:rPr>
              <w:t>allowance for magazines return</w:t>
            </w:r>
            <w:r>
              <w:rPr>
                <w:spacing w:val="-8"/>
              </w:rPr>
              <w:t>s</w:t>
            </w:r>
          </w:p>
        </w:tc>
        <w:tc>
          <w:tcPr>
            <w:tcW w:w="720" w:type="dxa"/>
            <w:vAlign w:val="bottom"/>
          </w:tcPr>
          <w:p w:rsidR="00C36B53" w:rsidRPr="0076617D" w:rsidRDefault="00C36B53" w:rsidP="00C36B53">
            <w:pPr>
              <w:pStyle w:val="Index1"/>
              <w:rPr>
                <w:rFonts w:cs="Times New Roman"/>
              </w:rPr>
            </w:pPr>
          </w:p>
        </w:tc>
        <w:tc>
          <w:tcPr>
            <w:tcW w:w="1260" w:type="dxa"/>
            <w:vAlign w:val="bottom"/>
          </w:tcPr>
          <w:p w:rsidR="00C36B53" w:rsidRPr="00C36B53" w:rsidRDefault="00215FAD" w:rsidP="00C36B53">
            <w:pPr>
              <w:tabs>
                <w:tab w:val="decimal" w:pos="1001"/>
              </w:tabs>
              <w:spacing w:line="240" w:lineRule="atLeast"/>
              <w:ind w:left="-79" w:right="-126"/>
              <w:rPr>
                <w:rFonts w:eastAsia="MS Mincho"/>
              </w:rPr>
            </w:pPr>
            <w:r>
              <w:rPr>
                <w:rFonts w:eastAsia="MS Mincho"/>
              </w:rPr>
              <w:t>(23,910</w:t>
            </w:r>
            <w:r w:rsidR="00ED7417" w:rsidRPr="00ED7417">
              <w:rPr>
                <w:rFonts w:eastAsia="MS Mincho"/>
              </w:rPr>
              <w:t>)</w:t>
            </w:r>
          </w:p>
        </w:tc>
        <w:tc>
          <w:tcPr>
            <w:tcW w:w="270" w:type="dxa"/>
            <w:vAlign w:val="bottom"/>
          </w:tcPr>
          <w:p w:rsidR="00C36B53" w:rsidRPr="00C36B53" w:rsidRDefault="00C36B53" w:rsidP="00C36B53">
            <w:pPr>
              <w:pStyle w:val="BodyText"/>
              <w:spacing w:after="0" w:line="240" w:lineRule="auto"/>
              <w:jc w:val="right"/>
              <w:rPr>
                <w:highlight w:val="green"/>
              </w:rPr>
            </w:pPr>
          </w:p>
        </w:tc>
        <w:tc>
          <w:tcPr>
            <w:tcW w:w="1244" w:type="dxa"/>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(31,726)</w:t>
            </w:r>
          </w:p>
        </w:tc>
        <w:tc>
          <w:tcPr>
            <w:tcW w:w="178" w:type="dxa"/>
            <w:vAlign w:val="bottom"/>
          </w:tcPr>
          <w:p w:rsidR="00C36B53" w:rsidRPr="00C36B53" w:rsidRDefault="00C36B53" w:rsidP="00C36B53">
            <w:pPr>
              <w:pStyle w:val="BodyText"/>
              <w:spacing w:after="0" w:line="240" w:lineRule="auto"/>
              <w:ind w:right="57"/>
              <w:jc w:val="right"/>
            </w:pPr>
          </w:p>
        </w:tc>
        <w:tc>
          <w:tcPr>
            <w:tcW w:w="1251" w:type="dxa"/>
            <w:vAlign w:val="bottom"/>
          </w:tcPr>
          <w:p w:rsidR="00C36B53" w:rsidRPr="00C36B53" w:rsidRDefault="00DB3905" w:rsidP="00C36B53">
            <w:pPr>
              <w:tabs>
                <w:tab w:val="decimal" w:pos="1001"/>
              </w:tabs>
              <w:spacing w:line="240" w:lineRule="atLeast"/>
              <w:ind w:left="-79" w:right="-126"/>
              <w:rPr>
                <w:rFonts w:eastAsia="MS Mincho"/>
              </w:rPr>
            </w:pPr>
            <w:r>
              <w:rPr>
                <w:rFonts w:eastAsia="MS Mincho"/>
              </w:rPr>
              <w:t>(23,910</w:t>
            </w:r>
            <w:r w:rsidR="00ED7417" w:rsidRPr="00ED7417">
              <w:rPr>
                <w:rFonts w:eastAsia="MS Mincho"/>
              </w:rPr>
              <w:t>)</w:t>
            </w:r>
          </w:p>
        </w:tc>
        <w:tc>
          <w:tcPr>
            <w:tcW w:w="234" w:type="dxa"/>
            <w:vAlign w:val="bottom"/>
          </w:tcPr>
          <w:p w:rsidR="00C36B53" w:rsidRPr="00C36B53" w:rsidRDefault="00C36B53" w:rsidP="00C36B53">
            <w:pPr>
              <w:pStyle w:val="BodyText"/>
              <w:spacing w:after="0" w:line="240" w:lineRule="auto"/>
              <w:jc w:val="right"/>
            </w:pPr>
          </w:p>
        </w:tc>
        <w:tc>
          <w:tcPr>
            <w:tcW w:w="1206" w:type="dxa"/>
            <w:vAlign w:val="bottom"/>
          </w:tcPr>
          <w:p w:rsidR="00C36B53" w:rsidRPr="00C36B53" w:rsidRDefault="00C36B53" w:rsidP="00C36B53">
            <w:pPr>
              <w:tabs>
                <w:tab w:val="decimal" w:pos="974"/>
              </w:tabs>
              <w:spacing w:line="240" w:lineRule="atLeast"/>
              <w:ind w:left="-79" w:right="-106"/>
              <w:rPr>
                <w:rFonts w:eastAsia="MS Mincho"/>
              </w:rPr>
            </w:pPr>
            <w:r w:rsidRPr="00C36B53">
              <w:rPr>
                <w:rFonts w:eastAsia="MS Mincho"/>
              </w:rPr>
              <w:t>(31,726)</w:t>
            </w:r>
          </w:p>
        </w:tc>
      </w:tr>
      <w:tr w:rsidR="00C36B53" w:rsidRPr="00E913D6" w:rsidTr="00231085">
        <w:trPr>
          <w:trHeight w:val="255"/>
        </w:trPr>
        <w:tc>
          <w:tcPr>
            <w:tcW w:w="3195" w:type="dxa"/>
            <w:vAlign w:val="bottom"/>
          </w:tcPr>
          <w:p w:rsidR="00C36B53" w:rsidRPr="0076617D" w:rsidRDefault="00C36B53" w:rsidP="00C36B53">
            <w:pPr>
              <w:spacing w:line="240" w:lineRule="atLeast"/>
              <w:rPr>
                <w:i/>
                <w:iCs/>
                <w:color w:val="FFFFFF"/>
                <w:spacing w:val="-8"/>
              </w:rPr>
            </w:pPr>
            <w:r>
              <w:rPr>
                <w:spacing w:val="-8"/>
              </w:rPr>
              <w:t xml:space="preserve">         allowance for doubtful </w:t>
            </w:r>
            <w:r w:rsidRPr="0076617D">
              <w:rPr>
                <w:spacing w:val="-8"/>
              </w:rPr>
              <w:t>accounts</w:t>
            </w:r>
          </w:p>
        </w:tc>
        <w:tc>
          <w:tcPr>
            <w:tcW w:w="720" w:type="dxa"/>
            <w:vAlign w:val="bottom"/>
          </w:tcPr>
          <w:p w:rsidR="00C36B53" w:rsidRPr="0076617D" w:rsidRDefault="00C36B53" w:rsidP="00C36B53">
            <w:pPr>
              <w:pStyle w:val="Index1"/>
              <w:rPr>
                <w:rFonts w:cs="Times New Roman"/>
              </w:rPr>
            </w:pPr>
          </w:p>
        </w:tc>
        <w:tc>
          <w:tcPr>
            <w:tcW w:w="1260" w:type="dxa"/>
            <w:tcBorders>
              <w:top w:val="nil"/>
              <w:left w:val="nil"/>
              <w:bottom w:val="single" w:sz="4" w:space="0" w:color="auto"/>
              <w:right w:val="nil"/>
            </w:tcBorders>
            <w:vAlign w:val="bottom"/>
          </w:tcPr>
          <w:p w:rsidR="00C36B53" w:rsidRPr="00C36B53" w:rsidRDefault="00ED7417" w:rsidP="00C36B53">
            <w:pPr>
              <w:tabs>
                <w:tab w:val="decimal" w:pos="1001"/>
              </w:tabs>
              <w:spacing w:line="240" w:lineRule="atLeast"/>
              <w:ind w:left="-79" w:right="-126"/>
              <w:rPr>
                <w:rFonts w:eastAsia="MS Mincho"/>
              </w:rPr>
            </w:pPr>
            <w:r w:rsidRPr="00ED7417">
              <w:rPr>
                <w:rFonts w:eastAsia="MS Mincho"/>
              </w:rPr>
              <w:t>(11,221)</w:t>
            </w:r>
          </w:p>
        </w:tc>
        <w:tc>
          <w:tcPr>
            <w:tcW w:w="270" w:type="dxa"/>
            <w:vAlign w:val="bottom"/>
          </w:tcPr>
          <w:p w:rsidR="00C36B53" w:rsidRPr="00C36B53" w:rsidRDefault="00C36B53" w:rsidP="00C36B53">
            <w:pPr>
              <w:pStyle w:val="BodyText"/>
              <w:spacing w:after="0" w:line="240" w:lineRule="auto"/>
              <w:jc w:val="right"/>
              <w:rPr>
                <w:b/>
                <w:bCs/>
                <w:highlight w:val="green"/>
              </w:rPr>
            </w:pPr>
          </w:p>
        </w:tc>
        <w:tc>
          <w:tcPr>
            <w:tcW w:w="1244" w:type="dxa"/>
            <w:tcBorders>
              <w:bottom w:val="single" w:sz="4" w:space="0" w:color="auto"/>
            </w:tcBorders>
            <w:vAlign w:val="bottom"/>
          </w:tcPr>
          <w:p w:rsidR="00C36B53" w:rsidRPr="00C36B53" w:rsidRDefault="00C36B53" w:rsidP="00C36B53">
            <w:pPr>
              <w:tabs>
                <w:tab w:val="decimal" w:pos="1001"/>
              </w:tabs>
              <w:spacing w:line="240" w:lineRule="atLeast"/>
              <w:ind w:left="-79" w:right="-126"/>
              <w:rPr>
                <w:rFonts w:eastAsia="MS Mincho"/>
              </w:rPr>
            </w:pPr>
            <w:r w:rsidRPr="00C36B53">
              <w:rPr>
                <w:rFonts w:eastAsia="MS Mincho"/>
              </w:rPr>
              <w:t>(7,235)</w:t>
            </w:r>
          </w:p>
        </w:tc>
        <w:tc>
          <w:tcPr>
            <w:tcW w:w="178" w:type="dxa"/>
            <w:vAlign w:val="bottom"/>
          </w:tcPr>
          <w:p w:rsidR="00C36B53" w:rsidRPr="00C36B53" w:rsidRDefault="00C36B53" w:rsidP="00C36B53">
            <w:pPr>
              <w:pStyle w:val="BodyText"/>
              <w:spacing w:after="0" w:line="240" w:lineRule="auto"/>
              <w:ind w:right="57"/>
              <w:jc w:val="right"/>
            </w:pPr>
          </w:p>
        </w:tc>
        <w:tc>
          <w:tcPr>
            <w:tcW w:w="1251" w:type="dxa"/>
            <w:tcBorders>
              <w:top w:val="nil"/>
              <w:left w:val="nil"/>
              <w:bottom w:val="single" w:sz="4" w:space="0" w:color="auto"/>
              <w:right w:val="nil"/>
            </w:tcBorders>
            <w:vAlign w:val="bottom"/>
          </w:tcPr>
          <w:p w:rsidR="00C36B53" w:rsidRPr="00C36B53" w:rsidRDefault="00ED7417" w:rsidP="00C36B53">
            <w:pPr>
              <w:tabs>
                <w:tab w:val="decimal" w:pos="1001"/>
              </w:tabs>
              <w:spacing w:line="240" w:lineRule="atLeast"/>
              <w:ind w:left="-79" w:right="-126"/>
              <w:rPr>
                <w:rFonts w:eastAsia="MS Mincho"/>
              </w:rPr>
            </w:pPr>
            <w:r w:rsidRPr="00ED7417">
              <w:rPr>
                <w:rFonts w:eastAsia="MS Mincho"/>
              </w:rPr>
              <w:t>(9,099)</w:t>
            </w:r>
          </w:p>
        </w:tc>
        <w:tc>
          <w:tcPr>
            <w:tcW w:w="234" w:type="dxa"/>
            <w:vAlign w:val="bottom"/>
          </w:tcPr>
          <w:p w:rsidR="00C36B53" w:rsidRPr="00C36B53" w:rsidRDefault="00C36B53" w:rsidP="00C36B53">
            <w:pPr>
              <w:pStyle w:val="BodyText"/>
              <w:spacing w:after="0" w:line="240" w:lineRule="auto"/>
              <w:jc w:val="right"/>
              <w:rPr>
                <w:b/>
                <w:bCs/>
              </w:rPr>
            </w:pPr>
          </w:p>
        </w:tc>
        <w:tc>
          <w:tcPr>
            <w:tcW w:w="1206" w:type="dxa"/>
            <w:tcBorders>
              <w:bottom w:val="single" w:sz="4" w:space="0" w:color="auto"/>
            </w:tcBorders>
            <w:vAlign w:val="bottom"/>
          </w:tcPr>
          <w:p w:rsidR="00C36B53" w:rsidRPr="00C36B53" w:rsidRDefault="00C36B53" w:rsidP="00C36B53">
            <w:pPr>
              <w:tabs>
                <w:tab w:val="decimal" w:pos="974"/>
              </w:tabs>
              <w:spacing w:line="240" w:lineRule="atLeast"/>
              <w:ind w:left="-79" w:right="-106"/>
              <w:rPr>
                <w:rFonts w:eastAsia="MS Mincho"/>
              </w:rPr>
            </w:pPr>
            <w:r w:rsidRPr="00C36B53">
              <w:rPr>
                <w:rFonts w:eastAsia="MS Mincho"/>
              </w:rPr>
              <w:t>(7,235)</w:t>
            </w:r>
          </w:p>
        </w:tc>
      </w:tr>
      <w:tr w:rsidR="00C36B53" w:rsidRPr="00E913D6" w:rsidTr="00231085">
        <w:trPr>
          <w:trHeight w:val="255"/>
        </w:trPr>
        <w:tc>
          <w:tcPr>
            <w:tcW w:w="3195" w:type="dxa"/>
            <w:vAlign w:val="bottom"/>
          </w:tcPr>
          <w:p w:rsidR="00C36B53" w:rsidRPr="0076617D" w:rsidRDefault="00C36B53" w:rsidP="00C36B53">
            <w:pPr>
              <w:spacing w:line="240" w:lineRule="atLeast"/>
              <w:rPr>
                <w:b/>
                <w:bCs/>
              </w:rPr>
            </w:pPr>
            <w:r w:rsidRPr="0076617D">
              <w:rPr>
                <w:b/>
                <w:bCs/>
              </w:rPr>
              <w:t>Net</w:t>
            </w:r>
          </w:p>
        </w:tc>
        <w:tc>
          <w:tcPr>
            <w:tcW w:w="720" w:type="dxa"/>
            <w:vAlign w:val="bottom"/>
          </w:tcPr>
          <w:p w:rsidR="00C36B53" w:rsidRPr="0076617D" w:rsidRDefault="00C36B53" w:rsidP="00C36B53">
            <w:pPr>
              <w:pStyle w:val="Index1"/>
              <w:rPr>
                <w:rFonts w:cs="Times New Roman"/>
              </w:rPr>
            </w:pPr>
          </w:p>
        </w:tc>
        <w:tc>
          <w:tcPr>
            <w:tcW w:w="1260" w:type="dxa"/>
            <w:tcBorders>
              <w:top w:val="single" w:sz="4" w:space="0" w:color="auto"/>
              <w:left w:val="nil"/>
              <w:bottom w:val="double" w:sz="4" w:space="0" w:color="auto"/>
              <w:right w:val="nil"/>
            </w:tcBorders>
            <w:vAlign w:val="bottom"/>
          </w:tcPr>
          <w:p w:rsidR="00C36B53" w:rsidRPr="00C36B53" w:rsidRDefault="00ED7417" w:rsidP="00C36B53">
            <w:pPr>
              <w:tabs>
                <w:tab w:val="decimal" w:pos="1001"/>
              </w:tabs>
              <w:spacing w:line="240" w:lineRule="atLeast"/>
              <w:ind w:left="-79" w:right="-126"/>
              <w:rPr>
                <w:rFonts w:eastAsia="MS Mincho"/>
                <w:b/>
                <w:bCs/>
              </w:rPr>
            </w:pPr>
            <w:r w:rsidRPr="00ED7417">
              <w:rPr>
                <w:rFonts w:eastAsia="MS Mincho"/>
                <w:b/>
                <w:bCs/>
              </w:rPr>
              <w:t>491,969</w:t>
            </w:r>
          </w:p>
        </w:tc>
        <w:tc>
          <w:tcPr>
            <w:tcW w:w="270" w:type="dxa"/>
            <w:vAlign w:val="bottom"/>
          </w:tcPr>
          <w:p w:rsidR="00C36B53" w:rsidRPr="00C36B53" w:rsidRDefault="00C36B53" w:rsidP="00C36B53">
            <w:pPr>
              <w:pStyle w:val="BodyText"/>
              <w:spacing w:after="0" w:line="240" w:lineRule="auto"/>
              <w:jc w:val="right"/>
              <w:rPr>
                <w:b/>
                <w:bCs/>
                <w:highlight w:val="green"/>
              </w:rPr>
            </w:pPr>
          </w:p>
        </w:tc>
        <w:tc>
          <w:tcPr>
            <w:tcW w:w="1244" w:type="dxa"/>
            <w:tcBorders>
              <w:top w:val="single" w:sz="4" w:space="0" w:color="auto"/>
              <w:bottom w:val="double" w:sz="4" w:space="0" w:color="auto"/>
            </w:tcBorders>
            <w:vAlign w:val="bottom"/>
          </w:tcPr>
          <w:p w:rsidR="00C36B53" w:rsidRPr="00C36B53" w:rsidRDefault="00C36B53" w:rsidP="00C36B53">
            <w:pPr>
              <w:tabs>
                <w:tab w:val="decimal" w:pos="1001"/>
              </w:tabs>
              <w:spacing w:line="240" w:lineRule="atLeast"/>
              <w:ind w:left="-79" w:right="-126"/>
              <w:rPr>
                <w:rFonts w:eastAsia="MS Mincho"/>
                <w:b/>
                <w:bCs/>
              </w:rPr>
            </w:pPr>
            <w:r w:rsidRPr="00C36B53">
              <w:rPr>
                <w:rFonts w:eastAsia="MS Mincho"/>
                <w:b/>
                <w:bCs/>
              </w:rPr>
              <w:t>464,17</w:t>
            </w:r>
            <w:r w:rsidR="00321877">
              <w:rPr>
                <w:rFonts w:eastAsia="MS Mincho"/>
                <w:b/>
                <w:bCs/>
              </w:rPr>
              <w:t>3</w:t>
            </w:r>
          </w:p>
        </w:tc>
        <w:tc>
          <w:tcPr>
            <w:tcW w:w="178" w:type="dxa"/>
            <w:vAlign w:val="bottom"/>
          </w:tcPr>
          <w:p w:rsidR="00C36B53" w:rsidRPr="00C36B53" w:rsidRDefault="00C36B53" w:rsidP="00C36B53">
            <w:pPr>
              <w:pStyle w:val="BodyText"/>
              <w:spacing w:after="0" w:line="240" w:lineRule="auto"/>
              <w:ind w:right="57"/>
              <w:jc w:val="right"/>
              <w:rPr>
                <w:b/>
                <w:bCs/>
              </w:rPr>
            </w:pPr>
          </w:p>
        </w:tc>
        <w:tc>
          <w:tcPr>
            <w:tcW w:w="1251" w:type="dxa"/>
            <w:tcBorders>
              <w:top w:val="single" w:sz="4" w:space="0" w:color="auto"/>
              <w:left w:val="nil"/>
              <w:bottom w:val="double" w:sz="4" w:space="0" w:color="auto"/>
              <w:right w:val="nil"/>
            </w:tcBorders>
            <w:vAlign w:val="bottom"/>
          </w:tcPr>
          <w:p w:rsidR="00C36B53" w:rsidRPr="00C36B53" w:rsidRDefault="00ED7417" w:rsidP="00C36B53">
            <w:pPr>
              <w:tabs>
                <w:tab w:val="decimal" w:pos="1001"/>
              </w:tabs>
              <w:spacing w:line="240" w:lineRule="atLeast"/>
              <w:ind w:left="-79" w:right="-126"/>
              <w:rPr>
                <w:rFonts w:eastAsia="MS Mincho"/>
                <w:b/>
                <w:bCs/>
              </w:rPr>
            </w:pPr>
            <w:r w:rsidRPr="00ED7417">
              <w:rPr>
                <w:rFonts w:eastAsia="MS Mincho"/>
                <w:b/>
                <w:bCs/>
              </w:rPr>
              <w:t>347,551</w:t>
            </w:r>
          </w:p>
        </w:tc>
        <w:tc>
          <w:tcPr>
            <w:tcW w:w="234" w:type="dxa"/>
            <w:vAlign w:val="bottom"/>
          </w:tcPr>
          <w:p w:rsidR="00C36B53" w:rsidRPr="00C36B53" w:rsidRDefault="00C36B53" w:rsidP="00C36B53">
            <w:pPr>
              <w:pStyle w:val="BodyText"/>
              <w:spacing w:after="0" w:line="240" w:lineRule="auto"/>
              <w:jc w:val="right"/>
              <w:rPr>
                <w:b/>
                <w:bCs/>
              </w:rPr>
            </w:pPr>
          </w:p>
        </w:tc>
        <w:tc>
          <w:tcPr>
            <w:tcW w:w="1206" w:type="dxa"/>
            <w:tcBorders>
              <w:top w:val="single" w:sz="4" w:space="0" w:color="auto"/>
              <w:bottom w:val="double" w:sz="4" w:space="0" w:color="auto"/>
            </w:tcBorders>
            <w:vAlign w:val="bottom"/>
          </w:tcPr>
          <w:p w:rsidR="00C36B53" w:rsidRPr="00C36B53" w:rsidRDefault="00C36B53" w:rsidP="00C36B53">
            <w:pPr>
              <w:tabs>
                <w:tab w:val="decimal" w:pos="974"/>
              </w:tabs>
              <w:spacing w:line="240" w:lineRule="atLeast"/>
              <w:ind w:left="-79" w:right="-106"/>
              <w:rPr>
                <w:rFonts w:eastAsia="MS Mincho"/>
                <w:b/>
                <w:bCs/>
              </w:rPr>
            </w:pPr>
            <w:r w:rsidRPr="00C36B53">
              <w:rPr>
                <w:rFonts w:eastAsia="MS Mincho"/>
                <w:b/>
                <w:bCs/>
              </w:rPr>
              <w:t>418,333</w:t>
            </w:r>
          </w:p>
        </w:tc>
      </w:tr>
      <w:tr w:rsidR="00231085" w:rsidRPr="00E913D6" w:rsidTr="00231085">
        <w:trPr>
          <w:trHeight w:val="255"/>
        </w:trPr>
        <w:tc>
          <w:tcPr>
            <w:tcW w:w="3195" w:type="dxa"/>
            <w:vAlign w:val="bottom"/>
          </w:tcPr>
          <w:p w:rsidR="00231085" w:rsidRPr="0076617D" w:rsidRDefault="00231085" w:rsidP="00C36B53">
            <w:pPr>
              <w:spacing w:line="240" w:lineRule="atLeast"/>
              <w:rPr>
                <w:b/>
                <w:bCs/>
              </w:rPr>
            </w:pPr>
          </w:p>
        </w:tc>
        <w:tc>
          <w:tcPr>
            <w:tcW w:w="720" w:type="dxa"/>
            <w:vAlign w:val="bottom"/>
          </w:tcPr>
          <w:p w:rsidR="00231085" w:rsidRPr="0076617D" w:rsidRDefault="00231085" w:rsidP="00C36B53">
            <w:pPr>
              <w:pStyle w:val="Index1"/>
              <w:rPr>
                <w:rFonts w:cs="Times New Roman"/>
              </w:rPr>
            </w:pPr>
          </w:p>
        </w:tc>
        <w:tc>
          <w:tcPr>
            <w:tcW w:w="1260" w:type="dxa"/>
            <w:tcBorders>
              <w:top w:val="double" w:sz="4" w:space="0" w:color="auto"/>
              <w:left w:val="nil"/>
              <w:right w:val="nil"/>
            </w:tcBorders>
            <w:vAlign w:val="bottom"/>
          </w:tcPr>
          <w:p w:rsidR="00231085" w:rsidRPr="00C36B53" w:rsidRDefault="00231085" w:rsidP="00C36B53">
            <w:pPr>
              <w:tabs>
                <w:tab w:val="decimal" w:pos="1001"/>
              </w:tabs>
              <w:spacing w:line="240" w:lineRule="atLeast"/>
              <w:ind w:left="-79" w:right="-126"/>
              <w:rPr>
                <w:rFonts w:eastAsia="MS Mincho"/>
                <w:b/>
                <w:bCs/>
              </w:rPr>
            </w:pPr>
          </w:p>
        </w:tc>
        <w:tc>
          <w:tcPr>
            <w:tcW w:w="270" w:type="dxa"/>
            <w:vAlign w:val="bottom"/>
          </w:tcPr>
          <w:p w:rsidR="00231085" w:rsidRPr="00C36B53" w:rsidRDefault="00231085" w:rsidP="00C36B53">
            <w:pPr>
              <w:pStyle w:val="BodyText"/>
              <w:spacing w:after="0" w:line="240" w:lineRule="auto"/>
              <w:jc w:val="right"/>
              <w:rPr>
                <w:b/>
                <w:bCs/>
                <w:highlight w:val="green"/>
              </w:rPr>
            </w:pPr>
          </w:p>
        </w:tc>
        <w:tc>
          <w:tcPr>
            <w:tcW w:w="1244" w:type="dxa"/>
            <w:tcBorders>
              <w:top w:val="double" w:sz="4" w:space="0" w:color="auto"/>
            </w:tcBorders>
            <w:vAlign w:val="bottom"/>
          </w:tcPr>
          <w:p w:rsidR="00231085" w:rsidRPr="00C36B53" w:rsidRDefault="00231085" w:rsidP="00C36B53">
            <w:pPr>
              <w:tabs>
                <w:tab w:val="decimal" w:pos="1001"/>
              </w:tabs>
              <w:spacing w:line="240" w:lineRule="atLeast"/>
              <w:ind w:left="-79" w:right="-126"/>
              <w:rPr>
                <w:rFonts w:eastAsia="MS Mincho"/>
                <w:b/>
                <w:bCs/>
              </w:rPr>
            </w:pPr>
          </w:p>
        </w:tc>
        <w:tc>
          <w:tcPr>
            <w:tcW w:w="178" w:type="dxa"/>
            <w:vAlign w:val="bottom"/>
          </w:tcPr>
          <w:p w:rsidR="00231085" w:rsidRPr="00C36B53" w:rsidRDefault="00231085" w:rsidP="00C36B53">
            <w:pPr>
              <w:pStyle w:val="BodyText"/>
              <w:spacing w:after="0" w:line="240" w:lineRule="auto"/>
              <w:ind w:right="57"/>
              <w:jc w:val="right"/>
              <w:rPr>
                <w:b/>
                <w:bCs/>
              </w:rPr>
            </w:pPr>
          </w:p>
        </w:tc>
        <w:tc>
          <w:tcPr>
            <w:tcW w:w="1251" w:type="dxa"/>
            <w:tcBorders>
              <w:top w:val="double" w:sz="4" w:space="0" w:color="auto"/>
              <w:left w:val="nil"/>
              <w:right w:val="nil"/>
            </w:tcBorders>
            <w:vAlign w:val="bottom"/>
          </w:tcPr>
          <w:p w:rsidR="00231085" w:rsidRPr="00C36B53" w:rsidRDefault="00231085" w:rsidP="00C36B53">
            <w:pPr>
              <w:tabs>
                <w:tab w:val="decimal" w:pos="1001"/>
              </w:tabs>
              <w:spacing w:line="240" w:lineRule="atLeast"/>
              <w:ind w:left="-79" w:right="-126"/>
              <w:rPr>
                <w:rFonts w:eastAsia="MS Mincho"/>
                <w:b/>
                <w:bCs/>
              </w:rPr>
            </w:pPr>
          </w:p>
        </w:tc>
        <w:tc>
          <w:tcPr>
            <w:tcW w:w="234" w:type="dxa"/>
            <w:vAlign w:val="bottom"/>
          </w:tcPr>
          <w:p w:rsidR="00231085" w:rsidRPr="00C36B53" w:rsidRDefault="00231085" w:rsidP="00C36B53">
            <w:pPr>
              <w:pStyle w:val="BodyText"/>
              <w:spacing w:after="0" w:line="240" w:lineRule="auto"/>
              <w:jc w:val="right"/>
              <w:rPr>
                <w:b/>
                <w:bCs/>
              </w:rPr>
            </w:pPr>
          </w:p>
        </w:tc>
        <w:tc>
          <w:tcPr>
            <w:tcW w:w="1206" w:type="dxa"/>
            <w:tcBorders>
              <w:top w:val="double" w:sz="4" w:space="0" w:color="auto"/>
            </w:tcBorders>
            <w:vAlign w:val="bottom"/>
          </w:tcPr>
          <w:p w:rsidR="00231085" w:rsidRPr="00C36B53" w:rsidRDefault="00231085" w:rsidP="00C36B53">
            <w:pPr>
              <w:tabs>
                <w:tab w:val="decimal" w:pos="974"/>
              </w:tabs>
              <w:spacing w:line="240" w:lineRule="atLeast"/>
              <w:ind w:left="-79" w:right="-106"/>
              <w:rPr>
                <w:rFonts w:eastAsia="MS Mincho"/>
                <w:b/>
                <w:bCs/>
              </w:rPr>
            </w:pPr>
          </w:p>
        </w:tc>
      </w:tr>
      <w:tr w:rsidR="00231085" w:rsidRPr="00E913D6" w:rsidTr="00231085">
        <w:trPr>
          <w:trHeight w:val="255"/>
        </w:trPr>
        <w:tc>
          <w:tcPr>
            <w:tcW w:w="3195" w:type="dxa"/>
            <w:vAlign w:val="bottom"/>
          </w:tcPr>
          <w:p w:rsidR="00B337C9" w:rsidRDefault="00B337C9" w:rsidP="00C36B53">
            <w:pPr>
              <w:spacing w:line="240" w:lineRule="atLeast"/>
            </w:pPr>
            <w:r w:rsidRPr="00B337C9">
              <w:t>(Reversal</w:t>
            </w:r>
            <w:r>
              <w:t xml:space="preserve"> of</w:t>
            </w:r>
            <w:r w:rsidRPr="00B337C9">
              <w:t xml:space="preserve">) bad and </w:t>
            </w:r>
            <w:r>
              <w:t>doubtful</w:t>
            </w:r>
          </w:p>
          <w:p w:rsidR="00B337C9" w:rsidRPr="00B337C9" w:rsidRDefault="00B337C9" w:rsidP="00B337C9">
            <w:pPr>
              <w:spacing w:line="240" w:lineRule="atLeast"/>
              <w:ind w:left="416"/>
            </w:pPr>
            <w:r>
              <w:t>debts expense for the year</w:t>
            </w:r>
          </w:p>
        </w:tc>
        <w:tc>
          <w:tcPr>
            <w:tcW w:w="720" w:type="dxa"/>
            <w:vAlign w:val="bottom"/>
          </w:tcPr>
          <w:p w:rsidR="00231085" w:rsidRPr="0076617D" w:rsidRDefault="00231085" w:rsidP="00C36B53">
            <w:pPr>
              <w:pStyle w:val="Index1"/>
              <w:rPr>
                <w:rFonts w:cs="Times New Roman"/>
              </w:rPr>
            </w:pPr>
          </w:p>
        </w:tc>
        <w:tc>
          <w:tcPr>
            <w:tcW w:w="1260" w:type="dxa"/>
            <w:tcBorders>
              <w:left w:val="nil"/>
              <w:bottom w:val="double" w:sz="4" w:space="0" w:color="auto"/>
              <w:right w:val="nil"/>
            </w:tcBorders>
            <w:vAlign w:val="bottom"/>
          </w:tcPr>
          <w:p w:rsidR="00231085" w:rsidRPr="00C36B53" w:rsidRDefault="00215FAD" w:rsidP="00C36B53">
            <w:pPr>
              <w:tabs>
                <w:tab w:val="decimal" w:pos="1001"/>
              </w:tabs>
              <w:spacing w:line="240" w:lineRule="atLeast"/>
              <w:ind w:left="-79" w:right="-126"/>
              <w:rPr>
                <w:rFonts w:eastAsia="MS Mincho"/>
                <w:b/>
                <w:bCs/>
              </w:rPr>
            </w:pPr>
            <w:r>
              <w:rPr>
                <w:rFonts w:eastAsia="MS Mincho"/>
                <w:b/>
                <w:bCs/>
              </w:rPr>
              <w:t>(1,534)</w:t>
            </w:r>
          </w:p>
        </w:tc>
        <w:tc>
          <w:tcPr>
            <w:tcW w:w="270" w:type="dxa"/>
            <w:vAlign w:val="bottom"/>
          </w:tcPr>
          <w:p w:rsidR="00231085" w:rsidRPr="00C36B53" w:rsidRDefault="00231085" w:rsidP="00C36B53">
            <w:pPr>
              <w:pStyle w:val="BodyText"/>
              <w:spacing w:after="0" w:line="240" w:lineRule="auto"/>
              <w:jc w:val="right"/>
              <w:rPr>
                <w:b/>
                <w:bCs/>
                <w:highlight w:val="green"/>
              </w:rPr>
            </w:pPr>
          </w:p>
        </w:tc>
        <w:tc>
          <w:tcPr>
            <w:tcW w:w="1244" w:type="dxa"/>
            <w:tcBorders>
              <w:bottom w:val="double" w:sz="4" w:space="0" w:color="auto"/>
            </w:tcBorders>
            <w:vAlign w:val="bottom"/>
          </w:tcPr>
          <w:p w:rsidR="00231085" w:rsidRPr="00C36B53" w:rsidRDefault="00215FAD" w:rsidP="00215FAD">
            <w:pPr>
              <w:tabs>
                <w:tab w:val="decimal" w:pos="1001"/>
              </w:tabs>
              <w:spacing w:line="240" w:lineRule="atLeast"/>
              <w:ind w:left="-79" w:right="-126"/>
              <w:rPr>
                <w:rFonts w:eastAsia="MS Mincho"/>
                <w:b/>
                <w:bCs/>
              </w:rPr>
            </w:pPr>
            <w:r>
              <w:rPr>
                <w:rFonts w:eastAsia="MS Mincho"/>
                <w:b/>
                <w:bCs/>
              </w:rPr>
              <w:t>1,899</w:t>
            </w:r>
          </w:p>
        </w:tc>
        <w:tc>
          <w:tcPr>
            <w:tcW w:w="178" w:type="dxa"/>
            <w:vAlign w:val="bottom"/>
          </w:tcPr>
          <w:p w:rsidR="00231085" w:rsidRPr="00C36B53" w:rsidRDefault="00231085" w:rsidP="00C36B53">
            <w:pPr>
              <w:pStyle w:val="BodyText"/>
              <w:spacing w:after="0" w:line="240" w:lineRule="auto"/>
              <w:ind w:right="57"/>
              <w:jc w:val="right"/>
              <w:rPr>
                <w:b/>
                <w:bCs/>
              </w:rPr>
            </w:pPr>
          </w:p>
        </w:tc>
        <w:tc>
          <w:tcPr>
            <w:tcW w:w="1251" w:type="dxa"/>
            <w:tcBorders>
              <w:left w:val="nil"/>
              <w:bottom w:val="double" w:sz="4" w:space="0" w:color="auto"/>
              <w:right w:val="nil"/>
            </w:tcBorders>
            <w:vAlign w:val="bottom"/>
          </w:tcPr>
          <w:p w:rsidR="00231085" w:rsidRPr="00C36B53" w:rsidRDefault="00215FAD" w:rsidP="00215FAD">
            <w:pPr>
              <w:tabs>
                <w:tab w:val="decimal" w:pos="1019"/>
              </w:tabs>
              <w:spacing w:line="240" w:lineRule="atLeast"/>
              <w:ind w:left="-79" w:right="-126"/>
              <w:rPr>
                <w:rFonts w:eastAsia="MS Mincho"/>
                <w:b/>
                <w:bCs/>
              </w:rPr>
            </w:pPr>
            <w:r>
              <w:rPr>
                <w:rFonts w:eastAsia="MS Mincho"/>
                <w:b/>
                <w:bCs/>
              </w:rPr>
              <w:t>(3,656)</w:t>
            </w:r>
          </w:p>
        </w:tc>
        <w:tc>
          <w:tcPr>
            <w:tcW w:w="234" w:type="dxa"/>
            <w:vAlign w:val="bottom"/>
          </w:tcPr>
          <w:p w:rsidR="00231085" w:rsidRPr="00C36B53" w:rsidRDefault="00231085" w:rsidP="00C36B53">
            <w:pPr>
              <w:pStyle w:val="BodyText"/>
              <w:spacing w:after="0" w:line="240" w:lineRule="auto"/>
              <w:jc w:val="right"/>
              <w:rPr>
                <w:b/>
                <w:bCs/>
              </w:rPr>
            </w:pPr>
          </w:p>
        </w:tc>
        <w:tc>
          <w:tcPr>
            <w:tcW w:w="1206" w:type="dxa"/>
            <w:tcBorders>
              <w:bottom w:val="double" w:sz="4" w:space="0" w:color="auto"/>
            </w:tcBorders>
            <w:vAlign w:val="bottom"/>
          </w:tcPr>
          <w:p w:rsidR="00231085" w:rsidRPr="00C36B53" w:rsidRDefault="00215FAD" w:rsidP="00215FAD">
            <w:pPr>
              <w:tabs>
                <w:tab w:val="decimal" w:pos="974"/>
              </w:tabs>
              <w:spacing w:line="240" w:lineRule="atLeast"/>
              <w:ind w:left="-79" w:right="-106"/>
              <w:rPr>
                <w:rFonts w:eastAsia="MS Mincho"/>
                <w:b/>
                <w:bCs/>
              </w:rPr>
            </w:pPr>
            <w:r>
              <w:rPr>
                <w:rFonts w:eastAsia="MS Mincho"/>
                <w:b/>
                <w:bCs/>
              </w:rPr>
              <w:t>1,899</w:t>
            </w:r>
          </w:p>
        </w:tc>
      </w:tr>
    </w:tbl>
    <w:p w:rsidR="00982C6C" w:rsidRDefault="00982C6C" w:rsidP="00004A6F">
      <w:pPr>
        <w:pStyle w:val="BodyText"/>
        <w:shd w:val="clear" w:color="auto" w:fill="FFFFFF"/>
        <w:tabs>
          <w:tab w:val="decimal" w:pos="9270"/>
        </w:tabs>
        <w:spacing w:after="0" w:line="240" w:lineRule="atLeast"/>
        <w:ind w:left="531"/>
      </w:pPr>
    </w:p>
    <w:p w:rsidR="008A570E" w:rsidRDefault="008A570E" w:rsidP="00004A6F">
      <w:pPr>
        <w:pStyle w:val="BodyText"/>
        <w:shd w:val="clear" w:color="auto" w:fill="FFFFFF"/>
        <w:tabs>
          <w:tab w:val="decimal" w:pos="9270"/>
        </w:tabs>
        <w:spacing w:after="0" w:line="240" w:lineRule="atLeast"/>
        <w:ind w:left="531"/>
      </w:pPr>
    </w:p>
    <w:p w:rsidR="008A570E" w:rsidRDefault="008A570E" w:rsidP="00004A6F">
      <w:pPr>
        <w:pStyle w:val="BodyText"/>
        <w:shd w:val="clear" w:color="auto" w:fill="FFFFFF"/>
        <w:tabs>
          <w:tab w:val="decimal" w:pos="9270"/>
        </w:tabs>
        <w:spacing w:after="0" w:line="240" w:lineRule="atLeast"/>
        <w:ind w:left="531"/>
      </w:pPr>
    </w:p>
    <w:p w:rsidR="008A570E" w:rsidRDefault="008A570E" w:rsidP="00004A6F">
      <w:pPr>
        <w:pStyle w:val="BodyText"/>
        <w:shd w:val="clear" w:color="auto" w:fill="FFFFFF"/>
        <w:tabs>
          <w:tab w:val="decimal" w:pos="9270"/>
        </w:tabs>
        <w:spacing w:after="0" w:line="240" w:lineRule="atLeast"/>
        <w:ind w:left="531"/>
      </w:pPr>
    </w:p>
    <w:p w:rsidR="00D15976" w:rsidRPr="00E913D6" w:rsidRDefault="00D15976" w:rsidP="00F07199">
      <w:pPr>
        <w:pStyle w:val="BodyText"/>
        <w:shd w:val="clear" w:color="auto" w:fill="FFFFFF"/>
        <w:tabs>
          <w:tab w:val="decimal" w:pos="9270"/>
        </w:tabs>
        <w:spacing w:after="0" w:line="240" w:lineRule="atLeast"/>
        <w:ind w:left="562"/>
      </w:pPr>
      <w:r w:rsidRPr="00E913D6">
        <w:lastRenderedPageBreak/>
        <w:t>Aging analyses for trade accounts receivable were as follows:</w:t>
      </w:r>
    </w:p>
    <w:p w:rsidR="003B1989" w:rsidRPr="00E913D6" w:rsidRDefault="003B1989" w:rsidP="00E95848">
      <w:pPr>
        <w:pStyle w:val="BodyText"/>
        <w:spacing w:after="0" w:line="240" w:lineRule="atLeast"/>
      </w:pPr>
    </w:p>
    <w:tbl>
      <w:tblPr>
        <w:tblW w:w="9241" w:type="dxa"/>
        <w:tblInd w:w="450" w:type="dxa"/>
        <w:tblLayout w:type="fixed"/>
        <w:tblLook w:val="0000" w:firstRow="0" w:lastRow="0" w:firstColumn="0" w:lastColumn="0" w:noHBand="0" w:noVBand="0"/>
      </w:tblPr>
      <w:tblGrid>
        <w:gridCol w:w="3600"/>
        <w:gridCol w:w="1260"/>
        <w:gridCol w:w="236"/>
        <w:gridCol w:w="1229"/>
        <w:gridCol w:w="236"/>
        <w:gridCol w:w="1240"/>
        <w:gridCol w:w="236"/>
        <w:gridCol w:w="1204"/>
      </w:tblGrid>
      <w:tr w:rsidR="00D91F33" w:rsidRPr="00BA5356" w:rsidTr="00C87D6D">
        <w:tc>
          <w:tcPr>
            <w:tcW w:w="3600" w:type="dxa"/>
            <w:vAlign w:val="bottom"/>
          </w:tcPr>
          <w:p w:rsidR="00D91F33" w:rsidRPr="0070784E" w:rsidRDefault="00D91F33" w:rsidP="00885620">
            <w:pPr>
              <w:shd w:val="clear" w:color="auto" w:fill="FFFFFF"/>
              <w:spacing w:line="240" w:lineRule="auto"/>
              <w:ind w:left="567" w:hanging="567"/>
              <w:rPr>
                <w:b/>
                <w:bCs/>
              </w:rPr>
            </w:pPr>
          </w:p>
        </w:tc>
        <w:tc>
          <w:tcPr>
            <w:tcW w:w="2725" w:type="dxa"/>
            <w:gridSpan w:val="3"/>
            <w:vAlign w:val="bottom"/>
          </w:tcPr>
          <w:p w:rsidR="00D91F33" w:rsidRPr="0070784E" w:rsidRDefault="00D91F33" w:rsidP="00885620">
            <w:pPr>
              <w:pStyle w:val="BodyText"/>
              <w:spacing w:after="0" w:line="240" w:lineRule="auto"/>
              <w:ind w:left="567" w:hanging="567"/>
              <w:jc w:val="center"/>
              <w:rPr>
                <w:lang w:val="en-GB"/>
              </w:rPr>
            </w:pPr>
            <w:r w:rsidRPr="0070784E">
              <w:rPr>
                <w:b/>
                <w:bCs/>
                <w:lang w:val="en-GB"/>
              </w:rPr>
              <w:t>Consolidated</w:t>
            </w:r>
          </w:p>
        </w:tc>
        <w:tc>
          <w:tcPr>
            <w:tcW w:w="236" w:type="dxa"/>
            <w:vAlign w:val="bottom"/>
          </w:tcPr>
          <w:p w:rsidR="00D91F33" w:rsidRPr="0070784E" w:rsidRDefault="00D91F33" w:rsidP="00885620">
            <w:pPr>
              <w:pStyle w:val="BodyText"/>
              <w:spacing w:after="0" w:line="240" w:lineRule="auto"/>
              <w:ind w:left="567" w:hanging="567"/>
              <w:jc w:val="center"/>
              <w:rPr>
                <w:lang w:val="en-GB"/>
              </w:rPr>
            </w:pPr>
          </w:p>
        </w:tc>
        <w:tc>
          <w:tcPr>
            <w:tcW w:w="2680" w:type="dxa"/>
            <w:gridSpan w:val="3"/>
            <w:vAlign w:val="bottom"/>
          </w:tcPr>
          <w:p w:rsidR="00D91F33" w:rsidRPr="0070784E" w:rsidRDefault="00D91F33" w:rsidP="00885620">
            <w:pPr>
              <w:pStyle w:val="BodyText"/>
              <w:spacing w:after="0" w:line="240" w:lineRule="auto"/>
              <w:ind w:left="567" w:hanging="567"/>
              <w:jc w:val="center"/>
              <w:rPr>
                <w:lang w:val="en-GB"/>
              </w:rPr>
            </w:pPr>
            <w:r w:rsidRPr="0070784E">
              <w:rPr>
                <w:b/>
                <w:bCs/>
                <w:lang w:val="en-GB"/>
              </w:rPr>
              <w:t>Separate</w:t>
            </w:r>
          </w:p>
        </w:tc>
      </w:tr>
      <w:tr w:rsidR="00D91F33" w:rsidRPr="00BA5356" w:rsidTr="00C87D6D">
        <w:tc>
          <w:tcPr>
            <w:tcW w:w="3600" w:type="dxa"/>
            <w:vAlign w:val="bottom"/>
          </w:tcPr>
          <w:p w:rsidR="00D91F33" w:rsidRPr="0070784E" w:rsidRDefault="00D91F33" w:rsidP="00885620">
            <w:pPr>
              <w:shd w:val="clear" w:color="auto" w:fill="FFFFFF"/>
              <w:spacing w:line="240" w:lineRule="auto"/>
              <w:ind w:left="567" w:hanging="567"/>
              <w:rPr>
                <w:b/>
                <w:bCs/>
              </w:rPr>
            </w:pPr>
          </w:p>
        </w:tc>
        <w:tc>
          <w:tcPr>
            <w:tcW w:w="2725" w:type="dxa"/>
            <w:gridSpan w:val="3"/>
            <w:vAlign w:val="bottom"/>
          </w:tcPr>
          <w:p w:rsidR="00D91F33" w:rsidRPr="0070784E" w:rsidRDefault="00D91F33" w:rsidP="00885620">
            <w:pPr>
              <w:pStyle w:val="BodyText"/>
              <w:spacing w:after="0" w:line="240" w:lineRule="auto"/>
              <w:ind w:left="567" w:hanging="567"/>
              <w:jc w:val="center"/>
              <w:rPr>
                <w:b/>
                <w:bCs/>
                <w:lang w:val="en-GB"/>
              </w:rPr>
            </w:pPr>
            <w:r w:rsidRPr="0070784E">
              <w:rPr>
                <w:b/>
                <w:bCs/>
                <w:lang w:val="en-GB"/>
              </w:rPr>
              <w:t>financial statements</w:t>
            </w:r>
          </w:p>
        </w:tc>
        <w:tc>
          <w:tcPr>
            <w:tcW w:w="236" w:type="dxa"/>
            <w:vAlign w:val="bottom"/>
          </w:tcPr>
          <w:p w:rsidR="00D91F33" w:rsidRPr="0070784E" w:rsidRDefault="00D91F33" w:rsidP="00885620">
            <w:pPr>
              <w:pStyle w:val="BodyText"/>
              <w:spacing w:after="0" w:line="240" w:lineRule="auto"/>
              <w:ind w:left="567" w:hanging="567"/>
              <w:jc w:val="center"/>
              <w:rPr>
                <w:lang w:val="en-GB"/>
              </w:rPr>
            </w:pPr>
          </w:p>
        </w:tc>
        <w:tc>
          <w:tcPr>
            <w:tcW w:w="2680" w:type="dxa"/>
            <w:gridSpan w:val="3"/>
            <w:vAlign w:val="bottom"/>
          </w:tcPr>
          <w:p w:rsidR="00D91F33" w:rsidRPr="0070784E" w:rsidRDefault="00D91F33" w:rsidP="00885620">
            <w:pPr>
              <w:pStyle w:val="BodyText"/>
              <w:spacing w:after="0" w:line="240" w:lineRule="auto"/>
              <w:ind w:left="567" w:hanging="567"/>
              <w:jc w:val="center"/>
              <w:rPr>
                <w:b/>
                <w:bCs/>
                <w:lang w:val="en-GB"/>
              </w:rPr>
            </w:pPr>
            <w:r w:rsidRPr="0070784E">
              <w:rPr>
                <w:b/>
                <w:bCs/>
                <w:lang w:val="en-GB"/>
              </w:rPr>
              <w:t>financial statements</w:t>
            </w:r>
          </w:p>
        </w:tc>
      </w:tr>
      <w:tr w:rsidR="00862120" w:rsidRPr="00BA5356" w:rsidTr="00C87D6D">
        <w:tc>
          <w:tcPr>
            <w:tcW w:w="3600" w:type="dxa"/>
            <w:vAlign w:val="bottom"/>
          </w:tcPr>
          <w:p w:rsidR="00862120" w:rsidRPr="0070784E" w:rsidRDefault="00862120" w:rsidP="00862120">
            <w:pPr>
              <w:shd w:val="clear" w:color="auto" w:fill="FFFFFF"/>
              <w:spacing w:line="240" w:lineRule="auto"/>
              <w:ind w:left="567" w:hanging="567"/>
              <w:rPr>
                <w:b/>
                <w:bCs/>
              </w:rPr>
            </w:pPr>
          </w:p>
        </w:tc>
        <w:tc>
          <w:tcPr>
            <w:tcW w:w="1260" w:type="dxa"/>
            <w:vAlign w:val="bottom"/>
          </w:tcPr>
          <w:p w:rsidR="00862120" w:rsidRPr="0070784E" w:rsidRDefault="00862120" w:rsidP="00862120">
            <w:pPr>
              <w:pStyle w:val="BodyText"/>
              <w:spacing w:after="0" w:line="240" w:lineRule="auto"/>
              <w:ind w:left="567" w:hanging="567"/>
              <w:jc w:val="center"/>
              <w:rPr>
                <w:lang w:val="en-GB"/>
              </w:rPr>
            </w:pPr>
            <w:r w:rsidRPr="0070784E">
              <w:rPr>
                <w:lang w:val="en-GB"/>
              </w:rPr>
              <w:t>201</w:t>
            </w:r>
            <w:r w:rsidR="00881785" w:rsidRPr="0070784E">
              <w:rPr>
                <w:lang w:val="en-GB"/>
              </w:rPr>
              <w:t>7</w:t>
            </w:r>
          </w:p>
        </w:tc>
        <w:tc>
          <w:tcPr>
            <w:tcW w:w="236" w:type="dxa"/>
            <w:vAlign w:val="bottom"/>
          </w:tcPr>
          <w:p w:rsidR="00862120" w:rsidRPr="0070784E" w:rsidRDefault="00862120" w:rsidP="00862120">
            <w:pPr>
              <w:pStyle w:val="BodyText"/>
              <w:spacing w:after="0" w:line="240" w:lineRule="auto"/>
              <w:ind w:left="567" w:hanging="567"/>
              <w:jc w:val="center"/>
              <w:rPr>
                <w:lang w:val="en-GB"/>
              </w:rPr>
            </w:pPr>
          </w:p>
        </w:tc>
        <w:tc>
          <w:tcPr>
            <w:tcW w:w="1229" w:type="dxa"/>
            <w:vAlign w:val="bottom"/>
          </w:tcPr>
          <w:p w:rsidR="00862120" w:rsidRPr="0070784E" w:rsidRDefault="00862120" w:rsidP="00862120">
            <w:pPr>
              <w:pStyle w:val="BodyText"/>
              <w:spacing w:after="0" w:line="240" w:lineRule="auto"/>
              <w:ind w:left="567" w:hanging="567"/>
              <w:jc w:val="center"/>
              <w:rPr>
                <w:lang w:val="en-GB"/>
              </w:rPr>
            </w:pPr>
            <w:r w:rsidRPr="0070784E">
              <w:rPr>
                <w:lang w:val="en-GB"/>
              </w:rPr>
              <w:t>201</w:t>
            </w:r>
            <w:r w:rsidR="00881785" w:rsidRPr="0070784E">
              <w:rPr>
                <w:lang w:val="en-GB"/>
              </w:rPr>
              <w:t>6</w:t>
            </w:r>
          </w:p>
        </w:tc>
        <w:tc>
          <w:tcPr>
            <w:tcW w:w="236" w:type="dxa"/>
            <w:vAlign w:val="bottom"/>
          </w:tcPr>
          <w:p w:rsidR="00862120" w:rsidRPr="0070784E" w:rsidRDefault="00862120" w:rsidP="00862120">
            <w:pPr>
              <w:pStyle w:val="BodyText"/>
              <w:spacing w:after="0" w:line="240" w:lineRule="auto"/>
              <w:ind w:left="567" w:hanging="567"/>
              <w:jc w:val="both"/>
              <w:rPr>
                <w:lang w:val="en-GB"/>
              </w:rPr>
            </w:pPr>
          </w:p>
        </w:tc>
        <w:tc>
          <w:tcPr>
            <w:tcW w:w="1240" w:type="dxa"/>
            <w:vAlign w:val="bottom"/>
          </w:tcPr>
          <w:p w:rsidR="00862120" w:rsidRPr="0070784E" w:rsidRDefault="00862120" w:rsidP="00862120">
            <w:pPr>
              <w:pStyle w:val="BodyText"/>
              <w:spacing w:after="0" w:line="240" w:lineRule="auto"/>
              <w:ind w:left="567" w:hanging="567"/>
              <w:jc w:val="center"/>
              <w:rPr>
                <w:lang w:val="en-GB"/>
              </w:rPr>
            </w:pPr>
            <w:r w:rsidRPr="0070784E">
              <w:rPr>
                <w:lang w:val="en-GB"/>
              </w:rPr>
              <w:t>201</w:t>
            </w:r>
            <w:r w:rsidR="00881785" w:rsidRPr="0070784E">
              <w:rPr>
                <w:lang w:val="en-GB"/>
              </w:rPr>
              <w:t>7</w:t>
            </w:r>
          </w:p>
        </w:tc>
        <w:tc>
          <w:tcPr>
            <w:tcW w:w="236" w:type="dxa"/>
            <w:vAlign w:val="bottom"/>
          </w:tcPr>
          <w:p w:rsidR="00862120" w:rsidRPr="0070784E" w:rsidRDefault="00862120" w:rsidP="00862120">
            <w:pPr>
              <w:pStyle w:val="BodyText"/>
              <w:spacing w:after="0" w:line="240" w:lineRule="auto"/>
              <w:ind w:left="567" w:hanging="567"/>
              <w:jc w:val="center"/>
              <w:rPr>
                <w:lang w:val="en-GB"/>
              </w:rPr>
            </w:pPr>
          </w:p>
        </w:tc>
        <w:tc>
          <w:tcPr>
            <w:tcW w:w="1204" w:type="dxa"/>
            <w:vAlign w:val="bottom"/>
          </w:tcPr>
          <w:p w:rsidR="00862120" w:rsidRPr="0070784E" w:rsidRDefault="00862120" w:rsidP="00862120">
            <w:pPr>
              <w:pStyle w:val="BodyText"/>
              <w:spacing w:after="0" w:line="240" w:lineRule="auto"/>
              <w:ind w:left="567" w:hanging="567"/>
              <w:jc w:val="center"/>
              <w:rPr>
                <w:lang w:val="en-GB"/>
              </w:rPr>
            </w:pPr>
            <w:r w:rsidRPr="0070784E">
              <w:rPr>
                <w:lang w:val="en-GB"/>
              </w:rPr>
              <w:t>201</w:t>
            </w:r>
            <w:r w:rsidR="00881785" w:rsidRPr="0070784E">
              <w:rPr>
                <w:lang w:val="en-GB"/>
              </w:rPr>
              <w:t>6</w:t>
            </w:r>
          </w:p>
        </w:tc>
      </w:tr>
      <w:tr w:rsidR="00862120" w:rsidRPr="00BA5356" w:rsidTr="00C87D6D">
        <w:tc>
          <w:tcPr>
            <w:tcW w:w="3600" w:type="dxa"/>
            <w:vAlign w:val="bottom"/>
          </w:tcPr>
          <w:p w:rsidR="00862120" w:rsidRPr="0070784E" w:rsidRDefault="00862120" w:rsidP="00862120">
            <w:pPr>
              <w:shd w:val="clear" w:color="auto" w:fill="FFFFFF"/>
              <w:spacing w:line="240" w:lineRule="auto"/>
              <w:ind w:left="567" w:hanging="567"/>
              <w:rPr>
                <w:b/>
                <w:bCs/>
              </w:rPr>
            </w:pPr>
          </w:p>
        </w:tc>
        <w:tc>
          <w:tcPr>
            <w:tcW w:w="5641" w:type="dxa"/>
            <w:gridSpan w:val="7"/>
            <w:vAlign w:val="bottom"/>
          </w:tcPr>
          <w:p w:rsidR="00862120" w:rsidRPr="0070784E" w:rsidRDefault="00862120" w:rsidP="00862120">
            <w:pPr>
              <w:pStyle w:val="acctfourfigures"/>
              <w:tabs>
                <w:tab w:val="clear" w:pos="765"/>
              </w:tabs>
              <w:spacing w:line="240" w:lineRule="auto"/>
              <w:ind w:right="57"/>
              <w:jc w:val="center"/>
            </w:pPr>
            <w:r w:rsidRPr="0070784E">
              <w:rPr>
                <w:i/>
                <w:iCs/>
              </w:rPr>
              <w:t>(in thousand Baht)</w:t>
            </w:r>
          </w:p>
        </w:tc>
      </w:tr>
      <w:tr w:rsidR="00862120" w:rsidRPr="00BA5356" w:rsidTr="00C87D6D">
        <w:tc>
          <w:tcPr>
            <w:tcW w:w="3600" w:type="dxa"/>
            <w:vAlign w:val="bottom"/>
          </w:tcPr>
          <w:p w:rsidR="00862120" w:rsidRPr="0070784E" w:rsidRDefault="00862120" w:rsidP="00862120">
            <w:pPr>
              <w:shd w:val="clear" w:color="auto" w:fill="FFFFFF"/>
              <w:spacing w:line="240" w:lineRule="auto"/>
              <w:ind w:left="567" w:hanging="567"/>
              <w:rPr>
                <w:b/>
                <w:bCs/>
                <w:i/>
                <w:iCs/>
              </w:rPr>
            </w:pPr>
            <w:r w:rsidRPr="0070784E">
              <w:rPr>
                <w:b/>
                <w:bCs/>
              </w:rPr>
              <w:t>Related parties</w:t>
            </w:r>
          </w:p>
        </w:tc>
        <w:tc>
          <w:tcPr>
            <w:tcW w:w="1260" w:type="dxa"/>
            <w:vAlign w:val="bottom"/>
          </w:tcPr>
          <w:p w:rsidR="00862120" w:rsidRPr="0070784E" w:rsidRDefault="00862120" w:rsidP="00862120">
            <w:pPr>
              <w:pStyle w:val="acctfourfigures"/>
              <w:tabs>
                <w:tab w:val="clear" w:pos="765"/>
              </w:tabs>
              <w:spacing w:line="240" w:lineRule="auto"/>
              <w:ind w:right="57"/>
              <w:jc w:val="right"/>
            </w:pPr>
          </w:p>
        </w:tc>
        <w:tc>
          <w:tcPr>
            <w:tcW w:w="236" w:type="dxa"/>
            <w:vAlign w:val="bottom"/>
          </w:tcPr>
          <w:p w:rsidR="00862120" w:rsidRPr="0070784E" w:rsidRDefault="00862120" w:rsidP="00862120">
            <w:pPr>
              <w:pStyle w:val="acctfourfigures"/>
              <w:tabs>
                <w:tab w:val="clear" w:pos="765"/>
              </w:tabs>
              <w:spacing w:line="240" w:lineRule="auto"/>
              <w:ind w:right="57"/>
              <w:jc w:val="right"/>
            </w:pPr>
          </w:p>
        </w:tc>
        <w:tc>
          <w:tcPr>
            <w:tcW w:w="1229" w:type="dxa"/>
            <w:vAlign w:val="bottom"/>
          </w:tcPr>
          <w:p w:rsidR="00862120" w:rsidRPr="0070784E" w:rsidRDefault="00862120" w:rsidP="00862120">
            <w:pPr>
              <w:pStyle w:val="acctfourfigures"/>
              <w:tabs>
                <w:tab w:val="clear" w:pos="765"/>
              </w:tabs>
              <w:spacing w:line="240" w:lineRule="auto"/>
              <w:ind w:right="57"/>
              <w:jc w:val="right"/>
            </w:pPr>
          </w:p>
        </w:tc>
        <w:tc>
          <w:tcPr>
            <w:tcW w:w="236" w:type="dxa"/>
            <w:vAlign w:val="bottom"/>
          </w:tcPr>
          <w:p w:rsidR="00862120" w:rsidRPr="0070784E" w:rsidRDefault="00862120" w:rsidP="00862120">
            <w:pPr>
              <w:pStyle w:val="acctfourfigures"/>
              <w:tabs>
                <w:tab w:val="clear" w:pos="765"/>
              </w:tabs>
              <w:spacing w:line="240" w:lineRule="auto"/>
              <w:ind w:right="57"/>
              <w:jc w:val="right"/>
            </w:pPr>
          </w:p>
        </w:tc>
        <w:tc>
          <w:tcPr>
            <w:tcW w:w="1240" w:type="dxa"/>
            <w:vAlign w:val="bottom"/>
          </w:tcPr>
          <w:p w:rsidR="00862120" w:rsidRPr="0070784E" w:rsidRDefault="00862120" w:rsidP="00862120">
            <w:pPr>
              <w:pStyle w:val="acctfourfigures"/>
              <w:tabs>
                <w:tab w:val="clear" w:pos="765"/>
              </w:tabs>
              <w:spacing w:line="240" w:lineRule="auto"/>
              <w:ind w:right="57"/>
              <w:jc w:val="right"/>
            </w:pPr>
          </w:p>
        </w:tc>
        <w:tc>
          <w:tcPr>
            <w:tcW w:w="236" w:type="dxa"/>
            <w:vAlign w:val="bottom"/>
          </w:tcPr>
          <w:p w:rsidR="00862120" w:rsidRPr="0070784E" w:rsidRDefault="00862120" w:rsidP="00862120">
            <w:pPr>
              <w:pStyle w:val="acctfourfigures"/>
              <w:tabs>
                <w:tab w:val="clear" w:pos="765"/>
              </w:tabs>
              <w:spacing w:line="240" w:lineRule="auto"/>
              <w:ind w:right="57"/>
              <w:jc w:val="right"/>
            </w:pPr>
          </w:p>
        </w:tc>
        <w:tc>
          <w:tcPr>
            <w:tcW w:w="1204" w:type="dxa"/>
            <w:vAlign w:val="bottom"/>
          </w:tcPr>
          <w:p w:rsidR="00862120" w:rsidRPr="0070784E" w:rsidRDefault="00862120" w:rsidP="00862120">
            <w:pPr>
              <w:pStyle w:val="acctfourfigures"/>
              <w:tabs>
                <w:tab w:val="clear" w:pos="765"/>
              </w:tabs>
              <w:spacing w:line="240" w:lineRule="auto"/>
              <w:ind w:right="57"/>
              <w:jc w:val="right"/>
            </w:pPr>
          </w:p>
        </w:tc>
      </w:tr>
      <w:tr w:rsidR="002339E6" w:rsidRPr="00BA5356" w:rsidTr="00C87D6D">
        <w:tc>
          <w:tcPr>
            <w:tcW w:w="3600" w:type="dxa"/>
            <w:vAlign w:val="bottom"/>
          </w:tcPr>
          <w:p w:rsidR="002339E6" w:rsidRPr="0070784E" w:rsidRDefault="002339E6" w:rsidP="002339E6">
            <w:pPr>
              <w:spacing w:line="240" w:lineRule="auto"/>
              <w:ind w:left="567" w:hanging="567"/>
            </w:pPr>
            <w:r w:rsidRPr="0070784E">
              <w:t>Within credit terms</w:t>
            </w:r>
          </w:p>
        </w:tc>
        <w:tc>
          <w:tcPr>
            <w:tcW w:w="1260" w:type="dxa"/>
          </w:tcPr>
          <w:p w:rsidR="002339E6" w:rsidRPr="0070784E" w:rsidRDefault="00215FAD" w:rsidP="0066136A">
            <w:pPr>
              <w:pStyle w:val="BodyText"/>
              <w:tabs>
                <w:tab w:val="left" w:pos="540"/>
              </w:tabs>
              <w:spacing w:after="0" w:line="240" w:lineRule="auto"/>
              <w:ind w:right="57"/>
              <w:jc w:val="right"/>
            </w:pPr>
            <w:r>
              <w:t>188,538</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29" w:type="dxa"/>
          </w:tcPr>
          <w:p w:rsidR="002339E6" w:rsidRPr="0070784E" w:rsidRDefault="002339E6" w:rsidP="002339E6">
            <w:pPr>
              <w:tabs>
                <w:tab w:val="decimal" w:pos="1001"/>
              </w:tabs>
              <w:spacing w:line="240" w:lineRule="atLeast"/>
              <w:ind w:left="-79" w:right="-126"/>
              <w:rPr>
                <w:rFonts w:eastAsia="MS Mincho"/>
              </w:rPr>
            </w:pPr>
            <w:r w:rsidRPr="0070784E">
              <w:rPr>
                <w:rFonts w:eastAsia="MS Mincho"/>
              </w:rPr>
              <w:t>213,503</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40" w:type="dxa"/>
          </w:tcPr>
          <w:p w:rsidR="002339E6" w:rsidRPr="0070784E" w:rsidRDefault="00215FAD" w:rsidP="002339E6">
            <w:pPr>
              <w:pStyle w:val="BodyText"/>
              <w:tabs>
                <w:tab w:val="left" w:pos="540"/>
              </w:tabs>
              <w:spacing w:after="0" w:line="240" w:lineRule="auto"/>
              <w:ind w:right="57"/>
              <w:jc w:val="right"/>
            </w:pPr>
            <w:r>
              <w:t>185,031</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04" w:type="dxa"/>
          </w:tcPr>
          <w:p w:rsidR="002339E6" w:rsidRPr="0070784E" w:rsidRDefault="002339E6" w:rsidP="006243DF">
            <w:pPr>
              <w:tabs>
                <w:tab w:val="decimal" w:pos="974"/>
              </w:tabs>
              <w:spacing w:line="240" w:lineRule="atLeast"/>
              <w:ind w:left="-79" w:right="-106"/>
              <w:rPr>
                <w:rFonts w:eastAsia="MS Mincho"/>
              </w:rPr>
            </w:pPr>
            <w:r w:rsidRPr="0070784E">
              <w:rPr>
                <w:rFonts w:eastAsia="MS Mincho"/>
              </w:rPr>
              <w:t>218,055</w:t>
            </w:r>
          </w:p>
        </w:tc>
      </w:tr>
      <w:tr w:rsidR="002339E6" w:rsidRPr="00BA5356" w:rsidTr="00C87D6D">
        <w:tc>
          <w:tcPr>
            <w:tcW w:w="3600" w:type="dxa"/>
            <w:vAlign w:val="bottom"/>
          </w:tcPr>
          <w:p w:rsidR="002339E6" w:rsidRPr="0070784E" w:rsidRDefault="002339E6" w:rsidP="002339E6">
            <w:pPr>
              <w:spacing w:line="240" w:lineRule="auto"/>
              <w:ind w:left="567" w:hanging="567"/>
            </w:pPr>
            <w:r w:rsidRPr="0070784E">
              <w:t>Overdue:</w:t>
            </w:r>
          </w:p>
        </w:tc>
        <w:tc>
          <w:tcPr>
            <w:tcW w:w="1260" w:type="dxa"/>
          </w:tcPr>
          <w:p w:rsidR="002339E6" w:rsidRPr="0070784E" w:rsidRDefault="002339E6" w:rsidP="002339E6">
            <w:pPr>
              <w:pStyle w:val="BodyText"/>
              <w:tabs>
                <w:tab w:val="left" w:pos="540"/>
              </w:tabs>
              <w:spacing w:after="0" w:line="240" w:lineRule="auto"/>
              <w:ind w:right="57"/>
              <w:jc w:val="right"/>
            </w:pP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29" w:type="dxa"/>
          </w:tcPr>
          <w:p w:rsidR="002339E6" w:rsidRPr="0070784E" w:rsidRDefault="002339E6" w:rsidP="002339E6">
            <w:pPr>
              <w:tabs>
                <w:tab w:val="decimal" w:pos="1001"/>
              </w:tabs>
              <w:spacing w:line="240" w:lineRule="atLeast"/>
              <w:ind w:left="-79" w:right="-126"/>
              <w:rPr>
                <w:rFonts w:eastAsia="MS Mincho"/>
              </w:rPr>
            </w:pP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40" w:type="dxa"/>
          </w:tcPr>
          <w:p w:rsidR="002339E6" w:rsidRPr="0070784E" w:rsidRDefault="002339E6" w:rsidP="002339E6">
            <w:pPr>
              <w:pStyle w:val="BodyText"/>
              <w:tabs>
                <w:tab w:val="left" w:pos="540"/>
              </w:tabs>
              <w:spacing w:after="0" w:line="240" w:lineRule="auto"/>
              <w:ind w:right="57"/>
              <w:jc w:val="right"/>
            </w:pP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04" w:type="dxa"/>
          </w:tcPr>
          <w:p w:rsidR="002339E6" w:rsidRPr="0070784E" w:rsidRDefault="002339E6" w:rsidP="002339E6">
            <w:pPr>
              <w:tabs>
                <w:tab w:val="decimal" w:pos="974"/>
              </w:tabs>
              <w:spacing w:line="240" w:lineRule="atLeast"/>
              <w:ind w:left="-79" w:right="-106"/>
              <w:rPr>
                <w:rFonts w:eastAsia="MS Mincho"/>
              </w:rPr>
            </w:pPr>
          </w:p>
        </w:tc>
      </w:tr>
      <w:tr w:rsidR="002339E6" w:rsidRPr="00BA5356" w:rsidTr="00C87D6D">
        <w:tc>
          <w:tcPr>
            <w:tcW w:w="3600" w:type="dxa"/>
            <w:vAlign w:val="bottom"/>
          </w:tcPr>
          <w:p w:rsidR="002339E6" w:rsidRPr="0070784E" w:rsidRDefault="002339E6" w:rsidP="002339E6">
            <w:pPr>
              <w:spacing w:line="240" w:lineRule="auto"/>
              <w:ind w:left="342" w:hanging="342"/>
            </w:pPr>
            <w:r w:rsidRPr="0070784E">
              <w:tab/>
              <w:t>Less than 3 months</w:t>
            </w:r>
          </w:p>
        </w:tc>
        <w:tc>
          <w:tcPr>
            <w:tcW w:w="1260" w:type="dxa"/>
          </w:tcPr>
          <w:p w:rsidR="002339E6" w:rsidRPr="0070784E" w:rsidRDefault="00BB0CC2" w:rsidP="00BB0CC2">
            <w:pPr>
              <w:pStyle w:val="BodyText"/>
              <w:tabs>
                <w:tab w:val="left" w:pos="540"/>
              </w:tabs>
              <w:spacing w:after="0" w:line="240" w:lineRule="auto"/>
              <w:ind w:right="-288"/>
              <w:jc w:val="center"/>
            </w:pPr>
            <w:r>
              <w:t>-</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29" w:type="dxa"/>
          </w:tcPr>
          <w:p w:rsidR="002339E6" w:rsidRPr="0070784E" w:rsidRDefault="002339E6" w:rsidP="002339E6">
            <w:pPr>
              <w:tabs>
                <w:tab w:val="decimal" w:pos="1001"/>
              </w:tabs>
              <w:spacing w:line="240" w:lineRule="atLeast"/>
              <w:ind w:left="-79" w:right="-126"/>
              <w:rPr>
                <w:rFonts w:eastAsia="MS Mincho"/>
              </w:rPr>
            </w:pPr>
            <w:r w:rsidRPr="0070784E">
              <w:rPr>
                <w:rFonts w:eastAsia="MS Mincho"/>
              </w:rPr>
              <w:t>198</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40" w:type="dxa"/>
          </w:tcPr>
          <w:p w:rsidR="002339E6" w:rsidRPr="0070784E" w:rsidRDefault="00BB0CC2" w:rsidP="002339E6">
            <w:pPr>
              <w:pStyle w:val="BodyText"/>
              <w:tabs>
                <w:tab w:val="decimal" w:pos="715"/>
              </w:tabs>
              <w:spacing w:after="0" w:line="240" w:lineRule="auto"/>
              <w:ind w:right="-87"/>
            </w:pPr>
            <w:r>
              <w:t>-</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04" w:type="dxa"/>
          </w:tcPr>
          <w:p w:rsidR="002339E6" w:rsidRPr="0070784E" w:rsidRDefault="002339E6" w:rsidP="002339E6">
            <w:pPr>
              <w:tabs>
                <w:tab w:val="decimal" w:pos="974"/>
              </w:tabs>
              <w:spacing w:line="240" w:lineRule="atLeast"/>
              <w:ind w:left="-79" w:right="-106"/>
              <w:rPr>
                <w:rFonts w:eastAsia="MS Mincho"/>
              </w:rPr>
            </w:pPr>
            <w:r w:rsidRPr="0070784E">
              <w:rPr>
                <w:rFonts w:eastAsia="MS Mincho"/>
              </w:rPr>
              <w:t>378</w:t>
            </w:r>
          </w:p>
        </w:tc>
      </w:tr>
      <w:tr w:rsidR="00F438A8" w:rsidRPr="00BA5356" w:rsidTr="00C87D6D">
        <w:tc>
          <w:tcPr>
            <w:tcW w:w="3600" w:type="dxa"/>
            <w:vAlign w:val="bottom"/>
          </w:tcPr>
          <w:p w:rsidR="00F438A8" w:rsidRPr="0006056E" w:rsidRDefault="00F438A8" w:rsidP="00F438A8">
            <w:pPr>
              <w:spacing w:line="240" w:lineRule="auto"/>
              <w:ind w:left="342" w:hanging="342"/>
            </w:pPr>
            <w:r w:rsidRPr="0006056E">
              <w:tab/>
              <w:t>3-6 months</w:t>
            </w:r>
          </w:p>
        </w:tc>
        <w:tc>
          <w:tcPr>
            <w:tcW w:w="1260" w:type="dxa"/>
          </w:tcPr>
          <w:p w:rsidR="00F438A8" w:rsidRPr="0070784E" w:rsidRDefault="00F438A8" w:rsidP="00F438A8">
            <w:pPr>
              <w:pStyle w:val="BodyText"/>
              <w:tabs>
                <w:tab w:val="left" w:pos="540"/>
              </w:tabs>
              <w:spacing w:after="0" w:line="240" w:lineRule="auto"/>
              <w:ind w:right="57"/>
              <w:jc w:val="right"/>
            </w:pPr>
            <w:r w:rsidRPr="00BB0CC2">
              <w:t>11,230</w:t>
            </w:r>
          </w:p>
        </w:tc>
        <w:tc>
          <w:tcPr>
            <w:tcW w:w="236" w:type="dxa"/>
          </w:tcPr>
          <w:p w:rsidR="00F438A8" w:rsidRPr="0070784E" w:rsidRDefault="00F438A8" w:rsidP="00F438A8">
            <w:pPr>
              <w:pStyle w:val="BodyText"/>
              <w:tabs>
                <w:tab w:val="left" w:pos="540"/>
                <w:tab w:val="decimal" w:pos="967"/>
              </w:tabs>
              <w:spacing w:after="0" w:line="240" w:lineRule="auto"/>
              <w:ind w:right="57"/>
              <w:jc w:val="right"/>
            </w:pPr>
          </w:p>
        </w:tc>
        <w:tc>
          <w:tcPr>
            <w:tcW w:w="1229" w:type="dxa"/>
          </w:tcPr>
          <w:p w:rsidR="00F438A8" w:rsidRPr="0070784E" w:rsidRDefault="00F438A8" w:rsidP="006243DF">
            <w:pPr>
              <w:tabs>
                <w:tab w:val="decimal" w:pos="736"/>
              </w:tabs>
              <w:spacing w:line="240" w:lineRule="atLeast"/>
              <w:ind w:left="-79" w:right="-126"/>
              <w:rPr>
                <w:rFonts w:eastAsia="MS Mincho"/>
              </w:rPr>
            </w:pPr>
            <w:r>
              <w:rPr>
                <w:rFonts w:eastAsia="MS Mincho"/>
              </w:rPr>
              <w:t>-</w:t>
            </w:r>
          </w:p>
        </w:tc>
        <w:tc>
          <w:tcPr>
            <w:tcW w:w="236" w:type="dxa"/>
          </w:tcPr>
          <w:p w:rsidR="00F438A8" w:rsidRPr="0070784E" w:rsidRDefault="00F438A8" w:rsidP="00F438A8">
            <w:pPr>
              <w:pStyle w:val="BodyText"/>
              <w:tabs>
                <w:tab w:val="left" w:pos="540"/>
                <w:tab w:val="decimal" w:pos="967"/>
              </w:tabs>
              <w:spacing w:after="0" w:line="240" w:lineRule="auto"/>
              <w:ind w:right="57"/>
              <w:jc w:val="right"/>
            </w:pPr>
          </w:p>
        </w:tc>
        <w:tc>
          <w:tcPr>
            <w:tcW w:w="1240" w:type="dxa"/>
          </w:tcPr>
          <w:p w:rsidR="00F438A8" w:rsidRPr="0070784E" w:rsidRDefault="00F438A8" w:rsidP="00F438A8">
            <w:pPr>
              <w:pStyle w:val="BodyText"/>
              <w:tabs>
                <w:tab w:val="decimal" w:pos="981"/>
              </w:tabs>
              <w:spacing w:after="0" w:line="240" w:lineRule="auto"/>
              <w:ind w:right="-87"/>
            </w:pPr>
            <w:r w:rsidRPr="00BB0CC2">
              <w:t>2,434</w:t>
            </w:r>
          </w:p>
        </w:tc>
        <w:tc>
          <w:tcPr>
            <w:tcW w:w="236" w:type="dxa"/>
          </w:tcPr>
          <w:p w:rsidR="00F438A8" w:rsidRPr="0070784E" w:rsidRDefault="00F438A8" w:rsidP="00F438A8">
            <w:pPr>
              <w:pStyle w:val="BodyText"/>
              <w:tabs>
                <w:tab w:val="left" w:pos="540"/>
                <w:tab w:val="decimal" w:pos="967"/>
              </w:tabs>
              <w:spacing w:after="0" w:line="240" w:lineRule="auto"/>
              <w:ind w:right="57"/>
              <w:jc w:val="right"/>
            </w:pPr>
          </w:p>
        </w:tc>
        <w:tc>
          <w:tcPr>
            <w:tcW w:w="1204" w:type="dxa"/>
          </w:tcPr>
          <w:p w:rsidR="00F438A8" w:rsidRPr="0070784E" w:rsidRDefault="00FA4B41" w:rsidP="00FA4B41">
            <w:pPr>
              <w:tabs>
                <w:tab w:val="decimal" w:pos="675"/>
              </w:tabs>
              <w:spacing w:line="240" w:lineRule="atLeast"/>
              <w:ind w:left="-79" w:right="-106"/>
              <w:rPr>
                <w:rFonts w:eastAsia="MS Mincho"/>
              </w:rPr>
            </w:pPr>
            <w:r>
              <w:rPr>
                <w:rFonts w:eastAsia="MS Mincho"/>
              </w:rPr>
              <w:t>-</w:t>
            </w:r>
          </w:p>
        </w:tc>
      </w:tr>
      <w:tr w:rsidR="002339E6" w:rsidRPr="00BA5356" w:rsidTr="00C87D6D">
        <w:tc>
          <w:tcPr>
            <w:tcW w:w="3600" w:type="dxa"/>
            <w:vAlign w:val="bottom"/>
          </w:tcPr>
          <w:p w:rsidR="002339E6" w:rsidRPr="0070784E" w:rsidRDefault="002339E6" w:rsidP="002339E6">
            <w:pPr>
              <w:spacing w:line="240" w:lineRule="auto"/>
              <w:ind w:left="567" w:hanging="567"/>
              <w:rPr>
                <w:b/>
                <w:bCs/>
                <w:i/>
                <w:iCs/>
              </w:rPr>
            </w:pPr>
          </w:p>
        </w:tc>
        <w:tc>
          <w:tcPr>
            <w:tcW w:w="1260" w:type="dxa"/>
            <w:tcBorders>
              <w:top w:val="single" w:sz="4" w:space="0" w:color="auto"/>
              <w:left w:val="nil"/>
              <w:bottom w:val="nil"/>
              <w:right w:val="nil"/>
            </w:tcBorders>
          </w:tcPr>
          <w:p w:rsidR="002339E6" w:rsidRPr="0070784E" w:rsidRDefault="00FA4B41" w:rsidP="002339E6">
            <w:pPr>
              <w:pStyle w:val="BodyText"/>
              <w:tabs>
                <w:tab w:val="left" w:pos="540"/>
              </w:tabs>
              <w:spacing w:after="0" w:line="240" w:lineRule="auto"/>
              <w:ind w:right="57"/>
              <w:jc w:val="right"/>
              <w:rPr>
                <w:b/>
                <w:bCs/>
              </w:rPr>
            </w:pPr>
            <w:r>
              <w:rPr>
                <w:b/>
                <w:bCs/>
              </w:rPr>
              <w:t>199</w:t>
            </w:r>
            <w:r w:rsidR="00BB0CC2" w:rsidRPr="00BB0CC2">
              <w:rPr>
                <w:b/>
                <w:bCs/>
              </w:rPr>
              <w:t>,</w:t>
            </w:r>
            <w:r>
              <w:rPr>
                <w:b/>
                <w:bCs/>
              </w:rPr>
              <w:t>768</w:t>
            </w:r>
          </w:p>
        </w:tc>
        <w:tc>
          <w:tcPr>
            <w:tcW w:w="236" w:type="dxa"/>
          </w:tcPr>
          <w:p w:rsidR="002339E6" w:rsidRPr="0070784E" w:rsidRDefault="002339E6" w:rsidP="002339E6">
            <w:pPr>
              <w:pStyle w:val="BodyText"/>
              <w:tabs>
                <w:tab w:val="left" w:pos="540"/>
                <w:tab w:val="decimal" w:pos="967"/>
              </w:tabs>
              <w:spacing w:after="0" w:line="240" w:lineRule="auto"/>
              <w:ind w:right="57"/>
              <w:jc w:val="right"/>
              <w:rPr>
                <w:b/>
                <w:bCs/>
              </w:rPr>
            </w:pPr>
          </w:p>
        </w:tc>
        <w:tc>
          <w:tcPr>
            <w:tcW w:w="1229" w:type="dxa"/>
            <w:tcBorders>
              <w:top w:val="single" w:sz="4" w:space="0" w:color="auto"/>
            </w:tcBorders>
          </w:tcPr>
          <w:p w:rsidR="002339E6" w:rsidRPr="0070784E" w:rsidRDefault="002339E6" w:rsidP="002339E6">
            <w:pPr>
              <w:tabs>
                <w:tab w:val="decimal" w:pos="1001"/>
              </w:tabs>
              <w:spacing w:line="240" w:lineRule="atLeast"/>
              <w:ind w:left="-79" w:right="-126"/>
              <w:rPr>
                <w:rFonts w:eastAsia="MS Mincho"/>
                <w:b/>
                <w:bCs/>
              </w:rPr>
            </w:pPr>
            <w:r w:rsidRPr="0070784E">
              <w:rPr>
                <w:rFonts w:eastAsia="MS Mincho"/>
                <w:b/>
                <w:bCs/>
              </w:rPr>
              <w:t>213,701</w:t>
            </w:r>
          </w:p>
        </w:tc>
        <w:tc>
          <w:tcPr>
            <w:tcW w:w="236" w:type="dxa"/>
          </w:tcPr>
          <w:p w:rsidR="002339E6" w:rsidRPr="0070784E" w:rsidRDefault="002339E6" w:rsidP="002339E6">
            <w:pPr>
              <w:pStyle w:val="BodyText"/>
              <w:tabs>
                <w:tab w:val="left" w:pos="540"/>
                <w:tab w:val="decimal" w:pos="967"/>
              </w:tabs>
              <w:spacing w:after="0" w:line="240" w:lineRule="auto"/>
              <w:ind w:right="57"/>
              <w:jc w:val="right"/>
              <w:rPr>
                <w:b/>
                <w:bCs/>
              </w:rPr>
            </w:pPr>
          </w:p>
        </w:tc>
        <w:tc>
          <w:tcPr>
            <w:tcW w:w="1240" w:type="dxa"/>
            <w:tcBorders>
              <w:top w:val="single" w:sz="4" w:space="0" w:color="auto"/>
              <w:left w:val="nil"/>
              <w:bottom w:val="nil"/>
              <w:right w:val="nil"/>
            </w:tcBorders>
          </w:tcPr>
          <w:p w:rsidR="002339E6" w:rsidRPr="0070784E" w:rsidRDefault="00BB0CC2" w:rsidP="00FA4B41">
            <w:pPr>
              <w:pStyle w:val="BodyText"/>
              <w:tabs>
                <w:tab w:val="left" w:pos="540"/>
              </w:tabs>
              <w:spacing w:after="0" w:line="240" w:lineRule="auto"/>
              <w:ind w:right="57"/>
              <w:jc w:val="right"/>
              <w:rPr>
                <w:b/>
                <w:bCs/>
              </w:rPr>
            </w:pPr>
            <w:r w:rsidRPr="00BB0CC2">
              <w:rPr>
                <w:b/>
                <w:bCs/>
              </w:rPr>
              <w:t>18</w:t>
            </w:r>
            <w:r w:rsidR="00FA4B41">
              <w:rPr>
                <w:b/>
                <w:bCs/>
              </w:rPr>
              <w:t>7,465</w:t>
            </w:r>
          </w:p>
        </w:tc>
        <w:tc>
          <w:tcPr>
            <w:tcW w:w="236" w:type="dxa"/>
          </w:tcPr>
          <w:p w:rsidR="002339E6" w:rsidRPr="0070784E" w:rsidRDefault="002339E6" w:rsidP="002339E6">
            <w:pPr>
              <w:pStyle w:val="BodyText"/>
              <w:tabs>
                <w:tab w:val="left" w:pos="540"/>
                <w:tab w:val="decimal" w:pos="967"/>
              </w:tabs>
              <w:spacing w:after="0" w:line="240" w:lineRule="auto"/>
              <w:ind w:right="57"/>
              <w:jc w:val="right"/>
              <w:rPr>
                <w:b/>
                <w:bCs/>
              </w:rPr>
            </w:pPr>
          </w:p>
        </w:tc>
        <w:tc>
          <w:tcPr>
            <w:tcW w:w="1204" w:type="dxa"/>
            <w:tcBorders>
              <w:top w:val="single" w:sz="4" w:space="0" w:color="auto"/>
            </w:tcBorders>
          </w:tcPr>
          <w:p w:rsidR="002339E6" w:rsidRPr="0070784E" w:rsidRDefault="002339E6" w:rsidP="002339E6">
            <w:pPr>
              <w:tabs>
                <w:tab w:val="decimal" w:pos="974"/>
              </w:tabs>
              <w:spacing w:line="240" w:lineRule="atLeast"/>
              <w:ind w:left="-79" w:right="-106"/>
              <w:rPr>
                <w:rFonts w:eastAsia="MS Mincho"/>
                <w:b/>
                <w:bCs/>
              </w:rPr>
            </w:pPr>
            <w:r w:rsidRPr="0070784E">
              <w:rPr>
                <w:rFonts w:eastAsia="MS Mincho"/>
                <w:b/>
                <w:bCs/>
              </w:rPr>
              <w:t>218,433</w:t>
            </w:r>
          </w:p>
        </w:tc>
      </w:tr>
      <w:tr w:rsidR="002339E6" w:rsidRPr="00BA5356" w:rsidTr="00C87D6D">
        <w:tc>
          <w:tcPr>
            <w:tcW w:w="3600" w:type="dxa"/>
            <w:vAlign w:val="bottom"/>
          </w:tcPr>
          <w:p w:rsidR="002339E6" w:rsidRPr="0070784E" w:rsidRDefault="002339E6" w:rsidP="002339E6">
            <w:pPr>
              <w:spacing w:line="240" w:lineRule="auto"/>
              <w:ind w:left="567" w:hanging="567"/>
            </w:pPr>
            <w:r w:rsidRPr="0070784E">
              <w:rPr>
                <w:i/>
                <w:iCs/>
              </w:rPr>
              <w:t>Less</w:t>
            </w:r>
            <w:r w:rsidRPr="0070784E">
              <w:t xml:space="preserve"> allowance for magazines returns</w:t>
            </w:r>
          </w:p>
        </w:tc>
        <w:tc>
          <w:tcPr>
            <w:tcW w:w="1260" w:type="dxa"/>
            <w:vAlign w:val="bottom"/>
          </w:tcPr>
          <w:p w:rsidR="002339E6" w:rsidRPr="0070784E" w:rsidRDefault="00FA4B41" w:rsidP="0066136A">
            <w:pPr>
              <w:tabs>
                <w:tab w:val="decimal" w:pos="974"/>
              </w:tabs>
              <w:spacing w:line="240" w:lineRule="auto"/>
              <w:ind w:right="-130"/>
            </w:pPr>
            <w:r>
              <w:t>(23,910</w:t>
            </w:r>
            <w:r w:rsidR="00BB0CC2" w:rsidRPr="00BB0CC2">
              <w:t>)</w:t>
            </w:r>
          </w:p>
        </w:tc>
        <w:tc>
          <w:tcPr>
            <w:tcW w:w="236" w:type="dxa"/>
          </w:tcPr>
          <w:p w:rsidR="002339E6" w:rsidRPr="0070784E" w:rsidRDefault="002339E6" w:rsidP="002339E6">
            <w:pPr>
              <w:pStyle w:val="BodyText"/>
              <w:tabs>
                <w:tab w:val="left" w:pos="540"/>
                <w:tab w:val="decimal" w:pos="967"/>
              </w:tabs>
              <w:spacing w:after="0" w:line="240" w:lineRule="auto"/>
              <w:jc w:val="right"/>
            </w:pPr>
          </w:p>
        </w:tc>
        <w:tc>
          <w:tcPr>
            <w:tcW w:w="1229" w:type="dxa"/>
          </w:tcPr>
          <w:p w:rsidR="002339E6" w:rsidRPr="0070784E" w:rsidRDefault="002339E6" w:rsidP="002339E6">
            <w:pPr>
              <w:tabs>
                <w:tab w:val="decimal" w:pos="1001"/>
              </w:tabs>
              <w:spacing w:line="240" w:lineRule="atLeast"/>
              <w:ind w:left="-79" w:right="-126"/>
              <w:rPr>
                <w:rFonts w:eastAsia="MS Mincho"/>
              </w:rPr>
            </w:pPr>
            <w:r w:rsidRPr="0070784E">
              <w:rPr>
                <w:rFonts w:eastAsia="MS Mincho"/>
              </w:rPr>
              <w:t>(31,726)</w:t>
            </w:r>
          </w:p>
        </w:tc>
        <w:tc>
          <w:tcPr>
            <w:tcW w:w="236" w:type="dxa"/>
          </w:tcPr>
          <w:p w:rsidR="002339E6" w:rsidRPr="0070784E" w:rsidRDefault="002339E6" w:rsidP="002339E6">
            <w:pPr>
              <w:pStyle w:val="BodyText"/>
              <w:tabs>
                <w:tab w:val="left" w:pos="540"/>
                <w:tab w:val="decimal" w:pos="967"/>
              </w:tabs>
              <w:spacing w:after="0" w:line="240" w:lineRule="auto"/>
              <w:ind w:right="57"/>
              <w:jc w:val="right"/>
            </w:pPr>
          </w:p>
        </w:tc>
        <w:tc>
          <w:tcPr>
            <w:tcW w:w="1240" w:type="dxa"/>
            <w:vAlign w:val="bottom"/>
          </w:tcPr>
          <w:p w:rsidR="002339E6" w:rsidRPr="0070784E" w:rsidRDefault="00FA4B41" w:rsidP="007E7B87">
            <w:pPr>
              <w:tabs>
                <w:tab w:val="decimal" w:pos="981"/>
              </w:tabs>
              <w:spacing w:line="240" w:lineRule="auto"/>
              <w:ind w:right="-47"/>
            </w:pPr>
            <w:r>
              <w:t>(23,910</w:t>
            </w:r>
            <w:r w:rsidR="00BB0CC2" w:rsidRPr="00BB0CC2">
              <w:t>)</w:t>
            </w:r>
          </w:p>
        </w:tc>
        <w:tc>
          <w:tcPr>
            <w:tcW w:w="236" w:type="dxa"/>
          </w:tcPr>
          <w:p w:rsidR="002339E6" w:rsidRPr="0070784E" w:rsidRDefault="002339E6" w:rsidP="002339E6">
            <w:pPr>
              <w:pStyle w:val="BodyText"/>
              <w:tabs>
                <w:tab w:val="left" w:pos="540"/>
                <w:tab w:val="decimal" w:pos="967"/>
              </w:tabs>
              <w:spacing w:after="0" w:line="240" w:lineRule="auto"/>
              <w:ind w:right="284"/>
              <w:jc w:val="center"/>
            </w:pPr>
          </w:p>
        </w:tc>
        <w:tc>
          <w:tcPr>
            <w:tcW w:w="1204" w:type="dxa"/>
          </w:tcPr>
          <w:p w:rsidR="002339E6" w:rsidRPr="0070784E" w:rsidRDefault="002339E6" w:rsidP="002339E6">
            <w:pPr>
              <w:tabs>
                <w:tab w:val="decimal" w:pos="974"/>
              </w:tabs>
              <w:spacing w:line="240" w:lineRule="atLeast"/>
              <w:ind w:left="-79" w:right="-106"/>
              <w:rPr>
                <w:rFonts w:eastAsia="MS Mincho"/>
              </w:rPr>
            </w:pPr>
            <w:r w:rsidRPr="0070784E">
              <w:rPr>
                <w:rFonts w:eastAsia="MS Mincho"/>
              </w:rPr>
              <w:t>(31,726)</w:t>
            </w:r>
          </w:p>
        </w:tc>
      </w:tr>
      <w:tr w:rsidR="002339E6" w:rsidRPr="00BA5356" w:rsidTr="00C87D6D">
        <w:tc>
          <w:tcPr>
            <w:tcW w:w="3600" w:type="dxa"/>
            <w:vAlign w:val="bottom"/>
          </w:tcPr>
          <w:p w:rsidR="002339E6" w:rsidRPr="0070784E" w:rsidRDefault="002339E6" w:rsidP="002339E6">
            <w:pPr>
              <w:spacing w:line="240" w:lineRule="auto"/>
              <w:ind w:left="567" w:hanging="567"/>
              <w:rPr>
                <w:b/>
                <w:bCs/>
              </w:rPr>
            </w:pPr>
          </w:p>
        </w:tc>
        <w:tc>
          <w:tcPr>
            <w:tcW w:w="1260" w:type="dxa"/>
            <w:tcBorders>
              <w:top w:val="single" w:sz="4" w:space="0" w:color="auto"/>
              <w:left w:val="nil"/>
              <w:bottom w:val="single" w:sz="4" w:space="0" w:color="auto"/>
              <w:right w:val="nil"/>
            </w:tcBorders>
          </w:tcPr>
          <w:p w:rsidR="002339E6" w:rsidRPr="0070784E" w:rsidRDefault="00FA4B41" w:rsidP="002339E6">
            <w:pPr>
              <w:pStyle w:val="BodyText"/>
              <w:tabs>
                <w:tab w:val="left" w:pos="540"/>
                <w:tab w:val="decimal" w:pos="865"/>
              </w:tabs>
              <w:spacing w:after="0" w:line="240" w:lineRule="auto"/>
              <w:ind w:right="57"/>
              <w:jc w:val="right"/>
              <w:rPr>
                <w:b/>
                <w:bCs/>
              </w:rPr>
            </w:pPr>
            <w:r>
              <w:rPr>
                <w:b/>
                <w:bCs/>
              </w:rPr>
              <w:t>175,858</w:t>
            </w:r>
          </w:p>
        </w:tc>
        <w:tc>
          <w:tcPr>
            <w:tcW w:w="236" w:type="dxa"/>
          </w:tcPr>
          <w:p w:rsidR="002339E6" w:rsidRPr="0070784E" w:rsidRDefault="002339E6" w:rsidP="002339E6">
            <w:pPr>
              <w:pStyle w:val="BodyText"/>
              <w:tabs>
                <w:tab w:val="left" w:pos="540"/>
                <w:tab w:val="decimal" w:pos="918"/>
              </w:tabs>
              <w:spacing w:after="0" w:line="240" w:lineRule="auto"/>
              <w:ind w:right="57"/>
              <w:jc w:val="right"/>
              <w:rPr>
                <w:b/>
                <w:bCs/>
              </w:rPr>
            </w:pPr>
          </w:p>
        </w:tc>
        <w:tc>
          <w:tcPr>
            <w:tcW w:w="1229" w:type="dxa"/>
            <w:tcBorders>
              <w:top w:val="single" w:sz="4" w:space="0" w:color="auto"/>
              <w:bottom w:val="single" w:sz="4" w:space="0" w:color="auto"/>
            </w:tcBorders>
          </w:tcPr>
          <w:p w:rsidR="002339E6" w:rsidRPr="0070784E" w:rsidRDefault="002339E6" w:rsidP="002339E6">
            <w:pPr>
              <w:tabs>
                <w:tab w:val="decimal" w:pos="1001"/>
              </w:tabs>
              <w:spacing w:line="240" w:lineRule="atLeast"/>
              <w:ind w:left="-79" w:right="-126"/>
              <w:rPr>
                <w:rFonts w:eastAsia="MS Mincho"/>
                <w:b/>
                <w:bCs/>
              </w:rPr>
            </w:pPr>
            <w:r w:rsidRPr="0070784E">
              <w:rPr>
                <w:rFonts w:eastAsia="MS Mincho"/>
                <w:b/>
                <w:bCs/>
              </w:rPr>
              <w:t>181,975</w:t>
            </w:r>
          </w:p>
        </w:tc>
        <w:tc>
          <w:tcPr>
            <w:tcW w:w="236" w:type="dxa"/>
          </w:tcPr>
          <w:p w:rsidR="002339E6" w:rsidRPr="0070784E" w:rsidRDefault="002339E6" w:rsidP="002339E6">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single" w:sz="4" w:space="0" w:color="auto"/>
              <w:right w:val="nil"/>
            </w:tcBorders>
          </w:tcPr>
          <w:p w:rsidR="002339E6" w:rsidRPr="0070784E" w:rsidRDefault="00FA4B41" w:rsidP="008D654D">
            <w:pPr>
              <w:pStyle w:val="BodyText"/>
              <w:tabs>
                <w:tab w:val="left" w:pos="540"/>
              </w:tabs>
              <w:spacing w:after="0" w:line="240" w:lineRule="auto"/>
              <w:ind w:right="57"/>
              <w:jc w:val="right"/>
              <w:rPr>
                <w:b/>
                <w:bCs/>
              </w:rPr>
            </w:pPr>
            <w:r>
              <w:rPr>
                <w:b/>
                <w:bCs/>
              </w:rPr>
              <w:t>16</w:t>
            </w:r>
            <w:r w:rsidR="008D654D">
              <w:rPr>
                <w:b/>
                <w:bCs/>
              </w:rPr>
              <w:t>3</w:t>
            </w:r>
            <w:r>
              <w:rPr>
                <w:b/>
                <w:bCs/>
              </w:rPr>
              <w:t>,555</w:t>
            </w:r>
          </w:p>
        </w:tc>
        <w:tc>
          <w:tcPr>
            <w:tcW w:w="236" w:type="dxa"/>
          </w:tcPr>
          <w:p w:rsidR="002339E6" w:rsidRPr="0070784E" w:rsidRDefault="002339E6" w:rsidP="002339E6">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bottom w:val="single" w:sz="4" w:space="0" w:color="auto"/>
            </w:tcBorders>
          </w:tcPr>
          <w:p w:rsidR="002339E6" w:rsidRPr="0070784E" w:rsidRDefault="002339E6" w:rsidP="002339E6">
            <w:pPr>
              <w:tabs>
                <w:tab w:val="decimal" w:pos="974"/>
              </w:tabs>
              <w:spacing w:line="240" w:lineRule="atLeast"/>
              <w:ind w:left="-79" w:right="-106"/>
              <w:rPr>
                <w:rFonts w:eastAsia="MS Mincho"/>
                <w:b/>
                <w:bCs/>
              </w:rPr>
            </w:pPr>
            <w:r w:rsidRPr="0070784E">
              <w:rPr>
                <w:rFonts w:eastAsia="MS Mincho"/>
                <w:b/>
                <w:bCs/>
              </w:rPr>
              <w:t>186,707</w:t>
            </w:r>
          </w:p>
        </w:tc>
      </w:tr>
      <w:tr w:rsidR="002339E6" w:rsidRPr="00BA5356" w:rsidTr="00C87D6D">
        <w:tc>
          <w:tcPr>
            <w:tcW w:w="3600" w:type="dxa"/>
            <w:vAlign w:val="bottom"/>
          </w:tcPr>
          <w:p w:rsidR="002339E6" w:rsidRPr="0070784E" w:rsidRDefault="002339E6" w:rsidP="002339E6">
            <w:pPr>
              <w:shd w:val="clear" w:color="auto" w:fill="FFFFFF"/>
              <w:spacing w:line="240" w:lineRule="auto"/>
              <w:ind w:left="567" w:hanging="567"/>
              <w:rPr>
                <w:b/>
                <w:bCs/>
              </w:rPr>
            </w:pPr>
          </w:p>
        </w:tc>
        <w:tc>
          <w:tcPr>
            <w:tcW w:w="1260" w:type="dxa"/>
            <w:vAlign w:val="bottom"/>
          </w:tcPr>
          <w:p w:rsidR="002339E6" w:rsidRPr="0070784E" w:rsidRDefault="002339E6" w:rsidP="002339E6">
            <w:pPr>
              <w:pStyle w:val="BodyText"/>
              <w:tabs>
                <w:tab w:val="decimal" w:pos="1026"/>
              </w:tabs>
              <w:spacing w:after="0" w:line="240" w:lineRule="auto"/>
              <w:ind w:left="567" w:hanging="567"/>
              <w:jc w:val="center"/>
              <w:rPr>
                <w:lang w:val="en-GB"/>
              </w:rPr>
            </w:pPr>
          </w:p>
        </w:tc>
        <w:tc>
          <w:tcPr>
            <w:tcW w:w="236" w:type="dxa"/>
            <w:vAlign w:val="bottom"/>
          </w:tcPr>
          <w:p w:rsidR="002339E6" w:rsidRPr="0070784E" w:rsidRDefault="002339E6" w:rsidP="002339E6">
            <w:pPr>
              <w:pStyle w:val="BodyText"/>
              <w:spacing w:after="0" w:line="240" w:lineRule="auto"/>
              <w:ind w:left="567" w:hanging="567"/>
              <w:jc w:val="center"/>
              <w:rPr>
                <w:lang w:val="en-GB"/>
              </w:rPr>
            </w:pPr>
          </w:p>
        </w:tc>
        <w:tc>
          <w:tcPr>
            <w:tcW w:w="1229" w:type="dxa"/>
            <w:vAlign w:val="bottom"/>
          </w:tcPr>
          <w:p w:rsidR="002339E6" w:rsidRPr="0070784E" w:rsidRDefault="002339E6" w:rsidP="002339E6">
            <w:pPr>
              <w:pStyle w:val="BodyText"/>
              <w:tabs>
                <w:tab w:val="decimal" w:pos="965"/>
              </w:tabs>
              <w:spacing w:after="0" w:line="240" w:lineRule="auto"/>
              <w:ind w:left="567" w:hanging="567"/>
              <w:jc w:val="center"/>
              <w:rPr>
                <w:lang w:val="en-GB"/>
              </w:rPr>
            </w:pPr>
          </w:p>
        </w:tc>
        <w:tc>
          <w:tcPr>
            <w:tcW w:w="236" w:type="dxa"/>
            <w:vAlign w:val="bottom"/>
          </w:tcPr>
          <w:p w:rsidR="002339E6" w:rsidRPr="0070784E" w:rsidRDefault="002339E6" w:rsidP="002339E6">
            <w:pPr>
              <w:shd w:val="clear" w:color="auto" w:fill="FFFFFF"/>
              <w:spacing w:line="240" w:lineRule="auto"/>
              <w:ind w:left="567" w:hanging="567"/>
              <w:rPr>
                <w:b/>
                <w:bCs/>
              </w:rPr>
            </w:pPr>
          </w:p>
        </w:tc>
        <w:tc>
          <w:tcPr>
            <w:tcW w:w="1240" w:type="dxa"/>
            <w:vAlign w:val="bottom"/>
          </w:tcPr>
          <w:p w:rsidR="002339E6" w:rsidRPr="0070784E" w:rsidRDefault="002339E6" w:rsidP="002339E6">
            <w:pPr>
              <w:pStyle w:val="BodyText"/>
              <w:tabs>
                <w:tab w:val="decimal" w:pos="952"/>
              </w:tabs>
              <w:spacing w:after="0" w:line="240" w:lineRule="auto"/>
              <w:ind w:left="567" w:hanging="567"/>
              <w:jc w:val="center"/>
              <w:rPr>
                <w:lang w:val="en-GB"/>
              </w:rPr>
            </w:pPr>
          </w:p>
        </w:tc>
        <w:tc>
          <w:tcPr>
            <w:tcW w:w="236" w:type="dxa"/>
            <w:vAlign w:val="bottom"/>
          </w:tcPr>
          <w:p w:rsidR="002339E6" w:rsidRPr="0070784E" w:rsidRDefault="002339E6" w:rsidP="002339E6">
            <w:pPr>
              <w:pStyle w:val="BodyText"/>
              <w:spacing w:after="0" w:line="240" w:lineRule="auto"/>
              <w:ind w:left="567" w:hanging="567"/>
              <w:jc w:val="center"/>
              <w:rPr>
                <w:lang w:val="en-GB"/>
              </w:rPr>
            </w:pPr>
          </w:p>
        </w:tc>
        <w:tc>
          <w:tcPr>
            <w:tcW w:w="1204" w:type="dxa"/>
            <w:vAlign w:val="bottom"/>
          </w:tcPr>
          <w:p w:rsidR="002339E6" w:rsidRPr="0070784E" w:rsidRDefault="002339E6" w:rsidP="002339E6">
            <w:pPr>
              <w:pStyle w:val="BodyText"/>
              <w:tabs>
                <w:tab w:val="decimal" w:pos="916"/>
                <w:tab w:val="decimal" w:pos="952"/>
              </w:tabs>
              <w:spacing w:after="0" w:line="240" w:lineRule="auto"/>
              <w:ind w:left="567" w:hanging="567"/>
              <w:jc w:val="center"/>
              <w:rPr>
                <w:lang w:val="en-GB"/>
              </w:rPr>
            </w:pPr>
          </w:p>
        </w:tc>
      </w:tr>
      <w:tr w:rsidR="002339E6" w:rsidRPr="00BA5356" w:rsidTr="00C87D6D">
        <w:tc>
          <w:tcPr>
            <w:tcW w:w="3600" w:type="dxa"/>
            <w:vAlign w:val="bottom"/>
          </w:tcPr>
          <w:p w:rsidR="002339E6" w:rsidRPr="0006056E" w:rsidRDefault="002339E6" w:rsidP="002339E6">
            <w:pPr>
              <w:spacing w:line="240" w:lineRule="auto"/>
            </w:pPr>
            <w:r w:rsidRPr="0006056E">
              <w:rPr>
                <w:b/>
                <w:bCs/>
              </w:rPr>
              <w:t>Other parties</w:t>
            </w:r>
          </w:p>
        </w:tc>
        <w:tc>
          <w:tcPr>
            <w:tcW w:w="1260" w:type="dxa"/>
            <w:vAlign w:val="bottom"/>
          </w:tcPr>
          <w:p w:rsidR="002339E6" w:rsidRPr="0006056E" w:rsidRDefault="002339E6" w:rsidP="002339E6">
            <w:pPr>
              <w:tabs>
                <w:tab w:val="decimal" w:pos="1026"/>
              </w:tabs>
              <w:spacing w:line="240" w:lineRule="auto"/>
              <w:ind w:left="-108" w:right="-108"/>
            </w:pPr>
          </w:p>
        </w:tc>
        <w:tc>
          <w:tcPr>
            <w:tcW w:w="236" w:type="dxa"/>
            <w:vAlign w:val="bottom"/>
          </w:tcPr>
          <w:p w:rsidR="002339E6" w:rsidRPr="0006056E" w:rsidRDefault="002339E6" w:rsidP="002339E6">
            <w:pPr>
              <w:pStyle w:val="acctfourfigures"/>
              <w:tabs>
                <w:tab w:val="clear" w:pos="765"/>
                <w:tab w:val="decimal" w:pos="882"/>
              </w:tabs>
              <w:spacing w:line="240" w:lineRule="auto"/>
              <w:ind w:left="-108" w:right="-108"/>
            </w:pPr>
          </w:p>
        </w:tc>
        <w:tc>
          <w:tcPr>
            <w:tcW w:w="1229" w:type="dxa"/>
            <w:vAlign w:val="bottom"/>
          </w:tcPr>
          <w:p w:rsidR="002339E6" w:rsidRPr="0006056E" w:rsidRDefault="002339E6" w:rsidP="002339E6">
            <w:pPr>
              <w:pStyle w:val="acctfourfigures"/>
              <w:tabs>
                <w:tab w:val="clear" w:pos="765"/>
                <w:tab w:val="decimal" w:pos="965"/>
              </w:tabs>
              <w:spacing w:line="240" w:lineRule="auto"/>
              <w:ind w:left="-108" w:right="-108"/>
            </w:pPr>
          </w:p>
        </w:tc>
        <w:tc>
          <w:tcPr>
            <w:tcW w:w="236" w:type="dxa"/>
            <w:vAlign w:val="bottom"/>
          </w:tcPr>
          <w:p w:rsidR="002339E6" w:rsidRPr="0006056E" w:rsidRDefault="002339E6" w:rsidP="002339E6">
            <w:pPr>
              <w:pStyle w:val="acctfourfigures"/>
              <w:tabs>
                <w:tab w:val="clear" w:pos="765"/>
                <w:tab w:val="decimal" w:pos="882"/>
              </w:tabs>
              <w:spacing w:line="240" w:lineRule="auto"/>
              <w:ind w:left="-108" w:right="-108"/>
            </w:pPr>
          </w:p>
        </w:tc>
        <w:tc>
          <w:tcPr>
            <w:tcW w:w="1240" w:type="dxa"/>
            <w:vAlign w:val="bottom"/>
          </w:tcPr>
          <w:p w:rsidR="002339E6" w:rsidRPr="0006056E" w:rsidRDefault="002339E6" w:rsidP="002339E6">
            <w:pPr>
              <w:tabs>
                <w:tab w:val="decimal" w:pos="952"/>
              </w:tabs>
              <w:spacing w:line="240" w:lineRule="auto"/>
              <w:ind w:left="-108" w:right="-108"/>
            </w:pPr>
          </w:p>
        </w:tc>
        <w:tc>
          <w:tcPr>
            <w:tcW w:w="236" w:type="dxa"/>
            <w:vAlign w:val="bottom"/>
          </w:tcPr>
          <w:p w:rsidR="002339E6" w:rsidRPr="0006056E" w:rsidRDefault="002339E6" w:rsidP="002339E6">
            <w:pPr>
              <w:pStyle w:val="acctfourfigures"/>
              <w:tabs>
                <w:tab w:val="clear" w:pos="765"/>
                <w:tab w:val="decimal" w:pos="882"/>
              </w:tabs>
              <w:spacing w:line="240" w:lineRule="auto"/>
              <w:ind w:left="-108" w:right="-108"/>
            </w:pPr>
          </w:p>
        </w:tc>
        <w:tc>
          <w:tcPr>
            <w:tcW w:w="1204" w:type="dxa"/>
            <w:vAlign w:val="bottom"/>
          </w:tcPr>
          <w:p w:rsidR="002339E6" w:rsidRPr="0006056E" w:rsidRDefault="002339E6" w:rsidP="002339E6">
            <w:pPr>
              <w:pStyle w:val="acctfourfigures"/>
              <w:tabs>
                <w:tab w:val="clear" w:pos="765"/>
                <w:tab w:val="decimal" w:pos="916"/>
                <w:tab w:val="decimal" w:pos="952"/>
              </w:tabs>
              <w:spacing w:line="240" w:lineRule="auto"/>
              <w:ind w:left="-108" w:right="-108"/>
            </w:pPr>
          </w:p>
        </w:tc>
      </w:tr>
      <w:tr w:rsidR="00D10EF1" w:rsidRPr="00BA5356" w:rsidTr="00C87D6D">
        <w:tc>
          <w:tcPr>
            <w:tcW w:w="3600" w:type="dxa"/>
            <w:vAlign w:val="bottom"/>
          </w:tcPr>
          <w:p w:rsidR="00D10EF1" w:rsidRPr="0006056E" w:rsidRDefault="00D10EF1" w:rsidP="00D10EF1">
            <w:pPr>
              <w:spacing w:line="240" w:lineRule="auto"/>
              <w:ind w:left="567" w:hanging="567"/>
            </w:pPr>
            <w:r w:rsidRPr="0006056E">
              <w:t>Within credit terms</w:t>
            </w:r>
          </w:p>
        </w:tc>
        <w:tc>
          <w:tcPr>
            <w:tcW w:w="1260" w:type="dxa"/>
          </w:tcPr>
          <w:p w:rsidR="00D10EF1" w:rsidRPr="0006056E" w:rsidRDefault="00FA4B41" w:rsidP="00D10EF1">
            <w:pPr>
              <w:pStyle w:val="BodyText"/>
              <w:tabs>
                <w:tab w:val="left" w:pos="540"/>
              </w:tabs>
              <w:spacing w:after="0" w:line="240" w:lineRule="auto"/>
              <w:ind w:right="57"/>
              <w:jc w:val="right"/>
            </w:pPr>
            <w:r>
              <w:t>262,428</w:t>
            </w: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Pr>
          <w:p w:rsidR="00D10EF1" w:rsidRPr="0006056E" w:rsidRDefault="00337A4A" w:rsidP="00D10EF1">
            <w:pPr>
              <w:tabs>
                <w:tab w:val="decimal" w:pos="1001"/>
              </w:tabs>
              <w:spacing w:line="240" w:lineRule="atLeast"/>
              <w:ind w:left="-79" w:right="-126"/>
              <w:rPr>
                <w:rFonts w:eastAsia="MS Mincho"/>
              </w:rPr>
            </w:pPr>
            <w:r>
              <w:rPr>
                <w:rFonts w:eastAsia="MS Mincho"/>
              </w:rPr>
              <w:t>226,141</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Pr>
          <w:p w:rsidR="00D10EF1" w:rsidRPr="0006056E" w:rsidRDefault="00FA4B41" w:rsidP="00D10EF1">
            <w:pPr>
              <w:pStyle w:val="BodyText"/>
              <w:tabs>
                <w:tab w:val="left" w:pos="540"/>
              </w:tabs>
              <w:spacing w:after="0" w:line="240" w:lineRule="auto"/>
              <w:ind w:right="57"/>
              <w:jc w:val="right"/>
            </w:pPr>
            <w:r>
              <w:t>170,854</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Pr>
          <w:p w:rsidR="00D10EF1" w:rsidRPr="0006056E" w:rsidRDefault="00337A4A" w:rsidP="00D10EF1">
            <w:pPr>
              <w:tabs>
                <w:tab w:val="decimal" w:pos="974"/>
              </w:tabs>
              <w:spacing w:line="240" w:lineRule="atLeast"/>
              <w:ind w:left="-79" w:right="-106"/>
              <w:rPr>
                <w:rFonts w:eastAsia="MS Mincho"/>
              </w:rPr>
            </w:pPr>
            <w:r>
              <w:rPr>
                <w:rFonts w:eastAsia="MS Mincho"/>
              </w:rPr>
              <w:t>191,855</w:t>
            </w:r>
          </w:p>
        </w:tc>
      </w:tr>
      <w:tr w:rsidR="00D10EF1" w:rsidRPr="00BA5356" w:rsidTr="00C87D6D">
        <w:tc>
          <w:tcPr>
            <w:tcW w:w="3600" w:type="dxa"/>
            <w:vAlign w:val="bottom"/>
          </w:tcPr>
          <w:p w:rsidR="00D10EF1" w:rsidRPr="0006056E" w:rsidRDefault="00D10EF1" w:rsidP="00D10EF1">
            <w:pPr>
              <w:spacing w:line="240" w:lineRule="auto"/>
              <w:ind w:left="567" w:hanging="567"/>
            </w:pPr>
            <w:r w:rsidRPr="0006056E">
              <w:t>Overdue:</w:t>
            </w:r>
          </w:p>
        </w:tc>
        <w:tc>
          <w:tcPr>
            <w:tcW w:w="1260" w:type="dxa"/>
          </w:tcPr>
          <w:p w:rsidR="00D10EF1" w:rsidRPr="0006056E" w:rsidRDefault="00D10EF1" w:rsidP="00D10EF1">
            <w:pPr>
              <w:pStyle w:val="BodyText"/>
              <w:tabs>
                <w:tab w:val="left" w:pos="540"/>
              </w:tabs>
              <w:spacing w:after="0" w:line="240" w:lineRule="auto"/>
              <w:ind w:right="57"/>
              <w:jc w:val="right"/>
            </w:pP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Pr>
          <w:p w:rsidR="00D10EF1" w:rsidRPr="0006056E" w:rsidRDefault="00D10EF1" w:rsidP="00D10EF1">
            <w:pPr>
              <w:tabs>
                <w:tab w:val="decimal" w:pos="1001"/>
              </w:tabs>
              <w:spacing w:line="240" w:lineRule="atLeast"/>
              <w:ind w:left="-79" w:right="-126"/>
              <w:rPr>
                <w:rFonts w:eastAsia="MS Mincho"/>
              </w:rPr>
            </w:pP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Pr>
          <w:p w:rsidR="00D10EF1" w:rsidRPr="0006056E" w:rsidRDefault="00D10EF1" w:rsidP="00D10EF1">
            <w:pPr>
              <w:pStyle w:val="BodyText"/>
              <w:tabs>
                <w:tab w:val="left" w:pos="540"/>
              </w:tabs>
              <w:spacing w:after="0" w:line="240" w:lineRule="auto"/>
              <w:ind w:right="57"/>
              <w:jc w:val="right"/>
            </w:pP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Pr>
          <w:p w:rsidR="00D10EF1" w:rsidRPr="0006056E" w:rsidRDefault="00D10EF1" w:rsidP="00D10EF1">
            <w:pPr>
              <w:tabs>
                <w:tab w:val="decimal" w:pos="974"/>
              </w:tabs>
              <w:spacing w:line="240" w:lineRule="atLeast"/>
              <w:ind w:left="-79" w:right="-106"/>
              <w:rPr>
                <w:rFonts w:eastAsia="MS Mincho"/>
              </w:rPr>
            </w:pPr>
          </w:p>
        </w:tc>
      </w:tr>
      <w:tr w:rsidR="00D10EF1" w:rsidRPr="00BA5356" w:rsidTr="00C87D6D">
        <w:tc>
          <w:tcPr>
            <w:tcW w:w="3600" w:type="dxa"/>
            <w:vAlign w:val="bottom"/>
          </w:tcPr>
          <w:p w:rsidR="00D10EF1" w:rsidRPr="0006056E" w:rsidRDefault="00D10EF1" w:rsidP="00D10EF1">
            <w:pPr>
              <w:spacing w:line="240" w:lineRule="auto"/>
              <w:ind w:left="342" w:hanging="342"/>
            </w:pPr>
            <w:r w:rsidRPr="0006056E">
              <w:tab/>
              <w:t>Less than 3 months</w:t>
            </w:r>
          </w:p>
        </w:tc>
        <w:tc>
          <w:tcPr>
            <w:tcW w:w="1260" w:type="dxa"/>
          </w:tcPr>
          <w:p w:rsidR="00D10EF1" w:rsidRPr="0006056E" w:rsidRDefault="00BB0CC2" w:rsidP="00D10EF1">
            <w:pPr>
              <w:pStyle w:val="BodyText"/>
              <w:tabs>
                <w:tab w:val="left" w:pos="540"/>
              </w:tabs>
              <w:spacing w:after="0" w:line="240" w:lineRule="auto"/>
              <w:ind w:right="57"/>
              <w:jc w:val="right"/>
            </w:pPr>
            <w:r w:rsidRPr="00BB0CC2">
              <w:t>41,387</w:t>
            </w: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Pr>
          <w:p w:rsidR="00D10EF1" w:rsidRPr="0006056E" w:rsidRDefault="00D10EF1" w:rsidP="00F438A8">
            <w:pPr>
              <w:tabs>
                <w:tab w:val="decimal" w:pos="1001"/>
              </w:tabs>
              <w:spacing w:line="240" w:lineRule="atLeast"/>
              <w:ind w:left="-79" w:right="-126"/>
              <w:rPr>
                <w:rFonts w:eastAsia="MS Mincho"/>
              </w:rPr>
            </w:pPr>
            <w:r w:rsidRPr="0006056E">
              <w:rPr>
                <w:rFonts w:eastAsia="MS Mincho"/>
              </w:rPr>
              <w:t>42,2</w:t>
            </w:r>
            <w:r w:rsidR="00F438A8">
              <w:rPr>
                <w:rFonts w:eastAsia="MS Mincho"/>
              </w:rPr>
              <w:t>40</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Pr>
          <w:p w:rsidR="00D10EF1" w:rsidRPr="0006056E" w:rsidRDefault="00F438A8" w:rsidP="00D10EF1">
            <w:pPr>
              <w:pStyle w:val="BodyText"/>
              <w:tabs>
                <w:tab w:val="left" w:pos="540"/>
              </w:tabs>
              <w:spacing w:after="0" w:line="240" w:lineRule="auto"/>
              <w:ind w:right="57"/>
              <w:jc w:val="right"/>
            </w:pPr>
            <w:r w:rsidRPr="00F438A8">
              <w:t>19,623</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33,816</w:t>
            </w:r>
          </w:p>
        </w:tc>
      </w:tr>
      <w:tr w:rsidR="00D10EF1" w:rsidRPr="00BA5356" w:rsidTr="00C87D6D">
        <w:tc>
          <w:tcPr>
            <w:tcW w:w="3600" w:type="dxa"/>
            <w:vAlign w:val="bottom"/>
          </w:tcPr>
          <w:p w:rsidR="00D10EF1" w:rsidRPr="0006056E" w:rsidRDefault="00D10EF1" w:rsidP="00D10EF1">
            <w:pPr>
              <w:spacing w:line="240" w:lineRule="auto"/>
              <w:ind w:left="342" w:hanging="342"/>
            </w:pPr>
            <w:r w:rsidRPr="0006056E">
              <w:tab/>
              <w:t>3-6 months</w:t>
            </w:r>
          </w:p>
        </w:tc>
        <w:tc>
          <w:tcPr>
            <w:tcW w:w="1260" w:type="dxa"/>
          </w:tcPr>
          <w:p w:rsidR="00D10EF1" w:rsidRPr="0006056E" w:rsidRDefault="00F438A8" w:rsidP="00D10EF1">
            <w:pPr>
              <w:pStyle w:val="BodyText"/>
              <w:tabs>
                <w:tab w:val="left" w:pos="540"/>
              </w:tabs>
              <w:spacing w:after="0" w:line="240" w:lineRule="auto"/>
              <w:ind w:right="57"/>
              <w:jc w:val="right"/>
            </w:pPr>
            <w:r w:rsidRPr="00F438A8">
              <w:t>3,822</w:t>
            </w: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6,700</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Pr>
          <w:p w:rsidR="00D10EF1" w:rsidRPr="0006056E" w:rsidRDefault="00F438A8" w:rsidP="00D10EF1">
            <w:pPr>
              <w:pStyle w:val="BodyText"/>
              <w:tabs>
                <w:tab w:val="left" w:pos="540"/>
              </w:tabs>
              <w:spacing w:after="0" w:line="240" w:lineRule="auto"/>
              <w:ind w:right="57"/>
              <w:jc w:val="right"/>
            </w:pPr>
            <w:r w:rsidRPr="00F438A8">
              <w:t>2,058</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6,326</w:t>
            </w:r>
          </w:p>
        </w:tc>
      </w:tr>
      <w:tr w:rsidR="00D10EF1" w:rsidRPr="00BA5356" w:rsidTr="00C87D6D">
        <w:tc>
          <w:tcPr>
            <w:tcW w:w="3600" w:type="dxa"/>
            <w:vAlign w:val="bottom"/>
          </w:tcPr>
          <w:p w:rsidR="00D10EF1" w:rsidRPr="0006056E" w:rsidRDefault="00D10EF1" w:rsidP="00D10EF1">
            <w:pPr>
              <w:spacing w:line="240" w:lineRule="auto"/>
              <w:ind w:left="342" w:hanging="342"/>
            </w:pPr>
            <w:r w:rsidRPr="0006056E">
              <w:tab/>
              <w:t>6-12 months</w:t>
            </w:r>
          </w:p>
        </w:tc>
        <w:tc>
          <w:tcPr>
            <w:tcW w:w="1260" w:type="dxa"/>
          </w:tcPr>
          <w:p w:rsidR="00D10EF1" w:rsidRPr="0006056E" w:rsidRDefault="00F438A8" w:rsidP="00D10EF1">
            <w:pPr>
              <w:pStyle w:val="BodyText"/>
              <w:tabs>
                <w:tab w:val="left" w:pos="540"/>
              </w:tabs>
              <w:spacing w:after="0" w:line="240" w:lineRule="auto"/>
              <w:ind w:right="57"/>
              <w:jc w:val="right"/>
            </w:pPr>
            <w:r w:rsidRPr="00F438A8">
              <w:t>2,565</w:t>
            </w: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716</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Pr>
          <w:p w:rsidR="00D10EF1" w:rsidRPr="0006056E" w:rsidRDefault="00F438A8" w:rsidP="00D10EF1">
            <w:pPr>
              <w:pStyle w:val="BodyText"/>
              <w:tabs>
                <w:tab w:val="left" w:pos="540"/>
              </w:tabs>
              <w:spacing w:after="0" w:line="240" w:lineRule="auto"/>
              <w:ind w:right="57"/>
              <w:jc w:val="right"/>
            </w:pPr>
            <w:r w:rsidRPr="00F438A8">
              <w:t>1,090</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716</w:t>
            </w:r>
          </w:p>
        </w:tc>
      </w:tr>
      <w:tr w:rsidR="00D10EF1" w:rsidRPr="00BA5356" w:rsidTr="00C87D6D">
        <w:tc>
          <w:tcPr>
            <w:tcW w:w="3600" w:type="dxa"/>
            <w:vAlign w:val="bottom"/>
          </w:tcPr>
          <w:p w:rsidR="00D10EF1" w:rsidRPr="0006056E" w:rsidRDefault="00D10EF1" w:rsidP="00D10EF1">
            <w:pPr>
              <w:spacing w:line="240" w:lineRule="auto"/>
              <w:ind w:left="342" w:hanging="342"/>
            </w:pPr>
            <w:r w:rsidRPr="0006056E">
              <w:tab/>
              <w:t>Over 12 months</w:t>
            </w:r>
          </w:p>
        </w:tc>
        <w:tc>
          <w:tcPr>
            <w:tcW w:w="1260" w:type="dxa"/>
            <w:tcBorders>
              <w:top w:val="nil"/>
              <w:left w:val="nil"/>
              <w:bottom w:val="single" w:sz="4" w:space="0" w:color="auto"/>
              <w:right w:val="nil"/>
            </w:tcBorders>
          </w:tcPr>
          <w:p w:rsidR="00D10EF1" w:rsidRPr="0006056E" w:rsidRDefault="00F438A8" w:rsidP="00D10EF1">
            <w:pPr>
              <w:pStyle w:val="BodyText"/>
              <w:tabs>
                <w:tab w:val="left" w:pos="540"/>
              </w:tabs>
              <w:spacing w:after="0" w:line="240" w:lineRule="auto"/>
              <w:ind w:right="57"/>
              <w:jc w:val="right"/>
            </w:pPr>
            <w:r w:rsidRPr="00F438A8">
              <w:t>7,903</w:t>
            </w:r>
          </w:p>
        </w:tc>
        <w:tc>
          <w:tcPr>
            <w:tcW w:w="236" w:type="dxa"/>
          </w:tcPr>
          <w:p w:rsidR="00D10EF1" w:rsidRPr="0006056E" w:rsidRDefault="00D10EF1" w:rsidP="00D10EF1">
            <w:pPr>
              <w:pStyle w:val="BodyText"/>
              <w:tabs>
                <w:tab w:val="left" w:pos="540"/>
                <w:tab w:val="decimal" w:pos="918"/>
              </w:tabs>
              <w:spacing w:after="0" w:line="240" w:lineRule="auto"/>
              <w:ind w:right="57"/>
              <w:jc w:val="right"/>
            </w:pPr>
          </w:p>
        </w:tc>
        <w:tc>
          <w:tcPr>
            <w:tcW w:w="1229" w:type="dxa"/>
            <w:tcBorders>
              <w:bottom w:val="single" w:sz="4" w:space="0" w:color="auto"/>
            </w:tcBorders>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12,077</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40" w:type="dxa"/>
            <w:tcBorders>
              <w:top w:val="nil"/>
              <w:left w:val="nil"/>
              <w:bottom w:val="single" w:sz="4" w:space="0" w:color="auto"/>
              <w:right w:val="nil"/>
            </w:tcBorders>
          </w:tcPr>
          <w:p w:rsidR="00D10EF1" w:rsidRPr="0006056E" w:rsidRDefault="00F438A8" w:rsidP="00D10EF1">
            <w:pPr>
              <w:pStyle w:val="BodyText"/>
              <w:tabs>
                <w:tab w:val="left" w:pos="540"/>
              </w:tabs>
              <w:spacing w:after="0" w:line="240" w:lineRule="auto"/>
              <w:ind w:right="57"/>
              <w:jc w:val="right"/>
            </w:pPr>
            <w:r w:rsidRPr="00F438A8">
              <w:t>7,73</w:t>
            </w:r>
            <w:r w:rsidR="00FA4B41">
              <w:t>0</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pPr>
          </w:p>
        </w:tc>
        <w:tc>
          <w:tcPr>
            <w:tcW w:w="1204" w:type="dxa"/>
            <w:tcBorders>
              <w:bottom w:val="single" w:sz="4" w:space="0" w:color="auto"/>
            </w:tcBorders>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12,077</w:t>
            </w:r>
          </w:p>
        </w:tc>
      </w:tr>
      <w:tr w:rsidR="00D10EF1" w:rsidRPr="00BA5356" w:rsidTr="00C87D6D">
        <w:tc>
          <w:tcPr>
            <w:tcW w:w="3600" w:type="dxa"/>
            <w:vAlign w:val="bottom"/>
          </w:tcPr>
          <w:p w:rsidR="00D10EF1" w:rsidRPr="0006056E" w:rsidRDefault="00D10EF1" w:rsidP="00D10EF1">
            <w:pPr>
              <w:spacing w:line="240" w:lineRule="auto"/>
              <w:ind w:left="567" w:hanging="567"/>
              <w:rPr>
                <w:b/>
                <w:bCs/>
                <w:i/>
                <w:iCs/>
              </w:rPr>
            </w:pPr>
          </w:p>
        </w:tc>
        <w:tc>
          <w:tcPr>
            <w:tcW w:w="1260" w:type="dxa"/>
            <w:tcBorders>
              <w:top w:val="single" w:sz="4" w:space="0" w:color="auto"/>
              <w:left w:val="nil"/>
              <w:bottom w:val="nil"/>
              <w:right w:val="nil"/>
            </w:tcBorders>
          </w:tcPr>
          <w:p w:rsidR="00D10EF1" w:rsidRPr="0006056E" w:rsidRDefault="00FA4B41" w:rsidP="00D10EF1">
            <w:pPr>
              <w:pStyle w:val="BodyText"/>
              <w:tabs>
                <w:tab w:val="left" w:pos="540"/>
              </w:tabs>
              <w:spacing w:after="0" w:line="240" w:lineRule="auto"/>
              <w:ind w:right="57"/>
              <w:jc w:val="right"/>
              <w:rPr>
                <w:b/>
                <w:bCs/>
              </w:rPr>
            </w:pPr>
            <w:r>
              <w:rPr>
                <w:b/>
                <w:bCs/>
              </w:rPr>
              <w:t>318,105</w:t>
            </w:r>
          </w:p>
        </w:tc>
        <w:tc>
          <w:tcPr>
            <w:tcW w:w="236" w:type="dxa"/>
          </w:tcPr>
          <w:p w:rsidR="00D10EF1" w:rsidRPr="0006056E" w:rsidRDefault="00D10EF1" w:rsidP="00D10EF1">
            <w:pPr>
              <w:pStyle w:val="BodyText"/>
              <w:tabs>
                <w:tab w:val="left" w:pos="540"/>
                <w:tab w:val="decimal" w:pos="918"/>
              </w:tabs>
              <w:spacing w:after="0" w:line="240" w:lineRule="auto"/>
              <w:ind w:right="57"/>
              <w:jc w:val="right"/>
              <w:rPr>
                <w:b/>
                <w:bCs/>
              </w:rPr>
            </w:pPr>
          </w:p>
        </w:tc>
        <w:tc>
          <w:tcPr>
            <w:tcW w:w="1229" w:type="dxa"/>
            <w:tcBorders>
              <w:top w:val="single" w:sz="4" w:space="0" w:color="auto"/>
            </w:tcBorders>
          </w:tcPr>
          <w:p w:rsidR="00D10EF1" w:rsidRPr="0006056E" w:rsidRDefault="00D10EF1" w:rsidP="00337A4A">
            <w:pPr>
              <w:tabs>
                <w:tab w:val="decimal" w:pos="1001"/>
              </w:tabs>
              <w:spacing w:line="240" w:lineRule="atLeast"/>
              <w:ind w:left="-79" w:right="-126"/>
              <w:rPr>
                <w:rFonts w:eastAsia="MS Mincho"/>
                <w:b/>
                <w:bCs/>
              </w:rPr>
            </w:pPr>
            <w:r w:rsidRPr="0006056E">
              <w:rPr>
                <w:rFonts w:eastAsia="MS Mincho"/>
                <w:b/>
                <w:bCs/>
              </w:rPr>
              <w:t>2</w:t>
            </w:r>
            <w:r w:rsidR="00337A4A">
              <w:rPr>
                <w:rFonts w:eastAsia="MS Mincho"/>
                <w:b/>
                <w:bCs/>
              </w:rPr>
              <w:t>87,874</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nil"/>
              <w:right w:val="nil"/>
            </w:tcBorders>
          </w:tcPr>
          <w:p w:rsidR="00D10EF1" w:rsidRPr="0006056E" w:rsidRDefault="00FA4B41" w:rsidP="00D10EF1">
            <w:pPr>
              <w:pStyle w:val="BodyText"/>
              <w:tabs>
                <w:tab w:val="left" w:pos="540"/>
              </w:tabs>
              <w:spacing w:after="0" w:line="240" w:lineRule="auto"/>
              <w:ind w:right="57"/>
              <w:jc w:val="right"/>
              <w:rPr>
                <w:b/>
                <w:bCs/>
              </w:rPr>
            </w:pPr>
            <w:r>
              <w:rPr>
                <w:b/>
                <w:bCs/>
              </w:rPr>
              <w:t>201,355</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tcBorders>
          </w:tcPr>
          <w:p w:rsidR="00D10EF1" w:rsidRPr="0006056E" w:rsidRDefault="00337A4A" w:rsidP="00D10EF1">
            <w:pPr>
              <w:tabs>
                <w:tab w:val="decimal" w:pos="974"/>
              </w:tabs>
              <w:spacing w:line="240" w:lineRule="atLeast"/>
              <w:ind w:left="-79" w:right="-106"/>
              <w:rPr>
                <w:rFonts w:eastAsia="MS Mincho"/>
                <w:b/>
                <w:bCs/>
              </w:rPr>
            </w:pPr>
            <w:r>
              <w:rPr>
                <w:rFonts w:eastAsia="MS Mincho"/>
                <w:b/>
                <w:bCs/>
              </w:rPr>
              <w:t>244,790</w:t>
            </w:r>
          </w:p>
        </w:tc>
      </w:tr>
      <w:tr w:rsidR="00D10EF1" w:rsidRPr="00BA5356" w:rsidTr="00C87D6D">
        <w:tc>
          <w:tcPr>
            <w:tcW w:w="3600" w:type="dxa"/>
            <w:vAlign w:val="bottom"/>
          </w:tcPr>
          <w:p w:rsidR="00D10EF1" w:rsidRPr="0006056E" w:rsidRDefault="00D10EF1" w:rsidP="00D10EF1">
            <w:pPr>
              <w:spacing w:line="240" w:lineRule="auto"/>
              <w:ind w:left="567" w:hanging="567"/>
            </w:pPr>
            <w:r w:rsidRPr="0006056E">
              <w:t>Accrued income</w:t>
            </w:r>
          </w:p>
        </w:tc>
        <w:tc>
          <w:tcPr>
            <w:tcW w:w="1260" w:type="dxa"/>
          </w:tcPr>
          <w:p w:rsidR="00D10EF1" w:rsidRPr="0006056E" w:rsidRDefault="00F438A8" w:rsidP="00D10EF1">
            <w:pPr>
              <w:pStyle w:val="BodyText"/>
              <w:tabs>
                <w:tab w:val="left" w:pos="540"/>
              </w:tabs>
              <w:spacing w:after="0" w:line="240" w:lineRule="auto"/>
              <w:ind w:right="57"/>
              <w:jc w:val="right"/>
            </w:pPr>
            <w:r w:rsidRPr="00F438A8">
              <w:t>18,339</w:t>
            </w:r>
          </w:p>
        </w:tc>
        <w:tc>
          <w:tcPr>
            <w:tcW w:w="236" w:type="dxa"/>
          </w:tcPr>
          <w:p w:rsidR="00D10EF1" w:rsidRPr="0006056E" w:rsidRDefault="00D10EF1" w:rsidP="00D10EF1">
            <w:pPr>
              <w:pStyle w:val="BodyText"/>
              <w:tabs>
                <w:tab w:val="left" w:pos="540"/>
                <w:tab w:val="decimal" w:pos="918"/>
              </w:tabs>
              <w:spacing w:after="0" w:line="240" w:lineRule="auto"/>
              <w:jc w:val="right"/>
            </w:pPr>
          </w:p>
        </w:tc>
        <w:tc>
          <w:tcPr>
            <w:tcW w:w="1229" w:type="dxa"/>
          </w:tcPr>
          <w:p w:rsidR="00D10EF1" w:rsidRPr="0006056E" w:rsidRDefault="00337A4A" w:rsidP="00D10EF1">
            <w:pPr>
              <w:tabs>
                <w:tab w:val="decimal" w:pos="1001"/>
              </w:tabs>
              <w:spacing w:line="240" w:lineRule="atLeast"/>
              <w:ind w:left="-79" w:right="-126"/>
              <w:rPr>
                <w:rFonts w:eastAsia="MS Mincho"/>
              </w:rPr>
            </w:pPr>
            <w:r>
              <w:rPr>
                <w:rFonts w:eastAsia="MS Mincho"/>
              </w:rPr>
              <w:t>8,375</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40" w:type="dxa"/>
          </w:tcPr>
          <w:p w:rsidR="00D10EF1" w:rsidRPr="0006056E" w:rsidRDefault="00F438A8" w:rsidP="00D10EF1">
            <w:pPr>
              <w:pStyle w:val="BodyText"/>
              <w:tabs>
                <w:tab w:val="left" w:pos="540"/>
              </w:tabs>
              <w:spacing w:after="0" w:line="240" w:lineRule="auto"/>
              <w:ind w:right="57"/>
              <w:jc w:val="right"/>
            </w:pPr>
            <w:r w:rsidRPr="00F438A8">
              <w:t>852</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04" w:type="dxa"/>
          </w:tcPr>
          <w:p w:rsidR="00D10EF1" w:rsidRPr="0006056E" w:rsidRDefault="00337A4A" w:rsidP="00D10EF1">
            <w:pPr>
              <w:tabs>
                <w:tab w:val="decimal" w:pos="974"/>
              </w:tabs>
              <w:spacing w:line="240" w:lineRule="atLeast"/>
              <w:ind w:left="-79" w:right="-106"/>
              <w:rPr>
                <w:rFonts w:eastAsia="MS Mincho"/>
              </w:rPr>
            </w:pPr>
            <w:r>
              <w:rPr>
                <w:rFonts w:eastAsia="MS Mincho"/>
              </w:rPr>
              <w:t>887</w:t>
            </w:r>
          </w:p>
        </w:tc>
      </w:tr>
      <w:tr w:rsidR="00D10EF1" w:rsidRPr="00BA5356" w:rsidTr="00C87D6D">
        <w:tc>
          <w:tcPr>
            <w:tcW w:w="3600" w:type="dxa"/>
            <w:vAlign w:val="bottom"/>
          </w:tcPr>
          <w:p w:rsidR="00D10EF1" w:rsidRPr="0006056E" w:rsidRDefault="00D10EF1" w:rsidP="00D10EF1">
            <w:pPr>
              <w:spacing w:line="240" w:lineRule="auto"/>
              <w:ind w:left="567" w:hanging="567"/>
              <w:rPr>
                <w:b/>
                <w:bCs/>
                <w:i/>
                <w:iCs/>
              </w:rPr>
            </w:pPr>
          </w:p>
        </w:tc>
        <w:tc>
          <w:tcPr>
            <w:tcW w:w="1260" w:type="dxa"/>
            <w:tcBorders>
              <w:top w:val="single" w:sz="4" w:space="0" w:color="auto"/>
              <w:left w:val="nil"/>
              <w:bottom w:val="nil"/>
              <w:right w:val="nil"/>
            </w:tcBorders>
            <w:vAlign w:val="bottom"/>
          </w:tcPr>
          <w:p w:rsidR="00D10EF1" w:rsidRPr="0006056E" w:rsidRDefault="00FA4B41" w:rsidP="00D10EF1">
            <w:pPr>
              <w:pStyle w:val="BodyText"/>
              <w:tabs>
                <w:tab w:val="left" w:pos="720"/>
              </w:tabs>
              <w:spacing w:after="0" w:line="240" w:lineRule="auto"/>
              <w:ind w:right="57"/>
              <w:jc w:val="right"/>
              <w:rPr>
                <w:b/>
                <w:bCs/>
              </w:rPr>
            </w:pPr>
            <w:r>
              <w:rPr>
                <w:b/>
                <w:bCs/>
              </w:rPr>
              <w:t>336,444</w:t>
            </w:r>
          </w:p>
        </w:tc>
        <w:tc>
          <w:tcPr>
            <w:tcW w:w="236" w:type="dxa"/>
          </w:tcPr>
          <w:p w:rsidR="00D10EF1" w:rsidRPr="0006056E" w:rsidRDefault="00D10EF1" w:rsidP="00D10EF1">
            <w:pPr>
              <w:pStyle w:val="BodyText"/>
              <w:tabs>
                <w:tab w:val="left" w:pos="540"/>
                <w:tab w:val="decimal" w:pos="918"/>
              </w:tabs>
              <w:spacing w:after="0" w:line="240" w:lineRule="auto"/>
              <w:jc w:val="right"/>
              <w:rPr>
                <w:b/>
                <w:bCs/>
              </w:rPr>
            </w:pPr>
          </w:p>
        </w:tc>
        <w:tc>
          <w:tcPr>
            <w:tcW w:w="1229" w:type="dxa"/>
            <w:tcBorders>
              <w:top w:val="single" w:sz="4" w:space="0" w:color="auto"/>
            </w:tcBorders>
          </w:tcPr>
          <w:p w:rsidR="00D10EF1" w:rsidRPr="0006056E" w:rsidRDefault="00F438A8" w:rsidP="00D10EF1">
            <w:pPr>
              <w:tabs>
                <w:tab w:val="decimal" w:pos="1001"/>
              </w:tabs>
              <w:spacing w:line="240" w:lineRule="atLeast"/>
              <w:ind w:left="-79" w:right="-126"/>
              <w:rPr>
                <w:rFonts w:eastAsia="MS Mincho"/>
                <w:b/>
                <w:bCs/>
              </w:rPr>
            </w:pPr>
            <w:r>
              <w:rPr>
                <w:rFonts w:eastAsia="MS Mincho"/>
                <w:b/>
                <w:bCs/>
              </w:rPr>
              <w:t>296,249</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rPr>
                <w:b/>
                <w:bCs/>
              </w:rPr>
            </w:pPr>
          </w:p>
        </w:tc>
        <w:tc>
          <w:tcPr>
            <w:tcW w:w="1240" w:type="dxa"/>
            <w:tcBorders>
              <w:top w:val="single" w:sz="4" w:space="0" w:color="auto"/>
              <w:left w:val="nil"/>
              <w:bottom w:val="nil"/>
              <w:right w:val="nil"/>
            </w:tcBorders>
            <w:vAlign w:val="bottom"/>
          </w:tcPr>
          <w:p w:rsidR="00D10EF1" w:rsidRPr="0006056E" w:rsidRDefault="00FA4B41" w:rsidP="00D10EF1">
            <w:pPr>
              <w:pStyle w:val="BodyText"/>
              <w:tabs>
                <w:tab w:val="left" w:pos="540"/>
              </w:tabs>
              <w:spacing w:after="0" w:line="240" w:lineRule="auto"/>
              <w:ind w:right="57"/>
              <w:jc w:val="right"/>
              <w:rPr>
                <w:b/>
                <w:bCs/>
              </w:rPr>
            </w:pPr>
            <w:r>
              <w:rPr>
                <w:b/>
                <w:bCs/>
              </w:rPr>
              <w:t>202,207</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rPr>
                <w:b/>
                <w:bCs/>
              </w:rPr>
            </w:pPr>
          </w:p>
        </w:tc>
        <w:tc>
          <w:tcPr>
            <w:tcW w:w="1204" w:type="dxa"/>
            <w:tcBorders>
              <w:top w:val="single" w:sz="4" w:space="0" w:color="auto"/>
            </w:tcBorders>
          </w:tcPr>
          <w:p w:rsidR="00D10EF1" w:rsidRPr="0006056E" w:rsidRDefault="00D10EF1" w:rsidP="00D10EF1">
            <w:pPr>
              <w:tabs>
                <w:tab w:val="decimal" w:pos="974"/>
              </w:tabs>
              <w:spacing w:line="240" w:lineRule="atLeast"/>
              <w:ind w:left="-79" w:right="-106"/>
              <w:rPr>
                <w:rFonts w:eastAsia="MS Mincho"/>
                <w:b/>
                <w:bCs/>
              </w:rPr>
            </w:pPr>
            <w:r w:rsidRPr="0006056E">
              <w:rPr>
                <w:rFonts w:eastAsia="MS Mincho"/>
                <w:b/>
                <w:bCs/>
              </w:rPr>
              <w:t>245,677</w:t>
            </w:r>
          </w:p>
        </w:tc>
      </w:tr>
      <w:tr w:rsidR="00D10EF1" w:rsidRPr="00BA5356" w:rsidTr="00C87D6D">
        <w:tc>
          <w:tcPr>
            <w:tcW w:w="3600" w:type="dxa"/>
            <w:vAlign w:val="bottom"/>
          </w:tcPr>
          <w:p w:rsidR="00D10EF1" w:rsidRPr="0006056E" w:rsidRDefault="00D10EF1" w:rsidP="00D10EF1">
            <w:pPr>
              <w:spacing w:line="240" w:lineRule="auto"/>
              <w:ind w:left="567" w:right="-108" w:hanging="567"/>
            </w:pPr>
            <w:r w:rsidRPr="0006056E">
              <w:rPr>
                <w:i/>
                <w:iCs/>
              </w:rPr>
              <w:t>Less</w:t>
            </w:r>
            <w:r w:rsidRPr="0006056E">
              <w:t xml:space="preserve">  allowance for books returns</w:t>
            </w:r>
          </w:p>
        </w:tc>
        <w:tc>
          <w:tcPr>
            <w:tcW w:w="1260" w:type="dxa"/>
            <w:vAlign w:val="bottom"/>
          </w:tcPr>
          <w:p w:rsidR="00D10EF1" w:rsidRPr="0006056E" w:rsidRDefault="00F438A8" w:rsidP="00D10EF1">
            <w:pPr>
              <w:tabs>
                <w:tab w:val="decimal" w:pos="976"/>
              </w:tabs>
              <w:spacing w:line="240" w:lineRule="auto"/>
            </w:pPr>
            <w:r w:rsidRPr="00F438A8">
              <w:t>(9,112)</w:t>
            </w:r>
          </w:p>
        </w:tc>
        <w:tc>
          <w:tcPr>
            <w:tcW w:w="236" w:type="dxa"/>
          </w:tcPr>
          <w:p w:rsidR="00D10EF1" w:rsidRPr="0006056E" w:rsidRDefault="00D10EF1" w:rsidP="00D10EF1">
            <w:pPr>
              <w:pStyle w:val="BodyText"/>
              <w:tabs>
                <w:tab w:val="left" w:pos="540"/>
                <w:tab w:val="decimal" w:pos="918"/>
              </w:tabs>
              <w:spacing w:after="0" w:line="240" w:lineRule="auto"/>
              <w:jc w:val="right"/>
            </w:pPr>
          </w:p>
        </w:tc>
        <w:tc>
          <w:tcPr>
            <w:tcW w:w="1229" w:type="dxa"/>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(6,816)</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40" w:type="dxa"/>
            <w:vAlign w:val="bottom"/>
          </w:tcPr>
          <w:p w:rsidR="00D10EF1" w:rsidRPr="0006056E" w:rsidRDefault="00F438A8" w:rsidP="00D10EF1">
            <w:pPr>
              <w:pStyle w:val="BodyText"/>
              <w:tabs>
                <w:tab w:val="left" w:pos="540"/>
              </w:tabs>
              <w:spacing w:after="0" w:line="240" w:lineRule="auto"/>
              <w:jc w:val="right"/>
            </w:pPr>
            <w:r w:rsidRPr="00F438A8">
              <w:t>(9,112)</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04" w:type="dxa"/>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(6,816)</w:t>
            </w:r>
          </w:p>
        </w:tc>
      </w:tr>
      <w:tr w:rsidR="00D10EF1" w:rsidRPr="00BA5356" w:rsidTr="00C87D6D">
        <w:tc>
          <w:tcPr>
            <w:tcW w:w="3600" w:type="dxa"/>
            <w:vAlign w:val="bottom"/>
          </w:tcPr>
          <w:p w:rsidR="00D10EF1" w:rsidRPr="0006056E" w:rsidRDefault="00D10EF1" w:rsidP="00D10EF1">
            <w:pPr>
              <w:spacing w:line="240" w:lineRule="auto"/>
              <w:ind w:left="567" w:hanging="567"/>
            </w:pPr>
            <w:r w:rsidRPr="0006056E">
              <w:t xml:space="preserve">         allowance for doubtful accounts</w:t>
            </w:r>
          </w:p>
        </w:tc>
        <w:tc>
          <w:tcPr>
            <w:tcW w:w="1260" w:type="dxa"/>
            <w:tcBorders>
              <w:top w:val="nil"/>
              <w:left w:val="nil"/>
              <w:bottom w:val="single" w:sz="4" w:space="0" w:color="auto"/>
              <w:right w:val="nil"/>
            </w:tcBorders>
            <w:vAlign w:val="bottom"/>
          </w:tcPr>
          <w:p w:rsidR="00D10EF1" w:rsidRPr="0006056E" w:rsidRDefault="00F438A8" w:rsidP="00D10EF1">
            <w:pPr>
              <w:tabs>
                <w:tab w:val="decimal" w:pos="976"/>
              </w:tabs>
              <w:spacing w:line="240" w:lineRule="auto"/>
            </w:pPr>
            <w:r w:rsidRPr="00F438A8">
              <w:t>(11,221)</w:t>
            </w:r>
          </w:p>
        </w:tc>
        <w:tc>
          <w:tcPr>
            <w:tcW w:w="236" w:type="dxa"/>
          </w:tcPr>
          <w:p w:rsidR="00D10EF1" w:rsidRPr="0006056E" w:rsidRDefault="00D10EF1" w:rsidP="00D10EF1">
            <w:pPr>
              <w:pStyle w:val="BodyText"/>
              <w:tabs>
                <w:tab w:val="left" w:pos="540"/>
                <w:tab w:val="decimal" w:pos="918"/>
              </w:tabs>
              <w:spacing w:after="0" w:line="240" w:lineRule="auto"/>
              <w:jc w:val="right"/>
            </w:pPr>
          </w:p>
        </w:tc>
        <w:tc>
          <w:tcPr>
            <w:tcW w:w="1229" w:type="dxa"/>
            <w:tcBorders>
              <w:bottom w:val="single" w:sz="4" w:space="0" w:color="auto"/>
            </w:tcBorders>
          </w:tcPr>
          <w:p w:rsidR="00D10EF1" w:rsidRPr="0006056E" w:rsidRDefault="00D10EF1" w:rsidP="00D10EF1">
            <w:pPr>
              <w:tabs>
                <w:tab w:val="decimal" w:pos="1001"/>
              </w:tabs>
              <w:spacing w:line="240" w:lineRule="atLeast"/>
              <w:ind w:left="-79" w:right="-126"/>
              <w:rPr>
                <w:rFonts w:eastAsia="MS Mincho"/>
              </w:rPr>
            </w:pPr>
            <w:r w:rsidRPr="0006056E">
              <w:rPr>
                <w:rFonts w:eastAsia="MS Mincho"/>
              </w:rPr>
              <w:t>(7,235)</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40" w:type="dxa"/>
            <w:tcBorders>
              <w:top w:val="nil"/>
              <w:left w:val="nil"/>
              <w:bottom w:val="single" w:sz="4" w:space="0" w:color="auto"/>
              <w:right w:val="nil"/>
            </w:tcBorders>
            <w:vAlign w:val="bottom"/>
          </w:tcPr>
          <w:p w:rsidR="00D10EF1" w:rsidRPr="0006056E" w:rsidRDefault="00F438A8" w:rsidP="00D10EF1">
            <w:pPr>
              <w:pStyle w:val="BodyText"/>
              <w:tabs>
                <w:tab w:val="left" w:pos="540"/>
              </w:tabs>
              <w:spacing w:after="0" w:line="240" w:lineRule="auto"/>
              <w:jc w:val="right"/>
            </w:pPr>
            <w:r w:rsidRPr="00F438A8">
              <w:t>(9,099)</w:t>
            </w:r>
          </w:p>
        </w:tc>
        <w:tc>
          <w:tcPr>
            <w:tcW w:w="236" w:type="dxa"/>
          </w:tcPr>
          <w:p w:rsidR="00D10EF1" w:rsidRPr="0006056E" w:rsidRDefault="00D10EF1" w:rsidP="00D10EF1">
            <w:pPr>
              <w:pStyle w:val="BodyText"/>
              <w:tabs>
                <w:tab w:val="left" w:pos="540"/>
                <w:tab w:val="decimal" w:pos="865"/>
                <w:tab w:val="decimal" w:pos="918"/>
              </w:tabs>
              <w:spacing w:after="0" w:line="240" w:lineRule="auto"/>
              <w:jc w:val="right"/>
            </w:pPr>
          </w:p>
        </w:tc>
        <w:tc>
          <w:tcPr>
            <w:tcW w:w="1204" w:type="dxa"/>
            <w:tcBorders>
              <w:bottom w:val="single" w:sz="4" w:space="0" w:color="auto"/>
            </w:tcBorders>
          </w:tcPr>
          <w:p w:rsidR="00D10EF1" w:rsidRPr="0006056E" w:rsidRDefault="00D10EF1" w:rsidP="00D10EF1">
            <w:pPr>
              <w:tabs>
                <w:tab w:val="decimal" w:pos="974"/>
              </w:tabs>
              <w:spacing w:line="240" w:lineRule="atLeast"/>
              <w:ind w:left="-79" w:right="-106"/>
              <w:rPr>
                <w:rFonts w:eastAsia="MS Mincho"/>
              </w:rPr>
            </w:pPr>
            <w:r w:rsidRPr="0006056E">
              <w:rPr>
                <w:rFonts w:eastAsia="MS Mincho"/>
              </w:rPr>
              <w:t>(7,235)</w:t>
            </w:r>
          </w:p>
        </w:tc>
      </w:tr>
      <w:tr w:rsidR="00D10EF1" w:rsidRPr="00BA5356" w:rsidTr="00C87D6D">
        <w:tc>
          <w:tcPr>
            <w:tcW w:w="3600" w:type="dxa"/>
            <w:vAlign w:val="bottom"/>
          </w:tcPr>
          <w:p w:rsidR="00D10EF1" w:rsidRPr="0006056E" w:rsidRDefault="00D10EF1" w:rsidP="00D10EF1">
            <w:pPr>
              <w:spacing w:line="240" w:lineRule="auto"/>
              <w:ind w:left="567" w:hanging="567"/>
              <w:rPr>
                <w:b/>
                <w:bCs/>
              </w:rPr>
            </w:pPr>
          </w:p>
        </w:tc>
        <w:tc>
          <w:tcPr>
            <w:tcW w:w="1260" w:type="dxa"/>
            <w:tcBorders>
              <w:top w:val="single" w:sz="4" w:space="0" w:color="auto"/>
              <w:left w:val="nil"/>
              <w:bottom w:val="single" w:sz="4" w:space="0" w:color="auto"/>
              <w:right w:val="nil"/>
            </w:tcBorders>
          </w:tcPr>
          <w:p w:rsidR="00D10EF1" w:rsidRPr="0006056E" w:rsidRDefault="00FA4B41" w:rsidP="00D10EF1">
            <w:pPr>
              <w:pStyle w:val="BodyText"/>
              <w:tabs>
                <w:tab w:val="left" w:pos="540"/>
              </w:tabs>
              <w:spacing w:after="0" w:line="240" w:lineRule="auto"/>
              <w:ind w:right="57"/>
              <w:jc w:val="right"/>
              <w:rPr>
                <w:b/>
                <w:bCs/>
              </w:rPr>
            </w:pPr>
            <w:r>
              <w:rPr>
                <w:b/>
                <w:bCs/>
              </w:rPr>
              <w:t>316,111</w:t>
            </w:r>
          </w:p>
        </w:tc>
        <w:tc>
          <w:tcPr>
            <w:tcW w:w="236" w:type="dxa"/>
          </w:tcPr>
          <w:p w:rsidR="00D10EF1" w:rsidRPr="0006056E" w:rsidRDefault="00D10EF1" w:rsidP="00D10EF1">
            <w:pPr>
              <w:pStyle w:val="BodyText"/>
              <w:tabs>
                <w:tab w:val="left" w:pos="540"/>
                <w:tab w:val="decimal" w:pos="918"/>
              </w:tabs>
              <w:spacing w:after="0" w:line="240" w:lineRule="auto"/>
              <w:ind w:right="57"/>
              <w:jc w:val="right"/>
              <w:rPr>
                <w:b/>
                <w:bCs/>
              </w:rPr>
            </w:pPr>
          </w:p>
        </w:tc>
        <w:tc>
          <w:tcPr>
            <w:tcW w:w="1229" w:type="dxa"/>
            <w:tcBorders>
              <w:top w:val="single" w:sz="4" w:space="0" w:color="auto"/>
              <w:bottom w:val="single" w:sz="4" w:space="0" w:color="auto"/>
            </w:tcBorders>
          </w:tcPr>
          <w:p w:rsidR="00D10EF1" w:rsidRPr="0006056E" w:rsidRDefault="00F438A8" w:rsidP="00D10EF1">
            <w:pPr>
              <w:tabs>
                <w:tab w:val="decimal" w:pos="1001"/>
              </w:tabs>
              <w:spacing w:line="240" w:lineRule="atLeast"/>
              <w:ind w:left="-79" w:right="-126"/>
              <w:rPr>
                <w:rFonts w:eastAsia="MS Mincho"/>
                <w:b/>
                <w:bCs/>
              </w:rPr>
            </w:pPr>
            <w:r>
              <w:rPr>
                <w:rFonts w:eastAsia="MS Mincho"/>
                <w:b/>
                <w:bCs/>
              </w:rPr>
              <w:t>282,198</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rPr>
                <w:b/>
                <w:bCs/>
              </w:rPr>
            </w:pPr>
          </w:p>
        </w:tc>
        <w:tc>
          <w:tcPr>
            <w:tcW w:w="1240" w:type="dxa"/>
            <w:tcBorders>
              <w:top w:val="single" w:sz="4" w:space="0" w:color="auto"/>
              <w:left w:val="nil"/>
              <w:bottom w:val="single" w:sz="4" w:space="0" w:color="auto"/>
              <w:right w:val="nil"/>
            </w:tcBorders>
          </w:tcPr>
          <w:p w:rsidR="00D10EF1" w:rsidRPr="0006056E" w:rsidRDefault="00FA4B41" w:rsidP="00D10EF1">
            <w:pPr>
              <w:pStyle w:val="BodyText"/>
              <w:tabs>
                <w:tab w:val="left" w:pos="540"/>
              </w:tabs>
              <w:spacing w:after="0" w:line="240" w:lineRule="auto"/>
              <w:ind w:right="57"/>
              <w:jc w:val="right"/>
              <w:rPr>
                <w:b/>
                <w:bCs/>
              </w:rPr>
            </w:pPr>
            <w:r>
              <w:rPr>
                <w:b/>
                <w:bCs/>
              </w:rPr>
              <w:t>183,996</w:t>
            </w:r>
          </w:p>
        </w:tc>
        <w:tc>
          <w:tcPr>
            <w:tcW w:w="236" w:type="dxa"/>
          </w:tcPr>
          <w:p w:rsidR="00D10EF1" w:rsidRPr="0006056E" w:rsidRDefault="00D10EF1" w:rsidP="00D10EF1">
            <w:pPr>
              <w:pStyle w:val="BodyText"/>
              <w:tabs>
                <w:tab w:val="left" w:pos="540"/>
                <w:tab w:val="decimal" w:pos="865"/>
                <w:tab w:val="decimal" w:pos="918"/>
              </w:tabs>
              <w:spacing w:after="0" w:line="240" w:lineRule="auto"/>
              <w:ind w:right="57"/>
              <w:jc w:val="right"/>
              <w:rPr>
                <w:b/>
                <w:bCs/>
              </w:rPr>
            </w:pPr>
          </w:p>
        </w:tc>
        <w:tc>
          <w:tcPr>
            <w:tcW w:w="1204" w:type="dxa"/>
            <w:tcBorders>
              <w:top w:val="single" w:sz="4" w:space="0" w:color="auto"/>
              <w:bottom w:val="single" w:sz="4" w:space="0" w:color="auto"/>
            </w:tcBorders>
          </w:tcPr>
          <w:p w:rsidR="00D10EF1" w:rsidRPr="0006056E" w:rsidRDefault="00D10EF1" w:rsidP="00D10EF1">
            <w:pPr>
              <w:tabs>
                <w:tab w:val="decimal" w:pos="974"/>
              </w:tabs>
              <w:spacing w:line="240" w:lineRule="atLeast"/>
              <w:ind w:left="-79" w:right="-106"/>
              <w:rPr>
                <w:rFonts w:eastAsia="MS Mincho"/>
                <w:b/>
                <w:bCs/>
              </w:rPr>
            </w:pPr>
            <w:r w:rsidRPr="0006056E">
              <w:rPr>
                <w:rFonts w:eastAsia="MS Mincho"/>
                <w:b/>
                <w:bCs/>
              </w:rPr>
              <w:t>231,626</w:t>
            </w:r>
          </w:p>
        </w:tc>
      </w:tr>
      <w:tr w:rsidR="00D10EF1" w:rsidRPr="00BA5356" w:rsidTr="00C87D6D">
        <w:trPr>
          <w:trHeight w:val="127"/>
        </w:trPr>
        <w:tc>
          <w:tcPr>
            <w:tcW w:w="3600" w:type="dxa"/>
            <w:vAlign w:val="bottom"/>
          </w:tcPr>
          <w:p w:rsidR="00D10EF1" w:rsidRPr="0006056E" w:rsidRDefault="00D10EF1" w:rsidP="00D10EF1">
            <w:pPr>
              <w:spacing w:line="240" w:lineRule="auto"/>
              <w:ind w:left="567" w:hanging="567"/>
              <w:rPr>
                <w:b/>
                <w:bCs/>
              </w:rPr>
            </w:pPr>
          </w:p>
        </w:tc>
        <w:tc>
          <w:tcPr>
            <w:tcW w:w="1260" w:type="dxa"/>
            <w:tcBorders>
              <w:top w:val="single" w:sz="4" w:space="0" w:color="auto"/>
              <w:left w:val="nil"/>
              <w:bottom w:val="nil"/>
              <w:right w:val="nil"/>
            </w:tcBorders>
          </w:tcPr>
          <w:p w:rsidR="00D10EF1" w:rsidRPr="0006056E" w:rsidRDefault="00D10EF1" w:rsidP="00D10EF1">
            <w:pPr>
              <w:pStyle w:val="BodyText"/>
              <w:tabs>
                <w:tab w:val="left" w:pos="540"/>
              </w:tabs>
              <w:spacing w:after="0" w:line="240" w:lineRule="auto"/>
              <w:ind w:right="57"/>
              <w:jc w:val="right"/>
              <w:rPr>
                <w:b/>
                <w:bCs/>
              </w:rPr>
            </w:pPr>
          </w:p>
        </w:tc>
        <w:tc>
          <w:tcPr>
            <w:tcW w:w="236" w:type="dxa"/>
          </w:tcPr>
          <w:p w:rsidR="00D10EF1" w:rsidRPr="0006056E" w:rsidRDefault="00D10EF1" w:rsidP="00D10EF1">
            <w:pPr>
              <w:pStyle w:val="BodyText"/>
              <w:tabs>
                <w:tab w:val="left" w:pos="540"/>
                <w:tab w:val="decimal" w:pos="967"/>
              </w:tabs>
              <w:spacing w:after="0" w:line="240" w:lineRule="auto"/>
              <w:ind w:right="57"/>
              <w:jc w:val="right"/>
              <w:rPr>
                <w:b/>
                <w:bCs/>
              </w:rPr>
            </w:pPr>
          </w:p>
        </w:tc>
        <w:tc>
          <w:tcPr>
            <w:tcW w:w="1229" w:type="dxa"/>
            <w:tcBorders>
              <w:top w:val="single" w:sz="4" w:space="0" w:color="auto"/>
            </w:tcBorders>
          </w:tcPr>
          <w:p w:rsidR="00D10EF1" w:rsidRPr="0006056E" w:rsidRDefault="00D10EF1" w:rsidP="00D10EF1">
            <w:pPr>
              <w:tabs>
                <w:tab w:val="decimal" w:pos="1001"/>
              </w:tabs>
              <w:spacing w:line="240" w:lineRule="atLeast"/>
              <w:ind w:left="-79" w:right="-126"/>
              <w:rPr>
                <w:rFonts w:eastAsia="MS Mincho"/>
                <w:b/>
                <w:bCs/>
              </w:rPr>
            </w:pPr>
          </w:p>
        </w:tc>
        <w:tc>
          <w:tcPr>
            <w:tcW w:w="236" w:type="dxa"/>
          </w:tcPr>
          <w:p w:rsidR="00D10EF1" w:rsidRPr="0006056E" w:rsidRDefault="00D10EF1" w:rsidP="00D10EF1">
            <w:pPr>
              <w:pStyle w:val="BodyText"/>
              <w:tabs>
                <w:tab w:val="left" w:pos="540"/>
                <w:tab w:val="decimal" w:pos="967"/>
              </w:tabs>
              <w:spacing w:after="0" w:line="240" w:lineRule="auto"/>
              <w:ind w:right="57"/>
              <w:jc w:val="right"/>
              <w:rPr>
                <w:b/>
                <w:bCs/>
              </w:rPr>
            </w:pPr>
          </w:p>
        </w:tc>
        <w:tc>
          <w:tcPr>
            <w:tcW w:w="1240" w:type="dxa"/>
            <w:tcBorders>
              <w:top w:val="single" w:sz="4" w:space="0" w:color="auto"/>
              <w:left w:val="nil"/>
              <w:bottom w:val="nil"/>
              <w:right w:val="nil"/>
            </w:tcBorders>
          </w:tcPr>
          <w:p w:rsidR="00D10EF1" w:rsidRPr="0006056E" w:rsidRDefault="00D10EF1" w:rsidP="00D10EF1">
            <w:pPr>
              <w:pStyle w:val="BodyText"/>
              <w:tabs>
                <w:tab w:val="left" w:pos="540"/>
              </w:tabs>
              <w:spacing w:after="0" w:line="240" w:lineRule="auto"/>
              <w:ind w:right="57"/>
              <w:jc w:val="right"/>
              <w:rPr>
                <w:b/>
                <w:bCs/>
              </w:rPr>
            </w:pPr>
          </w:p>
        </w:tc>
        <w:tc>
          <w:tcPr>
            <w:tcW w:w="236" w:type="dxa"/>
          </w:tcPr>
          <w:p w:rsidR="00D10EF1" w:rsidRPr="0006056E" w:rsidRDefault="00D10EF1" w:rsidP="00D10EF1">
            <w:pPr>
              <w:pStyle w:val="BodyText"/>
              <w:tabs>
                <w:tab w:val="left" w:pos="540"/>
                <w:tab w:val="decimal" w:pos="967"/>
              </w:tabs>
              <w:spacing w:after="0" w:line="240" w:lineRule="auto"/>
              <w:ind w:right="57"/>
              <w:jc w:val="right"/>
              <w:rPr>
                <w:b/>
                <w:bCs/>
              </w:rPr>
            </w:pPr>
          </w:p>
        </w:tc>
        <w:tc>
          <w:tcPr>
            <w:tcW w:w="1204" w:type="dxa"/>
            <w:tcBorders>
              <w:top w:val="single" w:sz="4" w:space="0" w:color="auto"/>
            </w:tcBorders>
          </w:tcPr>
          <w:p w:rsidR="00D10EF1" w:rsidRPr="0006056E" w:rsidRDefault="00D10EF1" w:rsidP="00D10EF1">
            <w:pPr>
              <w:tabs>
                <w:tab w:val="decimal" w:pos="974"/>
              </w:tabs>
              <w:spacing w:line="240" w:lineRule="atLeast"/>
              <w:ind w:left="-79" w:right="-106"/>
              <w:rPr>
                <w:rFonts w:eastAsia="MS Mincho"/>
                <w:b/>
                <w:bCs/>
              </w:rPr>
            </w:pPr>
          </w:p>
        </w:tc>
      </w:tr>
      <w:tr w:rsidR="00D10EF1" w:rsidRPr="00BE6B77" w:rsidTr="00C87D6D">
        <w:tc>
          <w:tcPr>
            <w:tcW w:w="3600" w:type="dxa"/>
            <w:vAlign w:val="bottom"/>
          </w:tcPr>
          <w:p w:rsidR="00D10EF1" w:rsidRPr="0006056E" w:rsidRDefault="00D10EF1" w:rsidP="00D10EF1">
            <w:pPr>
              <w:spacing w:line="240" w:lineRule="auto"/>
              <w:ind w:left="567" w:hanging="567"/>
              <w:rPr>
                <w:b/>
                <w:bCs/>
              </w:rPr>
            </w:pPr>
            <w:r w:rsidRPr="0006056E">
              <w:rPr>
                <w:b/>
                <w:bCs/>
              </w:rPr>
              <w:t>Net</w:t>
            </w:r>
          </w:p>
        </w:tc>
        <w:tc>
          <w:tcPr>
            <w:tcW w:w="1260" w:type="dxa"/>
            <w:tcBorders>
              <w:top w:val="nil"/>
              <w:left w:val="nil"/>
              <w:bottom w:val="double" w:sz="4" w:space="0" w:color="auto"/>
              <w:right w:val="nil"/>
            </w:tcBorders>
            <w:vAlign w:val="bottom"/>
          </w:tcPr>
          <w:p w:rsidR="00D10EF1" w:rsidRPr="0006056E" w:rsidRDefault="00F438A8" w:rsidP="00D10EF1">
            <w:pPr>
              <w:pStyle w:val="BodyText"/>
              <w:tabs>
                <w:tab w:val="left" w:pos="720"/>
              </w:tabs>
              <w:spacing w:after="0" w:line="240" w:lineRule="auto"/>
              <w:ind w:right="57"/>
              <w:jc w:val="right"/>
              <w:rPr>
                <w:b/>
                <w:bCs/>
              </w:rPr>
            </w:pPr>
            <w:r>
              <w:rPr>
                <w:b/>
                <w:bCs/>
              </w:rPr>
              <w:t>491,969</w:t>
            </w:r>
          </w:p>
        </w:tc>
        <w:tc>
          <w:tcPr>
            <w:tcW w:w="236" w:type="dxa"/>
            <w:vAlign w:val="bottom"/>
          </w:tcPr>
          <w:p w:rsidR="00D10EF1" w:rsidRPr="0006056E" w:rsidRDefault="00D10EF1" w:rsidP="00D10EF1">
            <w:pPr>
              <w:pStyle w:val="BodyText"/>
              <w:spacing w:after="0" w:line="240" w:lineRule="auto"/>
              <w:jc w:val="right"/>
              <w:rPr>
                <w:b/>
                <w:bCs/>
              </w:rPr>
            </w:pPr>
          </w:p>
        </w:tc>
        <w:tc>
          <w:tcPr>
            <w:tcW w:w="1229" w:type="dxa"/>
            <w:tcBorders>
              <w:bottom w:val="double" w:sz="4" w:space="0" w:color="auto"/>
            </w:tcBorders>
            <w:vAlign w:val="bottom"/>
          </w:tcPr>
          <w:p w:rsidR="00D10EF1" w:rsidRPr="0006056E" w:rsidRDefault="00F438A8" w:rsidP="00D10EF1">
            <w:pPr>
              <w:tabs>
                <w:tab w:val="decimal" w:pos="1001"/>
              </w:tabs>
              <w:spacing w:line="240" w:lineRule="atLeast"/>
              <w:ind w:left="-79" w:right="-126"/>
              <w:rPr>
                <w:rFonts w:eastAsia="MS Mincho"/>
                <w:b/>
                <w:bCs/>
              </w:rPr>
            </w:pPr>
            <w:r>
              <w:rPr>
                <w:rFonts w:eastAsia="MS Mincho"/>
                <w:b/>
                <w:bCs/>
              </w:rPr>
              <w:t>464,173</w:t>
            </w:r>
          </w:p>
        </w:tc>
        <w:tc>
          <w:tcPr>
            <w:tcW w:w="236" w:type="dxa"/>
            <w:vAlign w:val="bottom"/>
          </w:tcPr>
          <w:p w:rsidR="00D10EF1" w:rsidRPr="0006056E" w:rsidRDefault="00D10EF1" w:rsidP="00D10EF1">
            <w:pPr>
              <w:pStyle w:val="BodyText"/>
              <w:spacing w:after="0" w:line="240" w:lineRule="auto"/>
              <w:jc w:val="right"/>
              <w:rPr>
                <w:b/>
                <w:bCs/>
              </w:rPr>
            </w:pPr>
          </w:p>
        </w:tc>
        <w:tc>
          <w:tcPr>
            <w:tcW w:w="1240" w:type="dxa"/>
            <w:tcBorders>
              <w:top w:val="nil"/>
              <w:left w:val="nil"/>
              <w:bottom w:val="double" w:sz="4" w:space="0" w:color="auto"/>
              <w:right w:val="nil"/>
            </w:tcBorders>
            <w:vAlign w:val="bottom"/>
          </w:tcPr>
          <w:p w:rsidR="00D10EF1" w:rsidRPr="0006056E" w:rsidRDefault="00F438A8" w:rsidP="00D10EF1">
            <w:pPr>
              <w:pStyle w:val="BodyText"/>
              <w:tabs>
                <w:tab w:val="left" w:pos="540"/>
              </w:tabs>
              <w:spacing w:after="0" w:line="240" w:lineRule="auto"/>
              <w:ind w:right="57"/>
              <w:jc w:val="right"/>
              <w:rPr>
                <w:b/>
                <w:bCs/>
              </w:rPr>
            </w:pPr>
            <w:r w:rsidRPr="00F438A8">
              <w:rPr>
                <w:b/>
                <w:bCs/>
              </w:rPr>
              <w:t>347,551</w:t>
            </w:r>
          </w:p>
        </w:tc>
        <w:tc>
          <w:tcPr>
            <w:tcW w:w="236" w:type="dxa"/>
            <w:vAlign w:val="bottom"/>
          </w:tcPr>
          <w:p w:rsidR="00D10EF1" w:rsidRPr="0006056E" w:rsidRDefault="00D10EF1" w:rsidP="00D10EF1">
            <w:pPr>
              <w:pStyle w:val="BodyText"/>
              <w:spacing w:after="0" w:line="240" w:lineRule="auto"/>
              <w:jc w:val="right"/>
              <w:rPr>
                <w:b/>
                <w:bCs/>
              </w:rPr>
            </w:pPr>
          </w:p>
        </w:tc>
        <w:tc>
          <w:tcPr>
            <w:tcW w:w="1204" w:type="dxa"/>
            <w:tcBorders>
              <w:bottom w:val="double" w:sz="4" w:space="0" w:color="auto"/>
            </w:tcBorders>
            <w:vAlign w:val="bottom"/>
          </w:tcPr>
          <w:p w:rsidR="00D10EF1" w:rsidRPr="0006056E" w:rsidRDefault="00D10EF1" w:rsidP="00D10EF1">
            <w:pPr>
              <w:tabs>
                <w:tab w:val="decimal" w:pos="974"/>
              </w:tabs>
              <w:spacing w:line="240" w:lineRule="atLeast"/>
              <w:ind w:left="-79" w:right="-106"/>
              <w:rPr>
                <w:rFonts w:eastAsia="MS Mincho"/>
                <w:b/>
                <w:bCs/>
              </w:rPr>
            </w:pPr>
            <w:r w:rsidRPr="0006056E">
              <w:rPr>
                <w:rFonts w:eastAsia="MS Mincho"/>
                <w:b/>
                <w:bCs/>
              </w:rPr>
              <w:t>418,333</w:t>
            </w:r>
          </w:p>
        </w:tc>
      </w:tr>
    </w:tbl>
    <w:p w:rsidR="005B5F9B" w:rsidRPr="00BE6B77" w:rsidRDefault="005B5F9B" w:rsidP="005B5F9B">
      <w:pPr>
        <w:pStyle w:val="block"/>
        <w:spacing w:after="0" w:line="240" w:lineRule="atLeast"/>
        <w:ind w:left="540"/>
        <w:jc w:val="both"/>
        <w:rPr>
          <w:lang w:val="en-US"/>
        </w:rPr>
      </w:pPr>
    </w:p>
    <w:p w:rsidR="00982C6C" w:rsidRDefault="00D15976" w:rsidP="00A67D6A">
      <w:pPr>
        <w:pStyle w:val="block"/>
        <w:spacing w:after="0" w:line="240" w:lineRule="atLeast"/>
        <w:ind w:left="540"/>
        <w:jc w:val="both"/>
        <w:rPr>
          <w:lang w:val="en-US"/>
        </w:rPr>
      </w:pPr>
      <w:r w:rsidRPr="00676E26">
        <w:rPr>
          <w:lang w:val="en-US"/>
        </w:rPr>
        <w:t>The normal credit term granted by the Group</w:t>
      </w:r>
      <w:r w:rsidR="00676E26" w:rsidRPr="00676E26">
        <w:rPr>
          <w:lang w:val="en-US"/>
        </w:rPr>
        <w:t xml:space="preserve"> ranges from 30</w:t>
      </w:r>
      <w:r w:rsidR="00FA51C8" w:rsidRPr="00676E26">
        <w:rPr>
          <w:lang w:val="en-US"/>
        </w:rPr>
        <w:t xml:space="preserve"> days to</w:t>
      </w:r>
      <w:r w:rsidR="00676E26" w:rsidRPr="00676E26">
        <w:rPr>
          <w:lang w:val="en-US"/>
        </w:rPr>
        <w:t xml:space="preserve"> 120</w:t>
      </w:r>
      <w:r w:rsidRPr="00676E26">
        <w:rPr>
          <w:lang w:val="en-US"/>
        </w:rPr>
        <w:t xml:space="preserve"> days.</w:t>
      </w:r>
    </w:p>
    <w:p w:rsidR="00BA57AE" w:rsidRDefault="00BA57AE" w:rsidP="00A67D6A">
      <w:pPr>
        <w:pStyle w:val="block"/>
        <w:spacing w:after="0" w:line="240" w:lineRule="atLeast"/>
        <w:ind w:left="540"/>
        <w:jc w:val="both"/>
        <w:rPr>
          <w:lang w:val="en-US"/>
        </w:rPr>
      </w:pPr>
    </w:p>
    <w:p w:rsidR="00231085" w:rsidRPr="00AF0EF2" w:rsidRDefault="00231085" w:rsidP="00231085">
      <w:pPr>
        <w:pStyle w:val="Heading1"/>
        <w:tabs>
          <w:tab w:val="left" w:pos="567"/>
        </w:tabs>
        <w:spacing w:before="0" w:after="0" w:line="240" w:lineRule="atLeast"/>
        <w:rPr>
          <w:b/>
          <w:bCs/>
          <w:i w:val="0"/>
          <w:iCs/>
        </w:rPr>
      </w:pPr>
      <w:r>
        <w:rPr>
          <w:b/>
          <w:bCs/>
          <w:i w:val="0"/>
          <w:iCs/>
        </w:rPr>
        <w:t>7</w:t>
      </w:r>
      <w:r w:rsidRPr="00AF0EF2">
        <w:rPr>
          <w:b/>
          <w:bCs/>
          <w:i w:val="0"/>
          <w:iCs/>
        </w:rPr>
        <w:tab/>
      </w:r>
      <w:r>
        <w:rPr>
          <w:b/>
          <w:bCs/>
          <w:i w:val="0"/>
          <w:iCs/>
        </w:rPr>
        <w:t>Other receivables</w:t>
      </w:r>
    </w:p>
    <w:p w:rsidR="00BA57AE" w:rsidRDefault="00BA57AE" w:rsidP="00A67D6A">
      <w:pPr>
        <w:pStyle w:val="block"/>
        <w:spacing w:after="0" w:line="240" w:lineRule="atLeast"/>
        <w:ind w:left="540"/>
        <w:jc w:val="both"/>
        <w:rPr>
          <w:lang w:val="en-US"/>
        </w:rPr>
      </w:pPr>
    </w:p>
    <w:tbl>
      <w:tblPr>
        <w:tblW w:w="9265" w:type="dxa"/>
        <w:tblInd w:w="450" w:type="dxa"/>
        <w:tblLayout w:type="fixed"/>
        <w:tblLook w:val="0000" w:firstRow="0" w:lastRow="0" w:firstColumn="0" w:lastColumn="0" w:noHBand="0" w:noVBand="0"/>
      </w:tblPr>
      <w:tblGrid>
        <w:gridCol w:w="2610"/>
        <w:gridCol w:w="991"/>
        <w:gridCol w:w="1254"/>
        <w:gridCol w:w="271"/>
        <w:gridCol w:w="1169"/>
        <w:gridCol w:w="272"/>
        <w:gridCol w:w="1262"/>
        <w:gridCol w:w="272"/>
        <w:gridCol w:w="1164"/>
      </w:tblGrid>
      <w:tr w:rsidR="00660EE8" w:rsidRPr="00FA4B41" w:rsidTr="00C87D6D">
        <w:trPr>
          <w:trHeight w:val="255"/>
        </w:trPr>
        <w:tc>
          <w:tcPr>
            <w:tcW w:w="1408" w:type="pct"/>
          </w:tcPr>
          <w:p w:rsidR="00660EE8" w:rsidRPr="00FA4B41" w:rsidRDefault="00660EE8" w:rsidP="00660EE8">
            <w:pPr>
              <w:spacing w:line="240" w:lineRule="atLeast"/>
              <w:ind w:right="-138"/>
              <w:rPr>
                <w:b/>
                <w:bCs/>
              </w:rPr>
            </w:pPr>
          </w:p>
        </w:tc>
        <w:tc>
          <w:tcPr>
            <w:tcW w:w="535" w:type="pct"/>
          </w:tcPr>
          <w:p w:rsidR="00660EE8" w:rsidRPr="00FA4B41" w:rsidRDefault="00660EE8" w:rsidP="00660EE8">
            <w:pPr>
              <w:pStyle w:val="BodyText"/>
              <w:spacing w:after="0" w:line="240" w:lineRule="atLeast"/>
              <w:ind w:left="-108" w:right="-110"/>
              <w:jc w:val="center"/>
              <w:rPr>
                <w:b/>
                <w:bCs/>
                <w:i/>
                <w:iCs/>
                <w:lang w:val="en-GB"/>
              </w:rPr>
            </w:pPr>
          </w:p>
        </w:tc>
        <w:tc>
          <w:tcPr>
            <w:tcW w:w="1454" w:type="pct"/>
            <w:gridSpan w:val="3"/>
            <w:shd w:val="clear" w:color="auto" w:fill="auto"/>
          </w:tcPr>
          <w:p w:rsidR="00660EE8" w:rsidRPr="00FA4B41" w:rsidRDefault="00660EE8" w:rsidP="00660EE8">
            <w:pPr>
              <w:pStyle w:val="BodyText"/>
              <w:spacing w:after="0" w:line="240" w:lineRule="atLeast"/>
              <w:ind w:left="-108" w:right="-110"/>
              <w:jc w:val="center"/>
              <w:rPr>
                <w:lang w:val="en-GB"/>
              </w:rPr>
            </w:pPr>
            <w:r w:rsidRPr="00FA4B41">
              <w:rPr>
                <w:b/>
                <w:bCs/>
                <w:lang w:val="en-GB"/>
              </w:rPr>
              <w:t>Consolidated</w:t>
            </w:r>
          </w:p>
        </w:tc>
        <w:tc>
          <w:tcPr>
            <w:tcW w:w="147" w:type="pct"/>
            <w:shd w:val="clear" w:color="auto" w:fill="auto"/>
          </w:tcPr>
          <w:p w:rsidR="00660EE8" w:rsidRPr="00FA4B41" w:rsidRDefault="00660EE8" w:rsidP="00660EE8">
            <w:pPr>
              <w:pStyle w:val="BodyText"/>
              <w:spacing w:after="0" w:line="240" w:lineRule="atLeast"/>
              <w:ind w:left="-108" w:right="-110"/>
              <w:jc w:val="center"/>
              <w:rPr>
                <w:lang w:val="en-GB"/>
              </w:rPr>
            </w:pPr>
          </w:p>
        </w:tc>
        <w:tc>
          <w:tcPr>
            <w:tcW w:w="1457" w:type="pct"/>
            <w:gridSpan w:val="3"/>
            <w:shd w:val="clear" w:color="auto" w:fill="auto"/>
          </w:tcPr>
          <w:p w:rsidR="00660EE8" w:rsidRPr="00FA4B41" w:rsidRDefault="00660EE8" w:rsidP="00660EE8">
            <w:pPr>
              <w:pStyle w:val="BodyText"/>
              <w:spacing w:after="0" w:line="240" w:lineRule="atLeast"/>
              <w:ind w:left="-108" w:right="-110"/>
              <w:jc w:val="center"/>
              <w:rPr>
                <w:lang w:val="en-GB"/>
              </w:rPr>
            </w:pPr>
            <w:r w:rsidRPr="00FA4B41">
              <w:rPr>
                <w:b/>
                <w:bCs/>
                <w:lang w:val="en-GB"/>
              </w:rPr>
              <w:t>Separate</w:t>
            </w:r>
          </w:p>
        </w:tc>
      </w:tr>
      <w:tr w:rsidR="00660EE8" w:rsidRPr="00FA4B41" w:rsidTr="00C87D6D">
        <w:trPr>
          <w:trHeight w:val="255"/>
        </w:trPr>
        <w:tc>
          <w:tcPr>
            <w:tcW w:w="1408" w:type="pct"/>
          </w:tcPr>
          <w:p w:rsidR="00660EE8" w:rsidRPr="00FA4B41" w:rsidRDefault="00660EE8" w:rsidP="00660EE8">
            <w:pPr>
              <w:spacing w:line="240" w:lineRule="atLeast"/>
              <w:ind w:right="-138"/>
              <w:rPr>
                <w:b/>
                <w:bCs/>
              </w:rPr>
            </w:pPr>
          </w:p>
        </w:tc>
        <w:tc>
          <w:tcPr>
            <w:tcW w:w="535" w:type="pct"/>
          </w:tcPr>
          <w:p w:rsidR="00660EE8" w:rsidRPr="00FA4B41" w:rsidRDefault="00660EE8" w:rsidP="00660EE8">
            <w:pPr>
              <w:pStyle w:val="BodyText"/>
              <w:spacing w:after="0" w:line="240" w:lineRule="atLeast"/>
              <w:ind w:left="-108" w:right="-110"/>
              <w:jc w:val="center"/>
              <w:rPr>
                <w:b/>
                <w:bCs/>
                <w:i/>
                <w:iCs/>
                <w:lang w:val="en-GB"/>
              </w:rPr>
            </w:pPr>
            <w:r w:rsidRPr="00FA4B41">
              <w:rPr>
                <w:i/>
                <w:iCs/>
              </w:rPr>
              <w:t>Note</w:t>
            </w:r>
          </w:p>
        </w:tc>
        <w:tc>
          <w:tcPr>
            <w:tcW w:w="1454" w:type="pct"/>
            <w:gridSpan w:val="3"/>
            <w:shd w:val="clear" w:color="auto" w:fill="auto"/>
          </w:tcPr>
          <w:p w:rsidR="00660EE8" w:rsidRPr="00FA4B41" w:rsidRDefault="00660EE8" w:rsidP="00660EE8">
            <w:pPr>
              <w:pStyle w:val="BodyText"/>
              <w:spacing w:after="0" w:line="240" w:lineRule="atLeast"/>
              <w:ind w:left="-108" w:right="-110"/>
              <w:jc w:val="center"/>
              <w:rPr>
                <w:b/>
                <w:bCs/>
                <w:lang w:val="en-GB"/>
              </w:rPr>
            </w:pPr>
            <w:r w:rsidRPr="00FA4B41">
              <w:rPr>
                <w:b/>
                <w:bCs/>
                <w:lang w:val="en-GB"/>
              </w:rPr>
              <w:t>financial statements</w:t>
            </w:r>
          </w:p>
        </w:tc>
        <w:tc>
          <w:tcPr>
            <w:tcW w:w="147" w:type="pct"/>
            <w:shd w:val="clear" w:color="auto" w:fill="auto"/>
          </w:tcPr>
          <w:p w:rsidR="00660EE8" w:rsidRPr="00FA4B41" w:rsidRDefault="00660EE8" w:rsidP="00660EE8">
            <w:pPr>
              <w:pStyle w:val="BodyText"/>
              <w:spacing w:after="0" w:line="240" w:lineRule="atLeast"/>
              <w:ind w:left="-108" w:right="-110"/>
              <w:jc w:val="center"/>
              <w:rPr>
                <w:lang w:val="en-GB"/>
              </w:rPr>
            </w:pPr>
          </w:p>
        </w:tc>
        <w:tc>
          <w:tcPr>
            <w:tcW w:w="1457" w:type="pct"/>
            <w:gridSpan w:val="3"/>
            <w:shd w:val="clear" w:color="auto" w:fill="auto"/>
          </w:tcPr>
          <w:p w:rsidR="00660EE8" w:rsidRPr="00FA4B41" w:rsidRDefault="00660EE8" w:rsidP="00660EE8">
            <w:pPr>
              <w:pStyle w:val="BodyText"/>
              <w:spacing w:after="0" w:line="240" w:lineRule="atLeast"/>
              <w:ind w:left="-108" w:right="-110"/>
              <w:jc w:val="center"/>
              <w:rPr>
                <w:b/>
                <w:bCs/>
                <w:lang w:val="en-GB"/>
              </w:rPr>
            </w:pPr>
            <w:r w:rsidRPr="00FA4B41">
              <w:rPr>
                <w:b/>
                <w:bCs/>
                <w:lang w:val="en-GB"/>
              </w:rPr>
              <w:t>financial statements</w:t>
            </w:r>
          </w:p>
        </w:tc>
      </w:tr>
      <w:tr w:rsidR="00660EE8" w:rsidRPr="00FA4B41" w:rsidTr="00C87D6D">
        <w:trPr>
          <w:trHeight w:val="255"/>
        </w:trPr>
        <w:tc>
          <w:tcPr>
            <w:tcW w:w="1408" w:type="pct"/>
          </w:tcPr>
          <w:p w:rsidR="00660EE8" w:rsidRPr="00FA4B41" w:rsidRDefault="00660EE8" w:rsidP="00660EE8">
            <w:pPr>
              <w:pStyle w:val="BodyText"/>
              <w:spacing w:after="0" w:line="240" w:lineRule="atLeast"/>
              <w:ind w:right="-138"/>
              <w:jc w:val="both"/>
              <w:rPr>
                <w:b/>
                <w:bCs/>
                <w:lang w:val="en-GB"/>
              </w:rPr>
            </w:pPr>
          </w:p>
        </w:tc>
        <w:tc>
          <w:tcPr>
            <w:tcW w:w="535" w:type="pct"/>
          </w:tcPr>
          <w:p w:rsidR="00660EE8" w:rsidRPr="00FA4B41" w:rsidRDefault="00660EE8" w:rsidP="00660EE8">
            <w:pPr>
              <w:pStyle w:val="acctmergecolhdg"/>
              <w:spacing w:line="240" w:lineRule="atLeast"/>
              <w:rPr>
                <w:b w:val="0"/>
                <w:bCs/>
                <w:i/>
                <w:iCs/>
              </w:rPr>
            </w:pPr>
          </w:p>
        </w:tc>
        <w:tc>
          <w:tcPr>
            <w:tcW w:w="677" w:type="pct"/>
            <w:shd w:val="clear" w:color="auto" w:fill="auto"/>
            <w:vAlign w:val="bottom"/>
          </w:tcPr>
          <w:p w:rsidR="00660EE8" w:rsidRPr="00FA4B41" w:rsidRDefault="00660EE8" w:rsidP="00660EE8">
            <w:pPr>
              <w:pStyle w:val="acctmergecolhdg"/>
              <w:spacing w:line="240" w:lineRule="atLeast"/>
              <w:rPr>
                <w:b w:val="0"/>
                <w:bCs/>
              </w:rPr>
            </w:pPr>
            <w:r w:rsidRPr="00FA4B41">
              <w:rPr>
                <w:b w:val="0"/>
                <w:bCs/>
              </w:rPr>
              <w:t>2017</w:t>
            </w:r>
          </w:p>
        </w:tc>
        <w:tc>
          <w:tcPr>
            <w:tcW w:w="146" w:type="pct"/>
            <w:shd w:val="clear" w:color="auto" w:fill="auto"/>
            <w:vAlign w:val="bottom"/>
          </w:tcPr>
          <w:p w:rsidR="00660EE8" w:rsidRPr="00FA4B41" w:rsidRDefault="00660EE8" w:rsidP="00660EE8">
            <w:pPr>
              <w:pStyle w:val="acctmergecolhdg"/>
              <w:spacing w:line="240" w:lineRule="atLeast"/>
              <w:rPr>
                <w:b w:val="0"/>
                <w:bCs/>
              </w:rPr>
            </w:pPr>
          </w:p>
        </w:tc>
        <w:tc>
          <w:tcPr>
            <w:tcW w:w="631" w:type="pct"/>
            <w:shd w:val="clear" w:color="auto" w:fill="auto"/>
            <w:vAlign w:val="bottom"/>
          </w:tcPr>
          <w:p w:rsidR="00660EE8" w:rsidRPr="00FA4B41" w:rsidRDefault="00660EE8" w:rsidP="00660EE8">
            <w:pPr>
              <w:pStyle w:val="acctmergecolhdg"/>
              <w:spacing w:line="240" w:lineRule="atLeast"/>
              <w:rPr>
                <w:b w:val="0"/>
                <w:bCs/>
              </w:rPr>
            </w:pPr>
            <w:r w:rsidRPr="00FA4B41">
              <w:rPr>
                <w:b w:val="0"/>
                <w:bCs/>
              </w:rPr>
              <w:t>2016</w:t>
            </w:r>
          </w:p>
        </w:tc>
        <w:tc>
          <w:tcPr>
            <w:tcW w:w="147" w:type="pct"/>
            <w:shd w:val="clear" w:color="auto" w:fill="auto"/>
            <w:vAlign w:val="bottom"/>
          </w:tcPr>
          <w:p w:rsidR="00660EE8" w:rsidRPr="00FA4B41" w:rsidRDefault="00660EE8" w:rsidP="00660EE8">
            <w:pPr>
              <w:pStyle w:val="acctmergecolhdg"/>
              <w:spacing w:line="240" w:lineRule="atLeast"/>
              <w:rPr>
                <w:b w:val="0"/>
                <w:bCs/>
              </w:rPr>
            </w:pPr>
          </w:p>
        </w:tc>
        <w:tc>
          <w:tcPr>
            <w:tcW w:w="681" w:type="pct"/>
            <w:shd w:val="clear" w:color="auto" w:fill="auto"/>
            <w:vAlign w:val="bottom"/>
          </w:tcPr>
          <w:p w:rsidR="00660EE8" w:rsidRPr="00FA4B41" w:rsidRDefault="00660EE8" w:rsidP="00660EE8">
            <w:pPr>
              <w:pStyle w:val="acctmergecolhdg"/>
              <w:spacing w:line="240" w:lineRule="atLeast"/>
              <w:rPr>
                <w:b w:val="0"/>
                <w:bCs/>
              </w:rPr>
            </w:pPr>
            <w:r w:rsidRPr="00FA4B41">
              <w:rPr>
                <w:b w:val="0"/>
                <w:bCs/>
              </w:rPr>
              <w:t>2017</w:t>
            </w:r>
          </w:p>
        </w:tc>
        <w:tc>
          <w:tcPr>
            <w:tcW w:w="147" w:type="pct"/>
            <w:shd w:val="clear" w:color="auto" w:fill="auto"/>
            <w:vAlign w:val="bottom"/>
          </w:tcPr>
          <w:p w:rsidR="00660EE8" w:rsidRPr="00FA4B41" w:rsidRDefault="00660EE8" w:rsidP="00660EE8">
            <w:pPr>
              <w:pStyle w:val="acctmergecolhdg"/>
              <w:spacing w:line="240" w:lineRule="atLeast"/>
              <w:rPr>
                <w:b w:val="0"/>
                <w:bCs/>
              </w:rPr>
            </w:pPr>
          </w:p>
        </w:tc>
        <w:tc>
          <w:tcPr>
            <w:tcW w:w="629" w:type="pct"/>
            <w:shd w:val="clear" w:color="auto" w:fill="auto"/>
            <w:vAlign w:val="bottom"/>
          </w:tcPr>
          <w:p w:rsidR="00660EE8" w:rsidRPr="00FA4B41" w:rsidRDefault="00660EE8" w:rsidP="00660EE8">
            <w:pPr>
              <w:pStyle w:val="acctmergecolhdg"/>
              <w:spacing w:line="240" w:lineRule="atLeast"/>
              <w:rPr>
                <w:b w:val="0"/>
                <w:bCs/>
              </w:rPr>
            </w:pPr>
            <w:r w:rsidRPr="00FA4B41">
              <w:rPr>
                <w:b w:val="0"/>
                <w:bCs/>
              </w:rPr>
              <w:t>2016</w:t>
            </w:r>
          </w:p>
        </w:tc>
      </w:tr>
      <w:tr w:rsidR="00660EE8" w:rsidRPr="00FA4B41" w:rsidTr="00C87D6D">
        <w:trPr>
          <w:trHeight w:val="255"/>
        </w:trPr>
        <w:tc>
          <w:tcPr>
            <w:tcW w:w="1408" w:type="pct"/>
          </w:tcPr>
          <w:p w:rsidR="00660EE8" w:rsidRPr="00FA4B41" w:rsidRDefault="00660EE8" w:rsidP="00660EE8">
            <w:pPr>
              <w:pStyle w:val="BodyText"/>
              <w:spacing w:after="0" w:line="240" w:lineRule="atLeast"/>
              <w:ind w:right="-138"/>
              <w:jc w:val="both"/>
              <w:rPr>
                <w:b/>
                <w:bCs/>
                <w:lang w:val="en-GB"/>
              </w:rPr>
            </w:pPr>
          </w:p>
        </w:tc>
        <w:tc>
          <w:tcPr>
            <w:tcW w:w="535" w:type="pct"/>
          </w:tcPr>
          <w:p w:rsidR="00660EE8" w:rsidRPr="00FA4B41" w:rsidRDefault="00660EE8" w:rsidP="00660EE8">
            <w:pPr>
              <w:pStyle w:val="BodyText"/>
              <w:spacing w:after="0" w:line="240" w:lineRule="atLeast"/>
              <w:ind w:left="-108" w:right="-110"/>
              <w:jc w:val="center"/>
              <w:rPr>
                <w:i/>
                <w:iCs/>
                <w:lang w:val="en-GB"/>
              </w:rPr>
            </w:pPr>
          </w:p>
        </w:tc>
        <w:tc>
          <w:tcPr>
            <w:tcW w:w="3057" w:type="pct"/>
            <w:gridSpan w:val="7"/>
            <w:shd w:val="clear" w:color="auto" w:fill="auto"/>
          </w:tcPr>
          <w:p w:rsidR="00660EE8" w:rsidRPr="00FA4B41" w:rsidRDefault="00660EE8" w:rsidP="00660EE8">
            <w:pPr>
              <w:pStyle w:val="BodyText"/>
              <w:spacing w:after="0" w:line="240" w:lineRule="atLeast"/>
              <w:ind w:left="-108" w:right="-110"/>
              <w:jc w:val="center"/>
              <w:rPr>
                <w:lang w:val="en-GB"/>
              </w:rPr>
            </w:pPr>
            <w:r w:rsidRPr="00FA4B41">
              <w:rPr>
                <w:i/>
                <w:iCs/>
                <w:lang w:val="en-GB"/>
              </w:rPr>
              <w:t>(in thousand Baht)</w:t>
            </w:r>
          </w:p>
        </w:tc>
      </w:tr>
      <w:tr w:rsidR="00660EE8" w:rsidRPr="00FA4B41" w:rsidTr="00C87D6D">
        <w:trPr>
          <w:trHeight w:val="255"/>
        </w:trPr>
        <w:tc>
          <w:tcPr>
            <w:tcW w:w="1408" w:type="pct"/>
          </w:tcPr>
          <w:p w:rsidR="00660EE8" w:rsidRPr="00FA4B41" w:rsidRDefault="00660EE8" w:rsidP="00660EE8">
            <w:pPr>
              <w:spacing w:line="240" w:lineRule="atLeast"/>
              <w:rPr>
                <w:b/>
                <w:bCs/>
              </w:rPr>
            </w:pPr>
            <w:r w:rsidRPr="00FA4B41">
              <w:rPr>
                <w:b/>
                <w:bCs/>
              </w:rPr>
              <w:t>Related parties</w:t>
            </w:r>
          </w:p>
        </w:tc>
        <w:tc>
          <w:tcPr>
            <w:tcW w:w="535" w:type="pct"/>
          </w:tcPr>
          <w:p w:rsidR="00660EE8" w:rsidRPr="00FA4B41" w:rsidRDefault="00660EE8" w:rsidP="00DF78AE">
            <w:pPr>
              <w:pStyle w:val="BodyText"/>
              <w:spacing w:after="0" w:line="240" w:lineRule="auto"/>
              <w:ind w:right="-108"/>
              <w:jc w:val="center"/>
              <w:rPr>
                <w:i/>
                <w:iCs/>
              </w:rPr>
            </w:pPr>
            <w:r w:rsidRPr="00FA4B41">
              <w:rPr>
                <w:i/>
                <w:iCs/>
              </w:rPr>
              <w:t>4</w:t>
            </w:r>
          </w:p>
        </w:tc>
        <w:tc>
          <w:tcPr>
            <w:tcW w:w="677" w:type="pct"/>
            <w:tcBorders>
              <w:bottom w:val="single" w:sz="4" w:space="0" w:color="auto"/>
            </w:tcBorders>
            <w:shd w:val="clear" w:color="auto" w:fill="auto"/>
            <w:vAlign w:val="bottom"/>
          </w:tcPr>
          <w:p w:rsidR="00660EE8" w:rsidRPr="00FA4B41" w:rsidRDefault="00FA4B41" w:rsidP="00FA4B41">
            <w:pPr>
              <w:pStyle w:val="BodyText"/>
              <w:spacing w:after="0" w:line="240" w:lineRule="auto"/>
              <w:ind w:right="-383" w:firstLine="432"/>
              <w:jc w:val="center"/>
              <w:rPr>
                <w:b/>
                <w:bCs/>
              </w:rPr>
            </w:pPr>
            <w:r>
              <w:rPr>
                <w:b/>
                <w:bCs/>
              </w:rPr>
              <w:t>3</w:t>
            </w:r>
          </w:p>
        </w:tc>
        <w:tc>
          <w:tcPr>
            <w:tcW w:w="146"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31" w:type="pct"/>
            <w:tcBorders>
              <w:bottom w:val="single" w:sz="4" w:space="0" w:color="auto"/>
            </w:tcBorders>
            <w:shd w:val="clear" w:color="auto" w:fill="auto"/>
            <w:vAlign w:val="bottom"/>
          </w:tcPr>
          <w:p w:rsidR="00660EE8" w:rsidRPr="00FA4B41" w:rsidRDefault="00660EE8" w:rsidP="00660EE8">
            <w:pPr>
              <w:tabs>
                <w:tab w:val="decimal" w:pos="887"/>
              </w:tabs>
              <w:spacing w:line="240" w:lineRule="auto"/>
              <w:ind w:right="-114"/>
              <w:rPr>
                <w:b/>
                <w:bCs/>
              </w:rPr>
            </w:pPr>
            <w:r w:rsidRPr="00FA4B41">
              <w:rPr>
                <w:b/>
                <w:bCs/>
              </w:rPr>
              <w:t>318</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81" w:type="pct"/>
            <w:tcBorders>
              <w:bottom w:val="single" w:sz="4" w:space="0" w:color="auto"/>
            </w:tcBorders>
            <w:shd w:val="clear" w:color="auto" w:fill="auto"/>
            <w:vAlign w:val="bottom"/>
          </w:tcPr>
          <w:p w:rsidR="00660EE8" w:rsidRPr="00FA4B41" w:rsidRDefault="009F14A9" w:rsidP="00660EE8">
            <w:pPr>
              <w:pStyle w:val="BodyText"/>
              <w:tabs>
                <w:tab w:val="left" w:pos="720"/>
              </w:tabs>
              <w:spacing w:after="0" w:line="240" w:lineRule="auto"/>
              <w:ind w:right="57"/>
              <w:jc w:val="right"/>
              <w:rPr>
                <w:b/>
                <w:bCs/>
              </w:rPr>
            </w:pPr>
            <w:r w:rsidRPr="00FA4B41">
              <w:rPr>
                <w:b/>
                <w:bCs/>
              </w:rPr>
              <w:t>8</w:t>
            </w:r>
            <w:r w:rsidR="00FA4B41">
              <w:rPr>
                <w:b/>
                <w:bCs/>
              </w:rPr>
              <w:t>3</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29" w:type="pct"/>
            <w:tcBorders>
              <w:bottom w:val="single" w:sz="4" w:space="0" w:color="auto"/>
            </w:tcBorders>
            <w:shd w:val="clear" w:color="auto" w:fill="auto"/>
            <w:vAlign w:val="bottom"/>
          </w:tcPr>
          <w:p w:rsidR="00660EE8" w:rsidRPr="00FA4B41" w:rsidRDefault="00AB4114" w:rsidP="00660EE8">
            <w:pPr>
              <w:tabs>
                <w:tab w:val="decimal" w:pos="877"/>
              </w:tabs>
              <w:spacing w:line="240" w:lineRule="auto"/>
              <w:ind w:right="-114"/>
              <w:rPr>
                <w:b/>
                <w:bCs/>
              </w:rPr>
            </w:pPr>
            <w:r w:rsidRPr="00FA4B41">
              <w:rPr>
                <w:b/>
                <w:bCs/>
              </w:rPr>
              <w:t>318</w:t>
            </w:r>
          </w:p>
        </w:tc>
      </w:tr>
      <w:tr w:rsidR="00660EE8" w:rsidRPr="00FA4B41" w:rsidTr="00C87D6D">
        <w:trPr>
          <w:trHeight w:val="255"/>
        </w:trPr>
        <w:tc>
          <w:tcPr>
            <w:tcW w:w="1408" w:type="pct"/>
          </w:tcPr>
          <w:p w:rsidR="00660EE8" w:rsidRPr="00FA4B41" w:rsidRDefault="00660EE8" w:rsidP="00660EE8">
            <w:pPr>
              <w:spacing w:line="240" w:lineRule="atLeast"/>
            </w:pPr>
          </w:p>
        </w:tc>
        <w:tc>
          <w:tcPr>
            <w:tcW w:w="535" w:type="pct"/>
          </w:tcPr>
          <w:p w:rsidR="00660EE8" w:rsidRPr="00FA4B41" w:rsidRDefault="00660EE8" w:rsidP="00660EE8">
            <w:pPr>
              <w:pStyle w:val="BodyText"/>
              <w:tabs>
                <w:tab w:val="left" w:pos="720"/>
              </w:tabs>
              <w:spacing w:after="0" w:line="240" w:lineRule="auto"/>
              <w:ind w:right="57"/>
              <w:jc w:val="right"/>
              <w:rPr>
                <w:i/>
                <w:iCs/>
              </w:rPr>
            </w:pPr>
          </w:p>
        </w:tc>
        <w:tc>
          <w:tcPr>
            <w:tcW w:w="677" w:type="pct"/>
            <w:tcBorders>
              <w:top w:val="single" w:sz="4" w:space="0" w:color="auto"/>
            </w:tcBorders>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146"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31" w:type="pct"/>
            <w:shd w:val="clear" w:color="auto" w:fill="auto"/>
            <w:vAlign w:val="bottom"/>
          </w:tcPr>
          <w:p w:rsidR="00660EE8" w:rsidRPr="00FA4B41" w:rsidRDefault="00660EE8" w:rsidP="00660EE8">
            <w:pPr>
              <w:tabs>
                <w:tab w:val="decimal" w:pos="887"/>
              </w:tabs>
              <w:spacing w:line="240" w:lineRule="auto"/>
              <w:ind w:right="-114"/>
            </w:pP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81"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29" w:type="pct"/>
            <w:shd w:val="clear" w:color="auto" w:fill="auto"/>
            <w:vAlign w:val="bottom"/>
          </w:tcPr>
          <w:p w:rsidR="00660EE8" w:rsidRPr="00FA4B41" w:rsidRDefault="00660EE8" w:rsidP="00660EE8">
            <w:pPr>
              <w:tabs>
                <w:tab w:val="decimal" w:pos="877"/>
              </w:tabs>
              <w:spacing w:line="240" w:lineRule="auto"/>
              <w:ind w:right="-114"/>
            </w:pPr>
          </w:p>
        </w:tc>
      </w:tr>
      <w:tr w:rsidR="00660EE8" w:rsidRPr="00FA4B41" w:rsidTr="00C87D6D">
        <w:trPr>
          <w:trHeight w:val="255"/>
        </w:trPr>
        <w:tc>
          <w:tcPr>
            <w:tcW w:w="1408" w:type="pct"/>
          </w:tcPr>
          <w:p w:rsidR="00660EE8" w:rsidRPr="00FA4B41" w:rsidRDefault="00660EE8" w:rsidP="00660EE8">
            <w:pPr>
              <w:spacing w:line="240" w:lineRule="atLeast"/>
              <w:rPr>
                <w:b/>
                <w:bCs/>
              </w:rPr>
            </w:pPr>
            <w:r w:rsidRPr="00FA4B41">
              <w:rPr>
                <w:b/>
                <w:bCs/>
              </w:rPr>
              <w:t>Other parties</w:t>
            </w:r>
          </w:p>
        </w:tc>
        <w:tc>
          <w:tcPr>
            <w:tcW w:w="535" w:type="pct"/>
          </w:tcPr>
          <w:p w:rsidR="00660EE8" w:rsidRPr="00FA4B41" w:rsidRDefault="00660EE8" w:rsidP="00660EE8">
            <w:pPr>
              <w:pStyle w:val="BodyText"/>
              <w:tabs>
                <w:tab w:val="left" w:pos="720"/>
              </w:tabs>
              <w:spacing w:after="0" w:line="240" w:lineRule="auto"/>
              <w:ind w:right="57"/>
              <w:jc w:val="right"/>
              <w:rPr>
                <w:i/>
                <w:iCs/>
              </w:rPr>
            </w:pPr>
          </w:p>
        </w:tc>
        <w:tc>
          <w:tcPr>
            <w:tcW w:w="67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146"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31" w:type="pct"/>
            <w:shd w:val="clear" w:color="auto" w:fill="auto"/>
            <w:vAlign w:val="bottom"/>
          </w:tcPr>
          <w:p w:rsidR="00660EE8" w:rsidRPr="00FA4B41" w:rsidRDefault="00660EE8" w:rsidP="00660EE8">
            <w:pPr>
              <w:tabs>
                <w:tab w:val="decimal" w:pos="887"/>
              </w:tabs>
              <w:spacing w:line="240" w:lineRule="auto"/>
              <w:ind w:right="-114"/>
            </w:pP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81"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29" w:type="pct"/>
            <w:shd w:val="clear" w:color="auto" w:fill="auto"/>
            <w:vAlign w:val="bottom"/>
          </w:tcPr>
          <w:p w:rsidR="00660EE8" w:rsidRPr="00FA4B41" w:rsidRDefault="00660EE8" w:rsidP="00660EE8">
            <w:pPr>
              <w:tabs>
                <w:tab w:val="decimal" w:pos="877"/>
              </w:tabs>
              <w:spacing w:line="240" w:lineRule="auto"/>
              <w:ind w:right="-114"/>
            </w:pPr>
          </w:p>
        </w:tc>
      </w:tr>
      <w:tr w:rsidR="00FA4B41" w:rsidRPr="00FA4B41" w:rsidTr="00C87D6D">
        <w:trPr>
          <w:trHeight w:val="255"/>
        </w:trPr>
        <w:tc>
          <w:tcPr>
            <w:tcW w:w="1408" w:type="pct"/>
          </w:tcPr>
          <w:p w:rsidR="00FA4B41" w:rsidRPr="00C87D6D" w:rsidRDefault="00C87D6D" w:rsidP="00C87D6D">
            <w:pPr>
              <w:spacing w:line="240" w:lineRule="atLeast"/>
              <w:rPr>
                <w:rFonts w:cs="Angsana New"/>
                <w:szCs w:val="28"/>
              </w:rPr>
            </w:pPr>
            <w:r w:rsidRPr="00C87D6D">
              <w:rPr>
                <w:rFonts w:cs="Angsana New"/>
                <w:szCs w:val="28"/>
              </w:rPr>
              <w:t>Value added tax receivable</w:t>
            </w:r>
          </w:p>
        </w:tc>
        <w:tc>
          <w:tcPr>
            <w:tcW w:w="535" w:type="pct"/>
          </w:tcPr>
          <w:p w:rsidR="00FA4B41" w:rsidRPr="00FA4B41" w:rsidRDefault="00FA4B41" w:rsidP="00660EE8">
            <w:pPr>
              <w:pStyle w:val="BodyText"/>
              <w:tabs>
                <w:tab w:val="left" w:pos="720"/>
              </w:tabs>
              <w:spacing w:after="0" w:line="240" w:lineRule="auto"/>
              <w:ind w:right="57"/>
              <w:jc w:val="right"/>
              <w:rPr>
                <w:i/>
                <w:iCs/>
              </w:rPr>
            </w:pPr>
          </w:p>
        </w:tc>
        <w:tc>
          <w:tcPr>
            <w:tcW w:w="677" w:type="pct"/>
            <w:shd w:val="clear" w:color="auto" w:fill="auto"/>
            <w:vAlign w:val="bottom"/>
          </w:tcPr>
          <w:p w:rsidR="00FA4B41" w:rsidRPr="00FA4B41" w:rsidRDefault="00FA4B41" w:rsidP="00660EE8">
            <w:pPr>
              <w:pStyle w:val="BodyText"/>
              <w:tabs>
                <w:tab w:val="left" w:pos="720"/>
              </w:tabs>
              <w:spacing w:after="0" w:line="240" w:lineRule="auto"/>
              <w:ind w:right="57"/>
              <w:jc w:val="right"/>
              <w:rPr>
                <w:rFonts w:cs="Angsana New"/>
                <w:szCs w:val="28"/>
                <w:lang w:val="en-US"/>
              </w:rPr>
            </w:pPr>
            <w:r>
              <w:rPr>
                <w:rFonts w:cs="Angsana New"/>
                <w:szCs w:val="28"/>
                <w:lang w:val="en-US"/>
              </w:rPr>
              <w:t>15,788</w:t>
            </w:r>
          </w:p>
        </w:tc>
        <w:tc>
          <w:tcPr>
            <w:tcW w:w="146" w:type="pct"/>
            <w:shd w:val="clear" w:color="auto" w:fill="auto"/>
            <w:vAlign w:val="bottom"/>
          </w:tcPr>
          <w:p w:rsidR="00FA4B41" w:rsidRPr="00FA4B41" w:rsidRDefault="00FA4B41" w:rsidP="00660EE8">
            <w:pPr>
              <w:pStyle w:val="BodyText"/>
              <w:tabs>
                <w:tab w:val="left" w:pos="720"/>
              </w:tabs>
              <w:spacing w:after="0" w:line="240" w:lineRule="auto"/>
              <w:ind w:right="57"/>
              <w:jc w:val="right"/>
            </w:pPr>
          </w:p>
        </w:tc>
        <w:tc>
          <w:tcPr>
            <w:tcW w:w="631" w:type="pct"/>
            <w:shd w:val="clear" w:color="auto" w:fill="auto"/>
            <w:vAlign w:val="bottom"/>
          </w:tcPr>
          <w:p w:rsidR="00FA4B41" w:rsidRPr="00FA4B41" w:rsidRDefault="00FA4B41" w:rsidP="006243DF">
            <w:pPr>
              <w:tabs>
                <w:tab w:val="decimal" w:pos="887"/>
              </w:tabs>
              <w:spacing w:line="240" w:lineRule="auto"/>
              <w:ind w:right="-114"/>
            </w:pPr>
            <w:r>
              <w:t>130,147</w:t>
            </w:r>
          </w:p>
        </w:tc>
        <w:tc>
          <w:tcPr>
            <w:tcW w:w="147" w:type="pct"/>
            <w:shd w:val="clear" w:color="auto" w:fill="auto"/>
            <w:vAlign w:val="bottom"/>
          </w:tcPr>
          <w:p w:rsidR="00FA4B41" w:rsidRPr="00FA4B41" w:rsidRDefault="00FA4B41" w:rsidP="00660EE8">
            <w:pPr>
              <w:pStyle w:val="BodyText"/>
              <w:tabs>
                <w:tab w:val="left" w:pos="720"/>
              </w:tabs>
              <w:spacing w:after="0" w:line="240" w:lineRule="auto"/>
              <w:ind w:right="57"/>
              <w:jc w:val="right"/>
            </w:pPr>
          </w:p>
        </w:tc>
        <w:tc>
          <w:tcPr>
            <w:tcW w:w="681" w:type="pct"/>
            <w:shd w:val="clear" w:color="auto" w:fill="auto"/>
            <w:vAlign w:val="bottom"/>
          </w:tcPr>
          <w:p w:rsidR="00FA4B41" w:rsidRPr="00FA4B41" w:rsidRDefault="00FA4B41" w:rsidP="00660EE8">
            <w:pPr>
              <w:pStyle w:val="BodyText"/>
              <w:tabs>
                <w:tab w:val="left" w:pos="720"/>
              </w:tabs>
              <w:spacing w:after="0" w:line="240" w:lineRule="auto"/>
              <w:ind w:right="57"/>
              <w:jc w:val="right"/>
            </w:pPr>
            <w:r>
              <w:t>120</w:t>
            </w:r>
          </w:p>
        </w:tc>
        <w:tc>
          <w:tcPr>
            <w:tcW w:w="147" w:type="pct"/>
            <w:shd w:val="clear" w:color="auto" w:fill="auto"/>
            <w:vAlign w:val="bottom"/>
          </w:tcPr>
          <w:p w:rsidR="00FA4B41" w:rsidRPr="00FA4B41" w:rsidRDefault="00FA4B41" w:rsidP="00660EE8">
            <w:pPr>
              <w:pStyle w:val="BodyText"/>
              <w:tabs>
                <w:tab w:val="left" w:pos="720"/>
              </w:tabs>
              <w:spacing w:after="0" w:line="240" w:lineRule="auto"/>
              <w:ind w:right="57"/>
              <w:jc w:val="right"/>
            </w:pPr>
          </w:p>
        </w:tc>
        <w:tc>
          <w:tcPr>
            <w:tcW w:w="629" w:type="pct"/>
            <w:shd w:val="clear" w:color="auto" w:fill="auto"/>
            <w:vAlign w:val="bottom"/>
          </w:tcPr>
          <w:p w:rsidR="00FA4B41" w:rsidRPr="00FA4B41" w:rsidRDefault="00FA4B41" w:rsidP="00660EE8">
            <w:pPr>
              <w:tabs>
                <w:tab w:val="decimal" w:pos="877"/>
              </w:tabs>
              <w:spacing w:line="240" w:lineRule="auto"/>
              <w:ind w:right="-114"/>
            </w:pPr>
            <w:r>
              <w:t>273</w:t>
            </w:r>
          </w:p>
        </w:tc>
      </w:tr>
      <w:tr w:rsidR="00660EE8" w:rsidRPr="00FA4B41" w:rsidTr="00C87D6D">
        <w:trPr>
          <w:trHeight w:val="255"/>
        </w:trPr>
        <w:tc>
          <w:tcPr>
            <w:tcW w:w="1408" w:type="pct"/>
          </w:tcPr>
          <w:p w:rsidR="00660EE8" w:rsidRPr="00FA4B41" w:rsidRDefault="00AB4114" w:rsidP="00660EE8">
            <w:pPr>
              <w:spacing w:line="240" w:lineRule="atLeast"/>
            </w:pPr>
            <w:r w:rsidRPr="00FA4B41">
              <w:t>Prepaid expenses</w:t>
            </w:r>
          </w:p>
        </w:tc>
        <w:tc>
          <w:tcPr>
            <w:tcW w:w="535" w:type="pct"/>
          </w:tcPr>
          <w:p w:rsidR="00660EE8" w:rsidRPr="00FA4B41" w:rsidRDefault="00660EE8" w:rsidP="00660EE8">
            <w:pPr>
              <w:pStyle w:val="BodyText"/>
              <w:tabs>
                <w:tab w:val="left" w:pos="720"/>
              </w:tabs>
              <w:spacing w:after="0" w:line="240" w:lineRule="auto"/>
              <w:ind w:right="57"/>
              <w:jc w:val="right"/>
              <w:rPr>
                <w:i/>
                <w:iCs/>
              </w:rPr>
            </w:pPr>
          </w:p>
        </w:tc>
        <w:tc>
          <w:tcPr>
            <w:tcW w:w="677" w:type="pct"/>
            <w:shd w:val="clear" w:color="auto" w:fill="auto"/>
            <w:vAlign w:val="bottom"/>
          </w:tcPr>
          <w:p w:rsidR="00660EE8" w:rsidRPr="00FA4B41" w:rsidRDefault="009F14A9" w:rsidP="00660EE8">
            <w:pPr>
              <w:pStyle w:val="BodyText"/>
              <w:tabs>
                <w:tab w:val="left" w:pos="720"/>
              </w:tabs>
              <w:spacing w:after="0" w:line="240" w:lineRule="auto"/>
              <w:ind w:right="57"/>
              <w:jc w:val="right"/>
            </w:pPr>
            <w:r w:rsidRPr="00FA4B41">
              <w:t>13,700</w:t>
            </w:r>
          </w:p>
        </w:tc>
        <w:tc>
          <w:tcPr>
            <w:tcW w:w="146"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31" w:type="pct"/>
            <w:shd w:val="clear" w:color="auto" w:fill="auto"/>
            <w:vAlign w:val="bottom"/>
          </w:tcPr>
          <w:p w:rsidR="00660EE8" w:rsidRPr="00FA4B41" w:rsidRDefault="00AB4114" w:rsidP="006243DF">
            <w:pPr>
              <w:tabs>
                <w:tab w:val="decimal" w:pos="887"/>
              </w:tabs>
              <w:spacing w:line="240" w:lineRule="auto"/>
              <w:ind w:right="-114"/>
            </w:pPr>
            <w:r w:rsidRPr="00FA4B41">
              <w:t>29,773</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81" w:type="pct"/>
            <w:shd w:val="clear" w:color="auto" w:fill="auto"/>
            <w:vAlign w:val="bottom"/>
          </w:tcPr>
          <w:p w:rsidR="00660EE8" w:rsidRPr="00FA4B41" w:rsidRDefault="009F14A9" w:rsidP="00660EE8">
            <w:pPr>
              <w:pStyle w:val="BodyText"/>
              <w:tabs>
                <w:tab w:val="left" w:pos="720"/>
              </w:tabs>
              <w:spacing w:after="0" w:line="240" w:lineRule="auto"/>
              <w:ind w:right="57"/>
              <w:jc w:val="right"/>
            </w:pPr>
            <w:r w:rsidRPr="00FA4B41">
              <w:t>5,722</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29" w:type="pct"/>
            <w:shd w:val="clear" w:color="auto" w:fill="auto"/>
            <w:vAlign w:val="bottom"/>
          </w:tcPr>
          <w:p w:rsidR="00660EE8" w:rsidRPr="00FA4B41" w:rsidRDefault="00AB4114" w:rsidP="00660EE8">
            <w:pPr>
              <w:tabs>
                <w:tab w:val="decimal" w:pos="877"/>
              </w:tabs>
              <w:spacing w:line="240" w:lineRule="auto"/>
              <w:ind w:right="-114"/>
            </w:pPr>
            <w:r w:rsidRPr="00FA4B41">
              <w:t>7,123</w:t>
            </w:r>
          </w:p>
        </w:tc>
      </w:tr>
      <w:tr w:rsidR="00660EE8" w:rsidRPr="00FA4B41" w:rsidTr="00C87D6D">
        <w:trPr>
          <w:trHeight w:val="255"/>
        </w:trPr>
        <w:tc>
          <w:tcPr>
            <w:tcW w:w="1408" w:type="pct"/>
          </w:tcPr>
          <w:p w:rsidR="00660EE8" w:rsidRPr="00FA4B41" w:rsidRDefault="00AB4114" w:rsidP="00660EE8">
            <w:pPr>
              <w:spacing w:line="240" w:lineRule="atLeast"/>
            </w:pPr>
            <w:r w:rsidRPr="00FA4B41">
              <w:t>Advance payment</w:t>
            </w:r>
          </w:p>
        </w:tc>
        <w:tc>
          <w:tcPr>
            <w:tcW w:w="535" w:type="pct"/>
          </w:tcPr>
          <w:p w:rsidR="00660EE8" w:rsidRPr="00FA4B41" w:rsidRDefault="00660EE8" w:rsidP="00660EE8">
            <w:pPr>
              <w:pStyle w:val="BodyText"/>
              <w:tabs>
                <w:tab w:val="left" w:pos="720"/>
              </w:tabs>
              <w:spacing w:after="0" w:line="240" w:lineRule="auto"/>
              <w:ind w:right="57"/>
              <w:jc w:val="right"/>
              <w:rPr>
                <w:i/>
                <w:iCs/>
              </w:rPr>
            </w:pPr>
          </w:p>
        </w:tc>
        <w:tc>
          <w:tcPr>
            <w:tcW w:w="677" w:type="pct"/>
            <w:shd w:val="clear" w:color="auto" w:fill="auto"/>
            <w:vAlign w:val="bottom"/>
          </w:tcPr>
          <w:p w:rsidR="00660EE8" w:rsidRPr="00FA4B41" w:rsidRDefault="009F14A9" w:rsidP="00660EE8">
            <w:pPr>
              <w:pStyle w:val="BodyText"/>
              <w:tabs>
                <w:tab w:val="left" w:pos="720"/>
              </w:tabs>
              <w:spacing w:after="0" w:line="240" w:lineRule="auto"/>
              <w:ind w:right="57"/>
              <w:jc w:val="right"/>
            </w:pPr>
            <w:r w:rsidRPr="00FA4B41">
              <w:t>3,468</w:t>
            </w:r>
          </w:p>
        </w:tc>
        <w:tc>
          <w:tcPr>
            <w:tcW w:w="146"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31" w:type="pct"/>
            <w:shd w:val="clear" w:color="auto" w:fill="auto"/>
            <w:vAlign w:val="bottom"/>
          </w:tcPr>
          <w:p w:rsidR="00660EE8" w:rsidRPr="00FA4B41" w:rsidRDefault="00AB4114" w:rsidP="00660EE8">
            <w:pPr>
              <w:tabs>
                <w:tab w:val="decimal" w:pos="887"/>
              </w:tabs>
              <w:spacing w:line="240" w:lineRule="auto"/>
              <w:ind w:right="-114"/>
            </w:pPr>
            <w:r w:rsidRPr="00FA4B41">
              <w:t>3,440</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81" w:type="pct"/>
            <w:shd w:val="clear" w:color="auto" w:fill="auto"/>
            <w:vAlign w:val="bottom"/>
          </w:tcPr>
          <w:p w:rsidR="00660EE8" w:rsidRPr="00FA4B41" w:rsidRDefault="009F14A9" w:rsidP="00660EE8">
            <w:pPr>
              <w:pStyle w:val="BodyText"/>
              <w:tabs>
                <w:tab w:val="left" w:pos="720"/>
              </w:tabs>
              <w:spacing w:after="0" w:line="240" w:lineRule="auto"/>
              <w:ind w:right="57"/>
              <w:jc w:val="right"/>
            </w:pPr>
            <w:r w:rsidRPr="00FA4B41">
              <w:t>1,667</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29" w:type="pct"/>
            <w:shd w:val="clear" w:color="auto" w:fill="auto"/>
            <w:vAlign w:val="bottom"/>
          </w:tcPr>
          <w:p w:rsidR="00660EE8" w:rsidRPr="00FA4B41" w:rsidRDefault="00AB4114" w:rsidP="00660EE8">
            <w:pPr>
              <w:tabs>
                <w:tab w:val="decimal" w:pos="877"/>
              </w:tabs>
              <w:spacing w:line="240" w:lineRule="auto"/>
              <w:ind w:right="-114"/>
            </w:pPr>
            <w:r w:rsidRPr="00FA4B41">
              <w:t>1,700</w:t>
            </w:r>
          </w:p>
        </w:tc>
      </w:tr>
      <w:tr w:rsidR="00660EE8" w:rsidRPr="00FA4B41" w:rsidTr="00C87D6D">
        <w:trPr>
          <w:trHeight w:val="255"/>
        </w:trPr>
        <w:tc>
          <w:tcPr>
            <w:tcW w:w="1408" w:type="pct"/>
          </w:tcPr>
          <w:p w:rsidR="00660EE8" w:rsidRPr="00FA4B41" w:rsidRDefault="00AB4114" w:rsidP="00660EE8">
            <w:pPr>
              <w:spacing w:line="240" w:lineRule="atLeast"/>
            </w:pPr>
            <w:r w:rsidRPr="00FA4B41">
              <w:t>Guarantee and deposit</w:t>
            </w:r>
          </w:p>
        </w:tc>
        <w:tc>
          <w:tcPr>
            <w:tcW w:w="535" w:type="pct"/>
          </w:tcPr>
          <w:p w:rsidR="00660EE8" w:rsidRPr="00FA4B41" w:rsidRDefault="00660EE8" w:rsidP="00660EE8">
            <w:pPr>
              <w:pStyle w:val="BodyText"/>
              <w:tabs>
                <w:tab w:val="left" w:pos="607"/>
              </w:tabs>
              <w:spacing w:after="0" w:line="240" w:lineRule="auto"/>
              <w:ind w:right="-378"/>
              <w:jc w:val="center"/>
              <w:rPr>
                <w:i/>
                <w:iCs/>
              </w:rPr>
            </w:pPr>
          </w:p>
        </w:tc>
        <w:tc>
          <w:tcPr>
            <w:tcW w:w="677" w:type="pct"/>
            <w:shd w:val="clear" w:color="auto" w:fill="auto"/>
            <w:vAlign w:val="bottom"/>
          </w:tcPr>
          <w:p w:rsidR="00660EE8" w:rsidRPr="00FA4B41" w:rsidRDefault="009F14A9" w:rsidP="006243DF">
            <w:pPr>
              <w:pStyle w:val="BodyText"/>
              <w:tabs>
                <w:tab w:val="left" w:pos="720"/>
              </w:tabs>
              <w:spacing w:after="0" w:line="240" w:lineRule="auto"/>
              <w:ind w:right="57"/>
              <w:jc w:val="right"/>
            </w:pPr>
            <w:r w:rsidRPr="00FA4B41">
              <w:t>3,170</w:t>
            </w:r>
          </w:p>
        </w:tc>
        <w:tc>
          <w:tcPr>
            <w:tcW w:w="146"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31" w:type="pct"/>
            <w:shd w:val="clear" w:color="auto" w:fill="auto"/>
            <w:vAlign w:val="bottom"/>
          </w:tcPr>
          <w:p w:rsidR="00660EE8" w:rsidRPr="00FA4B41" w:rsidRDefault="00AB4114" w:rsidP="00660EE8">
            <w:pPr>
              <w:tabs>
                <w:tab w:val="decimal" w:pos="887"/>
              </w:tabs>
              <w:spacing w:line="240" w:lineRule="auto"/>
              <w:ind w:right="-114"/>
            </w:pPr>
            <w:r w:rsidRPr="00FA4B41">
              <w:t>2,077</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81" w:type="pct"/>
            <w:shd w:val="clear" w:color="auto" w:fill="auto"/>
            <w:vAlign w:val="bottom"/>
          </w:tcPr>
          <w:p w:rsidR="00660EE8" w:rsidRPr="00FA4B41" w:rsidRDefault="00AB4114" w:rsidP="00AB4114">
            <w:pPr>
              <w:pStyle w:val="BodyText"/>
              <w:tabs>
                <w:tab w:val="left" w:pos="706"/>
              </w:tabs>
              <w:spacing w:after="0" w:line="240" w:lineRule="auto"/>
              <w:ind w:right="70"/>
              <w:jc w:val="right"/>
            </w:pPr>
            <w:r w:rsidRPr="00FA4B41">
              <w:t>81</w:t>
            </w:r>
            <w:r w:rsidR="009F14A9" w:rsidRPr="00FA4B41">
              <w:t>5</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29" w:type="pct"/>
            <w:shd w:val="clear" w:color="auto" w:fill="auto"/>
            <w:vAlign w:val="bottom"/>
          </w:tcPr>
          <w:p w:rsidR="00660EE8" w:rsidRPr="00FA4B41" w:rsidRDefault="00AB4114" w:rsidP="00660EE8">
            <w:pPr>
              <w:tabs>
                <w:tab w:val="decimal" w:pos="877"/>
              </w:tabs>
              <w:spacing w:line="240" w:lineRule="auto"/>
              <w:ind w:right="-114"/>
            </w:pPr>
            <w:r w:rsidRPr="00FA4B41">
              <w:t>626</w:t>
            </w:r>
          </w:p>
        </w:tc>
      </w:tr>
      <w:tr w:rsidR="00474FAD" w:rsidRPr="00FA4B41" w:rsidTr="00C87D6D">
        <w:trPr>
          <w:trHeight w:val="255"/>
        </w:trPr>
        <w:tc>
          <w:tcPr>
            <w:tcW w:w="1408" w:type="pct"/>
          </w:tcPr>
          <w:p w:rsidR="00474FAD" w:rsidRPr="00FA4B41" w:rsidRDefault="00474FAD" w:rsidP="00C7605A">
            <w:pPr>
              <w:spacing w:line="240" w:lineRule="atLeast"/>
            </w:pPr>
            <w:r w:rsidRPr="00FA4B41">
              <w:t>Accrued income</w:t>
            </w:r>
          </w:p>
        </w:tc>
        <w:tc>
          <w:tcPr>
            <w:tcW w:w="535" w:type="pct"/>
          </w:tcPr>
          <w:p w:rsidR="00474FAD" w:rsidRPr="00FA4B41" w:rsidRDefault="00474FAD" w:rsidP="00C7605A">
            <w:pPr>
              <w:pStyle w:val="BodyText"/>
              <w:tabs>
                <w:tab w:val="left" w:pos="720"/>
              </w:tabs>
              <w:spacing w:after="0" w:line="240" w:lineRule="auto"/>
              <w:ind w:right="57"/>
              <w:jc w:val="right"/>
              <w:rPr>
                <w:i/>
                <w:iCs/>
              </w:rPr>
            </w:pPr>
          </w:p>
        </w:tc>
        <w:tc>
          <w:tcPr>
            <w:tcW w:w="677" w:type="pct"/>
            <w:shd w:val="clear" w:color="auto" w:fill="auto"/>
            <w:vAlign w:val="bottom"/>
          </w:tcPr>
          <w:p w:rsidR="00474FAD" w:rsidRPr="00FA4B41" w:rsidRDefault="00474FAD" w:rsidP="00C7605A">
            <w:pPr>
              <w:pStyle w:val="BodyText"/>
              <w:tabs>
                <w:tab w:val="left" w:pos="720"/>
              </w:tabs>
              <w:spacing w:after="0" w:line="240" w:lineRule="auto"/>
              <w:ind w:right="57"/>
              <w:jc w:val="right"/>
            </w:pPr>
            <w:r w:rsidRPr="00FA4B41">
              <w:t>1,19</w:t>
            </w:r>
            <w:r>
              <w:t>6</w:t>
            </w:r>
          </w:p>
        </w:tc>
        <w:tc>
          <w:tcPr>
            <w:tcW w:w="146" w:type="pct"/>
            <w:shd w:val="clear" w:color="auto" w:fill="auto"/>
            <w:vAlign w:val="bottom"/>
          </w:tcPr>
          <w:p w:rsidR="00474FAD" w:rsidRPr="00FA4B41" w:rsidRDefault="00474FAD" w:rsidP="00C7605A">
            <w:pPr>
              <w:pStyle w:val="BodyText"/>
              <w:tabs>
                <w:tab w:val="left" w:pos="720"/>
              </w:tabs>
              <w:spacing w:after="0" w:line="240" w:lineRule="auto"/>
              <w:ind w:right="57"/>
              <w:jc w:val="right"/>
            </w:pPr>
          </w:p>
        </w:tc>
        <w:tc>
          <w:tcPr>
            <w:tcW w:w="631" w:type="pct"/>
            <w:shd w:val="clear" w:color="auto" w:fill="auto"/>
            <w:vAlign w:val="bottom"/>
          </w:tcPr>
          <w:p w:rsidR="00474FAD" w:rsidRPr="00FA4B41" w:rsidRDefault="00474FAD" w:rsidP="00C7605A">
            <w:pPr>
              <w:tabs>
                <w:tab w:val="decimal" w:pos="887"/>
              </w:tabs>
              <w:spacing w:line="240" w:lineRule="auto"/>
              <w:ind w:right="-114"/>
            </w:pPr>
            <w:r w:rsidRPr="00FA4B41">
              <w:t>2,394</w:t>
            </w:r>
          </w:p>
        </w:tc>
        <w:tc>
          <w:tcPr>
            <w:tcW w:w="147" w:type="pct"/>
            <w:shd w:val="clear" w:color="auto" w:fill="auto"/>
            <w:vAlign w:val="bottom"/>
          </w:tcPr>
          <w:p w:rsidR="00474FAD" w:rsidRPr="00FA4B41" w:rsidRDefault="00474FAD" w:rsidP="00C7605A">
            <w:pPr>
              <w:pStyle w:val="BodyText"/>
              <w:tabs>
                <w:tab w:val="left" w:pos="720"/>
              </w:tabs>
              <w:spacing w:after="0" w:line="240" w:lineRule="auto"/>
              <w:ind w:right="57"/>
              <w:jc w:val="right"/>
            </w:pPr>
          </w:p>
        </w:tc>
        <w:tc>
          <w:tcPr>
            <w:tcW w:w="681" w:type="pct"/>
            <w:shd w:val="clear" w:color="auto" w:fill="auto"/>
            <w:vAlign w:val="bottom"/>
          </w:tcPr>
          <w:p w:rsidR="00474FAD" w:rsidRPr="00FA4B41" w:rsidRDefault="00474FAD" w:rsidP="00C7605A">
            <w:pPr>
              <w:pStyle w:val="BodyText"/>
              <w:tabs>
                <w:tab w:val="left" w:pos="720"/>
              </w:tabs>
              <w:spacing w:after="0" w:line="240" w:lineRule="auto"/>
              <w:ind w:right="57"/>
              <w:jc w:val="right"/>
            </w:pPr>
            <w:r w:rsidRPr="00FA4B41">
              <w:t>1,05</w:t>
            </w:r>
            <w:r>
              <w:t>6</w:t>
            </w:r>
          </w:p>
        </w:tc>
        <w:tc>
          <w:tcPr>
            <w:tcW w:w="147" w:type="pct"/>
            <w:shd w:val="clear" w:color="auto" w:fill="auto"/>
            <w:vAlign w:val="bottom"/>
          </w:tcPr>
          <w:p w:rsidR="00474FAD" w:rsidRPr="00FA4B41" w:rsidRDefault="00474FAD" w:rsidP="00C7605A">
            <w:pPr>
              <w:pStyle w:val="BodyText"/>
              <w:tabs>
                <w:tab w:val="left" w:pos="720"/>
              </w:tabs>
              <w:spacing w:after="0" w:line="240" w:lineRule="auto"/>
              <w:ind w:right="57"/>
              <w:jc w:val="right"/>
            </w:pPr>
          </w:p>
        </w:tc>
        <w:tc>
          <w:tcPr>
            <w:tcW w:w="629" w:type="pct"/>
            <w:shd w:val="clear" w:color="auto" w:fill="auto"/>
            <w:vAlign w:val="bottom"/>
          </w:tcPr>
          <w:p w:rsidR="00474FAD" w:rsidRPr="00FA4B41" w:rsidRDefault="00474FAD" w:rsidP="00C7605A">
            <w:pPr>
              <w:tabs>
                <w:tab w:val="decimal" w:pos="877"/>
              </w:tabs>
              <w:spacing w:line="240" w:lineRule="auto"/>
              <w:ind w:right="-114"/>
            </w:pPr>
            <w:r>
              <w:t>2,213</w:t>
            </w:r>
          </w:p>
        </w:tc>
      </w:tr>
      <w:tr w:rsidR="00660EE8" w:rsidRPr="00FA4B41" w:rsidTr="00C87D6D">
        <w:trPr>
          <w:trHeight w:val="255"/>
        </w:trPr>
        <w:tc>
          <w:tcPr>
            <w:tcW w:w="1408" w:type="pct"/>
          </w:tcPr>
          <w:p w:rsidR="00660EE8" w:rsidRPr="00FA4B41" w:rsidRDefault="00AB4114" w:rsidP="00660EE8">
            <w:pPr>
              <w:spacing w:line="240" w:lineRule="atLeast"/>
            </w:pPr>
            <w:r w:rsidRPr="00FA4B41">
              <w:t>Others</w:t>
            </w:r>
          </w:p>
        </w:tc>
        <w:tc>
          <w:tcPr>
            <w:tcW w:w="535" w:type="pct"/>
          </w:tcPr>
          <w:p w:rsidR="00660EE8" w:rsidRPr="00FA4B41" w:rsidRDefault="00660EE8" w:rsidP="00660EE8">
            <w:pPr>
              <w:pStyle w:val="BodyText"/>
              <w:tabs>
                <w:tab w:val="left" w:pos="720"/>
              </w:tabs>
              <w:spacing w:after="0" w:line="240" w:lineRule="auto"/>
              <w:ind w:right="8"/>
              <w:jc w:val="right"/>
              <w:rPr>
                <w:i/>
                <w:iCs/>
              </w:rPr>
            </w:pPr>
          </w:p>
        </w:tc>
        <w:tc>
          <w:tcPr>
            <w:tcW w:w="677" w:type="pct"/>
            <w:tcBorders>
              <w:bottom w:val="single" w:sz="4" w:space="0" w:color="auto"/>
            </w:tcBorders>
            <w:shd w:val="clear" w:color="auto" w:fill="auto"/>
            <w:vAlign w:val="bottom"/>
          </w:tcPr>
          <w:p w:rsidR="00660EE8" w:rsidRPr="00FA4B41" w:rsidRDefault="00474FAD" w:rsidP="006243DF">
            <w:pPr>
              <w:pStyle w:val="BodyText"/>
              <w:tabs>
                <w:tab w:val="left" w:pos="720"/>
              </w:tabs>
              <w:spacing w:after="0" w:line="240" w:lineRule="auto"/>
              <w:ind w:right="67"/>
              <w:jc w:val="right"/>
            </w:pPr>
            <w:r>
              <w:t>5,405</w:t>
            </w:r>
          </w:p>
        </w:tc>
        <w:tc>
          <w:tcPr>
            <w:tcW w:w="146"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31" w:type="pct"/>
            <w:tcBorders>
              <w:bottom w:val="single" w:sz="4" w:space="0" w:color="auto"/>
            </w:tcBorders>
            <w:shd w:val="clear" w:color="auto" w:fill="auto"/>
            <w:vAlign w:val="bottom"/>
          </w:tcPr>
          <w:p w:rsidR="00660EE8" w:rsidRPr="00FA4B41" w:rsidRDefault="00474FAD" w:rsidP="00660EE8">
            <w:pPr>
              <w:tabs>
                <w:tab w:val="decimal" w:pos="887"/>
              </w:tabs>
              <w:spacing w:line="240" w:lineRule="auto"/>
              <w:ind w:right="-114"/>
            </w:pPr>
            <w:r>
              <w:t>1,546</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81" w:type="pct"/>
            <w:tcBorders>
              <w:bottom w:val="single" w:sz="4" w:space="0" w:color="auto"/>
            </w:tcBorders>
            <w:shd w:val="clear" w:color="auto" w:fill="auto"/>
            <w:vAlign w:val="bottom"/>
          </w:tcPr>
          <w:p w:rsidR="00660EE8" w:rsidRPr="00FA4B41" w:rsidRDefault="00474FAD" w:rsidP="00AB4114">
            <w:pPr>
              <w:pStyle w:val="BodyText"/>
              <w:tabs>
                <w:tab w:val="left" w:pos="706"/>
              </w:tabs>
              <w:spacing w:after="0" w:line="240" w:lineRule="auto"/>
              <w:ind w:right="70"/>
              <w:jc w:val="right"/>
            </w:pPr>
            <w:r>
              <w:t>4,575</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pPr>
          </w:p>
        </w:tc>
        <w:tc>
          <w:tcPr>
            <w:tcW w:w="629" w:type="pct"/>
            <w:tcBorders>
              <w:bottom w:val="single" w:sz="4" w:space="0" w:color="auto"/>
            </w:tcBorders>
            <w:shd w:val="clear" w:color="auto" w:fill="auto"/>
            <w:vAlign w:val="bottom"/>
          </w:tcPr>
          <w:p w:rsidR="00660EE8" w:rsidRPr="00FA4B41" w:rsidRDefault="00474FAD" w:rsidP="00660EE8">
            <w:pPr>
              <w:tabs>
                <w:tab w:val="decimal" w:pos="887"/>
              </w:tabs>
              <w:spacing w:line="240" w:lineRule="auto"/>
              <w:ind w:right="-114"/>
            </w:pPr>
            <w:r>
              <w:t>2,947</w:t>
            </w:r>
          </w:p>
        </w:tc>
      </w:tr>
      <w:tr w:rsidR="00474FAD" w:rsidRPr="00FA4B41" w:rsidTr="00C87D6D">
        <w:trPr>
          <w:trHeight w:val="255"/>
        </w:trPr>
        <w:tc>
          <w:tcPr>
            <w:tcW w:w="1408" w:type="pct"/>
          </w:tcPr>
          <w:p w:rsidR="00474FAD" w:rsidRPr="00FA4B41" w:rsidRDefault="00474FAD" w:rsidP="00660EE8">
            <w:pPr>
              <w:spacing w:line="240" w:lineRule="atLeast"/>
              <w:rPr>
                <w:b/>
                <w:bCs/>
              </w:rPr>
            </w:pPr>
          </w:p>
        </w:tc>
        <w:tc>
          <w:tcPr>
            <w:tcW w:w="535" w:type="pct"/>
          </w:tcPr>
          <w:p w:rsidR="00474FAD" w:rsidRPr="00FA4B41" w:rsidRDefault="00474FAD" w:rsidP="00660EE8">
            <w:pPr>
              <w:pStyle w:val="BodyText"/>
              <w:tabs>
                <w:tab w:val="left" w:pos="720"/>
              </w:tabs>
              <w:spacing w:after="0" w:line="240" w:lineRule="auto"/>
              <w:ind w:right="57"/>
              <w:jc w:val="right"/>
              <w:rPr>
                <w:b/>
                <w:bCs/>
                <w:i/>
                <w:iCs/>
              </w:rPr>
            </w:pPr>
          </w:p>
        </w:tc>
        <w:tc>
          <w:tcPr>
            <w:tcW w:w="677" w:type="pct"/>
            <w:tcBorders>
              <w:top w:val="single" w:sz="4" w:space="0" w:color="auto"/>
              <w:left w:val="nil"/>
              <w:bottom w:val="single" w:sz="4" w:space="0" w:color="auto"/>
              <w:right w:val="nil"/>
            </w:tcBorders>
            <w:shd w:val="clear" w:color="auto" w:fill="auto"/>
            <w:vAlign w:val="bottom"/>
          </w:tcPr>
          <w:p w:rsidR="00474FAD" w:rsidRDefault="00474FAD" w:rsidP="00660EE8">
            <w:pPr>
              <w:pStyle w:val="BodyText"/>
              <w:tabs>
                <w:tab w:val="left" w:pos="720"/>
              </w:tabs>
              <w:spacing w:after="0" w:line="240" w:lineRule="auto"/>
              <w:ind w:right="57"/>
              <w:jc w:val="right"/>
              <w:rPr>
                <w:b/>
                <w:bCs/>
              </w:rPr>
            </w:pPr>
            <w:r>
              <w:rPr>
                <w:b/>
                <w:bCs/>
              </w:rPr>
              <w:t>42,727</w:t>
            </w:r>
          </w:p>
        </w:tc>
        <w:tc>
          <w:tcPr>
            <w:tcW w:w="146" w:type="pct"/>
            <w:shd w:val="clear" w:color="auto" w:fill="auto"/>
            <w:vAlign w:val="bottom"/>
          </w:tcPr>
          <w:p w:rsidR="00474FAD" w:rsidRPr="00FA4B41" w:rsidRDefault="00474FAD" w:rsidP="00660EE8">
            <w:pPr>
              <w:pStyle w:val="BodyText"/>
              <w:tabs>
                <w:tab w:val="left" w:pos="720"/>
              </w:tabs>
              <w:spacing w:after="0" w:line="240" w:lineRule="auto"/>
              <w:ind w:right="57"/>
              <w:jc w:val="right"/>
              <w:rPr>
                <w:b/>
                <w:bCs/>
              </w:rPr>
            </w:pPr>
          </w:p>
        </w:tc>
        <w:tc>
          <w:tcPr>
            <w:tcW w:w="631" w:type="pct"/>
            <w:tcBorders>
              <w:top w:val="single" w:sz="4" w:space="0" w:color="auto"/>
              <w:left w:val="nil"/>
              <w:bottom w:val="single" w:sz="4" w:space="0" w:color="auto"/>
              <w:right w:val="nil"/>
            </w:tcBorders>
            <w:shd w:val="clear" w:color="auto" w:fill="auto"/>
            <w:vAlign w:val="bottom"/>
          </w:tcPr>
          <w:p w:rsidR="00474FAD" w:rsidRDefault="00474FAD" w:rsidP="00977AEF">
            <w:pPr>
              <w:tabs>
                <w:tab w:val="decimal" w:pos="887"/>
              </w:tabs>
              <w:spacing w:line="240" w:lineRule="auto"/>
              <w:ind w:right="-114"/>
              <w:rPr>
                <w:b/>
                <w:bCs/>
              </w:rPr>
            </w:pPr>
            <w:r>
              <w:rPr>
                <w:b/>
                <w:bCs/>
              </w:rPr>
              <w:t>169,377</w:t>
            </w:r>
          </w:p>
        </w:tc>
        <w:tc>
          <w:tcPr>
            <w:tcW w:w="147" w:type="pct"/>
            <w:shd w:val="clear" w:color="auto" w:fill="auto"/>
            <w:vAlign w:val="bottom"/>
          </w:tcPr>
          <w:p w:rsidR="00474FAD" w:rsidRPr="00FA4B41" w:rsidRDefault="00474FAD" w:rsidP="00660EE8">
            <w:pPr>
              <w:pStyle w:val="BodyText"/>
              <w:tabs>
                <w:tab w:val="left" w:pos="720"/>
              </w:tabs>
              <w:spacing w:after="0" w:line="240" w:lineRule="auto"/>
              <w:ind w:right="57"/>
              <w:jc w:val="right"/>
              <w:rPr>
                <w:b/>
                <w:bCs/>
              </w:rPr>
            </w:pPr>
          </w:p>
        </w:tc>
        <w:tc>
          <w:tcPr>
            <w:tcW w:w="681" w:type="pct"/>
            <w:tcBorders>
              <w:top w:val="single" w:sz="4" w:space="0" w:color="auto"/>
              <w:left w:val="nil"/>
              <w:bottom w:val="single" w:sz="4" w:space="0" w:color="auto"/>
              <w:right w:val="nil"/>
            </w:tcBorders>
            <w:shd w:val="clear" w:color="auto" w:fill="auto"/>
            <w:vAlign w:val="bottom"/>
          </w:tcPr>
          <w:p w:rsidR="00474FAD" w:rsidRDefault="00474FAD" w:rsidP="00660EE8">
            <w:pPr>
              <w:pStyle w:val="BodyText"/>
              <w:tabs>
                <w:tab w:val="left" w:pos="720"/>
              </w:tabs>
              <w:spacing w:after="0" w:line="240" w:lineRule="auto"/>
              <w:ind w:right="57"/>
              <w:jc w:val="right"/>
              <w:rPr>
                <w:b/>
                <w:bCs/>
              </w:rPr>
            </w:pPr>
            <w:r>
              <w:rPr>
                <w:b/>
                <w:bCs/>
              </w:rPr>
              <w:t>13,955</w:t>
            </w:r>
          </w:p>
        </w:tc>
        <w:tc>
          <w:tcPr>
            <w:tcW w:w="147" w:type="pct"/>
            <w:shd w:val="clear" w:color="auto" w:fill="auto"/>
            <w:vAlign w:val="bottom"/>
          </w:tcPr>
          <w:p w:rsidR="00474FAD" w:rsidRPr="00FA4B41" w:rsidRDefault="00474FAD" w:rsidP="00660EE8">
            <w:pPr>
              <w:pStyle w:val="BodyText"/>
              <w:tabs>
                <w:tab w:val="left" w:pos="720"/>
              </w:tabs>
              <w:spacing w:after="0" w:line="240" w:lineRule="auto"/>
              <w:ind w:right="57"/>
              <w:jc w:val="right"/>
              <w:rPr>
                <w:b/>
                <w:bCs/>
              </w:rPr>
            </w:pPr>
          </w:p>
        </w:tc>
        <w:tc>
          <w:tcPr>
            <w:tcW w:w="629" w:type="pct"/>
            <w:tcBorders>
              <w:top w:val="single" w:sz="4" w:space="0" w:color="auto"/>
              <w:left w:val="nil"/>
              <w:bottom w:val="single" w:sz="4" w:space="0" w:color="auto"/>
              <w:right w:val="nil"/>
            </w:tcBorders>
            <w:shd w:val="clear" w:color="auto" w:fill="auto"/>
            <w:vAlign w:val="bottom"/>
          </w:tcPr>
          <w:p w:rsidR="00474FAD" w:rsidRDefault="00474FAD" w:rsidP="00660EE8">
            <w:pPr>
              <w:tabs>
                <w:tab w:val="decimal" w:pos="877"/>
              </w:tabs>
              <w:spacing w:line="240" w:lineRule="auto"/>
              <w:ind w:right="-114"/>
              <w:rPr>
                <w:b/>
                <w:bCs/>
              </w:rPr>
            </w:pPr>
            <w:r>
              <w:rPr>
                <w:b/>
                <w:bCs/>
              </w:rPr>
              <w:t>14,882</w:t>
            </w:r>
          </w:p>
        </w:tc>
      </w:tr>
      <w:tr w:rsidR="00474FAD" w:rsidRPr="00FA4B41" w:rsidTr="00C87D6D">
        <w:trPr>
          <w:trHeight w:val="255"/>
        </w:trPr>
        <w:tc>
          <w:tcPr>
            <w:tcW w:w="1408" w:type="pct"/>
          </w:tcPr>
          <w:p w:rsidR="00474FAD" w:rsidRPr="00FA4B41" w:rsidRDefault="00474FAD" w:rsidP="00474FAD">
            <w:pPr>
              <w:spacing w:line="240" w:lineRule="atLeast"/>
              <w:rPr>
                <w:b/>
                <w:bCs/>
              </w:rPr>
            </w:pPr>
          </w:p>
        </w:tc>
        <w:tc>
          <w:tcPr>
            <w:tcW w:w="535" w:type="pct"/>
          </w:tcPr>
          <w:p w:rsidR="00474FAD" w:rsidRPr="00FA4B41" w:rsidRDefault="00474FAD" w:rsidP="00474FAD">
            <w:pPr>
              <w:pStyle w:val="BodyText"/>
              <w:tabs>
                <w:tab w:val="left" w:pos="720"/>
              </w:tabs>
              <w:spacing w:after="0" w:line="240" w:lineRule="auto"/>
              <w:ind w:right="57"/>
              <w:jc w:val="right"/>
              <w:rPr>
                <w:b/>
                <w:bCs/>
                <w:i/>
                <w:iCs/>
              </w:rPr>
            </w:pPr>
          </w:p>
        </w:tc>
        <w:tc>
          <w:tcPr>
            <w:tcW w:w="677" w:type="pct"/>
            <w:tcBorders>
              <w:top w:val="single" w:sz="4" w:space="0" w:color="auto"/>
              <w:left w:val="nil"/>
              <w:right w:val="nil"/>
            </w:tcBorders>
            <w:shd w:val="clear" w:color="auto" w:fill="auto"/>
            <w:vAlign w:val="bottom"/>
          </w:tcPr>
          <w:p w:rsidR="00474FAD" w:rsidRDefault="00474FAD" w:rsidP="00474FAD">
            <w:pPr>
              <w:pStyle w:val="BodyText"/>
              <w:tabs>
                <w:tab w:val="left" w:pos="720"/>
              </w:tabs>
              <w:spacing w:after="0" w:line="240" w:lineRule="auto"/>
              <w:ind w:right="57"/>
              <w:jc w:val="right"/>
              <w:rPr>
                <w:b/>
                <w:bCs/>
              </w:rPr>
            </w:pPr>
          </w:p>
        </w:tc>
        <w:tc>
          <w:tcPr>
            <w:tcW w:w="146" w:type="pct"/>
            <w:shd w:val="clear" w:color="auto" w:fill="auto"/>
            <w:vAlign w:val="bottom"/>
          </w:tcPr>
          <w:p w:rsidR="00474FAD" w:rsidRPr="00FA4B41" w:rsidRDefault="00474FAD" w:rsidP="00474FAD">
            <w:pPr>
              <w:pStyle w:val="BodyText"/>
              <w:tabs>
                <w:tab w:val="left" w:pos="720"/>
              </w:tabs>
              <w:spacing w:after="0" w:line="240" w:lineRule="auto"/>
              <w:ind w:right="57"/>
              <w:jc w:val="right"/>
              <w:rPr>
                <w:b/>
                <w:bCs/>
              </w:rPr>
            </w:pPr>
          </w:p>
        </w:tc>
        <w:tc>
          <w:tcPr>
            <w:tcW w:w="631" w:type="pct"/>
            <w:tcBorders>
              <w:top w:val="single" w:sz="4" w:space="0" w:color="auto"/>
              <w:left w:val="nil"/>
              <w:right w:val="nil"/>
            </w:tcBorders>
            <w:shd w:val="clear" w:color="auto" w:fill="auto"/>
            <w:vAlign w:val="bottom"/>
          </w:tcPr>
          <w:p w:rsidR="00474FAD" w:rsidRDefault="00474FAD" w:rsidP="00474FAD">
            <w:pPr>
              <w:pStyle w:val="BodyText"/>
              <w:tabs>
                <w:tab w:val="left" w:pos="720"/>
              </w:tabs>
              <w:spacing w:after="0" w:line="240" w:lineRule="auto"/>
              <w:ind w:right="57"/>
              <w:jc w:val="right"/>
              <w:rPr>
                <w:b/>
                <w:bCs/>
              </w:rPr>
            </w:pPr>
          </w:p>
        </w:tc>
        <w:tc>
          <w:tcPr>
            <w:tcW w:w="147" w:type="pct"/>
            <w:shd w:val="clear" w:color="auto" w:fill="auto"/>
            <w:vAlign w:val="bottom"/>
          </w:tcPr>
          <w:p w:rsidR="00474FAD" w:rsidRPr="00FA4B41" w:rsidRDefault="00474FAD" w:rsidP="00474FAD">
            <w:pPr>
              <w:pStyle w:val="BodyText"/>
              <w:tabs>
                <w:tab w:val="left" w:pos="720"/>
              </w:tabs>
              <w:spacing w:after="0" w:line="240" w:lineRule="auto"/>
              <w:ind w:right="57"/>
              <w:jc w:val="right"/>
              <w:rPr>
                <w:b/>
                <w:bCs/>
              </w:rPr>
            </w:pPr>
          </w:p>
        </w:tc>
        <w:tc>
          <w:tcPr>
            <w:tcW w:w="681" w:type="pct"/>
            <w:tcBorders>
              <w:top w:val="single" w:sz="4" w:space="0" w:color="auto"/>
              <w:left w:val="nil"/>
              <w:right w:val="nil"/>
            </w:tcBorders>
            <w:shd w:val="clear" w:color="auto" w:fill="auto"/>
            <w:vAlign w:val="bottom"/>
          </w:tcPr>
          <w:p w:rsidR="00474FAD" w:rsidRDefault="00474FAD" w:rsidP="00474FAD">
            <w:pPr>
              <w:pStyle w:val="BodyText"/>
              <w:tabs>
                <w:tab w:val="left" w:pos="720"/>
              </w:tabs>
              <w:spacing w:after="0" w:line="240" w:lineRule="auto"/>
              <w:ind w:right="57"/>
              <w:jc w:val="right"/>
              <w:rPr>
                <w:b/>
                <w:bCs/>
              </w:rPr>
            </w:pPr>
          </w:p>
        </w:tc>
        <w:tc>
          <w:tcPr>
            <w:tcW w:w="147" w:type="pct"/>
            <w:shd w:val="clear" w:color="auto" w:fill="auto"/>
            <w:vAlign w:val="bottom"/>
          </w:tcPr>
          <w:p w:rsidR="00474FAD" w:rsidRPr="00FA4B41" w:rsidRDefault="00474FAD" w:rsidP="00474FAD">
            <w:pPr>
              <w:pStyle w:val="BodyText"/>
              <w:tabs>
                <w:tab w:val="left" w:pos="720"/>
              </w:tabs>
              <w:spacing w:after="0" w:line="240" w:lineRule="auto"/>
              <w:ind w:right="57"/>
              <w:jc w:val="right"/>
              <w:rPr>
                <w:b/>
                <w:bCs/>
              </w:rPr>
            </w:pPr>
          </w:p>
        </w:tc>
        <w:tc>
          <w:tcPr>
            <w:tcW w:w="629" w:type="pct"/>
            <w:tcBorders>
              <w:top w:val="single" w:sz="4" w:space="0" w:color="auto"/>
              <w:left w:val="nil"/>
              <w:right w:val="nil"/>
            </w:tcBorders>
            <w:shd w:val="clear" w:color="auto" w:fill="auto"/>
            <w:vAlign w:val="bottom"/>
          </w:tcPr>
          <w:p w:rsidR="00474FAD" w:rsidRDefault="00474FAD" w:rsidP="00474FAD">
            <w:pPr>
              <w:tabs>
                <w:tab w:val="decimal" w:pos="877"/>
              </w:tabs>
              <w:spacing w:line="240" w:lineRule="auto"/>
              <w:ind w:right="-114"/>
              <w:rPr>
                <w:b/>
                <w:bCs/>
              </w:rPr>
            </w:pPr>
          </w:p>
        </w:tc>
      </w:tr>
      <w:tr w:rsidR="00660EE8" w:rsidRPr="00FA4B41" w:rsidTr="00C87D6D">
        <w:trPr>
          <w:trHeight w:val="255"/>
        </w:trPr>
        <w:tc>
          <w:tcPr>
            <w:tcW w:w="1408" w:type="pct"/>
          </w:tcPr>
          <w:p w:rsidR="00660EE8" w:rsidRPr="00FA4B41" w:rsidRDefault="00660EE8" w:rsidP="00660EE8">
            <w:pPr>
              <w:spacing w:line="240" w:lineRule="atLeast"/>
              <w:rPr>
                <w:b/>
                <w:bCs/>
              </w:rPr>
            </w:pPr>
            <w:r w:rsidRPr="00FA4B41">
              <w:rPr>
                <w:b/>
                <w:bCs/>
              </w:rPr>
              <w:t>Total</w:t>
            </w:r>
          </w:p>
        </w:tc>
        <w:tc>
          <w:tcPr>
            <w:tcW w:w="535" w:type="pct"/>
          </w:tcPr>
          <w:p w:rsidR="00660EE8" w:rsidRPr="00FA4B41" w:rsidRDefault="00660EE8" w:rsidP="00660EE8">
            <w:pPr>
              <w:pStyle w:val="BodyText"/>
              <w:tabs>
                <w:tab w:val="left" w:pos="720"/>
              </w:tabs>
              <w:spacing w:after="0" w:line="240" w:lineRule="auto"/>
              <w:ind w:right="57"/>
              <w:jc w:val="right"/>
              <w:rPr>
                <w:b/>
                <w:bCs/>
                <w:i/>
                <w:iCs/>
              </w:rPr>
            </w:pPr>
          </w:p>
        </w:tc>
        <w:tc>
          <w:tcPr>
            <w:tcW w:w="677" w:type="pct"/>
            <w:tcBorders>
              <w:left w:val="nil"/>
              <w:bottom w:val="double" w:sz="4" w:space="0" w:color="auto"/>
              <w:right w:val="nil"/>
            </w:tcBorders>
            <w:shd w:val="clear" w:color="auto" w:fill="auto"/>
            <w:vAlign w:val="bottom"/>
          </w:tcPr>
          <w:p w:rsidR="00660EE8" w:rsidRPr="00FA4B41" w:rsidRDefault="00474FAD" w:rsidP="00660EE8">
            <w:pPr>
              <w:pStyle w:val="BodyText"/>
              <w:tabs>
                <w:tab w:val="left" w:pos="720"/>
              </w:tabs>
              <w:spacing w:after="0" w:line="240" w:lineRule="auto"/>
              <w:ind w:right="57"/>
              <w:jc w:val="right"/>
              <w:rPr>
                <w:b/>
                <w:bCs/>
              </w:rPr>
            </w:pPr>
            <w:r>
              <w:rPr>
                <w:b/>
                <w:bCs/>
              </w:rPr>
              <w:t>42,730</w:t>
            </w:r>
          </w:p>
        </w:tc>
        <w:tc>
          <w:tcPr>
            <w:tcW w:w="146" w:type="pct"/>
            <w:shd w:val="clear" w:color="auto" w:fill="auto"/>
            <w:vAlign w:val="bottom"/>
          </w:tcPr>
          <w:p w:rsidR="00660EE8" w:rsidRPr="00FA4B41" w:rsidRDefault="00660EE8" w:rsidP="00660EE8">
            <w:pPr>
              <w:pStyle w:val="BodyText"/>
              <w:tabs>
                <w:tab w:val="left" w:pos="720"/>
              </w:tabs>
              <w:spacing w:after="0" w:line="240" w:lineRule="auto"/>
              <w:ind w:right="57"/>
              <w:jc w:val="right"/>
              <w:rPr>
                <w:b/>
                <w:bCs/>
              </w:rPr>
            </w:pPr>
          </w:p>
        </w:tc>
        <w:tc>
          <w:tcPr>
            <w:tcW w:w="631" w:type="pct"/>
            <w:tcBorders>
              <w:left w:val="nil"/>
              <w:bottom w:val="double" w:sz="4" w:space="0" w:color="auto"/>
              <w:right w:val="nil"/>
            </w:tcBorders>
            <w:shd w:val="clear" w:color="auto" w:fill="auto"/>
            <w:vAlign w:val="bottom"/>
          </w:tcPr>
          <w:p w:rsidR="00660EE8" w:rsidRPr="00FA4B41" w:rsidRDefault="00474FAD" w:rsidP="00977AEF">
            <w:pPr>
              <w:tabs>
                <w:tab w:val="decimal" w:pos="887"/>
              </w:tabs>
              <w:spacing w:line="240" w:lineRule="auto"/>
              <w:ind w:right="-114"/>
              <w:rPr>
                <w:b/>
                <w:bCs/>
              </w:rPr>
            </w:pPr>
            <w:r>
              <w:rPr>
                <w:b/>
                <w:bCs/>
              </w:rPr>
              <w:t>169,695</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rPr>
                <w:b/>
                <w:bCs/>
              </w:rPr>
            </w:pPr>
          </w:p>
        </w:tc>
        <w:tc>
          <w:tcPr>
            <w:tcW w:w="681" w:type="pct"/>
            <w:tcBorders>
              <w:left w:val="nil"/>
              <w:bottom w:val="double" w:sz="4" w:space="0" w:color="auto"/>
              <w:right w:val="nil"/>
            </w:tcBorders>
            <w:shd w:val="clear" w:color="auto" w:fill="auto"/>
            <w:vAlign w:val="bottom"/>
          </w:tcPr>
          <w:p w:rsidR="00660EE8" w:rsidRPr="00FA4B41" w:rsidRDefault="00474FAD" w:rsidP="00660EE8">
            <w:pPr>
              <w:pStyle w:val="BodyText"/>
              <w:tabs>
                <w:tab w:val="left" w:pos="720"/>
              </w:tabs>
              <w:spacing w:after="0" w:line="240" w:lineRule="auto"/>
              <w:ind w:right="57"/>
              <w:jc w:val="right"/>
              <w:rPr>
                <w:b/>
                <w:bCs/>
              </w:rPr>
            </w:pPr>
            <w:r>
              <w:rPr>
                <w:b/>
                <w:bCs/>
              </w:rPr>
              <w:t>14,038</w:t>
            </w:r>
          </w:p>
        </w:tc>
        <w:tc>
          <w:tcPr>
            <w:tcW w:w="147" w:type="pct"/>
            <w:shd w:val="clear" w:color="auto" w:fill="auto"/>
            <w:vAlign w:val="bottom"/>
          </w:tcPr>
          <w:p w:rsidR="00660EE8" w:rsidRPr="00FA4B41" w:rsidRDefault="00660EE8" w:rsidP="00660EE8">
            <w:pPr>
              <w:pStyle w:val="BodyText"/>
              <w:tabs>
                <w:tab w:val="left" w:pos="720"/>
              </w:tabs>
              <w:spacing w:after="0" w:line="240" w:lineRule="auto"/>
              <w:ind w:right="57"/>
              <w:jc w:val="right"/>
              <w:rPr>
                <w:b/>
                <w:bCs/>
              </w:rPr>
            </w:pPr>
          </w:p>
        </w:tc>
        <w:tc>
          <w:tcPr>
            <w:tcW w:w="629" w:type="pct"/>
            <w:tcBorders>
              <w:left w:val="nil"/>
              <w:bottom w:val="double" w:sz="4" w:space="0" w:color="auto"/>
              <w:right w:val="nil"/>
            </w:tcBorders>
            <w:shd w:val="clear" w:color="auto" w:fill="auto"/>
            <w:vAlign w:val="bottom"/>
          </w:tcPr>
          <w:p w:rsidR="00660EE8" w:rsidRPr="00FA4B41" w:rsidRDefault="00474FAD" w:rsidP="00660EE8">
            <w:pPr>
              <w:tabs>
                <w:tab w:val="decimal" w:pos="877"/>
              </w:tabs>
              <w:spacing w:line="240" w:lineRule="auto"/>
              <w:ind w:right="-114"/>
              <w:rPr>
                <w:b/>
                <w:bCs/>
              </w:rPr>
            </w:pPr>
            <w:r>
              <w:rPr>
                <w:b/>
                <w:bCs/>
              </w:rPr>
              <w:t>15,200</w:t>
            </w:r>
          </w:p>
        </w:tc>
      </w:tr>
    </w:tbl>
    <w:p w:rsidR="00231085" w:rsidRPr="00FA4B41" w:rsidRDefault="00231085" w:rsidP="00A67D6A">
      <w:pPr>
        <w:pStyle w:val="block"/>
        <w:spacing w:after="0" w:line="240" w:lineRule="atLeast"/>
        <w:ind w:left="540"/>
        <w:jc w:val="both"/>
        <w:rPr>
          <w:lang w:val="en-US"/>
        </w:rPr>
      </w:pPr>
    </w:p>
    <w:p w:rsidR="00816230" w:rsidRPr="00AF0EF2" w:rsidRDefault="00816230" w:rsidP="00816230">
      <w:pPr>
        <w:pStyle w:val="Heading1"/>
        <w:tabs>
          <w:tab w:val="left" w:pos="567"/>
        </w:tabs>
        <w:spacing w:before="0" w:after="0" w:line="240" w:lineRule="atLeast"/>
        <w:rPr>
          <w:b/>
          <w:bCs/>
          <w:i w:val="0"/>
          <w:iCs/>
        </w:rPr>
      </w:pPr>
      <w:r w:rsidRPr="00FA4B41">
        <w:rPr>
          <w:b/>
          <w:bCs/>
          <w:i w:val="0"/>
          <w:iCs/>
        </w:rPr>
        <w:lastRenderedPageBreak/>
        <w:t>8</w:t>
      </w:r>
      <w:r w:rsidRPr="00FA4B41">
        <w:rPr>
          <w:b/>
          <w:bCs/>
          <w:i w:val="0"/>
          <w:iCs/>
        </w:rPr>
        <w:tab/>
        <w:t>Inventories</w:t>
      </w:r>
    </w:p>
    <w:p w:rsidR="00231085" w:rsidRDefault="00231085" w:rsidP="00A67D6A">
      <w:pPr>
        <w:pStyle w:val="block"/>
        <w:spacing w:after="0" w:line="240" w:lineRule="atLeast"/>
        <w:ind w:left="540"/>
        <w:jc w:val="both"/>
        <w:rPr>
          <w:lang w:val="en-US"/>
        </w:rPr>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F56224" w:rsidRPr="00E913D6" w:rsidTr="00660EE8">
        <w:trPr>
          <w:trHeight w:val="255"/>
        </w:trPr>
        <w:tc>
          <w:tcPr>
            <w:tcW w:w="1913" w:type="pct"/>
          </w:tcPr>
          <w:p w:rsidR="00F56224" w:rsidRPr="00E913D6" w:rsidRDefault="00F56224" w:rsidP="00660EE8">
            <w:pPr>
              <w:spacing w:line="240" w:lineRule="atLeast"/>
              <w:ind w:right="-138"/>
              <w:rPr>
                <w:b/>
                <w:bCs/>
              </w:rPr>
            </w:pPr>
          </w:p>
        </w:tc>
        <w:tc>
          <w:tcPr>
            <w:tcW w:w="1468" w:type="pct"/>
            <w:gridSpan w:val="3"/>
          </w:tcPr>
          <w:p w:rsidR="00F56224" w:rsidRPr="00DC6D90" w:rsidRDefault="00F56224" w:rsidP="00660EE8">
            <w:pPr>
              <w:pStyle w:val="BodyText"/>
              <w:spacing w:after="0" w:line="240" w:lineRule="atLeast"/>
              <w:ind w:left="-108" w:right="-110"/>
              <w:jc w:val="center"/>
              <w:rPr>
                <w:lang w:val="en-GB"/>
              </w:rPr>
            </w:pPr>
            <w:r w:rsidRPr="00DC6D90">
              <w:rPr>
                <w:b/>
                <w:bCs/>
                <w:lang w:val="en-GB"/>
              </w:rPr>
              <w:t>Consolidated</w:t>
            </w:r>
          </w:p>
        </w:tc>
        <w:tc>
          <w:tcPr>
            <w:tcW w:w="148" w:type="pct"/>
          </w:tcPr>
          <w:p w:rsidR="00F56224" w:rsidRPr="00DC6D90" w:rsidRDefault="00F56224" w:rsidP="00660EE8">
            <w:pPr>
              <w:pStyle w:val="BodyText"/>
              <w:spacing w:after="0" w:line="240" w:lineRule="atLeast"/>
              <w:ind w:left="-108" w:right="-110"/>
              <w:jc w:val="center"/>
              <w:rPr>
                <w:lang w:val="en-GB"/>
              </w:rPr>
            </w:pPr>
          </w:p>
        </w:tc>
        <w:tc>
          <w:tcPr>
            <w:tcW w:w="1471" w:type="pct"/>
            <w:gridSpan w:val="3"/>
          </w:tcPr>
          <w:p w:rsidR="00F56224" w:rsidRPr="00DC6D90" w:rsidRDefault="00F56224" w:rsidP="00660EE8">
            <w:pPr>
              <w:pStyle w:val="BodyText"/>
              <w:spacing w:after="0" w:line="240" w:lineRule="atLeast"/>
              <w:ind w:left="-108" w:right="-110"/>
              <w:jc w:val="center"/>
              <w:rPr>
                <w:lang w:val="en-GB"/>
              </w:rPr>
            </w:pPr>
            <w:r w:rsidRPr="00DC6D90">
              <w:rPr>
                <w:b/>
                <w:bCs/>
                <w:lang w:val="en-GB"/>
              </w:rPr>
              <w:t>Separate</w:t>
            </w:r>
          </w:p>
        </w:tc>
      </w:tr>
      <w:tr w:rsidR="00F56224" w:rsidRPr="00E913D6" w:rsidTr="00660EE8">
        <w:trPr>
          <w:trHeight w:val="255"/>
        </w:trPr>
        <w:tc>
          <w:tcPr>
            <w:tcW w:w="1913" w:type="pct"/>
          </w:tcPr>
          <w:p w:rsidR="00F56224" w:rsidRPr="00E913D6" w:rsidRDefault="00F56224" w:rsidP="00660EE8">
            <w:pPr>
              <w:spacing w:line="240" w:lineRule="atLeast"/>
              <w:ind w:right="-138"/>
              <w:rPr>
                <w:b/>
                <w:bCs/>
              </w:rPr>
            </w:pPr>
          </w:p>
        </w:tc>
        <w:tc>
          <w:tcPr>
            <w:tcW w:w="1468" w:type="pct"/>
            <w:gridSpan w:val="3"/>
          </w:tcPr>
          <w:p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c>
          <w:tcPr>
            <w:tcW w:w="148" w:type="pct"/>
          </w:tcPr>
          <w:p w:rsidR="00F56224" w:rsidRPr="00DC6D90" w:rsidRDefault="00F56224" w:rsidP="00660EE8">
            <w:pPr>
              <w:pStyle w:val="BodyText"/>
              <w:spacing w:after="0" w:line="240" w:lineRule="atLeast"/>
              <w:ind w:left="-108" w:right="-110"/>
              <w:jc w:val="center"/>
              <w:rPr>
                <w:lang w:val="en-GB"/>
              </w:rPr>
            </w:pPr>
          </w:p>
        </w:tc>
        <w:tc>
          <w:tcPr>
            <w:tcW w:w="1471" w:type="pct"/>
            <w:gridSpan w:val="3"/>
          </w:tcPr>
          <w:p w:rsidR="00F56224" w:rsidRPr="00DC6D90" w:rsidRDefault="00F56224" w:rsidP="00660EE8">
            <w:pPr>
              <w:pStyle w:val="BodyText"/>
              <w:spacing w:after="0" w:line="240" w:lineRule="atLeast"/>
              <w:ind w:left="-108" w:right="-110"/>
              <w:jc w:val="center"/>
              <w:rPr>
                <w:b/>
                <w:bCs/>
                <w:lang w:val="en-GB"/>
              </w:rPr>
            </w:pPr>
            <w:r w:rsidRPr="00DC6D90">
              <w:rPr>
                <w:b/>
                <w:bCs/>
                <w:lang w:val="en-GB"/>
              </w:rPr>
              <w:t>financial statements</w:t>
            </w:r>
          </w:p>
        </w:tc>
      </w:tr>
      <w:tr w:rsidR="00F56224" w:rsidRPr="00E913D6" w:rsidTr="00660EE8">
        <w:trPr>
          <w:trHeight w:val="255"/>
        </w:trPr>
        <w:tc>
          <w:tcPr>
            <w:tcW w:w="1913" w:type="pct"/>
          </w:tcPr>
          <w:p w:rsidR="00F56224" w:rsidRPr="00DC6D90" w:rsidRDefault="00F56224" w:rsidP="00660EE8">
            <w:pPr>
              <w:pStyle w:val="BodyText"/>
              <w:spacing w:after="0" w:line="240" w:lineRule="atLeast"/>
              <w:ind w:right="-138"/>
              <w:jc w:val="both"/>
              <w:rPr>
                <w:b/>
                <w:bCs/>
                <w:lang w:val="en-GB"/>
              </w:rPr>
            </w:pPr>
          </w:p>
        </w:tc>
        <w:tc>
          <w:tcPr>
            <w:tcW w:w="684" w:type="pct"/>
            <w:vAlign w:val="bottom"/>
          </w:tcPr>
          <w:p w:rsidR="00F56224" w:rsidRPr="00E913D6" w:rsidRDefault="00F56224" w:rsidP="00660EE8">
            <w:pPr>
              <w:pStyle w:val="acctmergecolhdg"/>
              <w:spacing w:line="240" w:lineRule="atLeast"/>
              <w:rPr>
                <w:b w:val="0"/>
                <w:bCs/>
              </w:rPr>
            </w:pPr>
            <w:r w:rsidRPr="00E913D6">
              <w:rPr>
                <w:b w:val="0"/>
                <w:bCs/>
              </w:rPr>
              <w:t>201</w:t>
            </w:r>
            <w:r>
              <w:rPr>
                <w:b w:val="0"/>
                <w:bCs/>
              </w:rPr>
              <w:t>7</w:t>
            </w:r>
          </w:p>
        </w:tc>
        <w:tc>
          <w:tcPr>
            <w:tcW w:w="147" w:type="pct"/>
            <w:vAlign w:val="bottom"/>
          </w:tcPr>
          <w:p w:rsidR="00F56224" w:rsidRPr="00E913D6" w:rsidRDefault="00F56224" w:rsidP="00660EE8">
            <w:pPr>
              <w:pStyle w:val="acctmergecolhdg"/>
              <w:spacing w:line="240" w:lineRule="atLeast"/>
              <w:rPr>
                <w:b w:val="0"/>
                <w:bCs/>
              </w:rPr>
            </w:pPr>
          </w:p>
        </w:tc>
        <w:tc>
          <w:tcPr>
            <w:tcW w:w="637" w:type="pct"/>
            <w:vAlign w:val="bottom"/>
          </w:tcPr>
          <w:p w:rsidR="00F56224" w:rsidRPr="00E913D6" w:rsidRDefault="00F56224" w:rsidP="00660EE8">
            <w:pPr>
              <w:pStyle w:val="acctmergecolhdg"/>
              <w:spacing w:line="240" w:lineRule="atLeast"/>
              <w:rPr>
                <w:b w:val="0"/>
                <w:bCs/>
              </w:rPr>
            </w:pPr>
            <w:r w:rsidRPr="00E913D6">
              <w:rPr>
                <w:b w:val="0"/>
                <w:bCs/>
              </w:rPr>
              <w:t>201</w:t>
            </w:r>
            <w:r>
              <w:rPr>
                <w:b w:val="0"/>
                <w:bCs/>
              </w:rPr>
              <w:t>6</w:t>
            </w:r>
          </w:p>
        </w:tc>
        <w:tc>
          <w:tcPr>
            <w:tcW w:w="148" w:type="pct"/>
            <w:vAlign w:val="bottom"/>
          </w:tcPr>
          <w:p w:rsidR="00F56224" w:rsidRPr="00E913D6" w:rsidRDefault="00F56224" w:rsidP="00660EE8">
            <w:pPr>
              <w:pStyle w:val="acctmergecolhdg"/>
              <w:spacing w:line="240" w:lineRule="atLeast"/>
              <w:rPr>
                <w:b w:val="0"/>
                <w:bCs/>
              </w:rPr>
            </w:pPr>
          </w:p>
        </w:tc>
        <w:tc>
          <w:tcPr>
            <w:tcW w:w="688" w:type="pct"/>
            <w:vAlign w:val="bottom"/>
          </w:tcPr>
          <w:p w:rsidR="00F56224" w:rsidRPr="00E913D6" w:rsidRDefault="00F56224" w:rsidP="00660EE8">
            <w:pPr>
              <w:pStyle w:val="acctmergecolhdg"/>
              <w:spacing w:line="240" w:lineRule="atLeast"/>
              <w:rPr>
                <w:b w:val="0"/>
                <w:bCs/>
              </w:rPr>
            </w:pPr>
            <w:r w:rsidRPr="00E913D6">
              <w:rPr>
                <w:b w:val="0"/>
                <w:bCs/>
              </w:rPr>
              <w:t>201</w:t>
            </w:r>
            <w:r>
              <w:rPr>
                <w:b w:val="0"/>
                <w:bCs/>
              </w:rPr>
              <w:t>7</w:t>
            </w:r>
          </w:p>
        </w:tc>
        <w:tc>
          <w:tcPr>
            <w:tcW w:w="148" w:type="pct"/>
            <w:vAlign w:val="bottom"/>
          </w:tcPr>
          <w:p w:rsidR="00F56224" w:rsidRPr="00E913D6" w:rsidRDefault="00F56224" w:rsidP="00660EE8">
            <w:pPr>
              <w:pStyle w:val="acctmergecolhdg"/>
              <w:spacing w:line="240" w:lineRule="atLeast"/>
              <w:rPr>
                <w:b w:val="0"/>
                <w:bCs/>
              </w:rPr>
            </w:pPr>
          </w:p>
        </w:tc>
        <w:tc>
          <w:tcPr>
            <w:tcW w:w="635" w:type="pct"/>
            <w:vAlign w:val="bottom"/>
          </w:tcPr>
          <w:p w:rsidR="00F56224" w:rsidRPr="00E913D6" w:rsidRDefault="00F56224" w:rsidP="00660EE8">
            <w:pPr>
              <w:pStyle w:val="acctmergecolhdg"/>
              <w:spacing w:line="240" w:lineRule="atLeast"/>
              <w:rPr>
                <w:b w:val="0"/>
                <w:bCs/>
              </w:rPr>
            </w:pPr>
            <w:r w:rsidRPr="00E913D6">
              <w:rPr>
                <w:b w:val="0"/>
                <w:bCs/>
              </w:rPr>
              <w:t>201</w:t>
            </w:r>
            <w:r>
              <w:rPr>
                <w:b w:val="0"/>
                <w:bCs/>
              </w:rPr>
              <w:t>6</w:t>
            </w:r>
          </w:p>
        </w:tc>
      </w:tr>
      <w:tr w:rsidR="00F56224" w:rsidRPr="00E913D6" w:rsidTr="00660EE8">
        <w:trPr>
          <w:trHeight w:val="255"/>
        </w:trPr>
        <w:tc>
          <w:tcPr>
            <w:tcW w:w="1913" w:type="pct"/>
          </w:tcPr>
          <w:p w:rsidR="00F56224" w:rsidRPr="00DC6D90" w:rsidRDefault="00F56224" w:rsidP="00660EE8">
            <w:pPr>
              <w:pStyle w:val="BodyText"/>
              <w:spacing w:after="0" w:line="240" w:lineRule="atLeast"/>
              <w:ind w:right="-138"/>
              <w:jc w:val="both"/>
              <w:rPr>
                <w:b/>
                <w:bCs/>
                <w:lang w:val="en-GB"/>
              </w:rPr>
            </w:pPr>
          </w:p>
        </w:tc>
        <w:tc>
          <w:tcPr>
            <w:tcW w:w="3087" w:type="pct"/>
            <w:gridSpan w:val="7"/>
          </w:tcPr>
          <w:p w:rsidR="00F56224" w:rsidRPr="00DC6D90" w:rsidRDefault="00F56224" w:rsidP="00660EE8">
            <w:pPr>
              <w:pStyle w:val="BodyText"/>
              <w:spacing w:after="0" w:line="240" w:lineRule="atLeast"/>
              <w:ind w:left="-108" w:right="-110"/>
              <w:jc w:val="center"/>
              <w:rPr>
                <w:lang w:val="en-GB"/>
              </w:rPr>
            </w:pPr>
            <w:r w:rsidRPr="00DC6D90">
              <w:rPr>
                <w:i/>
                <w:iCs/>
                <w:lang w:val="en-GB"/>
              </w:rPr>
              <w:t>(in thousand Baht)</w:t>
            </w:r>
          </w:p>
        </w:tc>
      </w:tr>
      <w:tr w:rsidR="00F56224" w:rsidRPr="00E913D6" w:rsidTr="00660EE8">
        <w:trPr>
          <w:trHeight w:val="255"/>
        </w:trPr>
        <w:tc>
          <w:tcPr>
            <w:tcW w:w="1913" w:type="pct"/>
          </w:tcPr>
          <w:p w:rsidR="00F56224" w:rsidRPr="00E913D6" w:rsidRDefault="00D61B9C" w:rsidP="00660EE8">
            <w:pPr>
              <w:spacing w:line="240" w:lineRule="atLeast"/>
            </w:pPr>
            <w:r>
              <w:t>Consignment goods</w:t>
            </w:r>
          </w:p>
        </w:tc>
        <w:tc>
          <w:tcPr>
            <w:tcW w:w="684" w:type="pct"/>
            <w:vAlign w:val="bottom"/>
          </w:tcPr>
          <w:p w:rsidR="00F56224" w:rsidRPr="00D46E74" w:rsidRDefault="00335D40" w:rsidP="006243DF">
            <w:pPr>
              <w:pStyle w:val="BodyText"/>
              <w:tabs>
                <w:tab w:val="left" w:pos="720"/>
              </w:tabs>
              <w:spacing w:after="0" w:line="240" w:lineRule="auto"/>
              <w:ind w:right="67"/>
              <w:jc w:val="right"/>
            </w:pPr>
            <w:r w:rsidRPr="00335D40">
              <w:t>178,666</w:t>
            </w:r>
          </w:p>
        </w:tc>
        <w:tc>
          <w:tcPr>
            <w:tcW w:w="147" w:type="pct"/>
            <w:vAlign w:val="bottom"/>
          </w:tcPr>
          <w:p w:rsidR="00F56224" w:rsidRPr="00D46E74" w:rsidRDefault="00F56224" w:rsidP="00660EE8">
            <w:pPr>
              <w:pStyle w:val="BodyText"/>
              <w:tabs>
                <w:tab w:val="left" w:pos="720"/>
              </w:tabs>
              <w:spacing w:after="0" w:line="240" w:lineRule="auto"/>
              <w:ind w:right="57"/>
              <w:jc w:val="right"/>
            </w:pPr>
          </w:p>
        </w:tc>
        <w:tc>
          <w:tcPr>
            <w:tcW w:w="637" w:type="pct"/>
            <w:vAlign w:val="bottom"/>
          </w:tcPr>
          <w:p w:rsidR="00F56224" w:rsidRPr="00D46E74" w:rsidRDefault="009A1DE0" w:rsidP="00660EE8">
            <w:pPr>
              <w:tabs>
                <w:tab w:val="decimal" w:pos="887"/>
              </w:tabs>
              <w:spacing w:line="240" w:lineRule="auto"/>
              <w:ind w:right="-114"/>
            </w:pPr>
            <w:r>
              <w:t>206,479</w:t>
            </w:r>
          </w:p>
        </w:tc>
        <w:tc>
          <w:tcPr>
            <w:tcW w:w="148" w:type="pct"/>
            <w:vAlign w:val="bottom"/>
          </w:tcPr>
          <w:p w:rsidR="00F56224" w:rsidRPr="00D46E74" w:rsidRDefault="00F56224" w:rsidP="00660EE8">
            <w:pPr>
              <w:pStyle w:val="BodyText"/>
              <w:tabs>
                <w:tab w:val="left" w:pos="720"/>
              </w:tabs>
              <w:spacing w:after="0" w:line="240" w:lineRule="auto"/>
              <w:ind w:right="57"/>
              <w:jc w:val="right"/>
            </w:pPr>
          </w:p>
        </w:tc>
        <w:tc>
          <w:tcPr>
            <w:tcW w:w="688" w:type="pct"/>
            <w:vAlign w:val="bottom"/>
          </w:tcPr>
          <w:p w:rsidR="00F56224" w:rsidRPr="00D46E74" w:rsidRDefault="00335D40" w:rsidP="00660EE8">
            <w:pPr>
              <w:pStyle w:val="BodyText"/>
              <w:tabs>
                <w:tab w:val="left" w:pos="720"/>
              </w:tabs>
              <w:spacing w:after="0" w:line="240" w:lineRule="auto"/>
              <w:ind w:right="57"/>
              <w:jc w:val="right"/>
            </w:pPr>
            <w:r w:rsidRPr="00335D40">
              <w:t>178,666</w:t>
            </w:r>
          </w:p>
        </w:tc>
        <w:tc>
          <w:tcPr>
            <w:tcW w:w="148" w:type="pct"/>
            <w:vAlign w:val="bottom"/>
          </w:tcPr>
          <w:p w:rsidR="00F56224" w:rsidRPr="00D46E74" w:rsidRDefault="00F56224" w:rsidP="00660EE8">
            <w:pPr>
              <w:pStyle w:val="BodyText"/>
              <w:tabs>
                <w:tab w:val="left" w:pos="720"/>
              </w:tabs>
              <w:spacing w:after="0" w:line="240" w:lineRule="auto"/>
              <w:ind w:right="57"/>
              <w:jc w:val="right"/>
            </w:pPr>
          </w:p>
        </w:tc>
        <w:tc>
          <w:tcPr>
            <w:tcW w:w="635" w:type="pct"/>
            <w:vAlign w:val="bottom"/>
          </w:tcPr>
          <w:p w:rsidR="00F56224" w:rsidRPr="00BA57AE" w:rsidRDefault="0081217E" w:rsidP="00660EE8">
            <w:pPr>
              <w:tabs>
                <w:tab w:val="decimal" w:pos="877"/>
              </w:tabs>
              <w:spacing w:line="240" w:lineRule="auto"/>
              <w:ind w:right="-114"/>
            </w:pPr>
            <w:r>
              <w:t>206,479</w:t>
            </w:r>
          </w:p>
        </w:tc>
      </w:tr>
      <w:tr w:rsidR="00F56224" w:rsidRPr="00E913D6" w:rsidTr="00660EE8">
        <w:trPr>
          <w:trHeight w:val="255"/>
        </w:trPr>
        <w:tc>
          <w:tcPr>
            <w:tcW w:w="1913" w:type="pct"/>
          </w:tcPr>
          <w:p w:rsidR="00F56224" w:rsidRPr="00652CD2" w:rsidRDefault="00D61B9C" w:rsidP="00660EE8">
            <w:pPr>
              <w:spacing w:line="240" w:lineRule="atLeast"/>
            </w:pPr>
            <w:r>
              <w:t>Finished goods</w:t>
            </w:r>
          </w:p>
        </w:tc>
        <w:tc>
          <w:tcPr>
            <w:tcW w:w="684" w:type="pct"/>
            <w:vAlign w:val="bottom"/>
          </w:tcPr>
          <w:p w:rsidR="00F56224" w:rsidRPr="00D46E74" w:rsidRDefault="00335D40" w:rsidP="006243DF">
            <w:pPr>
              <w:pStyle w:val="BodyText"/>
              <w:tabs>
                <w:tab w:val="left" w:pos="522"/>
              </w:tabs>
              <w:spacing w:after="0" w:line="240" w:lineRule="auto"/>
              <w:ind w:right="67"/>
              <w:jc w:val="right"/>
            </w:pPr>
            <w:r w:rsidRPr="00335D40">
              <w:t>12,863</w:t>
            </w:r>
          </w:p>
        </w:tc>
        <w:tc>
          <w:tcPr>
            <w:tcW w:w="147" w:type="pct"/>
            <w:vAlign w:val="bottom"/>
          </w:tcPr>
          <w:p w:rsidR="00F56224" w:rsidRPr="00D46E74" w:rsidRDefault="00F56224" w:rsidP="00660EE8">
            <w:pPr>
              <w:pStyle w:val="BodyText"/>
              <w:tabs>
                <w:tab w:val="left" w:pos="720"/>
              </w:tabs>
              <w:spacing w:after="0" w:line="240" w:lineRule="auto"/>
              <w:ind w:right="57"/>
              <w:jc w:val="right"/>
            </w:pPr>
          </w:p>
        </w:tc>
        <w:tc>
          <w:tcPr>
            <w:tcW w:w="637" w:type="pct"/>
            <w:vAlign w:val="bottom"/>
          </w:tcPr>
          <w:p w:rsidR="00F56224" w:rsidRPr="00D46E74" w:rsidRDefault="009A1DE0" w:rsidP="00660EE8">
            <w:pPr>
              <w:tabs>
                <w:tab w:val="decimal" w:pos="887"/>
              </w:tabs>
              <w:spacing w:line="240" w:lineRule="auto"/>
              <w:ind w:right="-114"/>
            </w:pPr>
            <w:r>
              <w:t>9,073</w:t>
            </w:r>
          </w:p>
        </w:tc>
        <w:tc>
          <w:tcPr>
            <w:tcW w:w="148" w:type="pct"/>
            <w:vAlign w:val="bottom"/>
          </w:tcPr>
          <w:p w:rsidR="00F56224" w:rsidRPr="00D46E74" w:rsidRDefault="00F56224" w:rsidP="00660EE8">
            <w:pPr>
              <w:pStyle w:val="BodyText"/>
              <w:tabs>
                <w:tab w:val="left" w:pos="720"/>
              </w:tabs>
              <w:spacing w:after="0" w:line="240" w:lineRule="auto"/>
              <w:ind w:right="57"/>
              <w:jc w:val="right"/>
            </w:pPr>
          </w:p>
        </w:tc>
        <w:tc>
          <w:tcPr>
            <w:tcW w:w="688" w:type="pct"/>
            <w:vAlign w:val="bottom"/>
          </w:tcPr>
          <w:p w:rsidR="00F56224" w:rsidRPr="00D46E74" w:rsidRDefault="00335D40" w:rsidP="00335D40">
            <w:pPr>
              <w:pStyle w:val="BodyText"/>
              <w:tabs>
                <w:tab w:val="left" w:pos="706"/>
              </w:tabs>
              <w:spacing w:after="0" w:line="240" w:lineRule="auto"/>
              <w:ind w:right="70"/>
              <w:jc w:val="right"/>
            </w:pPr>
            <w:r w:rsidRPr="00335D40">
              <w:t>12,863</w:t>
            </w:r>
          </w:p>
        </w:tc>
        <w:tc>
          <w:tcPr>
            <w:tcW w:w="148" w:type="pct"/>
            <w:vAlign w:val="bottom"/>
          </w:tcPr>
          <w:p w:rsidR="00F56224" w:rsidRPr="00D46E74" w:rsidRDefault="00F56224" w:rsidP="00660EE8">
            <w:pPr>
              <w:pStyle w:val="BodyText"/>
              <w:tabs>
                <w:tab w:val="left" w:pos="720"/>
              </w:tabs>
              <w:spacing w:after="0" w:line="240" w:lineRule="auto"/>
              <w:ind w:right="57"/>
              <w:jc w:val="right"/>
            </w:pPr>
          </w:p>
        </w:tc>
        <w:tc>
          <w:tcPr>
            <w:tcW w:w="635" w:type="pct"/>
            <w:vAlign w:val="bottom"/>
          </w:tcPr>
          <w:p w:rsidR="00F56224" w:rsidRPr="00BA57AE" w:rsidRDefault="0081217E" w:rsidP="00660EE8">
            <w:pPr>
              <w:tabs>
                <w:tab w:val="decimal" w:pos="877"/>
              </w:tabs>
              <w:spacing w:line="240" w:lineRule="auto"/>
              <w:ind w:right="-114"/>
            </w:pPr>
            <w:r>
              <w:t>9,073</w:t>
            </w:r>
          </w:p>
        </w:tc>
      </w:tr>
      <w:tr w:rsidR="00D61B9C" w:rsidRPr="00E913D6" w:rsidTr="00660EE8">
        <w:trPr>
          <w:trHeight w:val="255"/>
        </w:trPr>
        <w:tc>
          <w:tcPr>
            <w:tcW w:w="1913" w:type="pct"/>
          </w:tcPr>
          <w:p w:rsidR="00D61B9C" w:rsidRPr="00652CD2" w:rsidRDefault="00D61B9C" w:rsidP="00660EE8">
            <w:pPr>
              <w:spacing w:line="240" w:lineRule="atLeast"/>
            </w:pPr>
            <w:r>
              <w:t>Work in progress</w:t>
            </w:r>
          </w:p>
        </w:tc>
        <w:tc>
          <w:tcPr>
            <w:tcW w:w="684" w:type="pct"/>
            <w:vAlign w:val="bottom"/>
          </w:tcPr>
          <w:p w:rsidR="00D61B9C" w:rsidRPr="00D46E74" w:rsidRDefault="00335D40" w:rsidP="006243DF">
            <w:pPr>
              <w:pStyle w:val="BodyText"/>
              <w:tabs>
                <w:tab w:val="left" w:pos="720"/>
              </w:tabs>
              <w:spacing w:after="0" w:line="240" w:lineRule="auto"/>
              <w:ind w:right="67"/>
              <w:jc w:val="right"/>
            </w:pPr>
            <w:r w:rsidRPr="00335D40">
              <w:t>20,148</w:t>
            </w:r>
          </w:p>
        </w:tc>
        <w:tc>
          <w:tcPr>
            <w:tcW w:w="147" w:type="pct"/>
            <w:vAlign w:val="bottom"/>
          </w:tcPr>
          <w:p w:rsidR="00D61B9C" w:rsidRPr="00D46E74" w:rsidRDefault="00D61B9C" w:rsidP="00660EE8">
            <w:pPr>
              <w:pStyle w:val="BodyText"/>
              <w:tabs>
                <w:tab w:val="left" w:pos="720"/>
              </w:tabs>
              <w:spacing w:after="0" w:line="240" w:lineRule="auto"/>
              <w:ind w:right="57"/>
              <w:jc w:val="right"/>
            </w:pPr>
          </w:p>
        </w:tc>
        <w:tc>
          <w:tcPr>
            <w:tcW w:w="637" w:type="pct"/>
            <w:vAlign w:val="bottom"/>
          </w:tcPr>
          <w:p w:rsidR="00D61B9C" w:rsidRPr="00D46E74" w:rsidRDefault="009A1DE0" w:rsidP="00660EE8">
            <w:pPr>
              <w:tabs>
                <w:tab w:val="decimal" w:pos="887"/>
              </w:tabs>
              <w:spacing w:line="240" w:lineRule="auto"/>
              <w:ind w:right="-114"/>
            </w:pPr>
            <w:r>
              <w:t>27,450</w:t>
            </w:r>
          </w:p>
        </w:tc>
        <w:tc>
          <w:tcPr>
            <w:tcW w:w="148" w:type="pct"/>
            <w:vAlign w:val="bottom"/>
          </w:tcPr>
          <w:p w:rsidR="00D61B9C" w:rsidRPr="00D46E74" w:rsidRDefault="00D61B9C" w:rsidP="00660EE8">
            <w:pPr>
              <w:pStyle w:val="BodyText"/>
              <w:tabs>
                <w:tab w:val="left" w:pos="720"/>
              </w:tabs>
              <w:spacing w:after="0" w:line="240" w:lineRule="auto"/>
              <w:ind w:right="57"/>
              <w:jc w:val="right"/>
            </w:pPr>
          </w:p>
        </w:tc>
        <w:tc>
          <w:tcPr>
            <w:tcW w:w="688" w:type="pct"/>
            <w:vAlign w:val="bottom"/>
          </w:tcPr>
          <w:p w:rsidR="00D61B9C" w:rsidRPr="00D46E74" w:rsidRDefault="00335D40" w:rsidP="00335D40">
            <w:pPr>
              <w:pStyle w:val="BodyText"/>
              <w:tabs>
                <w:tab w:val="left" w:pos="706"/>
              </w:tabs>
              <w:spacing w:after="0" w:line="240" w:lineRule="auto"/>
              <w:ind w:right="70"/>
              <w:jc w:val="right"/>
            </w:pPr>
            <w:r w:rsidRPr="00335D40">
              <w:t>20,148</w:t>
            </w:r>
          </w:p>
        </w:tc>
        <w:tc>
          <w:tcPr>
            <w:tcW w:w="148" w:type="pct"/>
            <w:vAlign w:val="bottom"/>
          </w:tcPr>
          <w:p w:rsidR="00D61B9C" w:rsidRPr="00D46E74" w:rsidRDefault="00D61B9C" w:rsidP="00660EE8">
            <w:pPr>
              <w:pStyle w:val="BodyText"/>
              <w:tabs>
                <w:tab w:val="left" w:pos="720"/>
              </w:tabs>
              <w:spacing w:after="0" w:line="240" w:lineRule="auto"/>
              <w:ind w:right="57"/>
              <w:jc w:val="right"/>
            </w:pPr>
          </w:p>
        </w:tc>
        <w:tc>
          <w:tcPr>
            <w:tcW w:w="635" w:type="pct"/>
            <w:vAlign w:val="bottom"/>
          </w:tcPr>
          <w:p w:rsidR="00D61B9C" w:rsidRPr="00D46E74" w:rsidRDefault="0081217E" w:rsidP="00660EE8">
            <w:pPr>
              <w:tabs>
                <w:tab w:val="decimal" w:pos="887"/>
              </w:tabs>
              <w:spacing w:line="240" w:lineRule="auto"/>
              <w:ind w:right="-114"/>
            </w:pPr>
            <w:r>
              <w:t>27,450</w:t>
            </w:r>
          </w:p>
        </w:tc>
      </w:tr>
      <w:tr w:rsidR="00D61B9C" w:rsidRPr="00E913D6" w:rsidTr="00660EE8">
        <w:trPr>
          <w:trHeight w:val="255"/>
        </w:trPr>
        <w:tc>
          <w:tcPr>
            <w:tcW w:w="1913" w:type="pct"/>
          </w:tcPr>
          <w:p w:rsidR="00D61B9C" w:rsidRPr="00652CD2" w:rsidRDefault="00D61B9C" w:rsidP="00660EE8">
            <w:pPr>
              <w:spacing w:line="240" w:lineRule="atLeast"/>
            </w:pPr>
            <w:r>
              <w:t>Printing supplies</w:t>
            </w:r>
          </w:p>
        </w:tc>
        <w:tc>
          <w:tcPr>
            <w:tcW w:w="684" w:type="pct"/>
            <w:vAlign w:val="bottom"/>
          </w:tcPr>
          <w:p w:rsidR="00D61B9C" w:rsidRPr="00D46E74" w:rsidRDefault="00335D40" w:rsidP="006243DF">
            <w:pPr>
              <w:pStyle w:val="BodyText"/>
              <w:tabs>
                <w:tab w:val="left" w:pos="720"/>
              </w:tabs>
              <w:spacing w:after="0" w:line="240" w:lineRule="auto"/>
              <w:ind w:right="67"/>
              <w:jc w:val="right"/>
            </w:pPr>
            <w:r w:rsidRPr="00335D40">
              <w:t>18,559</w:t>
            </w:r>
          </w:p>
        </w:tc>
        <w:tc>
          <w:tcPr>
            <w:tcW w:w="147" w:type="pct"/>
            <w:vAlign w:val="bottom"/>
          </w:tcPr>
          <w:p w:rsidR="00D61B9C" w:rsidRPr="00D46E74" w:rsidRDefault="00D61B9C" w:rsidP="00660EE8">
            <w:pPr>
              <w:pStyle w:val="BodyText"/>
              <w:tabs>
                <w:tab w:val="left" w:pos="720"/>
              </w:tabs>
              <w:spacing w:after="0" w:line="240" w:lineRule="auto"/>
              <w:ind w:right="57"/>
              <w:jc w:val="right"/>
            </w:pPr>
          </w:p>
        </w:tc>
        <w:tc>
          <w:tcPr>
            <w:tcW w:w="637" w:type="pct"/>
            <w:vAlign w:val="bottom"/>
          </w:tcPr>
          <w:p w:rsidR="00D61B9C" w:rsidRPr="00D46E74" w:rsidRDefault="009A1DE0" w:rsidP="00660EE8">
            <w:pPr>
              <w:tabs>
                <w:tab w:val="decimal" w:pos="887"/>
              </w:tabs>
              <w:spacing w:line="240" w:lineRule="auto"/>
              <w:ind w:right="-114"/>
            </w:pPr>
            <w:r>
              <w:t>20,700</w:t>
            </w:r>
          </w:p>
        </w:tc>
        <w:tc>
          <w:tcPr>
            <w:tcW w:w="148" w:type="pct"/>
            <w:vAlign w:val="bottom"/>
          </w:tcPr>
          <w:p w:rsidR="00D61B9C" w:rsidRPr="00D46E74" w:rsidRDefault="00D61B9C" w:rsidP="00660EE8">
            <w:pPr>
              <w:pStyle w:val="BodyText"/>
              <w:tabs>
                <w:tab w:val="left" w:pos="720"/>
              </w:tabs>
              <w:spacing w:after="0" w:line="240" w:lineRule="auto"/>
              <w:ind w:right="57"/>
              <w:jc w:val="right"/>
            </w:pPr>
          </w:p>
        </w:tc>
        <w:tc>
          <w:tcPr>
            <w:tcW w:w="688" w:type="pct"/>
            <w:vAlign w:val="bottom"/>
          </w:tcPr>
          <w:p w:rsidR="00D61B9C" w:rsidRPr="00D46E74" w:rsidRDefault="00335D40" w:rsidP="00335D40">
            <w:pPr>
              <w:pStyle w:val="BodyText"/>
              <w:tabs>
                <w:tab w:val="left" w:pos="706"/>
              </w:tabs>
              <w:spacing w:after="0" w:line="240" w:lineRule="auto"/>
              <w:ind w:right="70"/>
              <w:jc w:val="right"/>
            </w:pPr>
            <w:r w:rsidRPr="00335D40">
              <w:t>18,559</w:t>
            </w:r>
          </w:p>
        </w:tc>
        <w:tc>
          <w:tcPr>
            <w:tcW w:w="148" w:type="pct"/>
            <w:vAlign w:val="bottom"/>
          </w:tcPr>
          <w:p w:rsidR="00D61B9C" w:rsidRPr="00D46E74" w:rsidRDefault="00D61B9C" w:rsidP="00660EE8">
            <w:pPr>
              <w:pStyle w:val="BodyText"/>
              <w:tabs>
                <w:tab w:val="left" w:pos="720"/>
              </w:tabs>
              <w:spacing w:after="0" w:line="240" w:lineRule="auto"/>
              <w:ind w:right="57"/>
              <w:jc w:val="right"/>
            </w:pPr>
          </w:p>
        </w:tc>
        <w:tc>
          <w:tcPr>
            <w:tcW w:w="635" w:type="pct"/>
            <w:vAlign w:val="bottom"/>
          </w:tcPr>
          <w:p w:rsidR="00D61B9C" w:rsidRPr="00D46E74" w:rsidRDefault="0081217E" w:rsidP="00660EE8">
            <w:pPr>
              <w:tabs>
                <w:tab w:val="decimal" w:pos="887"/>
              </w:tabs>
              <w:spacing w:line="240" w:lineRule="auto"/>
              <w:ind w:right="-114"/>
            </w:pPr>
            <w:r>
              <w:t>20,700</w:t>
            </w:r>
          </w:p>
        </w:tc>
      </w:tr>
      <w:tr w:rsidR="00D61B9C" w:rsidRPr="00E913D6" w:rsidTr="00660EE8">
        <w:trPr>
          <w:trHeight w:val="255"/>
        </w:trPr>
        <w:tc>
          <w:tcPr>
            <w:tcW w:w="1913" w:type="pct"/>
          </w:tcPr>
          <w:p w:rsidR="00D61B9C" w:rsidRPr="00652CD2" w:rsidRDefault="009A1DE0" w:rsidP="00660EE8">
            <w:pPr>
              <w:spacing w:line="240" w:lineRule="atLeast"/>
            </w:pPr>
            <w:r>
              <w:t>Supplies</w:t>
            </w:r>
          </w:p>
        </w:tc>
        <w:tc>
          <w:tcPr>
            <w:tcW w:w="684" w:type="pct"/>
            <w:vAlign w:val="bottom"/>
          </w:tcPr>
          <w:p w:rsidR="00D61B9C" w:rsidRPr="00D46E74" w:rsidRDefault="00335D40" w:rsidP="006243DF">
            <w:pPr>
              <w:pStyle w:val="BodyText"/>
              <w:tabs>
                <w:tab w:val="left" w:pos="720"/>
              </w:tabs>
              <w:spacing w:after="0" w:line="240" w:lineRule="auto"/>
              <w:ind w:right="67"/>
              <w:jc w:val="right"/>
            </w:pPr>
            <w:r w:rsidRPr="00335D40">
              <w:t>2,164</w:t>
            </w:r>
          </w:p>
        </w:tc>
        <w:tc>
          <w:tcPr>
            <w:tcW w:w="147" w:type="pct"/>
            <w:vAlign w:val="bottom"/>
          </w:tcPr>
          <w:p w:rsidR="00D61B9C" w:rsidRPr="00D46E74" w:rsidRDefault="00D61B9C" w:rsidP="00660EE8">
            <w:pPr>
              <w:pStyle w:val="BodyText"/>
              <w:tabs>
                <w:tab w:val="left" w:pos="720"/>
              </w:tabs>
              <w:spacing w:after="0" w:line="240" w:lineRule="auto"/>
              <w:ind w:right="57"/>
              <w:jc w:val="right"/>
            </w:pPr>
          </w:p>
        </w:tc>
        <w:tc>
          <w:tcPr>
            <w:tcW w:w="637" w:type="pct"/>
            <w:vAlign w:val="bottom"/>
          </w:tcPr>
          <w:p w:rsidR="00D61B9C" w:rsidRPr="00D46E74" w:rsidRDefault="009A1DE0" w:rsidP="00660EE8">
            <w:pPr>
              <w:tabs>
                <w:tab w:val="decimal" w:pos="887"/>
              </w:tabs>
              <w:spacing w:line="240" w:lineRule="auto"/>
              <w:ind w:right="-114"/>
            </w:pPr>
            <w:r>
              <w:t>1,770</w:t>
            </w:r>
          </w:p>
        </w:tc>
        <w:tc>
          <w:tcPr>
            <w:tcW w:w="148" w:type="pct"/>
            <w:vAlign w:val="bottom"/>
          </w:tcPr>
          <w:p w:rsidR="00D61B9C" w:rsidRPr="00D46E74" w:rsidRDefault="00D61B9C" w:rsidP="00660EE8">
            <w:pPr>
              <w:pStyle w:val="BodyText"/>
              <w:tabs>
                <w:tab w:val="left" w:pos="720"/>
              </w:tabs>
              <w:spacing w:after="0" w:line="240" w:lineRule="auto"/>
              <w:ind w:right="57"/>
              <w:jc w:val="right"/>
            </w:pPr>
          </w:p>
        </w:tc>
        <w:tc>
          <w:tcPr>
            <w:tcW w:w="688" w:type="pct"/>
            <w:vAlign w:val="bottom"/>
          </w:tcPr>
          <w:p w:rsidR="00D61B9C" w:rsidRPr="00D46E74" w:rsidRDefault="00335D40" w:rsidP="00335D40">
            <w:pPr>
              <w:pStyle w:val="BodyText"/>
              <w:tabs>
                <w:tab w:val="left" w:pos="706"/>
              </w:tabs>
              <w:spacing w:after="0" w:line="240" w:lineRule="auto"/>
              <w:ind w:right="70"/>
              <w:jc w:val="right"/>
            </w:pPr>
            <w:r w:rsidRPr="00335D40">
              <w:t>2,164</w:t>
            </w:r>
          </w:p>
        </w:tc>
        <w:tc>
          <w:tcPr>
            <w:tcW w:w="148" w:type="pct"/>
            <w:vAlign w:val="bottom"/>
          </w:tcPr>
          <w:p w:rsidR="00D61B9C" w:rsidRPr="00D46E74" w:rsidRDefault="00D61B9C" w:rsidP="00660EE8">
            <w:pPr>
              <w:pStyle w:val="BodyText"/>
              <w:tabs>
                <w:tab w:val="left" w:pos="720"/>
              </w:tabs>
              <w:spacing w:after="0" w:line="240" w:lineRule="auto"/>
              <w:ind w:right="57"/>
              <w:jc w:val="right"/>
            </w:pPr>
          </w:p>
        </w:tc>
        <w:tc>
          <w:tcPr>
            <w:tcW w:w="635" w:type="pct"/>
            <w:vAlign w:val="bottom"/>
          </w:tcPr>
          <w:p w:rsidR="00D61B9C" w:rsidRPr="00D46E74" w:rsidRDefault="0081217E" w:rsidP="00660EE8">
            <w:pPr>
              <w:tabs>
                <w:tab w:val="decimal" w:pos="887"/>
              </w:tabs>
              <w:spacing w:line="240" w:lineRule="auto"/>
              <w:ind w:right="-114"/>
            </w:pPr>
            <w:r>
              <w:t>1,770</w:t>
            </w:r>
          </w:p>
        </w:tc>
      </w:tr>
      <w:tr w:rsidR="00F56224" w:rsidRPr="00E913D6" w:rsidTr="00660EE8">
        <w:trPr>
          <w:trHeight w:val="255"/>
        </w:trPr>
        <w:tc>
          <w:tcPr>
            <w:tcW w:w="1913" w:type="pct"/>
          </w:tcPr>
          <w:p w:rsidR="00F56224" w:rsidRPr="00652CD2" w:rsidRDefault="009A1DE0" w:rsidP="00660EE8">
            <w:pPr>
              <w:spacing w:line="240" w:lineRule="atLeast"/>
            </w:pPr>
            <w:r>
              <w:t xml:space="preserve">Television </w:t>
            </w:r>
            <w:proofErr w:type="spellStart"/>
            <w:r>
              <w:t>programme</w:t>
            </w:r>
            <w:proofErr w:type="spellEnd"/>
          </w:p>
        </w:tc>
        <w:tc>
          <w:tcPr>
            <w:tcW w:w="684" w:type="pct"/>
            <w:vAlign w:val="bottom"/>
          </w:tcPr>
          <w:p w:rsidR="00F56224" w:rsidRPr="00D46E74" w:rsidRDefault="00335D40" w:rsidP="006243DF">
            <w:pPr>
              <w:pStyle w:val="BodyText"/>
              <w:tabs>
                <w:tab w:val="left" w:pos="720"/>
              </w:tabs>
              <w:spacing w:after="0" w:line="240" w:lineRule="auto"/>
              <w:ind w:right="67"/>
              <w:jc w:val="right"/>
            </w:pPr>
            <w:r w:rsidRPr="00335D40">
              <w:t>549</w:t>
            </w:r>
          </w:p>
        </w:tc>
        <w:tc>
          <w:tcPr>
            <w:tcW w:w="147" w:type="pct"/>
            <w:vAlign w:val="bottom"/>
          </w:tcPr>
          <w:p w:rsidR="00F56224" w:rsidRPr="00D46E74" w:rsidRDefault="00F56224" w:rsidP="00660EE8">
            <w:pPr>
              <w:pStyle w:val="BodyText"/>
              <w:tabs>
                <w:tab w:val="left" w:pos="720"/>
              </w:tabs>
              <w:spacing w:after="0" w:line="240" w:lineRule="auto"/>
              <w:ind w:right="57"/>
              <w:jc w:val="right"/>
            </w:pPr>
          </w:p>
        </w:tc>
        <w:tc>
          <w:tcPr>
            <w:tcW w:w="637" w:type="pct"/>
            <w:vAlign w:val="bottom"/>
          </w:tcPr>
          <w:p w:rsidR="00F56224" w:rsidRPr="00D46E74" w:rsidRDefault="009A1DE0" w:rsidP="00660EE8">
            <w:pPr>
              <w:tabs>
                <w:tab w:val="decimal" w:pos="887"/>
              </w:tabs>
              <w:spacing w:line="240" w:lineRule="auto"/>
              <w:ind w:right="-114"/>
            </w:pPr>
            <w:r>
              <w:t>1,339</w:t>
            </w:r>
          </w:p>
        </w:tc>
        <w:tc>
          <w:tcPr>
            <w:tcW w:w="148" w:type="pct"/>
            <w:vAlign w:val="bottom"/>
          </w:tcPr>
          <w:p w:rsidR="00F56224" w:rsidRPr="00D46E74" w:rsidRDefault="00F56224" w:rsidP="00660EE8">
            <w:pPr>
              <w:pStyle w:val="BodyText"/>
              <w:tabs>
                <w:tab w:val="left" w:pos="720"/>
              </w:tabs>
              <w:spacing w:after="0" w:line="240" w:lineRule="auto"/>
              <w:ind w:right="57"/>
              <w:jc w:val="right"/>
            </w:pPr>
          </w:p>
        </w:tc>
        <w:tc>
          <w:tcPr>
            <w:tcW w:w="688" w:type="pct"/>
            <w:vAlign w:val="bottom"/>
          </w:tcPr>
          <w:p w:rsidR="00F56224" w:rsidRPr="00D46E74" w:rsidRDefault="00335D40" w:rsidP="00630959">
            <w:pPr>
              <w:pStyle w:val="BodyText"/>
              <w:spacing w:after="0" w:line="240" w:lineRule="auto"/>
              <w:ind w:right="-110"/>
              <w:jc w:val="center"/>
            </w:pPr>
            <w:r>
              <w:t>-</w:t>
            </w:r>
          </w:p>
        </w:tc>
        <w:tc>
          <w:tcPr>
            <w:tcW w:w="148" w:type="pct"/>
            <w:vAlign w:val="bottom"/>
          </w:tcPr>
          <w:p w:rsidR="00F56224" w:rsidRPr="00D46E74" w:rsidRDefault="00F56224" w:rsidP="00660EE8">
            <w:pPr>
              <w:pStyle w:val="BodyText"/>
              <w:tabs>
                <w:tab w:val="left" w:pos="720"/>
              </w:tabs>
              <w:spacing w:after="0" w:line="240" w:lineRule="auto"/>
              <w:ind w:right="57"/>
              <w:jc w:val="right"/>
            </w:pPr>
          </w:p>
        </w:tc>
        <w:tc>
          <w:tcPr>
            <w:tcW w:w="635" w:type="pct"/>
            <w:vAlign w:val="bottom"/>
          </w:tcPr>
          <w:p w:rsidR="00F56224" w:rsidRPr="00D46E74" w:rsidRDefault="0081217E" w:rsidP="006243DF">
            <w:pPr>
              <w:spacing w:line="240" w:lineRule="auto"/>
              <w:ind w:right="-113"/>
              <w:jc w:val="center"/>
            </w:pPr>
            <w:r>
              <w:t>-</w:t>
            </w:r>
          </w:p>
        </w:tc>
      </w:tr>
      <w:tr w:rsidR="009A1DE0" w:rsidRPr="00E913D6" w:rsidTr="00660EE8">
        <w:trPr>
          <w:trHeight w:val="255"/>
        </w:trPr>
        <w:tc>
          <w:tcPr>
            <w:tcW w:w="1913" w:type="pct"/>
          </w:tcPr>
          <w:p w:rsidR="009A1DE0" w:rsidRPr="00652CD2" w:rsidRDefault="009A1DE0" w:rsidP="009A1DE0">
            <w:pPr>
              <w:spacing w:line="240" w:lineRule="atLeast"/>
            </w:pPr>
            <w:r>
              <w:t xml:space="preserve">Television </w:t>
            </w:r>
            <w:proofErr w:type="spellStart"/>
            <w:r>
              <w:t>programme</w:t>
            </w:r>
            <w:proofErr w:type="spellEnd"/>
            <w:r>
              <w:t xml:space="preserve"> in progress</w:t>
            </w:r>
          </w:p>
        </w:tc>
        <w:tc>
          <w:tcPr>
            <w:tcW w:w="684" w:type="pct"/>
            <w:vAlign w:val="bottom"/>
          </w:tcPr>
          <w:p w:rsidR="009A1DE0" w:rsidRPr="00D46E74" w:rsidRDefault="00335D40" w:rsidP="006243DF">
            <w:pPr>
              <w:pStyle w:val="BodyText"/>
              <w:tabs>
                <w:tab w:val="left" w:pos="720"/>
              </w:tabs>
              <w:spacing w:after="0" w:line="240" w:lineRule="auto"/>
              <w:ind w:right="67"/>
              <w:jc w:val="right"/>
            </w:pPr>
            <w:r w:rsidRPr="00335D40">
              <w:t>3,733</w:t>
            </w:r>
          </w:p>
        </w:tc>
        <w:tc>
          <w:tcPr>
            <w:tcW w:w="147" w:type="pct"/>
            <w:vAlign w:val="bottom"/>
          </w:tcPr>
          <w:p w:rsidR="009A1DE0" w:rsidRPr="00D46E74" w:rsidRDefault="009A1DE0" w:rsidP="009A1DE0">
            <w:pPr>
              <w:pStyle w:val="BodyText"/>
              <w:tabs>
                <w:tab w:val="left" w:pos="720"/>
              </w:tabs>
              <w:spacing w:after="0" w:line="240" w:lineRule="auto"/>
              <w:ind w:right="57"/>
              <w:jc w:val="right"/>
            </w:pPr>
          </w:p>
        </w:tc>
        <w:tc>
          <w:tcPr>
            <w:tcW w:w="637" w:type="pct"/>
            <w:vAlign w:val="bottom"/>
          </w:tcPr>
          <w:p w:rsidR="009A1DE0" w:rsidRPr="00D46E74" w:rsidRDefault="009A1DE0" w:rsidP="009A1DE0">
            <w:pPr>
              <w:tabs>
                <w:tab w:val="decimal" w:pos="887"/>
              </w:tabs>
              <w:spacing w:line="240" w:lineRule="auto"/>
              <w:ind w:right="-114"/>
            </w:pPr>
            <w:r>
              <w:t>3,524</w:t>
            </w:r>
          </w:p>
        </w:tc>
        <w:tc>
          <w:tcPr>
            <w:tcW w:w="148" w:type="pct"/>
            <w:vAlign w:val="bottom"/>
          </w:tcPr>
          <w:p w:rsidR="009A1DE0" w:rsidRPr="00D46E74" w:rsidRDefault="009A1DE0" w:rsidP="009A1DE0">
            <w:pPr>
              <w:pStyle w:val="BodyText"/>
              <w:tabs>
                <w:tab w:val="left" w:pos="720"/>
              </w:tabs>
              <w:spacing w:after="0" w:line="240" w:lineRule="auto"/>
              <w:ind w:right="57"/>
              <w:jc w:val="right"/>
            </w:pPr>
          </w:p>
        </w:tc>
        <w:tc>
          <w:tcPr>
            <w:tcW w:w="688" w:type="pct"/>
            <w:vAlign w:val="bottom"/>
          </w:tcPr>
          <w:p w:rsidR="009A1DE0" w:rsidRPr="00D46E74" w:rsidRDefault="00335D40" w:rsidP="00630959">
            <w:pPr>
              <w:pStyle w:val="BodyText"/>
              <w:spacing w:after="0" w:line="240" w:lineRule="auto"/>
              <w:ind w:right="-110"/>
              <w:jc w:val="center"/>
            </w:pPr>
            <w:r>
              <w:t>-</w:t>
            </w:r>
          </w:p>
        </w:tc>
        <w:tc>
          <w:tcPr>
            <w:tcW w:w="148" w:type="pct"/>
            <w:vAlign w:val="bottom"/>
          </w:tcPr>
          <w:p w:rsidR="009A1DE0" w:rsidRPr="00D46E74" w:rsidRDefault="009A1DE0" w:rsidP="009A1DE0">
            <w:pPr>
              <w:pStyle w:val="BodyText"/>
              <w:tabs>
                <w:tab w:val="left" w:pos="720"/>
              </w:tabs>
              <w:spacing w:after="0" w:line="240" w:lineRule="auto"/>
              <w:ind w:right="57"/>
              <w:jc w:val="right"/>
            </w:pPr>
          </w:p>
        </w:tc>
        <w:tc>
          <w:tcPr>
            <w:tcW w:w="635" w:type="pct"/>
            <w:vAlign w:val="bottom"/>
          </w:tcPr>
          <w:p w:rsidR="009A1DE0" w:rsidRPr="00D46E74" w:rsidRDefault="0081217E" w:rsidP="006243DF">
            <w:pPr>
              <w:spacing w:line="240" w:lineRule="auto"/>
              <w:ind w:right="-113"/>
              <w:jc w:val="center"/>
            </w:pPr>
            <w:r>
              <w:t>-</w:t>
            </w:r>
          </w:p>
        </w:tc>
      </w:tr>
      <w:tr w:rsidR="00F56224" w:rsidRPr="00E913D6" w:rsidTr="00660EE8">
        <w:trPr>
          <w:trHeight w:val="255"/>
        </w:trPr>
        <w:tc>
          <w:tcPr>
            <w:tcW w:w="1913" w:type="pct"/>
          </w:tcPr>
          <w:p w:rsidR="00F56224" w:rsidRPr="00E913D6" w:rsidRDefault="00F56224" w:rsidP="00660EE8">
            <w:pPr>
              <w:spacing w:line="240" w:lineRule="atLeast"/>
              <w:rPr>
                <w:b/>
                <w:bCs/>
              </w:rPr>
            </w:pPr>
            <w:r>
              <w:rPr>
                <w:b/>
                <w:bCs/>
              </w:rPr>
              <w:t>Total</w:t>
            </w:r>
          </w:p>
        </w:tc>
        <w:tc>
          <w:tcPr>
            <w:tcW w:w="684" w:type="pct"/>
            <w:tcBorders>
              <w:top w:val="single" w:sz="4" w:space="0" w:color="auto"/>
              <w:left w:val="nil"/>
              <w:bottom w:val="double" w:sz="4" w:space="0" w:color="auto"/>
              <w:right w:val="nil"/>
            </w:tcBorders>
            <w:vAlign w:val="bottom"/>
          </w:tcPr>
          <w:p w:rsidR="00F56224" w:rsidRPr="00D46E74" w:rsidRDefault="00335D40" w:rsidP="00660EE8">
            <w:pPr>
              <w:pStyle w:val="BodyText"/>
              <w:tabs>
                <w:tab w:val="left" w:pos="720"/>
              </w:tabs>
              <w:spacing w:after="0" w:line="240" w:lineRule="auto"/>
              <w:ind w:right="57"/>
              <w:jc w:val="right"/>
              <w:rPr>
                <w:b/>
                <w:bCs/>
              </w:rPr>
            </w:pPr>
            <w:r w:rsidRPr="00335D40">
              <w:rPr>
                <w:b/>
                <w:bCs/>
              </w:rPr>
              <w:t>236,682</w:t>
            </w:r>
          </w:p>
        </w:tc>
        <w:tc>
          <w:tcPr>
            <w:tcW w:w="147" w:type="pct"/>
            <w:vAlign w:val="bottom"/>
          </w:tcPr>
          <w:p w:rsidR="00F56224" w:rsidRPr="00D46E74" w:rsidRDefault="00F56224" w:rsidP="00660EE8">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vAlign w:val="bottom"/>
          </w:tcPr>
          <w:p w:rsidR="00F56224" w:rsidRPr="00BA57AE" w:rsidRDefault="009A1DE0" w:rsidP="00660EE8">
            <w:pPr>
              <w:tabs>
                <w:tab w:val="decimal" w:pos="887"/>
              </w:tabs>
              <w:spacing w:line="240" w:lineRule="auto"/>
              <w:ind w:right="-114"/>
              <w:rPr>
                <w:b/>
                <w:bCs/>
              </w:rPr>
            </w:pPr>
            <w:r>
              <w:rPr>
                <w:b/>
                <w:bCs/>
              </w:rPr>
              <w:t>270,335</w:t>
            </w:r>
          </w:p>
        </w:tc>
        <w:tc>
          <w:tcPr>
            <w:tcW w:w="148" w:type="pct"/>
            <w:vAlign w:val="bottom"/>
          </w:tcPr>
          <w:p w:rsidR="00F56224" w:rsidRPr="00D46E74" w:rsidRDefault="00F56224" w:rsidP="00660EE8">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vAlign w:val="bottom"/>
          </w:tcPr>
          <w:p w:rsidR="00F56224" w:rsidRPr="00D46E74" w:rsidRDefault="00281480" w:rsidP="00660EE8">
            <w:pPr>
              <w:pStyle w:val="BodyText"/>
              <w:tabs>
                <w:tab w:val="left" w:pos="720"/>
              </w:tabs>
              <w:spacing w:after="0" w:line="240" w:lineRule="auto"/>
              <w:ind w:right="57"/>
              <w:jc w:val="right"/>
              <w:rPr>
                <w:b/>
                <w:bCs/>
              </w:rPr>
            </w:pPr>
            <w:r w:rsidRPr="00281480">
              <w:rPr>
                <w:b/>
                <w:bCs/>
              </w:rPr>
              <w:t>232,400</w:t>
            </w:r>
          </w:p>
        </w:tc>
        <w:tc>
          <w:tcPr>
            <w:tcW w:w="148" w:type="pct"/>
            <w:vAlign w:val="bottom"/>
          </w:tcPr>
          <w:p w:rsidR="00F56224" w:rsidRPr="00D46E74" w:rsidRDefault="00F56224" w:rsidP="00660EE8">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vAlign w:val="bottom"/>
          </w:tcPr>
          <w:p w:rsidR="00F56224" w:rsidRPr="00BA57AE" w:rsidRDefault="0081217E" w:rsidP="00660EE8">
            <w:pPr>
              <w:tabs>
                <w:tab w:val="decimal" w:pos="877"/>
              </w:tabs>
              <w:spacing w:line="240" w:lineRule="auto"/>
              <w:ind w:right="-114"/>
              <w:rPr>
                <w:b/>
                <w:bCs/>
              </w:rPr>
            </w:pPr>
            <w:r>
              <w:rPr>
                <w:b/>
                <w:bCs/>
              </w:rPr>
              <w:t>265,472</w:t>
            </w:r>
          </w:p>
        </w:tc>
      </w:tr>
    </w:tbl>
    <w:p w:rsidR="00231085" w:rsidRDefault="00231085" w:rsidP="00A67D6A">
      <w:pPr>
        <w:pStyle w:val="block"/>
        <w:spacing w:after="0" w:line="240" w:lineRule="atLeast"/>
        <w:ind w:left="540"/>
        <w:jc w:val="both"/>
        <w:rPr>
          <w:lang w:val="en-US"/>
        </w:rPr>
      </w:pPr>
    </w:p>
    <w:p w:rsidR="00D15976" w:rsidRPr="00AF0EF2" w:rsidRDefault="00E64FDF" w:rsidP="00D21C4C">
      <w:pPr>
        <w:pStyle w:val="Heading1"/>
        <w:tabs>
          <w:tab w:val="left" w:pos="567"/>
        </w:tabs>
        <w:spacing w:before="0" w:after="0" w:line="240" w:lineRule="atLeast"/>
        <w:rPr>
          <w:b/>
          <w:bCs/>
          <w:i w:val="0"/>
          <w:iCs/>
        </w:rPr>
      </w:pPr>
      <w:r>
        <w:rPr>
          <w:b/>
          <w:bCs/>
          <w:i w:val="0"/>
          <w:iCs/>
        </w:rPr>
        <w:t>9</w:t>
      </w:r>
      <w:r w:rsidR="00D15976" w:rsidRPr="00AF0EF2">
        <w:rPr>
          <w:b/>
          <w:bCs/>
          <w:i w:val="0"/>
          <w:iCs/>
        </w:rPr>
        <w:tab/>
        <w:t>Investment</w:t>
      </w:r>
      <w:r>
        <w:rPr>
          <w:b/>
          <w:bCs/>
          <w:i w:val="0"/>
          <w:iCs/>
        </w:rPr>
        <w:t>s</w:t>
      </w:r>
      <w:r w:rsidR="00D15976" w:rsidRPr="00AF0EF2">
        <w:rPr>
          <w:b/>
          <w:bCs/>
          <w:i w:val="0"/>
          <w:iCs/>
        </w:rPr>
        <w:t xml:space="preserve"> in associate</w:t>
      </w:r>
      <w:r>
        <w:rPr>
          <w:b/>
          <w:bCs/>
          <w:i w:val="0"/>
          <w:iCs/>
        </w:rPr>
        <w:t>s</w:t>
      </w:r>
    </w:p>
    <w:p w:rsidR="00EA05CF" w:rsidRDefault="00EA05CF" w:rsidP="005B5F9B">
      <w:pPr>
        <w:pStyle w:val="BodyText"/>
        <w:spacing w:after="0" w:line="240" w:lineRule="atLeast"/>
      </w:pPr>
    </w:p>
    <w:tbl>
      <w:tblPr>
        <w:tblW w:w="9175" w:type="dxa"/>
        <w:tblInd w:w="450" w:type="dxa"/>
        <w:tblLayout w:type="fixed"/>
        <w:tblLook w:val="0000" w:firstRow="0" w:lastRow="0" w:firstColumn="0" w:lastColumn="0" w:noHBand="0" w:noVBand="0"/>
      </w:tblPr>
      <w:tblGrid>
        <w:gridCol w:w="3510"/>
        <w:gridCol w:w="1255"/>
        <w:gridCol w:w="270"/>
        <w:gridCol w:w="1169"/>
        <w:gridCol w:w="272"/>
        <w:gridCol w:w="1262"/>
        <w:gridCol w:w="272"/>
        <w:gridCol w:w="1165"/>
      </w:tblGrid>
      <w:tr w:rsidR="00451148" w:rsidRPr="00E913D6" w:rsidTr="007E7D78">
        <w:trPr>
          <w:trHeight w:val="255"/>
        </w:trPr>
        <w:tc>
          <w:tcPr>
            <w:tcW w:w="1913" w:type="pct"/>
          </w:tcPr>
          <w:p w:rsidR="00451148" w:rsidRPr="00E913D6" w:rsidRDefault="00451148" w:rsidP="00EF5DFA">
            <w:pPr>
              <w:spacing w:line="240" w:lineRule="atLeast"/>
              <w:ind w:right="-138"/>
              <w:rPr>
                <w:b/>
                <w:bCs/>
              </w:rPr>
            </w:pPr>
          </w:p>
        </w:tc>
        <w:tc>
          <w:tcPr>
            <w:tcW w:w="1468" w:type="pct"/>
            <w:gridSpan w:val="3"/>
          </w:tcPr>
          <w:p w:rsidR="00451148" w:rsidRPr="00DC6D90" w:rsidRDefault="00451148" w:rsidP="00EF5DFA">
            <w:pPr>
              <w:pStyle w:val="BodyText"/>
              <w:spacing w:after="0" w:line="240" w:lineRule="atLeast"/>
              <w:ind w:left="-108" w:right="-110"/>
              <w:jc w:val="center"/>
              <w:rPr>
                <w:lang w:val="en-GB"/>
              </w:rPr>
            </w:pPr>
            <w:r w:rsidRPr="00DC6D90">
              <w:rPr>
                <w:b/>
                <w:bCs/>
                <w:lang w:val="en-GB"/>
              </w:rPr>
              <w:t>Consolidated</w:t>
            </w:r>
          </w:p>
        </w:tc>
        <w:tc>
          <w:tcPr>
            <w:tcW w:w="148" w:type="pct"/>
          </w:tcPr>
          <w:p w:rsidR="00451148" w:rsidRPr="00DC6D90" w:rsidRDefault="00451148" w:rsidP="00EF5DFA">
            <w:pPr>
              <w:pStyle w:val="BodyText"/>
              <w:spacing w:after="0" w:line="240" w:lineRule="atLeast"/>
              <w:ind w:left="-108" w:right="-110"/>
              <w:jc w:val="center"/>
              <w:rPr>
                <w:lang w:val="en-GB"/>
              </w:rPr>
            </w:pPr>
          </w:p>
        </w:tc>
        <w:tc>
          <w:tcPr>
            <w:tcW w:w="1471" w:type="pct"/>
            <w:gridSpan w:val="3"/>
          </w:tcPr>
          <w:p w:rsidR="00451148" w:rsidRPr="00DC6D90" w:rsidRDefault="00451148" w:rsidP="00EF5DFA">
            <w:pPr>
              <w:pStyle w:val="BodyText"/>
              <w:spacing w:after="0" w:line="240" w:lineRule="atLeast"/>
              <w:ind w:left="-108" w:right="-110"/>
              <w:jc w:val="center"/>
              <w:rPr>
                <w:lang w:val="en-GB"/>
              </w:rPr>
            </w:pPr>
            <w:r w:rsidRPr="00DC6D90">
              <w:rPr>
                <w:b/>
                <w:bCs/>
                <w:lang w:val="en-GB"/>
              </w:rPr>
              <w:t>Separate</w:t>
            </w:r>
          </w:p>
        </w:tc>
      </w:tr>
      <w:tr w:rsidR="00451148" w:rsidRPr="00E913D6" w:rsidTr="007E7D78">
        <w:trPr>
          <w:trHeight w:val="255"/>
        </w:trPr>
        <w:tc>
          <w:tcPr>
            <w:tcW w:w="1913" w:type="pct"/>
          </w:tcPr>
          <w:p w:rsidR="00451148" w:rsidRPr="00E913D6" w:rsidRDefault="00451148" w:rsidP="00EF5DFA">
            <w:pPr>
              <w:spacing w:line="240" w:lineRule="atLeast"/>
              <w:ind w:right="-138"/>
              <w:rPr>
                <w:b/>
                <w:bCs/>
              </w:rPr>
            </w:pPr>
          </w:p>
        </w:tc>
        <w:tc>
          <w:tcPr>
            <w:tcW w:w="1468" w:type="pct"/>
            <w:gridSpan w:val="3"/>
          </w:tcPr>
          <w:p w:rsidR="00451148" w:rsidRPr="00DC6D90" w:rsidRDefault="00451148" w:rsidP="00EF5DFA">
            <w:pPr>
              <w:pStyle w:val="BodyText"/>
              <w:spacing w:after="0" w:line="240" w:lineRule="atLeast"/>
              <w:ind w:left="-108" w:right="-110"/>
              <w:jc w:val="center"/>
              <w:rPr>
                <w:b/>
                <w:bCs/>
                <w:lang w:val="en-GB"/>
              </w:rPr>
            </w:pPr>
            <w:r w:rsidRPr="00DC6D90">
              <w:rPr>
                <w:b/>
                <w:bCs/>
                <w:lang w:val="en-GB"/>
              </w:rPr>
              <w:t>financial statements</w:t>
            </w:r>
          </w:p>
        </w:tc>
        <w:tc>
          <w:tcPr>
            <w:tcW w:w="148" w:type="pct"/>
          </w:tcPr>
          <w:p w:rsidR="00451148" w:rsidRPr="00DC6D90" w:rsidRDefault="00451148" w:rsidP="00EF5DFA">
            <w:pPr>
              <w:pStyle w:val="BodyText"/>
              <w:spacing w:after="0" w:line="240" w:lineRule="atLeast"/>
              <w:ind w:left="-108" w:right="-110"/>
              <w:jc w:val="center"/>
              <w:rPr>
                <w:lang w:val="en-GB"/>
              </w:rPr>
            </w:pPr>
          </w:p>
        </w:tc>
        <w:tc>
          <w:tcPr>
            <w:tcW w:w="1471" w:type="pct"/>
            <w:gridSpan w:val="3"/>
          </w:tcPr>
          <w:p w:rsidR="00451148" w:rsidRPr="00DC6D90" w:rsidRDefault="00451148" w:rsidP="00EF5DFA">
            <w:pPr>
              <w:pStyle w:val="BodyText"/>
              <w:spacing w:after="0" w:line="240" w:lineRule="atLeast"/>
              <w:ind w:left="-108" w:right="-110"/>
              <w:jc w:val="center"/>
              <w:rPr>
                <w:b/>
                <w:bCs/>
                <w:lang w:val="en-GB"/>
              </w:rPr>
            </w:pPr>
            <w:r w:rsidRPr="00DC6D90">
              <w:rPr>
                <w:b/>
                <w:bCs/>
                <w:lang w:val="en-GB"/>
              </w:rPr>
              <w:t>financial statements</w:t>
            </w:r>
          </w:p>
        </w:tc>
      </w:tr>
      <w:tr w:rsidR="00313F30" w:rsidRPr="00E913D6" w:rsidTr="007E7D78">
        <w:trPr>
          <w:trHeight w:val="255"/>
        </w:trPr>
        <w:tc>
          <w:tcPr>
            <w:tcW w:w="1913" w:type="pct"/>
          </w:tcPr>
          <w:p w:rsidR="00451148" w:rsidRPr="00DC6D90" w:rsidRDefault="00451148" w:rsidP="00BF40F7">
            <w:pPr>
              <w:pStyle w:val="BodyText"/>
              <w:spacing w:after="0" w:line="240" w:lineRule="atLeast"/>
              <w:ind w:right="-138"/>
              <w:jc w:val="both"/>
              <w:rPr>
                <w:b/>
                <w:bCs/>
                <w:lang w:val="en-GB"/>
              </w:rPr>
            </w:pPr>
          </w:p>
        </w:tc>
        <w:tc>
          <w:tcPr>
            <w:tcW w:w="684" w:type="pct"/>
            <w:vAlign w:val="bottom"/>
          </w:tcPr>
          <w:p w:rsidR="00451148" w:rsidRPr="00E913D6" w:rsidRDefault="004517D0" w:rsidP="00451148">
            <w:pPr>
              <w:pStyle w:val="acctmergecolhdg"/>
              <w:spacing w:line="240" w:lineRule="atLeast"/>
              <w:rPr>
                <w:b w:val="0"/>
                <w:bCs/>
              </w:rPr>
            </w:pPr>
            <w:r w:rsidRPr="00E913D6">
              <w:rPr>
                <w:b w:val="0"/>
                <w:bCs/>
              </w:rPr>
              <w:t>201</w:t>
            </w:r>
            <w:r w:rsidR="00F55020">
              <w:rPr>
                <w:b w:val="0"/>
                <w:bCs/>
              </w:rPr>
              <w:t>7</w:t>
            </w:r>
          </w:p>
        </w:tc>
        <w:tc>
          <w:tcPr>
            <w:tcW w:w="147" w:type="pct"/>
            <w:vAlign w:val="bottom"/>
          </w:tcPr>
          <w:p w:rsidR="00451148" w:rsidRPr="00E913D6" w:rsidRDefault="00451148" w:rsidP="00451148">
            <w:pPr>
              <w:pStyle w:val="acctmergecolhdg"/>
              <w:spacing w:line="240" w:lineRule="atLeast"/>
              <w:rPr>
                <w:b w:val="0"/>
                <w:bCs/>
              </w:rPr>
            </w:pPr>
          </w:p>
        </w:tc>
        <w:tc>
          <w:tcPr>
            <w:tcW w:w="637" w:type="pct"/>
            <w:vAlign w:val="bottom"/>
          </w:tcPr>
          <w:p w:rsidR="00451148" w:rsidRPr="00E913D6" w:rsidRDefault="004517D0" w:rsidP="00451148">
            <w:pPr>
              <w:pStyle w:val="acctmergecolhdg"/>
              <w:spacing w:line="240" w:lineRule="atLeast"/>
              <w:rPr>
                <w:b w:val="0"/>
                <w:bCs/>
              </w:rPr>
            </w:pPr>
            <w:r w:rsidRPr="00E913D6">
              <w:rPr>
                <w:b w:val="0"/>
                <w:bCs/>
              </w:rPr>
              <w:t>201</w:t>
            </w:r>
            <w:r w:rsidR="00F55020">
              <w:rPr>
                <w:b w:val="0"/>
                <w:bCs/>
              </w:rPr>
              <w:t>6</w:t>
            </w:r>
          </w:p>
        </w:tc>
        <w:tc>
          <w:tcPr>
            <w:tcW w:w="148" w:type="pct"/>
            <w:vAlign w:val="bottom"/>
          </w:tcPr>
          <w:p w:rsidR="00451148" w:rsidRPr="00E913D6" w:rsidRDefault="00451148" w:rsidP="00451148">
            <w:pPr>
              <w:pStyle w:val="acctmergecolhdg"/>
              <w:spacing w:line="240" w:lineRule="atLeast"/>
              <w:rPr>
                <w:b w:val="0"/>
                <w:bCs/>
              </w:rPr>
            </w:pPr>
          </w:p>
        </w:tc>
        <w:tc>
          <w:tcPr>
            <w:tcW w:w="688" w:type="pct"/>
            <w:vAlign w:val="bottom"/>
          </w:tcPr>
          <w:p w:rsidR="00451148" w:rsidRPr="00E913D6" w:rsidRDefault="004517D0" w:rsidP="00451148">
            <w:pPr>
              <w:pStyle w:val="acctmergecolhdg"/>
              <w:spacing w:line="240" w:lineRule="atLeast"/>
              <w:rPr>
                <w:b w:val="0"/>
                <w:bCs/>
              </w:rPr>
            </w:pPr>
            <w:r w:rsidRPr="00E913D6">
              <w:rPr>
                <w:b w:val="0"/>
                <w:bCs/>
              </w:rPr>
              <w:t>201</w:t>
            </w:r>
            <w:r w:rsidR="00F55020">
              <w:rPr>
                <w:b w:val="0"/>
                <w:bCs/>
              </w:rPr>
              <w:t>7</w:t>
            </w:r>
          </w:p>
        </w:tc>
        <w:tc>
          <w:tcPr>
            <w:tcW w:w="148" w:type="pct"/>
            <w:vAlign w:val="bottom"/>
          </w:tcPr>
          <w:p w:rsidR="00451148" w:rsidRPr="00E913D6" w:rsidRDefault="00451148" w:rsidP="00451148">
            <w:pPr>
              <w:pStyle w:val="acctmergecolhdg"/>
              <w:spacing w:line="240" w:lineRule="atLeast"/>
              <w:rPr>
                <w:b w:val="0"/>
                <w:bCs/>
              </w:rPr>
            </w:pPr>
          </w:p>
        </w:tc>
        <w:tc>
          <w:tcPr>
            <w:tcW w:w="635" w:type="pct"/>
            <w:vAlign w:val="bottom"/>
          </w:tcPr>
          <w:p w:rsidR="00451148" w:rsidRPr="00E913D6" w:rsidRDefault="004517D0" w:rsidP="00451148">
            <w:pPr>
              <w:pStyle w:val="acctmergecolhdg"/>
              <w:spacing w:line="240" w:lineRule="atLeast"/>
              <w:rPr>
                <w:b w:val="0"/>
                <w:bCs/>
              </w:rPr>
            </w:pPr>
            <w:r w:rsidRPr="00E913D6">
              <w:rPr>
                <w:b w:val="0"/>
                <w:bCs/>
              </w:rPr>
              <w:t>201</w:t>
            </w:r>
            <w:r w:rsidR="00F55020">
              <w:rPr>
                <w:b w:val="0"/>
                <w:bCs/>
              </w:rPr>
              <w:t>6</w:t>
            </w:r>
          </w:p>
        </w:tc>
      </w:tr>
      <w:tr w:rsidR="00451148" w:rsidRPr="00E913D6" w:rsidTr="007E7D78">
        <w:trPr>
          <w:trHeight w:val="255"/>
        </w:trPr>
        <w:tc>
          <w:tcPr>
            <w:tcW w:w="1913" w:type="pct"/>
          </w:tcPr>
          <w:p w:rsidR="00451148" w:rsidRPr="00DC6D90" w:rsidRDefault="00451148" w:rsidP="00451148">
            <w:pPr>
              <w:pStyle w:val="BodyText"/>
              <w:spacing w:after="0" w:line="240" w:lineRule="atLeast"/>
              <w:ind w:right="-138"/>
              <w:jc w:val="both"/>
              <w:rPr>
                <w:b/>
                <w:bCs/>
                <w:lang w:val="en-GB"/>
              </w:rPr>
            </w:pPr>
          </w:p>
        </w:tc>
        <w:tc>
          <w:tcPr>
            <w:tcW w:w="3087" w:type="pct"/>
            <w:gridSpan w:val="7"/>
          </w:tcPr>
          <w:p w:rsidR="00451148" w:rsidRPr="00DC6D90" w:rsidRDefault="00451148" w:rsidP="00451148">
            <w:pPr>
              <w:pStyle w:val="BodyText"/>
              <w:spacing w:after="0" w:line="240" w:lineRule="atLeast"/>
              <w:ind w:left="-108" w:right="-110"/>
              <w:jc w:val="center"/>
              <w:rPr>
                <w:lang w:val="en-GB"/>
              </w:rPr>
            </w:pPr>
            <w:r w:rsidRPr="00DC6D90">
              <w:rPr>
                <w:i/>
                <w:iCs/>
                <w:lang w:val="en-GB"/>
              </w:rPr>
              <w:t>(in thousand Baht)</w:t>
            </w:r>
          </w:p>
        </w:tc>
      </w:tr>
      <w:tr w:rsidR="00281480" w:rsidRPr="00E913D6" w:rsidTr="007E7D78">
        <w:trPr>
          <w:trHeight w:val="255"/>
        </w:trPr>
        <w:tc>
          <w:tcPr>
            <w:tcW w:w="1913" w:type="pct"/>
          </w:tcPr>
          <w:p w:rsidR="00281480" w:rsidRPr="00E913D6" w:rsidRDefault="00281480" w:rsidP="00281480">
            <w:pPr>
              <w:spacing w:line="240" w:lineRule="atLeast"/>
            </w:pPr>
            <w:r w:rsidRPr="00E913D6">
              <w:t>At 1 January</w:t>
            </w:r>
          </w:p>
        </w:tc>
        <w:tc>
          <w:tcPr>
            <w:tcW w:w="684" w:type="pct"/>
            <w:vAlign w:val="bottom"/>
          </w:tcPr>
          <w:p w:rsidR="00281480" w:rsidRPr="00D46E74" w:rsidRDefault="00977AEF" w:rsidP="002D7BF3">
            <w:pPr>
              <w:pStyle w:val="BodyText"/>
              <w:tabs>
                <w:tab w:val="left" w:pos="720"/>
              </w:tabs>
              <w:spacing w:after="0" w:line="240" w:lineRule="auto"/>
              <w:ind w:right="67"/>
              <w:jc w:val="right"/>
            </w:pPr>
            <w:r w:rsidRPr="00977AEF">
              <w:t>12,90</w:t>
            </w:r>
            <w:r w:rsidR="003E51D3">
              <w:t>8</w:t>
            </w:r>
          </w:p>
        </w:tc>
        <w:tc>
          <w:tcPr>
            <w:tcW w:w="147" w:type="pct"/>
            <w:vAlign w:val="bottom"/>
          </w:tcPr>
          <w:p w:rsidR="00281480" w:rsidRPr="00D46E74" w:rsidRDefault="00281480" w:rsidP="00281480">
            <w:pPr>
              <w:pStyle w:val="BodyText"/>
              <w:tabs>
                <w:tab w:val="left" w:pos="720"/>
              </w:tabs>
              <w:spacing w:after="0" w:line="240" w:lineRule="auto"/>
              <w:ind w:right="57"/>
              <w:jc w:val="right"/>
            </w:pPr>
          </w:p>
        </w:tc>
        <w:tc>
          <w:tcPr>
            <w:tcW w:w="637" w:type="pct"/>
            <w:vAlign w:val="bottom"/>
          </w:tcPr>
          <w:p w:rsidR="00281480" w:rsidRPr="00D46E74" w:rsidRDefault="00281480" w:rsidP="00281480">
            <w:pPr>
              <w:tabs>
                <w:tab w:val="decimal" w:pos="617"/>
              </w:tabs>
              <w:spacing w:line="240" w:lineRule="auto"/>
              <w:ind w:right="-114"/>
            </w:pPr>
            <w:r w:rsidRPr="00D46E74">
              <w:t>-</w:t>
            </w:r>
          </w:p>
        </w:tc>
        <w:tc>
          <w:tcPr>
            <w:tcW w:w="148" w:type="pct"/>
            <w:vAlign w:val="bottom"/>
          </w:tcPr>
          <w:p w:rsidR="00281480" w:rsidRPr="00D46E74" w:rsidRDefault="00281480" w:rsidP="00281480">
            <w:pPr>
              <w:pStyle w:val="BodyText"/>
              <w:tabs>
                <w:tab w:val="left" w:pos="720"/>
              </w:tabs>
              <w:spacing w:after="0" w:line="240" w:lineRule="auto"/>
              <w:ind w:right="57"/>
              <w:jc w:val="right"/>
            </w:pPr>
          </w:p>
        </w:tc>
        <w:tc>
          <w:tcPr>
            <w:tcW w:w="688" w:type="pct"/>
            <w:vAlign w:val="bottom"/>
          </w:tcPr>
          <w:p w:rsidR="00281480" w:rsidRPr="00D46E74" w:rsidRDefault="00281480" w:rsidP="00281480">
            <w:pPr>
              <w:pStyle w:val="BodyText"/>
              <w:tabs>
                <w:tab w:val="left" w:pos="706"/>
              </w:tabs>
              <w:spacing w:after="0" w:line="240" w:lineRule="auto"/>
              <w:ind w:right="70"/>
              <w:jc w:val="right"/>
            </w:pPr>
            <w:r w:rsidRPr="00281480">
              <w:t>13,800</w:t>
            </w:r>
          </w:p>
        </w:tc>
        <w:tc>
          <w:tcPr>
            <w:tcW w:w="148" w:type="pct"/>
            <w:vAlign w:val="bottom"/>
          </w:tcPr>
          <w:p w:rsidR="00281480" w:rsidRPr="00D46E74" w:rsidRDefault="00281480" w:rsidP="00281480">
            <w:pPr>
              <w:pStyle w:val="BodyText"/>
              <w:tabs>
                <w:tab w:val="left" w:pos="720"/>
              </w:tabs>
              <w:spacing w:after="0" w:line="240" w:lineRule="auto"/>
              <w:ind w:right="57"/>
              <w:jc w:val="right"/>
            </w:pPr>
          </w:p>
        </w:tc>
        <w:tc>
          <w:tcPr>
            <w:tcW w:w="635" w:type="pct"/>
            <w:vAlign w:val="bottom"/>
          </w:tcPr>
          <w:p w:rsidR="00281480" w:rsidRPr="00D46E74" w:rsidRDefault="00281480" w:rsidP="006243DF">
            <w:pPr>
              <w:spacing w:line="240" w:lineRule="auto"/>
              <w:ind w:right="-113"/>
              <w:jc w:val="center"/>
            </w:pPr>
            <w:r w:rsidRPr="00D46E74">
              <w:t>-</w:t>
            </w:r>
          </w:p>
        </w:tc>
      </w:tr>
      <w:tr w:rsidR="00281480" w:rsidRPr="00E913D6" w:rsidTr="007E7D78">
        <w:trPr>
          <w:trHeight w:val="255"/>
        </w:trPr>
        <w:tc>
          <w:tcPr>
            <w:tcW w:w="1913" w:type="pct"/>
          </w:tcPr>
          <w:p w:rsidR="00281480" w:rsidRPr="00652CD2" w:rsidRDefault="00281480" w:rsidP="00281480">
            <w:pPr>
              <w:spacing w:line="240" w:lineRule="atLeast"/>
            </w:pPr>
            <w:r w:rsidRPr="00652CD2">
              <w:t>Acquisitions</w:t>
            </w:r>
          </w:p>
        </w:tc>
        <w:tc>
          <w:tcPr>
            <w:tcW w:w="684" w:type="pct"/>
            <w:vAlign w:val="bottom"/>
          </w:tcPr>
          <w:p w:rsidR="00281480" w:rsidRPr="00D46E74" w:rsidRDefault="00281480" w:rsidP="002D7BF3">
            <w:pPr>
              <w:pStyle w:val="BodyText"/>
              <w:tabs>
                <w:tab w:val="left" w:pos="720"/>
              </w:tabs>
              <w:spacing w:after="0" w:line="240" w:lineRule="auto"/>
              <w:ind w:right="67"/>
              <w:jc w:val="right"/>
            </w:pPr>
            <w:r w:rsidRPr="00281480">
              <w:t>3,000</w:t>
            </w:r>
          </w:p>
        </w:tc>
        <w:tc>
          <w:tcPr>
            <w:tcW w:w="147" w:type="pct"/>
            <w:vAlign w:val="bottom"/>
          </w:tcPr>
          <w:p w:rsidR="00281480" w:rsidRPr="00D46E74" w:rsidRDefault="00281480" w:rsidP="00281480">
            <w:pPr>
              <w:pStyle w:val="BodyText"/>
              <w:tabs>
                <w:tab w:val="left" w:pos="720"/>
              </w:tabs>
              <w:spacing w:after="0" w:line="240" w:lineRule="auto"/>
              <w:ind w:right="57"/>
              <w:jc w:val="right"/>
            </w:pPr>
          </w:p>
        </w:tc>
        <w:tc>
          <w:tcPr>
            <w:tcW w:w="637" w:type="pct"/>
            <w:vAlign w:val="bottom"/>
          </w:tcPr>
          <w:p w:rsidR="00281480" w:rsidRPr="00D46E74" w:rsidRDefault="00281480" w:rsidP="00281480">
            <w:pPr>
              <w:tabs>
                <w:tab w:val="decimal" w:pos="887"/>
              </w:tabs>
              <w:spacing w:line="240" w:lineRule="auto"/>
              <w:ind w:right="-114"/>
            </w:pPr>
            <w:r>
              <w:t>13,800</w:t>
            </w:r>
          </w:p>
        </w:tc>
        <w:tc>
          <w:tcPr>
            <w:tcW w:w="148" w:type="pct"/>
            <w:vAlign w:val="bottom"/>
          </w:tcPr>
          <w:p w:rsidR="00281480" w:rsidRPr="00D46E74" w:rsidRDefault="00281480" w:rsidP="00281480">
            <w:pPr>
              <w:pStyle w:val="BodyText"/>
              <w:tabs>
                <w:tab w:val="left" w:pos="720"/>
              </w:tabs>
              <w:spacing w:after="0" w:line="240" w:lineRule="auto"/>
              <w:ind w:right="57"/>
              <w:jc w:val="right"/>
            </w:pPr>
          </w:p>
        </w:tc>
        <w:tc>
          <w:tcPr>
            <w:tcW w:w="688" w:type="pct"/>
            <w:vAlign w:val="bottom"/>
          </w:tcPr>
          <w:p w:rsidR="00281480" w:rsidRPr="00D46E74" w:rsidRDefault="00281480" w:rsidP="006243DF">
            <w:pPr>
              <w:pStyle w:val="BodyText"/>
              <w:tabs>
                <w:tab w:val="left" w:pos="706"/>
              </w:tabs>
              <w:spacing w:after="0" w:line="240" w:lineRule="auto"/>
              <w:ind w:right="70"/>
              <w:jc w:val="right"/>
            </w:pPr>
            <w:r w:rsidRPr="00281480">
              <w:t>3,000</w:t>
            </w:r>
          </w:p>
        </w:tc>
        <w:tc>
          <w:tcPr>
            <w:tcW w:w="148" w:type="pct"/>
            <w:vAlign w:val="bottom"/>
          </w:tcPr>
          <w:p w:rsidR="00281480" w:rsidRPr="00D46E74" w:rsidRDefault="00281480" w:rsidP="00281480">
            <w:pPr>
              <w:pStyle w:val="BodyText"/>
              <w:tabs>
                <w:tab w:val="left" w:pos="720"/>
              </w:tabs>
              <w:spacing w:after="0" w:line="240" w:lineRule="auto"/>
              <w:ind w:right="57"/>
              <w:jc w:val="right"/>
            </w:pPr>
          </w:p>
        </w:tc>
        <w:tc>
          <w:tcPr>
            <w:tcW w:w="635" w:type="pct"/>
            <w:vAlign w:val="bottom"/>
          </w:tcPr>
          <w:p w:rsidR="00281480" w:rsidRPr="007E7D78" w:rsidRDefault="00281480" w:rsidP="006243DF">
            <w:pPr>
              <w:tabs>
                <w:tab w:val="decimal" w:pos="877"/>
              </w:tabs>
              <w:spacing w:line="240" w:lineRule="auto"/>
              <w:ind w:right="-114"/>
            </w:pPr>
            <w:r w:rsidRPr="007E7D78">
              <w:t>13,800</w:t>
            </w:r>
          </w:p>
        </w:tc>
      </w:tr>
      <w:tr w:rsidR="00281480" w:rsidRPr="00E913D6" w:rsidTr="007E7D78">
        <w:trPr>
          <w:trHeight w:val="255"/>
        </w:trPr>
        <w:tc>
          <w:tcPr>
            <w:tcW w:w="1913" w:type="pct"/>
          </w:tcPr>
          <w:p w:rsidR="00281480" w:rsidRDefault="00281480" w:rsidP="00281480">
            <w:pPr>
              <w:spacing w:line="240" w:lineRule="atLeast"/>
              <w:ind w:right="-109"/>
            </w:pPr>
            <w:r w:rsidRPr="00E913D6">
              <w:t xml:space="preserve">Share of </w:t>
            </w:r>
            <w:r>
              <w:t xml:space="preserve">loss </w:t>
            </w:r>
            <w:r w:rsidRPr="00E913D6">
              <w:t xml:space="preserve">of </w:t>
            </w:r>
            <w:r>
              <w:t xml:space="preserve">investments </w:t>
            </w:r>
          </w:p>
          <w:p w:rsidR="00281480" w:rsidRPr="00E913D6" w:rsidRDefault="00281480" w:rsidP="00281480">
            <w:pPr>
              <w:spacing w:line="240" w:lineRule="atLeast"/>
              <w:ind w:right="-109"/>
            </w:pPr>
            <w:r>
              <w:t xml:space="preserve">   in </w:t>
            </w:r>
            <w:r w:rsidRPr="00E913D6">
              <w:t>associate</w:t>
            </w:r>
            <w:r>
              <w:t>s</w:t>
            </w:r>
          </w:p>
        </w:tc>
        <w:tc>
          <w:tcPr>
            <w:tcW w:w="684" w:type="pct"/>
            <w:vAlign w:val="bottom"/>
          </w:tcPr>
          <w:p w:rsidR="00281480" w:rsidRPr="00D46E74" w:rsidRDefault="003E51D3" w:rsidP="002D7BF3">
            <w:pPr>
              <w:pStyle w:val="BodyText"/>
              <w:tabs>
                <w:tab w:val="left" w:pos="720"/>
              </w:tabs>
              <w:spacing w:after="0" w:line="240" w:lineRule="auto"/>
              <w:ind w:right="-23"/>
              <w:jc w:val="right"/>
            </w:pPr>
            <w:r>
              <w:t>(651</w:t>
            </w:r>
            <w:r w:rsidR="00474FAD">
              <w:t>)</w:t>
            </w:r>
          </w:p>
        </w:tc>
        <w:tc>
          <w:tcPr>
            <w:tcW w:w="147" w:type="pct"/>
            <w:vAlign w:val="bottom"/>
          </w:tcPr>
          <w:p w:rsidR="00281480" w:rsidRPr="00D46E74" w:rsidRDefault="00281480" w:rsidP="00281480">
            <w:pPr>
              <w:pStyle w:val="BodyText"/>
              <w:tabs>
                <w:tab w:val="left" w:pos="720"/>
              </w:tabs>
              <w:spacing w:after="0" w:line="240" w:lineRule="auto"/>
              <w:ind w:right="57"/>
              <w:jc w:val="right"/>
            </w:pPr>
          </w:p>
        </w:tc>
        <w:tc>
          <w:tcPr>
            <w:tcW w:w="637" w:type="pct"/>
            <w:vAlign w:val="bottom"/>
          </w:tcPr>
          <w:p w:rsidR="00281480" w:rsidRPr="00D46E74" w:rsidRDefault="00281480" w:rsidP="00281480">
            <w:pPr>
              <w:tabs>
                <w:tab w:val="decimal" w:pos="887"/>
              </w:tabs>
              <w:spacing w:line="240" w:lineRule="auto"/>
              <w:ind w:right="-114"/>
            </w:pPr>
            <w:r>
              <w:t>(892)</w:t>
            </w:r>
          </w:p>
        </w:tc>
        <w:tc>
          <w:tcPr>
            <w:tcW w:w="148" w:type="pct"/>
            <w:vAlign w:val="bottom"/>
          </w:tcPr>
          <w:p w:rsidR="00281480" w:rsidRPr="00D46E74" w:rsidRDefault="00281480" w:rsidP="00281480">
            <w:pPr>
              <w:pStyle w:val="BodyText"/>
              <w:tabs>
                <w:tab w:val="left" w:pos="720"/>
              </w:tabs>
              <w:spacing w:after="0" w:line="240" w:lineRule="auto"/>
              <w:ind w:right="57"/>
              <w:jc w:val="right"/>
            </w:pPr>
          </w:p>
        </w:tc>
        <w:tc>
          <w:tcPr>
            <w:tcW w:w="688" w:type="pct"/>
            <w:vAlign w:val="bottom"/>
          </w:tcPr>
          <w:p w:rsidR="00281480" w:rsidRPr="00D46E74" w:rsidRDefault="00630959" w:rsidP="00977AEF">
            <w:pPr>
              <w:pStyle w:val="BodyText"/>
              <w:spacing w:after="0" w:line="240" w:lineRule="auto"/>
              <w:ind w:right="-290"/>
              <w:jc w:val="center"/>
            </w:pPr>
            <w:r>
              <w:t>-</w:t>
            </w:r>
          </w:p>
        </w:tc>
        <w:tc>
          <w:tcPr>
            <w:tcW w:w="148" w:type="pct"/>
            <w:vAlign w:val="bottom"/>
          </w:tcPr>
          <w:p w:rsidR="00281480" w:rsidRPr="00D46E74" w:rsidRDefault="00281480" w:rsidP="00977AEF">
            <w:pPr>
              <w:pStyle w:val="BodyText"/>
              <w:tabs>
                <w:tab w:val="left" w:pos="720"/>
              </w:tabs>
              <w:spacing w:after="0" w:line="240" w:lineRule="auto"/>
              <w:ind w:right="-290"/>
              <w:jc w:val="right"/>
            </w:pPr>
          </w:p>
        </w:tc>
        <w:tc>
          <w:tcPr>
            <w:tcW w:w="635" w:type="pct"/>
            <w:vAlign w:val="bottom"/>
          </w:tcPr>
          <w:p w:rsidR="00281480" w:rsidRPr="00D46E74" w:rsidRDefault="00281480" w:rsidP="00977AEF">
            <w:pPr>
              <w:spacing w:line="240" w:lineRule="auto"/>
              <w:ind w:right="-203"/>
              <w:jc w:val="center"/>
            </w:pPr>
            <w:r w:rsidRPr="00D46E74">
              <w:t>-</w:t>
            </w:r>
          </w:p>
        </w:tc>
      </w:tr>
      <w:tr w:rsidR="00281480" w:rsidRPr="00E913D6" w:rsidTr="007E7D78">
        <w:trPr>
          <w:trHeight w:val="255"/>
        </w:trPr>
        <w:tc>
          <w:tcPr>
            <w:tcW w:w="1913" w:type="pct"/>
          </w:tcPr>
          <w:p w:rsidR="00281480" w:rsidRPr="00E913D6" w:rsidRDefault="00281480" w:rsidP="00281480">
            <w:pPr>
              <w:spacing w:line="240" w:lineRule="atLeast"/>
              <w:rPr>
                <w:b/>
                <w:bCs/>
              </w:rPr>
            </w:pPr>
            <w:r w:rsidRPr="00E913D6">
              <w:rPr>
                <w:b/>
                <w:bCs/>
              </w:rPr>
              <w:t>At 3</w:t>
            </w:r>
            <w:r>
              <w:rPr>
                <w:rFonts w:cs="Angsana New"/>
                <w:b/>
                <w:bCs/>
                <w:szCs w:val="28"/>
              </w:rPr>
              <w:t>1</w:t>
            </w:r>
            <w:r>
              <w:rPr>
                <w:b/>
                <w:bCs/>
              </w:rPr>
              <w:t xml:space="preserve"> </w:t>
            </w:r>
            <w:r>
              <w:rPr>
                <w:rFonts w:cstheme="minorBidi"/>
                <w:b/>
                <w:bCs/>
              </w:rPr>
              <w:t>Decemb</w:t>
            </w:r>
            <w:r>
              <w:rPr>
                <w:b/>
                <w:bCs/>
              </w:rPr>
              <w:t>er</w:t>
            </w:r>
          </w:p>
        </w:tc>
        <w:tc>
          <w:tcPr>
            <w:tcW w:w="684" w:type="pct"/>
            <w:tcBorders>
              <w:top w:val="single" w:sz="4" w:space="0" w:color="auto"/>
              <w:left w:val="nil"/>
              <w:bottom w:val="double" w:sz="4" w:space="0" w:color="auto"/>
              <w:right w:val="nil"/>
            </w:tcBorders>
            <w:vAlign w:val="bottom"/>
          </w:tcPr>
          <w:p w:rsidR="00281480" w:rsidRPr="002D7BF3" w:rsidRDefault="00474FAD" w:rsidP="002D7BF3">
            <w:pPr>
              <w:pStyle w:val="BodyText"/>
              <w:tabs>
                <w:tab w:val="left" w:pos="720"/>
              </w:tabs>
              <w:spacing w:after="0" w:line="240" w:lineRule="auto"/>
              <w:ind w:right="67"/>
              <w:jc w:val="right"/>
              <w:rPr>
                <w:b/>
                <w:bCs/>
              </w:rPr>
            </w:pPr>
            <w:r w:rsidRPr="002D7BF3">
              <w:rPr>
                <w:b/>
                <w:bCs/>
              </w:rPr>
              <w:t>15,257</w:t>
            </w:r>
          </w:p>
        </w:tc>
        <w:tc>
          <w:tcPr>
            <w:tcW w:w="147" w:type="pct"/>
            <w:vAlign w:val="bottom"/>
          </w:tcPr>
          <w:p w:rsidR="00281480" w:rsidRPr="00D46E74" w:rsidRDefault="00281480" w:rsidP="00281480">
            <w:pPr>
              <w:pStyle w:val="BodyText"/>
              <w:tabs>
                <w:tab w:val="left" w:pos="720"/>
              </w:tabs>
              <w:spacing w:after="0" w:line="240" w:lineRule="auto"/>
              <w:ind w:right="57"/>
              <w:jc w:val="right"/>
              <w:rPr>
                <w:b/>
                <w:bCs/>
              </w:rPr>
            </w:pPr>
          </w:p>
        </w:tc>
        <w:tc>
          <w:tcPr>
            <w:tcW w:w="637" w:type="pct"/>
            <w:tcBorders>
              <w:top w:val="single" w:sz="4" w:space="0" w:color="auto"/>
              <w:left w:val="nil"/>
              <w:bottom w:val="double" w:sz="4" w:space="0" w:color="auto"/>
              <w:right w:val="nil"/>
            </w:tcBorders>
            <w:vAlign w:val="bottom"/>
          </w:tcPr>
          <w:p w:rsidR="00281480" w:rsidRPr="007E7D78" w:rsidRDefault="00281480" w:rsidP="00281480">
            <w:pPr>
              <w:tabs>
                <w:tab w:val="decimal" w:pos="887"/>
              </w:tabs>
              <w:spacing w:line="240" w:lineRule="auto"/>
              <w:ind w:right="-114"/>
              <w:rPr>
                <w:b/>
                <w:bCs/>
              </w:rPr>
            </w:pPr>
            <w:r w:rsidRPr="007E7D78">
              <w:rPr>
                <w:b/>
                <w:bCs/>
              </w:rPr>
              <w:t>12,908</w:t>
            </w:r>
          </w:p>
        </w:tc>
        <w:tc>
          <w:tcPr>
            <w:tcW w:w="148" w:type="pct"/>
            <w:vAlign w:val="bottom"/>
          </w:tcPr>
          <w:p w:rsidR="00281480" w:rsidRPr="00D46E74" w:rsidRDefault="00281480" w:rsidP="00281480">
            <w:pPr>
              <w:pStyle w:val="BodyText"/>
              <w:tabs>
                <w:tab w:val="left" w:pos="720"/>
              </w:tabs>
              <w:spacing w:after="0" w:line="240" w:lineRule="auto"/>
              <w:ind w:right="57"/>
              <w:jc w:val="right"/>
              <w:rPr>
                <w:b/>
                <w:bCs/>
              </w:rPr>
            </w:pPr>
          </w:p>
        </w:tc>
        <w:tc>
          <w:tcPr>
            <w:tcW w:w="688" w:type="pct"/>
            <w:tcBorders>
              <w:top w:val="single" w:sz="4" w:space="0" w:color="auto"/>
              <w:left w:val="nil"/>
              <w:bottom w:val="double" w:sz="4" w:space="0" w:color="auto"/>
              <w:right w:val="nil"/>
            </w:tcBorders>
            <w:vAlign w:val="bottom"/>
          </w:tcPr>
          <w:p w:rsidR="00281480" w:rsidRPr="00D46E74" w:rsidRDefault="00281480" w:rsidP="00281480">
            <w:pPr>
              <w:pStyle w:val="BodyText"/>
              <w:tabs>
                <w:tab w:val="left" w:pos="720"/>
              </w:tabs>
              <w:spacing w:after="0" w:line="240" w:lineRule="auto"/>
              <w:ind w:right="70"/>
              <w:jc w:val="right"/>
              <w:rPr>
                <w:b/>
                <w:bCs/>
              </w:rPr>
            </w:pPr>
            <w:r w:rsidRPr="00281480">
              <w:rPr>
                <w:b/>
                <w:bCs/>
              </w:rPr>
              <w:t>16,800</w:t>
            </w:r>
          </w:p>
        </w:tc>
        <w:tc>
          <w:tcPr>
            <w:tcW w:w="148" w:type="pct"/>
            <w:vAlign w:val="bottom"/>
          </w:tcPr>
          <w:p w:rsidR="00281480" w:rsidRPr="00D46E74" w:rsidRDefault="00281480" w:rsidP="00281480">
            <w:pPr>
              <w:pStyle w:val="BodyText"/>
              <w:tabs>
                <w:tab w:val="left" w:pos="720"/>
              </w:tabs>
              <w:spacing w:after="0" w:line="240" w:lineRule="auto"/>
              <w:ind w:right="57"/>
              <w:jc w:val="right"/>
              <w:rPr>
                <w:b/>
                <w:bCs/>
              </w:rPr>
            </w:pPr>
          </w:p>
        </w:tc>
        <w:tc>
          <w:tcPr>
            <w:tcW w:w="635" w:type="pct"/>
            <w:tcBorders>
              <w:top w:val="single" w:sz="4" w:space="0" w:color="auto"/>
              <w:left w:val="nil"/>
              <w:bottom w:val="double" w:sz="4" w:space="0" w:color="auto"/>
              <w:right w:val="nil"/>
            </w:tcBorders>
            <w:vAlign w:val="bottom"/>
          </w:tcPr>
          <w:p w:rsidR="00281480" w:rsidRPr="007E7D78" w:rsidRDefault="00281480" w:rsidP="00281480">
            <w:pPr>
              <w:tabs>
                <w:tab w:val="decimal" w:pos="877"/>
              </w:tabs>
              <w:spacing w:line="240" w:lineRule="auto"/>
              <w:ind w:right="-114"/>
              <w:rPr>
                <w:b/>
                <w:bCs/>
              </w:rPr>
            </w:pPr>
            <w:r w:rsidRPr="007E7D78">
              <w:rPr>
                <w:b/>
                <w:bCs/>
              </w:rPr>
              <w:t>13,800</w:t>
            </w:r>
          </w:p>
        </w:tc>
      </w:tr>
    </w:tbl>
    <w:p w:rsidR="005426D8" w:rsidRPr="00B75DAE" w:rsidRDefault="005426D8" w:rsidP="00B75DAE">
      <w:pPr>
        <w:pStyle w:val="block"/>
        <w:spacing w:after="0" w:line="240" w:lineRule="auto"/>
        <w:ind w:left="540"/>
        <w:jc w:val="both"/>
        <w:rPr>
          <w:spacing w:val="-2"/>
        </w:rPr>
      </w:pPr>
    </w:p>
    <w:p w:rsidR="00B75DAE" w:rsidRPr="00B75DAE" w:rsidRDefault="00B75DAE" w:rsidP="00B75DAE">
      <w:pPr>
        <w:pStyle w:val="block"/>
        <w:spacing w:after="0" w:line="240" w:lineRule="auto"/>
        <w:ind w:left="540"/>
        <w:jc w:val="both"/>
        <w:rPr>
          <w:spacing w:val="-2"/>
        </w:rPr>
        <w:sectPr w:rsidR="00B75DAE" w:rsidRPr="00B75DAE" w:rsidSect="00810EA5">
          <w:headerReference w:type="default" r:id="rId8"/>
          <w:footerReference w:type="default" r:id="rId9"/>
          <w:type w:val="nextColumn"/>
          <w:pgSz w:w="11907" w:h="16840" w:code="9"/>
          <w:pgMar w:top="691" w:right="1152" w:bottom="576" w:left="1152" w:header="720" w:footer="720" w:gutter="0"/>
          <w:pgNumType w:start="14"/>
          <w:cols w:space="720"/>
        </w:sectPr>
      </w:pPr>
      <w:r>
        <w:rPr>
          <w:spacing w:val="-2"/>
        </w:rPr>
        <w:t>On 12 December 2017, the Company made an investmen</w:t>
      </w:r>
      <w:r w:rsidR="001575A9">
        <w:rPr>
          <w:spacing w:val="-2"/>
        </w:rPr>
        <w:t>t in 30% of the issued and paid-</w:t>
      </w:r>
      <w:r>
        <w:rPr>
          <w:spacing w:val="-2"/>
        </w:rPr>
        <w:t xml:space="preserve">up capital of Real Hero </w:t>
      </w:r>
      <w:proofErr w:type="spellStart"/>
      <w:r>
        <w:rPr>
          <w:spacing w:val="-2"/>
        </w:rPr>
        <w:t>Muaythai</w:t>
      </w:r>
      <w:proofErr w:type="spellEnd"/>
      <w:r>
        <w:rPr>
          <w:spacing w:val="-2"/>
        </w:rPr>
        <w:t xml:space="preserve"> Co., Ltd., incorporated in Thailand, for a consideration of Baht 3.00 million. Real Hero </w:t>
      </w:r>
      <w:proofErr w:type="spellStart"/>
      <w:r>
        <w:rPr>
          <w:spacing w:val="-2"/>
        </w:rPr>
        <w:t>Muaythai</w:t>
      </w:r>
      <w:proofErr w:type="spellEnd"/>
      <w:r>
        <w:rPr>
          <w:spacing w:val="-2"/>
        </w:rPr>
        <w:t xml:space="preserve"> Co., Ltd.</w:t>
      </w:r>
      <w:r w:rsidR="001575A9">
        <w:rPr>
          <w:spacing w:val="-2"/>
        </w:rPr>
        <w:t xml:space="preserve">, </w:t>
      </w:r>
      <w:r>
        <w:rPr>
          <w:spacing w:val="-2"/>
        </w:rPr>
        <w:t>thereby</w:t>
      </w:r>
      <w:r w:rsidR="001575A9">
        <w:rPr>
          <w:spacing w:val="-2"/>
        </w:rPr>
        <w:t>,</w:t>
      </w:r>
      <w:r>
        <w:rPr>
          <w:spacing w:val="-2"/>
        </w:rPr>
        <w:t xml:space="preserve"> became an associated company of the Group.</w:t>
      </w:r>
    </w:p>
    <w:p w:rsidR="005E72D4" w:rsidRPr="002C4D57" w:rsidRDefault="005E72D4" w:rsidP="005E72D4">
      <w:pPr>
        <w:pStyle w:val="block"/>
        <w:spacing w:after="0" w:line="240" w:lineRule="atLeast"/>
        <w:ind w:left="0"/>
        <w:jc w:val="both"/>
        <w:rPr>
          <w:lang w:val="en-US"/>
        </w:rPr>
      </w:pPr>
      <w:r w:rsidRPr="002C4D57">
        <w:rPr>
          <w:lang w:val="en-US"/>
        </w:rPr>
        <w:lastRenderedPageBreak/>
        <w:t>Investment</w:t>
      </w:r>
      <w:r w:rsidR="002D7BF3">
        <w:rPr>
          <w:lang w:val="en-US"/>
        </w:rPr>
        <w:t>s</w:t>
      </w:r>
      <w:r w:rsidRPr="002C4D57">
        <w:rPr>
          <w:lang w:val="en-US"/>
        </w:rPr>
        <w:t xml:space="preserve"> in associate</w:t>
      </w:r>
      <w:r w:rsidR="002D7BF3">
        <w:rPr>
          <w:lang w:val="en-US"/>
        </w:rPr>
        <w:t>s</w:t>
      </w:r>
      <w:r w:rsidRPr="002C4D57">
        <w:rPr>
          <w:lang w:val="en-US"/>
        </w:rPr>
        <w:t xml:space="preserve"> as at </w:t>
      </w:r>
      <w:r w:rsidR="00037082">
        <w:rPr>
          <w:lang w:val="en-US"/>
        </w:rPr>
        <w:t>3</w:t>
      </w:r>
      <w:r w:rsidR="00093425">
        <w:rPr>
          <w:lang w:val="en-US"/>
        </w:rPr>
        <w:t>1 December</w:t>
      </w:r>
      <w:r w:rsidR="00DD47B6" w:rsidRPr="002C4D57">
        <w:rPr>
          <w:lang w:val="en-US"/>
        </w:rPr>
        <w:t xml:space="preserve"> </w:t>
      </w:r>
      <w:r w:rsidR="00093A99" w:rsidRPr="002C4D57">
        <w:rPr>
          <w:lang w:val="en-US"/>
        </w:rPr>
        <w:t>2017</w:t>
      </w:r>
      <w:r w:rsidR="00C14D2D" w:rsidRPr="002C4D57">
        <w:rPr>
          <w:lang w:val="en-US"/>
        </w:rPr>
        <w:t xml:space="preserve"> </w:t>
      </w:r>
      <w:r w:rsidR="00093425">
        <w:rPr>
          <w:lang w:val="en-US"/>
        </w:rPr>
        <w:t>and</w:t>
      </w:r>
      <w:r w:rsidRPr="002C4D57">
        <w:rPr>
          <w:lang w:val="en-US"/>
        </w:rPr>
        <w:t xml:space="preserve"> </w:t>
      </w:r>
      <w:r w:rsidR="00093A99" w:rsidRPr="002C4D57">
        <w:rPr>
          <w:lang w:val="en-US"/>
        </w:rPr>
        <w:t>2016</w:t>
      </w:r>
      <w:r w:rsidR="00C01715" w:rsidRPr="002C4D57">
        <w:rPr>
          <w:lang w:val="en-US"/>
        </w:rPr>
        <w:t xml:space="preserve"> were as follow:</w:t>
      </w:r>
    </w:p>
    <w:p w:rsidR="00C01715" w:rsidRPr="002C4D57" w:rsidRDefault="00C01715" w:rsidP="005E72D4">
      <w:pPr>
        <w:pStyle w:val="block"/>
        <w:spacing w:after="0" w:line="240" w:lineRule="atLeast"/>
        <w:ind w:left="0"/>
        <w:jc w:val="both"/>
        <w:rPr>
          <w:lang w:val="en-US"/>
        </w:rPr>
      </w:pPr>
    </w:p>
    <w:tbl>
      <w:tblPr>
        <w:tblW w:w="14670" w:type="dxa"/>
        <w:tblInd w:w="-90" w:type="dxa"/>
        <w:tblLayout w:type="fixed"/>
        <w:tblCellMar>
          <w:left w:w="79" w:type="dxa"/>
          <w:right w:w="79" w:type="dxa"/>
        </w:tblCellMar>
        <w:tblLook w:val="0000" w:firstRow="0" w:lastRow="0" w:firstColumn="0" w:lastColumn="0" w:noHBand="0" w:noVBand="0"/>
      </w:tblPr>
      <w:tblGrid>
        <w:gridCol w:w="2070"/>
        <w:gridCol w:w="3060"/>
        <w:gridCol w:w="900"/>
        <w:gridCol w:w="268"/>
        <w:gridCol w:w="799"/>
        <w:gridCol w:w="178"/>
        <w:gridCol w:w="995"/>
        <w:gridCol w:w="268"/>
        <w:gridCol w:w="1002"/>
        <w:gridCol w:w="178"/>
        <w:gridCol w:w="1082"/>
        <w:gridCol w:w="178"/>
        <w:gridCol w:w="1082"/>
        <w:gridCol w:w="268"/>
        <w:gridCol w:w="1082"/>
        <w:gridCol w:w="178"/>
        <w:gridCol w:w="1082"/>
      </w:tblGrid>
      <w:tr w:rsidR="0052128B" w:rsidRPr="00832F75" w:rsidTr="00452997">
        <w:trPr>
          <w:cantSplit/>
          <w:trHeight w:val="219"/>
        </w:trPr>
        <w:tc>
          <w:tcPr>
            <w:tcW w:w="2070" w:type="dxa"/>
            <w:vAlign w:val="bottom"/>
          </w:tcPr>
          <w:p w:rsidR="0052128B" w:rsidRPr="00657849" w:rsidRDefault="0052128B" w:rsidP="00B44502">
            <w:pPr>
              <w:spacing w:line="240" w:lineRule="atLeast"/>
              <w:ind w:left="-57" w:right="-57"/>
              <w:jc w:val="center"/>
              <w:rPr>
                <w:b/>
                <w:bCs/>
                <w:i/>
                <w:iCs/>
              </w:rPr>
            </w:pPr>
          </w:p>
        </w:tc>
        <w:tc>
          <w:tcPr>
            <w:tcW w:w="3060" w:type="dxa"/>
            <w:vAlign w:val="bottom"/>
          </w:tcPr>
          <w:p w:rsidR="0052128B" w:rsidRPr="00657849" w:rsidRDefault="0052128B" w:rsidP="00B44502">
            <w:pPr>
              <w:spacing w:line="240" w:lineRule="atLeast"/>
              <w:ind w:left="-57" w:right="-57"/>
              <w:jc w:val="center"/>
            </w:pPr>
          </w:p>
        </w:tc>
        <w:tc>
          <w:tcPr>
            <w:tcW w:w="9540" w:type="dxa"/>
            <w:gridSpan w:val="15"/>
            <w:shd w:val="clear" w:color="auto" w:fill="auto"/>
            <w:vAlign w:val="bottom"/>
          </w:tcPr>
          <w:p w:rsidR="0052128B" w:rsidRPr="00832F75" w:rsidRDefault="0052128B" w:rsidP="000E58DB">
            <w:pPr>
              <w:spacing w:line="240" w:lineRule="atLeast"/>
              <w:ind w:left="-57" w:right="-57"/>
              <w:jc w:val="center"/>
            </w:pPr>
            <w:r w:rsidRPr="00832F75">
              <w:rPr>
                <w:b/>
              </w:rPr>
              <w:t xml:space="preserve">Consolidated financial statements </w:t>
            </w:r>
          </w:p>
        </w:tc>
      </w:tr>
      <w:tr w:rsidR="001D0928" w:rsidRPr="00832F75" w:rsidTr="00452997">
        <w:trPr>
          <w:cantSplit/>
          <w:trHeight w:val="219"/>
        </w:trPr>
        <w:tc>
          <w:tcPr>
            <w:tcW w:w="2070" w:type="dxa"/>
            <w:vAlign w:val="bottom"/>
          </w:tcPr>
          <w:p w:rsidR="0052128B" w:rsidRPr="00832F75" w:rsidRDefault="0052128B" w:rsidP="00837878">
            <w:pPr>
              <w:spacing w:line="240" w:lineRule="atLeast"/>
              <w:ind w:left="-57" w:right="-57"/>
              <w:rPr>
                <w:b/>
                <w:bCs/>
                <w:i/>
                <w:iCs/>
              </w:rPr>
            </w:pPr>
          </w:p>
        </w:tc>
        <w:tc>
          <w:tcPr>
            <w:tcW w:w="3060" w:type="dxa"/>
            <w:vAlign w:val="bottom"/>
          </w:tcPr>
          <w:p w:rsidR="0052128B" w:rsidRPr="00832F75" w:rsidRDefault="00832F75" w:rsidP="00B44502">
            <w:pPr>
              <w:spacing w:line="240" w:lineRule="atLeast"/>
              <w:ind w:left="-57" w:right="-57"/>
              <w:jc w:val="center"/>
            </w:pPr>
            <w:r w:rsidRPr="00832F75">
              <w:t xml:space="preserve">Type of </w:t>
            </w:r>
            <w:r w:rsidR="0052128B" w:rsidRPr="00832F75">
              <w:t>business</w:t>
            </w:r>
          </w:p>
        </w:tc>
        <w:tc>
          <w:tcPr>
            <w:tcW w:w="1967" w:type="dxa"/>
            <w:gridSpan w:val="3"/>
            <w:shd w:val="clear" w:color="auto" w:fill="auto"/>
            <w:vAlign w:val="bottom"/>
          </w:tcPr>
          <w:p w:rsidR="0052128B" w:rsidRPr="00832F75" w:rsidRDefault="00832F75" w:rsidP="00326151">
            <w:pPr>
              <w:spacing w:line="240" w:lineRule="atLeast"/>
              <w:ind w:left="-57" w:right="-57"/>
              <w:jc w:val="center"/>
            </w:pPr>
            <w:r w:rsidRPr="00832F75">
              <w:t xml:space="preserve"> Ownership </w:t>
            </w:r>
            <w:r w:rsidR="00680F0C" w:rsidRPr="00832F75">
              <w:t>i</w:t>
            </w:r>
            <w:r w:rsidR="0052128B" w:rsidRPr="00832F75">
              <w:t>nterest</w:t>
            </w:r>
          </w:p>
        </w:tc>
        <w:tc>
          <w:tcPr>
            <w:tcW w:w="178" w:type="dxa"/>
            <w:shd w:val="clear" w:color="auto" w:fill="auto"/>
            <w:vAlign w:val="bottom"/>
          </w:tcPr>
          <w:p w:rsidR="0052128B" w:rsidRPr="00832F75" w:rsidRDefault="0052128B" w:rsidP="00B44502">
            <w:pPr>
              <w:spacing w:line="240" w:lineRule="atLeast"/>
              <w:ind w:left="-57" w:right="-57"/>
              <w:jc w:val="center"/>
            </w:pPr>
          </w:p>
        </w:tc>
        <w:tc>
          <w:tcPr>
            <w:tcW w:w="2265" w:type="dxa"/>
            <w:gridSpan w:val="3"/>
            <w:vAlign w:val="bottom"/>
          </w:tcPr>
          <w:p w:rsidR="0052128B" w:rsidRPr="00832F75" w:rsidRDefault="0052128B" w:rsidP="00B44502">
            <w:pPr>
              <w:spacing w:line="240" w:lineRule="atLeast"/>
              <w:ind w:left="-57" w:right="-57"/>
              <w:jc w:val="center"/>
            </w:pPr>
            <w:r w:rsidRPr="00832F75">
              <w:t>Paid-up capital</w:t>
            </w:r>
          </w:p>
        </w:tc>
        <w:tc>
          <w:tcPr>
            <w:tcW w:w="178" w:type="dxa"/>
            <w:vAlign w:val="bottom"/>
          </w:tcPr>
          <w:p w:rsidR="0052128B" w:rsidRPr="00832F75" w:rsidRDefault="0052128B" w:rsidP="00B44502">
            <w:pPr>
              <w:spacing w:line="240" w:lineRule="atLeast"/>
              <w:ind w:left="-57" w:right="-57"/>
              <w:jc w:val="center"/>
            </w:pPr>
          </w:p>
        </w:tc>
        <w:tc>
          <w:tcPr>
            <w:tcW w:w="2342" w:type="dxa"/>
            <w:gridSpan w:val="3"/>
            <w:vAlign w:val="bottom"/>
          </w:tcPr>
          <w:p w:rsidR="0052128B" w:rsidRPr="00832F75" w:rsidRDefault="0052128B" w:rsidP="00B44502">
            <w:pPr>
              <w:spacing w:line="240" w:lineRule="atLeast"/>
              <w:ind w:left="-57" w:right="-57"/>
              <w:jc w:val="center"/>
            </w:pPr>
            <w:r w:rsidRPr="00832F75">
              <w:t>Cost</w:t>
            </w:r>
          </w:p>
        </w:tc>
        <w:tc>
          <w:tcPr>
            <w:tcW w:w="268" w:type="dxa"/>
            <w:vAlign w:val="bottom"/>
          </w:tcPr>
          <w:p w:rsidR="0052128B" w:rsidRPr="00832F75" w:rsidRDefault="0052128B" w:rsidP="00B44502">
            <w:pPr>
              <w:spacing w:line="240" w:lineRule="atLeast"/>
              <w:ind w:left="-57" w:right="-57"/>
              <w:jc w:val="center"/>
            </w:pPr>
          </w:p>
        </w:tc>
        <w:tc>
          <w:tcPr>
            <w:tcW w:w="2342" w:type="dxa"/>
            <w:gridSpan w:val="3"/>
            <w:vAlign w:val="bottom"/>
          </w:tcPr>
          <w:p w:rsidR="0052128B" w:rsidRPr="00832F75" w:rsidRDefault="0052128B" w:rsidP="00B44502">
            <w:pPr>
              <w:spacing w:line="240" w:lineRule="atLeast"/>
              <w:ind w:left="-57" w:right="-57"/>
              <w:jc w:val="center"/>
            </w:pPr>
            <w:r w:rsidRPr="00832F75">
              <w:t>Equity</w:t>
            </w:r>
          </w:p>
        </w:tc>
      </w:tr>
      <w:tr w:rsidR="001D0928" w:rsidRPr="00832F75" w:rsidTr="00452997">
        <w:trPr>
          <w:cantSplit/>
          <w:trHeight w:val="219"/>
        </w:trPr>
        <w:tc>
          <w:tcPr>
            <w:tcW w:w="2070" w:type="dxa"/>
            <w:vAlign w:val="bottom"/>
          </w:tcPr>
          <w:p w:rsidR="0052128B" w:rsidRPr="00832F75" w:rsidRDefault="0052128B" w:rsidP="00F26338">
            <w:pPr>
              <w:spacing w:line="240" w:lineRule="atLeast"/>
              <w:jc w:val="center"/>
              <w:rPr>
                <w:b/>
                <w:bCs/>
                <w:i/>
                <w:iCs/>
              </w:rPr>
            </w:pPr>
          </w:p>
        </w:tc>
        <w:tc>
          <w:tcPr>
            <w:tcW w:w="3060" w:type="dxa"/>
            <w:vAlign w:val="bottom"/>
          </w:tcPr>
          <w:p w:rsidR="0052128B" w:rsidRPr="00832F75" w:rsidRDefault="0052128B" w:rsidP="00F26338">
            <w:pPr>
              <w:spacing w:line="240" w:lineRule="atLeast"/>
              <w:jc w:val="center"/>
            </w:pPr>
          </w:p>
        </w:tc>
        <w:tc>
          <w:tcPr>
            <w:tcW w:w="900" w:type="dxa"/>
            <w:shd w:val="clear" w:color="auto" w:fill="auto"/>
            <w:vAlign w:val="bottom"/>
          </w:tcPr>
          <w:p w:rsidR="0052128B" w:rsidRPr="00832F75" w:rsidRDefault="0052128B" w:rsidP="00F26338">
            <w:pPr>
              <w:spacing w:line="240" w:lineRule="atLeast"/>
              <w:jc w:val="center"/>
            </w:pPr>
            <w:r w:rsidRPr="00832F75">
              <w:t>2017</w:t>
            </w:r>
          </w:p>
        </w:tc>
        <w:tc>
          <w:tcPr>
            <w:tcW w:w="268" w:type="dxa"/>
            <w:shd w:val="clear" w:color="auto" w:fill="auto"/>
            <w:vAlign w:val="bottom"/>
          </w:tcPr>
          <w:p w:rsidR="0052128B" w:rsidRPr="00832F75" w:rsidRDefault="0052128B" w:rsidP="00F26338">
            <w:pPr>
              <w:spacing w:line="240" w:lineRule="atLeast"/>
              <w:jc w:val="center"/>
            </w:pPr>
          </w:p>
        </w:tc>
        <w:tc>
          <w:tcPr>
            <w:tcW w:w="799" w:type="dxa"/>
            <w:shd w:val="clear" w:color="auto" w:fill="auto"/>
            <w:vAlign w:val="bottom"/>
          </w:tcPr>
          <w:p w:rsidR="0052128B" w:rsidRPr="00832F75" w:rsidRDefault="0052128B" w:rsidP="00F26338">
            <w:pPr>
              <w:spacing w:line="240" w:lineRule="atLeast"/>
              <w:jc w:val="center"/>
            </w:pPr>
            <w:r w:rsidRPr="00832F75">
              <w:t>2016</w:t>
            </w:r>
          </w:p>
        </w:tc>
        <w:tc>
          <w:tcPr>
            <w:tcW w:w="178" w:type="dxa"/>
            <w:shd w:val="clear" w:color="auto" w:fill="auto"/>
            <w:vAlign w:val="bottom"/>
          </w:tcPr>
          <w:p w:rsidR="0052128B" w:rsidRPr="00832F75" w:rsidRDefault="0052128B" w:rsidP="00F26338">
            <w:pPr>
              <w:spacing w:line="240" w:lineRule="atLeast"/>
              <w:jc w:val="center"/>
            </w:pPr>
          </w:p>
        </w:tc>
        <w:tc>
          <w:tcPr>
            <w:tcW w:w="995" w:type="dxa"/>
            <w:vAlign w:val="bottom"/>
          </w:tcPr>
          <w:p w:rsidR="0052128B" w:rsidRPr="00832F75" w:rsidRDefault="0052128B" w:rsidP="00832F75">
            <w:pPr>
              <w:spacing w:line="240" w:lineRule="atLeast"/>
              <w:ind w:left="-77" w:right="-81"/>
              <w:jc w:val="center"/>
            </w:pPr>
            <w:r w:rsidRPr="00832F75">
              <w:t>2017</w:t>
            </w:r>
          </w:p>
        </w:tc>
        <w:tc>
          <w:tcPr>
            <w:tcW w:w="268" w:type="dxa"/>
            <w:vAlign w:val="bottom"/>
          </w:tcPr>
          <w:p w:rsidR="0052128B" w:rsidRPr="00832F75" w:rsidRDefault="0052128B" w:rsidP="00F26338">
            <w:pPr>
              <w:spacing w:line="240" w:lineRule="atLeast"/>
              <w:jc w:val="center"/>
            </w:pPr>
          </w:p>
        </w:tc>
        <w:tc>
          <w:tcPr>
            <w:tcW w:w="1002" w:type="dxa"/>
            <w:vAlign w:val="bottom"/>
          </w:tcPr>
          <w:p w:rsidR="0052128B" w:rsidRPr="00832F75" w:rsidRDefault="0052128B" w:rsidP="00F26338">
            <w:pPr>
              <w:spacing w:line="240" w:lineRule="atLeast"/>
              <w:jc w:val="center"/>
            </w:pPr>
            <w:r w:rsidRPr="00832F75">
              <w:t>2016</w:t>
            </w:r>
          </w:p>
        </w:tc>
        <w:tc>
          <w:tcPr>
            <w:tcW w:w="178" w:type="dxa"/>
            <w:vAlign w:val="bottom"/>
          </w:tcPr>
          <w:p w:rsidR="0052128B" w:rsidRPr="00832F75" w:rsidRDefault="0052128B" w:rsidP="00F26338">
            <w:pPr>
              <w:spacing w:line="240" w:lineRule="atLeast"/>
              <w:jc w:val="center"/>
            </w:pPr>
          </w:p>
        </w:tc>
        <w:tc>
          <w:tcPr>
            <w:tcW w:w="1082" w:type="dxa"/>
            <w:vAlign w:val="bottom"/>
          </w:tcPr>
          <w:p w:rsidR="0052128B" w:rsidRPr="00832F75" w:rsidRDefault="0052128B" w:rsidP="00832F75">
            <w:pPr>
              <w:spacing w:line="240" w:lineRule="atLeast"/>
              <w:ind w:left="-77" w:right="-81"/>
              <w:jc w:val="center"/>
            </w:pPr>
            <w:r w:rsidRPr="00832F75">
              <w:t>2017</w:t>
            </w:r>
          </w:p>
        </w:tc>
        <w:tc>
          <w:tcPr>
            <w:tcW w:w="178" w:type="dxa"/>
            <w:vAlign w:val="bottom"/>
          </w:tcPr>
          <w:p w:rsidR="0052128B" w:rsidRPr="00832F75" w:rsidRDefault="0052128B" w:rsidP="00832F75">
            <w:pPr>
              <w:spacing w:line="240" w:lineRule="atLeast"/>
              <w:ind w:left="-77" w:right="-81"/>
              <w:jc w:val="center"/>
            </w:pPr>
          </w:p>
        </w:tc>
        <w:tc>
          <w:tcPr>
            <w:tcW w:w="1082" w:type="dxa"/>
            <w:vAlign w:val="bottom"/>
          </w:tcPr>
          <w:p w:rsidR="0052128B" w:rsidRPr="00832F75" w:rsidRDefault="0052128B" w:rsidP="00832F75">
            <w:pPr>
              <w:tabs>
                <w:tab w:val="left" w:pos="806"/>
              </w:tabs>
              <w:spacing w:line="240" w:lineRule="atLeast"/>
              <w:ind w:left="-77" w:right="-81"/>
              <w:jc w:val="center"/>
            </w:pPr>
            <w:r w:rsidRPr="00832F75">
              <w:t>2016</w:t>
            </w:r>
          </w:p>
        </w:tc>
        <w:tc>
          <w:tcPr>
            <w:tcW w:w="268" w:type="dxa"/>
            <w:vAlign w:val="bottom"/>
          </w:tcPr>
          <w:p w:rsidR="0052128B" w:rsidRPr="00832F75" w:rsidRDefault="0052128B" w:rsidP="00F26338">
            <w:pPr>
              <w:spacing w:line="240" w:lineRule="atLeast"/>
              <w:jc w:val="center"/>
            </w:pPr>
          </w:p>
        </w:tc>
        <w:tc>
          <w:tcPr>
            <w:tcW w:w="1082" w:type="dxa"/>
            <w:vAlign w:val="bottom"/>
          </w:tcPr>
          <w:p w:rsidR="0052128B" w:rsidRPr="00832F75" w:rsidRDefault="0052128B" w:rsidP="00832F75">
            <w:pPr>
              <w:spacing w:line="240" w:lineRule="atLeast"/>
              <w:ind w:left="-77" w:right="-81"/>
              <w:jc w:val="center"/>
            </w:pPr>
            <w:r w:rsidRPr="00832F75">
              <w:t>2017</w:t>
            </w:r>
          </w:p>
        </w:tc>
        <w:tc>
          <w:tcPr>
            <w:tcW w:w="178" w:type="dxa"/>
            <w:vAlign w:val="bottom"/>
          </w:tcPr>
          <w:p w:rsidR="0052128B" w:rsidRPr="00832F75" w:rsidRDefault="0052128B" w:rsidP="00F26338">
            <w:pPr>
              <w:spacing w:line="240" w:lineRule="atLeast"/>
              <w:jc w:val="center"/>
            </w:pPr>
          </w:p>
        </w:tc>
        <w:tc>
          <w:tcPr>
            <w:tcW w:w="1082" w:type="dxa"/>
            <w:vAlign w:val="bottom"/>
          </w:tcPr>
          <w:p w:rsidR="0052128B" w:rsidRPr="00832F75" w:rsidRDefault="0052128B" w:rsidP="00832F75">
            <w:pPr>
              <w:spacing w:line="240" w:lineRule="atLeast"/>
              <w:ind w:left="-77" w:right="-81"/>
              <w:jc w:val="center"/>
            </w:pPr>
            <w:r w:rsidRPr="00832F75">
              <w:t>2016</w:t>
            </w:r>
          </w:p>
        </w:tc>
      </w:tr>
      <w:tr w:rsidR="001D0928" w:rsidRPr="00832F75" w:rsidTr="00452997">
        <w:trPr>
          <w:cantSplit/>
          <w:trHeight w:val="246"/>
        </w:trPr>
        <w:tc>
          <w:tcPr>
            <w:tcW w:w="2070" w:type="dxa"/>
            <w:vAlign w:val="bottom"/>
          </w:tcPr>
          <w:p w:rsidR="0052128B" w:rsidRPr="00832F75" w:rsidRDefault="0052128B" w:rsidP="00EC16CA">
            <w:pPr>
              <w:spacing w:line="240" w:lineRule="atLeast"/>
              <w:ind w:left="-57" w:right="-57"/>
              <w:jc w:val="center"/>
              <w:rPr>
                <w:b/>
                <w:bCs/>
                <w:i/>
                <w:iCs/>
              </w:rPr>
            </w:pPr>
          </w:p>
        </w:tc>
        <w:tc>
          <w:tcPr>
            <w:tcW w:w="3060" w:type="dxa"/>
            <w:vAlign w:val="bottom"/>
          </w:tcPr>
          <w:p w:rsidR="0052128B" w:rsidRPr="00832F75" w:rsidRDefault="0052128B" w:rsidP="00EC16CA">
            <w:pPr>
              <w:spacing w:line="240" w:lineRule="atLeast"/>
              <w:ind w:left="-57" w:right="-57"/>
              <w:jc w:val="center"/>
            </w:pPr>
          </w:p>
        </w:tc>
        <w:tc>
          <w:tcPr>
            <w:tcW w:w="1967" w:type="dxa"/>
            <w:gridSpan w:val="3"/>
            <w:shd w:val="clear" w:color="auto" w:fill="auto"/>
            <w:vAlign w:val="bottom"/>
          </w:tcPr>
          <w:p w:rsidR="0052128B" w:rsidRPr="00832F75" w:rsidRDefault="0052128B" w:rsidP="00EC16CA">
            <w:pPr>
              <w:spacing w:line="240" w:lineRule="atLeast"/>
              <w:ind w:left="-57" w:right="-57"/>
              <w:jc w:val="center"/>
              <w:rPr>
                <w:i/>
                <w:iCs/>
              </w:rPr>
            </w:pPr>
            <w:r w:rsidRPr="00832F75">
              <w:rPr>
                <w:i/>
                <w:iCs/>
              </w:rPr>
              <w:t>(%)</w:t>
            </w:r>
          </w:p>
        </w:tc>
        <w:tc>
          <w:tcPr>
            <w:tcW w:w="178" w:type="dxa"/>
            <w:shd w:val="clear" w:color="auto" w:fill="auto"/>
            <w:vAlign w:val="bottom"/>
          </w:tcPr>
          <w:p w:rsidR="0052128B" w:rsidRPr="00832F75" w:rsidRDefault="0052128B" w:rsidP="00EC16CA">
            <w:pPr>
              <w:spacing w:line="240" w:lineRule="atLeast"/>
              <w:ind w:left="-57" w:right="-57"/>
              <w:jc w:val="center"/>
            </w:pPr>
          </w:p>
        </w:tc>
        <w:tc>
          <w:tcPr>
            <w:tcW w:w="7395" w:type="dxa"/>
            <w:gridSpan w:val="11"/>
            <w:vAlign w:val="bottom"/>
          </w:tcPr>
          <w:p w:rsidR="0052128B" w:rsidRPr="00832F75" w:rsidRDefault="0052128B" w:rsidP="00EC16CA">
            <w:pPr>
              <w:spacing w:line="240" w:lineRule="atLeast"/>
              <w:ind w:left="-57" w:right="-57"/>
              <w:jc w:val="center"/>
            </w:pPr>
            <w:r w:rsidRPr="00832F75">
              <w:rPr>
                <w:i/>
                <w:iCs/>
              </w:rPr>
              <w:t>(in thousand Baht)</w:t>
            </w:r>
          </w:p>
        </w:tc>
      </w:tr>
      <w:tr w:rsidR="001D0928" w:rsidRPr="00832F75" w:rsidTr="00452997">
        <w:trPr>
          <w:cantSplit/>
          <w:trHeight w:val="219"/>
        </w:trPr>
        <w:tc>
          <w:tcPr>
            <w:tcW w:w="2070" w:type="dxa"/>
            <w:vAlign w:val="bottom"/>
          </w:tcPr>
          <w:p w:rsidR="0052128B" w:rsidRPr="00832F75" w:rsidRDefault="0052128B" w:rsidP="00657849">
            <w:pPr>
              <w:spacing w:line="240" w:lineRule="atLeast"/>
              <w:ind w:right="-57"/>
            </w:pPr>
            <w:proofErr w:type="spellStart"/>
            <w:r w:rsidRPr="00832F75">
              <w:t>Kadokawa</w:t>
            </w:r>
            <w:proofErr w:type="spellEnd"/>
            <w:r w:rsidRPr="00832F75">
              <w:t xml:space="preserve"> </w:t>
            </w:r>
            <w:proofErr w:type="spellStart"/>
            <w:r w:rsidRPr="00832F75">
              <w:t>Amarin</w:t>
            </w:r>
            <w:proofErr w:type="spellEnd"/>
            <w:r w:rsidRPr="00832F75">
              <w:t xml:space="preserve"> </w:t>
            </w:r>
          </w:p>
        </w:tc>
        <w:tc>
          <w:tcPr>
            <w:tcW w:w="3060" w:type="dxa"/>
            <w:vAlign w:val="bottom"/>
          </w:tcPr>
          <w:p w:rsidR="0052128B" w:rsidRPr="00832F75" w:rsidRDefault="0073593C" w:rsidP="00A1142A">
            <w:pPr>
              <w:tabs>
                <w:tab w:val="decimal" w:pos="398"/>
              </w:tabs>
              <w:spacing w:line="240" w:lineRule="atLeast"/>
            </w:pPr>
            <w:r w:rsidRPr="00832F75">
              <w:t>Publishing and</w:t>
            </w:r>
            <w:r w:rsidR="00A1142A">
              <w:t xml:space="preserve"> sales</w:t>
            </w:r>
          </w:p>
        </w:tc>
        <w:tc>
          <w:tcPr>
            <w:tcW w:w="900" w:type="dxa"/>
            <w:shd w:val="clear" w:color="auto" w:fill="auto"/>
            <w:vAlign w:val="bottom"/>
          </w:tcPr>
          <w:p w:rsidR="0052128B" w:rsidRPr="00832F75" w:rsidRDefault="0052128B" w:rsidP="00EC16CA">
            <w:pPr>
              <w:tabs>
                <w:tab w:val="decimal" w:pos="398"/>
              </w:tabs>
              <w:spacing w:line="240" w:lineRule="atLeast"/>
            </w:pPr>
          </w:p>
        </w:tc>
        <w:tc>
          <w:tcPr>
            <w:tcW w:w="268" w:type="dxa"/>
            <w:shd w:val="clear" w:color="auto" w:fill="auto"/>
            <w:vAlign w:val="bottom"/>
          </w:tcPr>
          <w:p w:rsidR="0052128B" w:rsidRPr="00832F75" w:rsidRDefault="0052128B" w:rsidP="00EC16CA">
            <w:pPr>
              <w:tabs>
                <w:tab w:val="decimal" w:pos="398"/>
              </w:tabs>
              <w:spacing w:line="240" w:lineRule="atLeast"/>
            </w:pPr>
          </w:p>
        </w:tc>
        <w:tc>
          <w:tcPr>
            <w:tcW w:w="799" w:type="dxa"/>
            <w:shd w:val="clear" w:color="auto" w:fill="auto"/>
            <w:vAlign w:val="bottom"/>
          </w:tcPr>
          <w:p w:rsidR="0052128B" w:rsidRPr="00832F75" w:rsidRDefault="0052128B" w:rsidP="00EC16CA">
            <w:pPr>
              <w:tabs>
                <w:tab w:val="decimal" w:pos="398"/>
              </w:tabs>
              <w:spacing w:line="240" w:lineRule="atLeast"/>
            </w:pPr>
          </w:p>
        </w:tc>
        <w:tc>
          <w:tcPr>
            <w:tcW w:w="178" w:type="dxa"/>
            <w:shd w:val="clear" w:color="auto" w:fill="auto"/>
            <w:vAlign w:val="bottom"/>
          </w:tcPr>
          <w:p w:rsidR="0052128B" w:rsidRPr="00832F75" w:rsidRDefault="0052128B" w:rsidP="00EC16CA">
            <w:pPr>
              <w:spacing w:line="240" w:lineRule="atLeast"/>
            </w:pPr>
          </w:p>
        </w:tc>
        <w:tc>
          <w:tcPr>
            <w:tcW w:w="995" w:type="dxa"/>
            <w:vAlign w:val="bottom"/>
          </w:tcPr>
          <w:p w:rsidR="0052128B" w:rsidRPr="00832F75" w:rsidRDefault="0052128B" w:rsidP="00EC16CA">
            <w:pPr>
              <w:pStyle w:val="acctfourfigures"/>
              <w:tabs>
                <w:tab w:val="clear" w:pos="765"/>
                <w:tab w:val="decimal" w:pos="713"/>
              </w:tabs>
              <w:spacing w:line="240" w:lineRule="atLeast"/>
            </w:pPr>
          </w:p>
        </w:tc>
        <w:tc>
          <w:tcPr>
            <w:tcW w:w="268" w:type="dxa"/>
            <w:vAlign w:val="bottom"/>
          </w:tcPr>
          <w:p w:rsidR="0052128B" w:rsidRPr="00832F75" w:rsidRDefault="0052128B" w:rsidP="00EC16CA">
            <w:pPr>
              <w:pStyle w:val="acctfourfigures"/>
              <w:tabs>
                <w:tab w:val="clear" w:pos="765"/>
                <w:tab w:val="decimal" w:pos="713"/>
              </w:tabs>
              <w:spacing w:line="240" w:lineRule="atLeast"/>
            </w:pPr>
          </w:p>
        </w:tc>
        <w:tc>
          <w:tcPr>
            <w:tcW w:w="1002" w:type="dxa"/>
            <w:vAlign w:val="bottom"/>
          </w:tcPr>
          <w:p w:rsidR="0052128B" w:rsidRPr="00832F75" w:rsidRDefault="0052128B" w:rsidP="00EC16CA">
            <w:pPr>
              <w:pStyle w:val="acctfourfigures"/>
              <w:tabs>
                <w:tab w:val="clear" w:pos="765"/>
                <w:tab w:val="decimal" w:pos="713"/>
              </w:tabs>
              <w:spacing w:line="240" w:lineRule="atLeast"/>
            </w:pPr>
          </w:p>
        </w:tc>
        <w:tc>
          <w:tcPr>
            <w:tcW w:w="178" w:type="dxa"/>
            <w:vAlign w:val="bottom"/>
          </w:tcPr>
          <w:p w:rsidR="0052128B" w:rsidRPr="00832F75" w:rsidRDefault="0052128B" w:rsidP="00EC16CA">
            <w:pPr>
              <w:pStyle w:val="acctfourfigures"/>
              <w:tabs>
                <w:tab w:val="clear" w:pos="765"/>
                <w:tab w:val="decimal" w:pos="713"/>
              </w:tabs>
              <w:spacing w:line="240" w:lineRule="atLeast"/>
            </w:pPr>
          </w:p>
        </w:tc>
        <w:tc>
          <w:tcPr>
            <w:tcW w:w="1082" w:type="dxa"/>
            <w:vAlign w:val="bottom"/>
          </w:tcPr>
          <w:p w:rsidR="0052128B" w:rsidRPr="00832F75" w:rsidRDefault="0052128B" w:rsidP="00EC16CA">
            <w:pPr>
              <w:pStyle w:val="acctfourfigures"/>
              <w:tabs>
                <w:tab w:val="clear" w:pos="765"/>
                <w:tab w:val="decimal" w:pos="713"/>
              </w:tabs>
              <w:spacing w:line="240" w:lineRule="atLeast"/>
            </w:pPr>
          </w:p>
        </w:tc>
        <w:tc>
          <w:tcPr>
            <w:tcW w:w="178" w:type="dxa"/>
            <w:vAlign w:val="bottom"/>
          </w:tcPr>
          <w:p w:rsidR="0052128B" w:rsidRPr="00832F75" w:rsidRDefault="0052128B" w:rsidP="00EC16CA">
            <w:pPr>
              <w:pStyle w:val="acctfourfigures"/>
              <w:tabs>
                <w:tab w:val="clear" w:pos="765"/>
                <w:tab w:val="decimal" w:pos="713"/>
              </w:tabs>
              <w:spacing w:line="240" w:lineRule="atLeast"/>
            </w:pPr>
          </w:p>
        </w:tc>
        <w:tc>
          <w:tcPr>
            <w:tcW w:w="1082" w:type="dxa"/>
            <w:vAlign w:val="bottom"/>
          </w:tcPr>
          <w:p w:rsidR="0052128B" w:rsidRPr="00832F75" w:rsidRDefault="0052128B" w:rsidP="00EC16CA">
            <w:pPr>
              <w:pStyle w:val="acctfourfigures"/>
              <w:tabs>
                <w:tab w:val="clear" w:pos="765"/>
                <w:tab w:val="decimal" w:pos="713"/>
              </w:tabs>
              <w:spacing w:line="240" w:lineRule="atLeast"/>
            </w:pPr>
          </w:p>
        </w:tc>
        <w:tc>
          <w:tcPr>
            <w:tcW w:w="268" w:type="dxa"/>
            <w:vAlign w:val="bottom"/>
          </w:tcPr>
          <w:p w:rsidR="0052128B" w:rsidRPr="00832F75" w:rsidRDefault="0052128B" w:rsidP="00EC16CA">
            <w:pPr>
              <w:pStyle w:val="acctfourfigures"/>
              <w:tabs>
                <w:tab w:val="clear" w:pos="765"/>
                <w:tab w:val="decimal" w:pos="713"/>
              </w:tabs>
              <w:spacing w:line="240" w:lineRule="atLeast"/>
            </w:pPr>
          </w:p>
        </w:tc>
        <w:tc>
          <w:tcPr>
            <w:tcW w:w="1082" w:type="dxa"/>
            <w:vAlign w:val="bottom"/>
          </w:tcPr>
          <w:p w:rsidR="0052128B" w:rsidRPr="00832F75" w:rsidRDefault="0052128B" w:rsidP="00EC16CA">
            <w:pPr>
              <w:pStyle w:val="acctfourfigures"/>
              <w:tabs>
                <w:tab w:val="clear" w:pos="765"/>
                <w:tab w:val="decimal" w:pos="713"/>
              </w:tabs>
              <w:spacing w:line="240" w:lineRule="atLeast"/>
            </w:pPr>
          </w:p>
        </w:tc>
        <w:tc>
          <w:tcPr>
            <w:tcW w:w="178" w:type="dxa"/>
            <w:vAlign w:val="bottom"/>
          </w:tcPr>
          <w:p w:rsidR="0052128B" w:rsidRPr="00832F75" w:rsidRDefault="0052128B" w:rsidP="00EC16CA">
            <w:pPr>
              <w:pStyle w:val="acctfourfigures"/>
              <w:tabs>
                <w:tab w:val="clear" w:pos="765"/>
                <w:tab w:val="decimal" w:pos="713"/>
              </w:tabs>
              <w:spacing w:line="240" w:lineRule="atLeast"/>
            </w:pPr>
          </w:p>
        </w:tc>
        <w:tc>
          <w:tcPr>
            <w:tcW w:w="1082" w:type="dxa"/>
            <w:vAlign w:val="bottom"/>
          </w:tcPr>
          <w:p w:rsidR="0052128B" w:rsidRPr="00832F75" w:rsidRDefault="0052128B" w:rsidP="00EC16CA">
            <w:pPr>
              <w:pStyle w:val="acctfourfigures"/>
              <w:tabs>
                <w:tab w:val="clear" w:pos="765"/>
                <w:tab w:val="decimal" w:pos="617"/>
              </w:tabs>
              <w:spacing w:line="240" w:lineRule="atLeast"/>
            </w:pPr>
          </w:p>
        </w:tc>
      </w:tr>
      <w:tr w:rsidR="001D0928" w:rsidRPr="00657849" w:rsidTr="00452997">
        <w:trPr>
          <w:cantSplit/>
          <w:trHeight w:val="140"/>
        </w:trPr>
        <w:tc>
          <w:tcPr>
            <w:tcW w:w="2070" w:type="dxa"/>
            <w:vAlign w:val="bottom"/>
          </w:tcPr>
          <w:p w:rsidR="005B5673" w:rsidRPr="00832F75" w:rsidRDefault="00680F0C" w:rsidP="005B5673">
            <w:pPr>
              <w:spacing w:line="240" w:lineRule="atLeast"/>
            </w:pPr>
            <w:r w:rsidRPr="00832F75">
              <w:t xml:space="preserve">   </w:t>
            </w:r>
            <w:r w:rsidR="00657849" w:rsidRPr="00832F75">
              <w:t>Co., Ltd.</w:t>
            </w:r>
          </w:p>
        </w:tc>
        <w:tc>
          <w:tcPr>
            <w:tcW w:w="3060" w:type="dxa"/>
            <w:vAlign w:val="bottom"/>
          </w:tcPr>
          <w:p w:rsidR="005B5673" w:rsidRPr="00832F75" w:rsidRDefault="00A1142A" w:rsidP="00A1142A">
            <w:pPr>
              <w:pStyle w:val="acctfourfigures"/>
              <w:tabs>
                <w:tab w:val="clear" w:pos="765"/>
                <w:tab w:val="decimal" w:pos="21"/>
                <w:tab w:val="left" w:pos="1642"/>
              </w:tabs>
              <w:spacing w:line="240" w:lineRule="atLeast"/>
            </w:pPr>
            <w:r>
              <w:t xml:space="preserve">   </w:t>
            </w:r>
            <w:r w:rsidR="0073593C" w:rsidRPr="00832F75">
              <w:t>of comic</w:t>
            </w:r>
            <w:r>
              <w:t xml:space="preserve"> book</w:t>
            </w:r>
          </w:p>
        </w:tc>
        <w:tc>
          <w:tcPr>
            <w:tcW w:w="900" w:type="dxa"/>
            <w:shd w:val="clear" w:color="auto" w:fill="auto"/>
            <w:vAlign w:val="bottom"/>
          </w:tcPr>
          <w:p w:rsidR="005B5673" w:rsidRPr="00832F75" w:rsidRDefault="000A5EF0" w:rsidP="002D7BF3">
            <w:pPr>
              <w:pStyle w:val="acctfourfigures"/>
              <w:tabs>
                <w:tab w:val="clear" w:pos="765"/>
                <w:tab w:val="decimal" w:pos="643"/>
              </w:tabs>
              <w:spacing w:line="240" w:lineRule="atLeast"/>
            </w:pPr>
            <w:r>
              <w:t>46.00</w:t>
            </w:r>
          </w:p>
        </w:tc>
        <w:tc>
          <w:tcPr>
            <w:tcW w:w="268" w:type="dxa"/>
            <w:shd w:val="clear" w:color="auto" w:fill="auto"/>
            <w:vAlign w:val="bottom"/>
          </w:tcPr>
          <w:p w:rsidR="005B5673" w:rsidRPr="00832F75" w:rsidRDefault="005B5673" w:rsidP="005B5673">
            <w:pPr>
              <w:tabs>
                <w:tab w:val="decimal" w:pos="398"/>
              </w:tabs>
              <w:spacing w:line="240" w:lineRule="atLeast"/>
              <w:jc w:val="center"/>
            </w:pPr>
          </w:p>
        </w:tc>
        <w:tc>
          <w:tcPr>
            <w:tcW w:w="799" w:type="dxa"/>
            <w:shd w:val="clear" w:color="auto" w:fill="auto"/>
            <w:vAlign w:val="bottom"/>
          </w:tcPr>
          <w:p w:rsidR="005B5673" w:rsidRPr="00832F75" w:rsidRDefault="005B5673" w:rsidP="00E011BC">
            <w:pPr>
              <w:pStyle w:val="acctfourfigures"/>
              <w:tabs>
                <w:tab w:val="clear" w:pos="765"/>
                <w:tab w:val="decimal" w:pos="371"/>
              </w:tabs>
              <w:spacing w:line="240" w:lineRule="atLeast"/>
              <w:jc w:val="center"/>
            </w:pPr>
            <w:r w:rsidRPr="00832F75">
              <w:t>46.00</w:t>
            </w:r>
          </w:p>
        </w:tc>
        <w:tc>
          <w:tcPr>
            <w:tcW w:w="178" w:type="dxa"/>
            <w:shd w:val="clear" w:color="auto" w:fill="auto"/>
            <w:vAlign w:val="bottom"/>
          </w:tcPr>
          <w:p w:rsidR="005B5673" w:rsidRPr="00832F75" w:rsidRDefault="005B5673" w:rsidP="005B5673">
            <w:pPr>
              <w:spacing w:line="240" w:lineRule="atLeast"/>
              <w:jc w:val="center"/>
            </w:pPr>
          </w:p>
        </w:tc>
        <w:tc>
          <w:tcPr>
            <w:tcW w:w="995" w:type="dxa"/>
            <w:vAlign w:val="bottom"/>
          </w:tcPr>
          <w:p w:rsidR="005B5673" w:rsidRPr="00832F75" w:rsidRDefault="000A5EF0" w:rsidP="005B5673">
            <w:pPr>
              <w:pStyle w:val="acctfourfigures"/>
              <w:tabs>
                <w:tab w:val="clear" w:pos="765"/>
              </w:tabs>
              <w:spacing w:line="240" w:lineRule="auto"/>
              <w:jc w:val="center"/>
            </w:pPr>
            <w:r>
              <w:t>30,000</w:t>
            </w:r>
          </w:p>
        </w:tc>
        <w:tc>
          <w:tcPr>
            <w:tcW w:w="268" w:type="dxa"/>
            <w:vAlign w:val="bottom"/>
          </w:tcPr>
          <w:p w:rsidR="005B5673" w:rsidRPr="00832F75" w:rsidRDefault="005B5673" w:rsidP="005B5673">
            <w:pPr>
              <w:pStyle w:val="acctfourfigures"/>
              <w:tabs>
                <w:tab w:val="clear" w:pos="765"/>
              </w:tabs>
              <w:spacing w:line="240" w:lineRule="auto"/>
              <w:jc w:val="center"/>
            </w:pPr>
          </w:p>
        </w:tc>
        <w:tc>
          <w:tcPr>
            <w:tcW w:w="1002" w:type="dxa"/>
            <w:vAlign w:val="bottom"/>
          </w:tcPr>
          <w:p w:rsidR="005B5673" w:rsidRPr="00832F75" w:rsidRDefault="005B5673" w:rsidP="00452997">
            <w:pPr>
              <w:pStyle w:val="acctfourfigures"/>
              <w:tabs>
                <w:tab w:val="clear" w:pos="765"/>
                <w:tab w:val="left" w:pos="833"/>
              </w:tabs>
              <w:spacing w:line="240" w:lineRule="auto"/>
              <w:ind w:right="-79"/>
              <w:jc w:val="center"/>
            </w:pPr>
            <w:r w:rsidRPr="00832F75">
              <w:t>30,000</w:t>
            </w:r>
          </w:p>
        </w:tc>
        <w:tc>
          <w:tcPr>
            <w:tcW w:w="178" w:type="dxa"/>
            <w:vAlign w:val="bottom"/>
          </w:tcPr>
          <w:p w:rsidR="005B5673" w:rsidRPr="00832F75" w:rsidRDefault="005B5673" w:rsidP="005B5673">
            <w:pPr>
              <w:pStyle w:val="acctfourfigures"/>
              <w:tabs>
                <w:tab w:val="clear" w:pos="765"/>
              </w:tabs>
              <w:spacing w:line="240" w:lineRule="auto"/>
              <w:jc w:val="right"/>
            </w:pPr>
          </w:p>
        </w:tc>
        <w:tc>
          <w:tcPr>
            <w:tcW w:w="1082" w:type="dxa"/>
            <w:vAlign w:val="bottom"/>
          </w:tcPr>
          <w:p w:rsidR="005B5673" w:rsidRPr="00474FAD" w:rsidRDefault="00987629" w:rsidP="00452997">
            <w:pPr>
              <w:pStyle w:val="acctfourfigures"/>
              <w:tabs>
                <w:tab w:val="clear" w:pos="765"/>
              </w:tabs>
              <w:spacing w:line="240" w:lineRule="auto"/>
              <w:ind w:right="11"/>
              <w:jc w:val="right"/>
              <w:rPr>
                <w:cs/>
              </w:rPr>
            </w:pPr>
            <w:r w:rsidRPr="00474FAD">
              <w:t>13,800</w:t>
            </w:r>
          </w:p>
        </w:tc>
        <w:tc>
          <w:tcPr>
            <w:tcW w:w="178" w:type="dxa"/>
            <w:vAlign w:val="bottom"/>
          </w:tcPr>
          <w:p w:rsidR="005B5673" w:rsidRPr="00474FAD" w:rsidRDefault="005B5673" w:rsidP="005B5673">
            <w:pPr>
              <w:pStyle w:val="acctfourfigures"/>
              <w:tabs>
                <w:tab w:val="clear" w:pos="765"/>
              </w:tabs>
              <w:spacing w:line="240" w:lineRule="auto"/>
              <w:jc w:val="right"/>
            </w:pPr>
          </w:p>
        </w:tc>
        <w:tc>
          <w:tcPr>
            <w:tcW w:w="1082" w:type="dxa"/>
            <w:vAlign w:val="bottom"/>
          </w:tcPr>
          <w:p w:rsidR="005B5673" w:rsidRPr="00474FAD" w:rsidRDefault="005B5673" w:rsidP="005B5673">
            <w:pPr>
              <w:pStyle w:val="acctfourfigures"/>
              <w:tabs>
                <w:tab w:val="clear" w:pos="765"/>
              </w:tabs>
              <w:spacing w:line="240" w:lineRule="auto"/>
              <w:jc w:val="right"/>
              <w:rPr>
                <w:cs/>
              </w:rPr>
            </w:pPr>
            <w:r w:rsidRPr="00474FAD">
              <w:t>13,800</w:t>
            </w:r>
          </w:p>
        </w:tc>
        <w:tc>
          <w:tcPr>
            <w:tcW w:w="268" w:type="dxa"/>
            <w:vAlign w:val="bottom"/>
          </w:tcPr>
          <w:p w:rsidR="005B5673" w:rsidRPr="00474FAD" w:rsidRDefault="005B5673" w:rsidP="005B5673">
            <w:pPr>
              <w:pStyle w:val="acctfourfigures"/>
              <w:tabs>
                <w:tab w:val="clear" w:pos="765"/>
              </w:tabs>
              <w:spacing w:line="240" w:lineRule="auto"/>
              <w:jc w:val="right"/>
              <w:rPr>
                <w:cs/>
              </w:rPr>
            </w:pPr>
          </w:p>
        </w:tc>
        <w:tc>
          <w:tcPr>
            <w:tcW w:w="1082" w:type="dxa"/>
            <w:vAlign w:val="bottom"/>
          </w:tcPr>
          <w:p w:rsidR="005B5673" w:rsidRPr="00474FAD" w:rsidRDefault="00977AEF" w:rsidP="003E51D3">
            <w:pPr>
              <w:pStyle w:val="acctfourfigures"/>
              <w:tabs>
                <w:tab w:val="clear" w:pos="765"/>
                <w:tab w:val="left" w:pos="461"/>
              </w:tabs>
              <w:spacing w:line="240" w:lineRule="auto"/>
              <w:ind w:right="-169"/>
              <w:jc w:val="center"/>
            </w:pPr>
            <w:r w:rsidRPr="00474FAD">
              <w:t>13,03</w:t>
            </w:r>
            <w:r w:rsidR="003E51D3">
              <w:t>8</w:t>
            </w:r>
          </w:p>
        </w:tc>
        <w:tc>
          <w:tcPr>
            <w:tcW w:w="178" w:type="dxa"/>
            <w:vAlign w:val="bottom"/>
          </w:tcPr>
          <w:p w:rsidR="005B5673" w:rsidRPr="00474FAD" w:rsidRDefault="005B5673" w:rsidP="005B5673">
            <w:pPr>
              <w:pStyle w:val="acctfourfigures"/>
              <w:tabs>
                <w:tab w:val="clear" w:pos="765"/>
              </w:tabs>
              <w:spacing w:line="240" w:lineRule="auto"/>
              <w:jc w:val="right"/>
              <w:rPr>
                <w:rFonts w:ascii="Angsana New" w:hAnsi="Angsana New" w:cs="Angsana New"/>
              </w:rPr>
            </w:pPr>
          </w:p>
        </w:tc>
        <w:tc>
          <w:tcPr>
            <w:tcW w:w="1082" w:type="dxa"/>
            <w:vAlign w:val="bottom"/>
          </w:tcPr>
          <w:p w:rsidR="005B5673" w:rsidRPr="00474FAD" w:rsidRDefault="005B5673" w:rsidP="003E51D3">
            <w:pPr>
              <w:pStyle w:val="acctfourfigures"/>
              <w:tabs>
                <w:tab w:val="clear" w:pos="765"/>
              </w:tabs>
              <w:spacing w:line="240" w:lineRule="auto"/>
              <w:ind w:right="101"/>
              <w:jc w:val="right"/>
            </w:pPr>
            <w:r w:rsidRPr="00474FAD">
              <w:t>12,90</w:t>
            </w:r>
            <w:r w:rsidR="003E51D3">
              <w:t>8</w:t>
            </w:r>
          </w:p>
        </w:tc>
      </w:tr>
      <w:tr w:rsidR="001D0928" w:rsidRPr="00657849" w:rsidTr="00452997">
        <w:trPr>
          <w:cantSplit/>
          <w:trHeight w:val="140"/>
        </w:trPr>
        <w:tc>
          <w:tcPr>
            <w:tcW w:w="2070" w:type="dxa"/>
            <w:vAlign w:val="bottom"/>
          </w:tcPr>
          <w:p w:rsidR="00FA36CA" w:rsidRDefault="00FA36CA" w:rsidP="00FA36CA">
            <w:pPr>
              <w:spacing w:line="240" w:lineRule="atLeast"/>
              <w:ind w:right="-91"/>
            </w:pPr>
            <w:r>
              <w:t xml:space="preserve">Real Hero </w:t>
            </w:r>
            <w:proofErr w:type="spellStart"/>
            <w:r>
              <w:t>Muaythai</w:t>
            </w:r>
            <w:proofErr w:type="spellEnd"/>
          </w:p>
          <w:p w:rsidR="00FA36CA" w:rsidRDefault="00FA36CA" w:rsidP="00FA36CA">
            <w:pPr>
              <w:spacing w:line="240" w:lineRule="atLeast"/>
              <w:ind w:right="-91"/>
            </w:pPr>
            <w:r>
              <w:t xml:space="preserve">   Co., Ltd.</w:t>
            </w:r>
          </w:p>
          <w:p w:rsidR="00FA36CA" w:rsidRPr="00832F75" w:rsidRDefault="00FA36CA" w:rsidP="00FA36CA">
            <w:pPr>
              <w:spacing w:line="240" w:lineRule="atLeast"/>
              <w:ind w:right="-91"/>
            </w:pPr>
          </w:p>
        </w:tc>
        <w:tc>
          <w:tcPr>
            <w:tcW w:w="3060" w:type="dxa"/>
          </w:tcPr>
          <w:p w:rsidR="00FA36CA" w:rsidRDefault="00FA36CA" w:rsidP="00452997">
            <w:pPr>
              <w:pStyle w:val="acctfourfigures"/>
              <w:tabs>
                <w:tab w:val="decimal" w:pos="198"/>
                <w:tab w:val="left" w:pos="1642"/>
              </w:tabs>
              <w:spacing w:line="240" w:lineRule="atLeast"/>
              <w:ind w:left="198" w:right="-79" w:hanging="198"/>
            </w:pPr>
            <w:r>
              <w:t xml:space="preserve">Producing sports programs for broadcast and distribution </w:t>
            </w:r>
            <w:r w:rsidR="00452997">
              <w:t>t</w:t>
            </w:r>
            <w:r>
              <w:t xml:space="preserve">hrough </w:t>
            </w:r>
            <w:r w:rsidR="00452997">
              <w:t>v</w:t>
            </w:r>
            <w:r>
              <w:t>arious media</w:t>
            </w:r>
          </w:p>
        </w:tc>
        <w:tc>
          <w:tcPr>
            <w:tcW w:w="900" w:type="dxa"/>
            <w:shd w:val="clear" w:color="auto" w:fill="auto"/>
          </w:tcPr>
          <w:p w:rsidR="008A52CF" w:rsidRDefault="008A52CF" w:rsidP="00FA36CA">
            <w:pPr>
              <w:pStyle w:val="acctfourfigures"/>
              <w:tabs>
                <w:tab w:val="clear" w:pos="765"/>
                <w:tab w:val="decimal" w:pos="643"/>
              </w:tabs>
              <w:spacing w:line="240" w:lineRule="atLeast"/>
            </w:pPr>
          </w:p>
          <w:p w:rsidR="008A52CF" w:rsidRDefault="008A52CF" w:rsidP="00FA36CA">
            <w:pPr>
              <w:pStyle w:val="acctfourfigures"/>
              <w:tabs>
                <w:tab w:val="clear" w:pos="765"/>
                <w:tab w:val="decimal" w:pos="643"/>
              </w:tabs>
              <w:spacing w:line="240" w:lineRule="atLeast"/>
            </w:pPr>
          </w:p>
          <w:p w:rsidR="00DD5208" w:rsidRDefault="00DD5208" w:rsidP="00FA36CA">
            <w:pPr>
              <w:pStyle w:val="acctfourfigures"/>
              <w:tabs>
                <w:tab w:val="clear" w:pos="765"/>
                <w:tab w:val="decimal" w:pos="643"/>
              </w:tabs>
              <w:spacing w:line="240" w:lineRule="atLeast"/>
            </w:pPr>
            <w:r w:rsidRPr="00DD5208">
              <w:t>30.00</w:t>
            </w:r>
          </w:p>
        </w:tc>
        <w:tc>
          <w:tcPr>
            <w:tcW w:w="268" w:type="dxa"/>
            <w:shd w:val="clear" w:color="auto" w:fill="auto"/>
          </w:tcPr>
          <w:p w:rsidR="00FA36CA" w:rsidRPr="00832F75" w:rsidRDefault="00FA36CA" w:rsidP="00FA36CA">
            <w:pPr>
              <w:tabs>
                <w:tab w:val="decimal" w:pos="398"/>
              </w:tabs>
              <w:spacing w:line="240" w:lineRule="atLeast"/>
            </w:pPr>
          </w:p>
        </w:tc>
        <w:tc>
          <w:tcPr>
            <w:tcW w:w="799" w:type="dxa"/>
            <w:shd w:val="clear" w:color="auto" w:fill="auto"/>
          </w:tcPr>
          <w:p w:rsidR="008A52CF" w:rsidRDefault="008A52CF" w:rsidP="00DD5208">
            <w:pPr>
              <w:pStyle w:val="acctfourfigures"/>
              <w:tabs>
                <w:tab w:val="clear" w:pos="765"/>
                <w:tab w:val="decimal" w:pos="371"/>
              </w:tabs>
              <w:spacing w:line="240" w:lineRule="atLeast"/>
              <w:ind w:right="11"/>
              <w:jc w:val="center"/>
            </w:pPr>
          </w:p>
          <w:p w:rsidR="008A52CF" w:rsidRDefault="008A52CF" w:rsidP="00DD5208">
            <w:pPr>
              <w:pStyle w:val="acctfourfigures"/>
              <w:tabs>
                <w:tab w:val="clear" w:pos="765"/>
                <w:tab w:val="decimal" w:pos="371"/>
              </w:tabs>
              <w:spacing w:line="240" w:lineRule="atLeast"/>
              <w:ind w:right="11"/>
              <w:jc w:val="center"/>
            </w:pPr>
          </w:p>
          <w:p w:rsidR="00DD5208" w:rsidRPr="00832F75" w:rsidRDefault="003E51D3" w:rsidP="00DD5208">
            <w:pPr>
              <w:pStyle w:val="acctfourfigures"/>
              <w:tabs>
                <w:tab w:val="clear" w:pos="765"/>
                <w:tab w:val="decimal" w:pos="371"/>
              </w:tabs>
              <w:spacing w:line="240" w:lineRule="atLeast"/>
              <w:ind w:right="11"/>
              <w:jc w:val="center"/>
            </w:pPr>
            <w:r>
              <w:t>-</w:t>
            </w:r>
          </w:p>
        </w:tc>
        <w:tc>
          <w:tcPr>
            <w:tcW w:w="178" w:type="dxa"/>
            <w:shd w:val="clear" w:color="auto" w:fill="auto"/>
          </w:tcPr>
          <w:p w:rsidR="00FA36CA" w:rsidRPr="00832F75" w:rsidRDefault="00FA36CA" w:rsidP="00FA36CA">
            <w:pPr>
              <w:spacing w:line="240" w:lineRule="atLeast"/>
            </w:pPr>
          </w:p>
        </w:tc>
        <w:tc>
          <w:tcPr>
            <w:tcW w:w="995" w:type="dxa"/>
          </w:tcPr>
          <w:p w:rsidR="008A52CF" w:rsidRDefault="008A52CF" w:rsidP="00DD5208">
            <w:pPr>
              <w:pStyle w:val="acctfourfigures"/>
              <w:tabs>
                <w:tab w:val="clear" w:pos="765"/>
              </w:tabs>
              <w:spacing w:line="240" w:lineRule="auto"/>
              <w:jc w:val="center"/>
            </w:pPr>
          </w:p>
          <w:p w:rsidR="008A52CF" w:rsidRDefault="008A52CF" w:rsidP="00DD5208">
            <w:pPr>
              <w:pStyle w:val="acctfourfigures"/>
              <w:tabs>
                <w:tab w:val="clear" w:pos="765"/>
              </w:tabs>
              <w:spacing w:line="240" w:lineRule="auto"/>
              <w:jc w:val="center"/>
            </w:pPr>
          </w:p>
          <w:p w:rsidR="00DD5208" w:rsidRDefault="00DD5208" w:rsidP="00DD5208">
            <w:pPr>
              <w:pStyle w:val="acctfourfigures"/>
              <w:tabs>
                <w:tab w:val="clear" w:pos="765"/>
              </w:tabs>
              <w:spacing w:line="240" w:lineRule="auto"/>
              <w:jc w:val="center"/>
            </w:pPr>
            <w:r w:rsidRPr="00DD5208">
              <w:t>10,000</w:t>
            </w:r>
          </w:p>
        </w:tc>
        <w:tc>
          <w:tcPr>
            <w:tcW w:w="268" w:type="dxa"/>
          </w:tcPr>
          <w:p w:rsidR="00FA36CA" w:rsidRPr="00832F75" w:rsidRDefault="00FA36CA" w:rsidP="00FA36CA">
            <w:pPr>
              <w:pStyle w:val="acctfourfigures"/>
              <w:tabs>
                <w:tab w:val="clear" w:pos="765"/>
              </w:tabs>
              <w:spacing w:line="240" w:lineRule="auto"/>
            </w:pPr>
          </w:p>
        </w:tc>
        <w:tc>
          <w:tcPr>
            <w:tcW w:w="1002" w:type="dxa"/>
          </w:tcPr>
          <w:p w:rsidR="008A52CF" w:rsidRDefault="008A52CF" w:rsidP="00452997">
            <w:pPr>
              <w:pStyle w:val="acctfourfigures"/>
              <w:tabs>
                <w:tab w:val="clear" w:pos="765"/>
                <w:tab w:val="left" w:pos="833"/>
              </w:tabs>
              <w:spacing w:line="240" w:lineRule="auto"/>
              <w:ind w:right="-79"/>
              <w:jc w:val="center"/>
            </w:pPr>
          </w:p>
          <w:p w:rsidR="008A52CF" w:rsidRDefault="008A52CF" w:rsidP="00452997">
            <w:pPr>
              <w:pStyle w:val="acctfourfigures"/>
              <w:tabs>
                <w:tab w:val="clear" w:pos="765"/>
                <w:tab w:val="left" w:pos="833"/>
              </w:tabs>
              <w:spacing w:line="240" w:lineRule="auto"/>
              <w:ind w:right="-79"/>
              <w:jc w:val="center"/>
            </w:pPr>
          </w:p>
          <w:p w:rsidR="00DD5208" w:rsidRPr="00832F75" w:rsidRDefault="003E51D3" w:rsidP="00452997">
            <w:pPr>
              <w:pStyle w:val="acctfourfigures"/>
              <w:tabs>
                <w:tab w:val="clear" w:pos="765"/>
                <w:tab w:val="left" w:pos="833"/>
              </w:tabs>
              <w:spacing w:line="240" w:lineRule="auto"/>
              <w:ind w:right="-79"/>
              <w:jc w:val="center"/>
            </w:pPr>
            <w:r>
              <w:t>-</w:t>
            </w:r>
          </w:p>
        </w:tc>
        <w:tc>
          <w:tcPr>
            <w:tcW w:w="178" w:type="dxa"/>
          </w:tcPr>
          <w:p w:rsidR="00FA36CA" w:rsidRPr="00832F75" w:rsidRDefault="00FA36CA" w:rsidP="00FA36CA">
            <w:pPr>
              <w:pStyle w:val="acctfourfigures"/>
              <w:tabs>
                <w:tab w:val="clear" w:pos="765"/>
              </w:tabs>
              <w:spacing w:line="240" w:lineRule="auto"/>
            </w:pPr>
          </w:p>
        </w:tc>
        <w:tc>
          <w:tcPr>
            <w:tcW w:w="1082" w:type="dxa"/>
            <w:tcBorders>
              <w:bottom w:val="single" w:sz="4" w:space="0" w:color="auto"/>
            </w:tcBorders>
          </w:tcPr>
          <w:p w:rsidR="0028108F" w:rsidRDefault="0028108F" w:rsidP="0028108F">
            <w:pPr>
              <w:pStyle w:val="acctfourfigures"/>
              <w:tabs>
                <w:tab w:val="clear" w:pos="765"/>
              </w:tabs>
              <w:spacing w:line="240" w:lineRule="auto"/>
              <w:ind w:right="11"/>
              <w:jc w:val="right"/>
            </w:pPr>
          </w:p>
          <w:p w:rsidR="0028108F" w:rsidRDefault="0028108F" w:rsidP="0028108F">
            <w:pPr>
              <w:pStyle w:val="acctfourfigures"/>
              <w:tabs>
                <w:tab w:val="clear" w:pos="765"/>
              </w:tabs>
              <w:spacing w:line="240" w:lineRule="auto"/>
              <w:ind w:right="11"/>
              <w:jc w:val="right"/>
            </w:pPr>
          </w:p>
          <w:p w:rsidR="00DD5208" w:rsidRPr="00474FAD" w:rsidRDefault="002D7BF3" w:rsidP="0028108F">
            <w:pPr>
              <w:pStyle w:val="acctfourfigures"/>
              <w:tabs>
                <w:tab w:val="clear" w:pos="765"/>
              </w:tabs>
              <w:spacing w:line="240" w:lineRule="auto"/>
              <w:ind w:right="11"/>
              <w:jc w:val="right"/>
            </w:pPr>
            <w:r>
              <w:t>3</w:t>
            </w:r>
            <w:r w:rsidR="00DD5208" w:rsidRPr="00474FAD">
              <w:t>,000</w:t>
            </w:r>
          </w:p>
        </w:tc>
        <w:tc>
          <w:tcPr>
            <w:tcW w:w="178" w:type="dxa"/>
          </w:tcPr>
          <w:p w:rsidR="00FA36CA" w:rsidRPr="00474FAD" w:rsidRDefault="00FA36CA" w:rsidP="00FA36CA">
            <w:pPr>
              <w:pStyle w:val="acctfourfigures"/>
              <w:tabs>
                <w:tab w:val="clear" w:pos="765"/>
              </w:tabs>
              <w:spacing w:line="240" w:lineRule="auto"/>
            </w:pPr>
          </w:p>
        </w:tc>
        <w:tc>
          <w:tcPr>
            <w:tcW w:w="1082" w:type="dxa"/>
            <w:tcBorders>
              <w:bottom w:val="single" w:sz="4" w:space="0" w:color="auto"/>
            </w:tcBorders>
          </w:tcPr>
          <w:p w:rsidR="0028108F" w:rsidRDefault="0028108F" w:rsidP="00DD5208">
            <w:pPr>
              <w:pStyle w:val="acctfourfigures"/>
              <w:tabs>
                <w:tab w:val="clear" w:pos="765"/>
              </w:tabs>
              <w:spacing w:line="240" w:lineRule="auto"/>
              <w:ind w:right="281"/>
              <w:jc w:val="right"/>
            </w:pPr>
          </w:p>
          <w:p w:rsidR="0028108F" w:rsidRDefault="0028108F" w:rsidP="00DD5208">
            <w:pPr>
              <w:pStyle w:val="acctfourfigures"/>
              <w:tabs>
                <w:tab w:val="clear" w:pos="765"/>
              </w:tabs>
              <w:spacing w:line="240" w:lineRule="auto"/>
              <w:ind w:right="281"/>
              <w:jc w:val="right"/>
            </w:pPr>
          </w:p>
          <w:p w:rsidR="00DD5208" w:rsidRPr="00474FAD" w:rsidRDefault="00DD5208" w:rsidP="00DD5208">
            <w:pPr>
              <w:pStyle w:val="acctfourfigures"/>
              <w:tabs>
                <w:tab w:val="clear" w:pos="765"/>
              </w:tabs>
              <w:spacing w:line="240" w:lineRule="auto"/>
              <w:ind w:right="281"/>
              <w:jc w:val="right"/>
            </w:pPr>
            <w:r w:rsidRPr="00474FAD">
              <w:t>-</w:t>
            </w:r>
          </w:p>
        </w:tc>
        <w:tc>
          <w:tcPr>
            <w:tcW w:w="268" w:type="dxa"/>
          </w:tcPr>
          <w:p w:rsidR="00FA36CA" w:rsidRPr="00474FAD" w:rsidRDefault="00FA36CA" w:rsidP="00FA36CA">
            <w:pPr>
              <w:pStyle w:val="acctfourfigures"/>
              <w:tabs>
                <w:tab w:val="clear" w:pos="765"/>
              </w:tabs>
              <w:spacing w:line="240" w:lineRule="auto"/>
              <w:rPr>
                <w:cs/>
              </w:rPr>
            </w:pPr>
          </w:p>
        </w:tc>
        <w:tc>
          <w:tcPr>
            <w:tcW w:w="1082" w:type="dxa"/>
            <w:tcBorders>
              <w:bottom w:val="single" w:sz="4" w:space="0" w:color="auto"/>
            </w:tcBorders>
          </w:tcPr>
          <w:p w:rsidR="0028108F" w:rsidRDefault="0028108F" w:rsidP="003E51D3">
            <w:pPr>
              <w:pStyle w:val="acctfourfigures"/>
              <w:tabs>
                <w:tab w:val="clear" w:pos="765"/>
                <w:tab w:val="left" w:pos="823"/>
              </w:tabs>
              <w:spacing w:line="240" w:lineRule="auto"/>
              <w:ind w:right="-241"/>
              <w:jc w:val="center"/>
            </w:pPr>
          </w:p>
          <w:p w:rsidR="0028108F" w:rsidRDefault="0028108F" w:rsidP="003E51D3">
            <w:pPr>
              <w:pStyle w:val="acctfourfigures"/>
              <w:tabs>
                <w:tab w:val="clear" w:pos="765"/>
                <w:tab w:val="left" w:pos="823"/>
              </w:tabs>
              <w:spacing w:line="240" w:lineRule="auto"/>
              <w:ind w:right="-241"/>
              <w:jc w:val="center"/>
            </w:pPr>
          </w:p>
          <w:p w:rsidR="00DD5208" w:rsidRPr="00474FAD" w:rsidRDefault="003E51D3" w:rsidP="003E51D3">
            <w:pPr>
              <w:pStyle w:val="acctfourfigures"/>
              <w:tabs>
                <w:tab w:val="clear" w:pos="765"/>
                <w:tab w:val="left" w:pos="823"/>
              </w:tabs>
              <w:spacing w:line="240" w:lineRule="auto"/>
              <w:ind w:right="-241"/>
              <w:jc w:val="center"/>
            </w:pPr>
            <w:r>
              <w:t>2,219</w:t>
            </w:r>
          </w:p>
        </w:tc>
        <w:tc>
          <w:tcPr>
            <w:tcW w:w="178" w:type="dxa"/>
          </w:tcPr>
          <w:p w:rsidR="00FA36CA" w:rsidRPr="00474FAD" w:rsidRDefault="00FA36CA" w:rsidP="00FA36CA">
            <w:pPr>
              <w:pStyle w:val="acctfourfigures"/>
              <w:tabs>
                <w:tab w:val="clear" w:pos="765"/>
              </w:tabs>
              <w:spacing w:line="240" w:lineRule="auto"/>
              <w:rPr>
                <w:rFonts w:ascii="Angsana New" w:hAnsi="Angsana New" w:cs="Angsana New"/>
              </w:rPr>
            </w:pPr>
          </w:p>
        </w:tc>
        <w:tc>
          <w:tcPr>
            <w:tcW w:w="1082" w:type="dxa"/>
            <w:tcBorders>
              <w:bottom w:val="single" w:sz="4" w:space="0" w:color="auto"/>
            </w:tcBorders>
          </w:tcPr>
          <w:p w:rsidR="0028108F" w:rsidRDefault="0028108F" w:rsidP="00452997">
            <w:pPr>
              <w:pStyle w:val="acctfourfigures"/>
              <w:tabs>
                <w:tab w:val="clear" w:pos="765"/>
              </w:tabs>
              <w:spacing w:line="240" w:lineRule="auto"/>
              <w:ind w:right="281"/>
              <w:jc w:val="right"/>
            </w:pPr>
          </w:p>
          <w:p w:rsidR="0028108F" w:rsidRDefault="0028108F" w:rsidP="00452997">
            <w:pPr>
              <w:pStyle w:val="acctfourfigures"/>
              <w:tabs>
                <w:tab w:val="clear" w:pos="765"/>
              </w:tabs>
              <w:spacing w:line="240" w:lineRule="auto"/>
              <w:ind w:right="281"/>
              <w:jc w:val="right"/>
            </w:pPr>
          </w:p>
          <w:p w:rsidR="00DD5208" w:rsidRPr="00474FAD" w:rsidRDefault="00DD5208" w:rsidP="00452997">
            <w:pPr>
              <w:pStyle w:val="acctfourfigures"/>
              <w:tabs>
                <w:tab w:val="clear" w:pos="765"/>
              </w:tabs>
              <w:spacing w:line="240" w:lineRule="auto"/>
              <w:ind w:right="281"/>
              <w:jc w:val="right"/>
            </w:pPr>
            <w:r w:rsidRPr="00474FAD">
              <w:t>-</w:t>
            </w:r>
          </w:p>
        </w:tc>
      </w:tr>
      <w:tr w:rsidR="001D0928" w:rsidRPr="00657849" w:rsidTr="00452997">
        <w:trPr>
          <w:cantSplit/>
          <w:trHeight w:val="140"/>
        </w:trPr>
        <w:tc>
          <w:tcPr>
            <w:tcW w:w="2070" w:type="dxa"/>
            <w:vAlign w:val="bottom"/>
          </w:tcPr>
          <w:p w:rsidR="00FA36CA" w:rsidRPr="001D0928" w:rsidRDefault="001D0928" w:rsidP="005B5673">
            <w:pPr>
              <w:spacing w:line="240" w:lineRule="atLeast"/>
              <w:rPr>
                <w:b/>
                <w:bCs/>
              </w:rPr>
            </w:pPr>
            <w:r w:rsidRPr="001D0928">
              <w:rPr>
                <w:b/>
                <w:bCs/>
              </w:rPr>
              <w:t>Total</w:t>
            </w:r>
          </w:p>
        </w:tc>
        <w:tc>
          <w:tcPr>
            <w:tcW w:w="3060" w:type="dxa"/>
            <w:vAlign w:val="bottom"/>
          </w:tcPr>
          <w:p w:rsidR="00FA36CA" w:rsidRDefault="00FA36CA" w:rsidP="00A1142A">
            <w:pPr>
              <w:pStyle w:val="acctfourfigures"/>
              <w:tabs>
                <w:tab w:val="clear" w:pos="765"/>
                <w:tab w:val="decimal" w:pos="21"/>
                <w:tab w:val="left" w:pos="1642"/>
              </w:tabs>
              <w:spacing w:line="240" w:lineRule="atLeast"/>
            </w:pPr>
          </w:p>
        </w:tc>
        <w:tc>
          <w:tcPr>
            <w:tcW w:w="900" w:type="dxa"/>
            <w:shd w:val="clear" w:color="auto" w:fill="auto"/>
            <w:vAlign w:val="bottom"/>
          </w:tcPr>
          <w:p w:rsidR="00FA36CA" w:rsidRDefault="00FA36CA" w:rsidP="005B5673">
            <w:pPr>
              <w:pStyle w:val="acctfourfigures"/>
              <w:tabs>
                <w:tab w:val="clear" w:pos="765"/>
                <w:tab w:val="decimal" w:pos="643"/>
              </w:tabs>
              <w:spacing w:line="240" w:lineRule="atLeast"/>
              <w:jc w:val="center"/>
            </w:pPr>
          </w:p>
        </w:tc>
        <w:tc>
          <w:tcPr>
            <w:tcW w:w="268" w:type="dxa"/>
            <w:shd w:val="clear" w:color="auto" w:fill="auto"/>
            <w:vAlign w:val="bottom"/>
          </w:tcPr>
          <w:p w:rsidR="00FA36CA" w:rsidRPr="00832F75" w:rsidRDefault="00FA36CA" w:rsidP="005B5673">
            <w:pPr>
              <w:tabs>
                <w:tab w:val="decimal" w:pos="398"/>
              </w:tabs>
              <w:spacing w:line="240" w:lineRule="atLeast"/>
              <w:jc w:val="center"/>
            </w:pPr>
          </w:p>
        </w:tc>
        <w:tc>
          <w:tcPr>
            <w:tcW w:w="799" w:type="dxa"/>
            <w:shd w:val="clear" w:color="auto" w:fill="auto"/>
            <w:vAlign w:val="bottom"/>
          </w:tcPr>
          <w:p w:rsidR="00FA36CA" w:rsidRPr="00832F75" w:rsidRDefault="00FA36CA" w:rsidP="00E011BC">
            <w:pPr>
              <w:pStyle w:val="acctfourfigures"/>
              <w:tabs>
                <w:tab w:val="clear" w:pos="765"/>
                <w:tab w:val="decimal" w:pos="371"/>
              </w:tabs>
              <w:spacing w:line="240" w:lineRule="atLeast"/>
              <w:jc w:val="center"/>
            </w:pPr>
          </w:p>
        </w:tc>
        <w:tc>
          <w:tcPr>
            <w:tcW w:w="178" w:type="dxa"/>
            <w:shd w:val="clear" w:color="auto" w:fill="auto"/>
            <w:vAlign w:val="bottom"/>
          </w:tcPr>
          <w:p w:rsidR="00FA36CA" w:rsidRPr="00832F75" w:rsidRDefault="00FA36CA" w:rsidP="005B5673">
            <w:pPr>
              <w:spacing w:line="240" w:lineRule="atLeast"/>
              <w:jc w:val="center"/>
            </w:pPr>
          </w:p>
        </w:tc>
        <w:tc>
          <w:tcPr>
            <w:tcW w:w="995" w:type="dxa"/>
            <w:vAlign w:val="bottom"/>
          </w:tcPr>
          <w:p w:rsidR="00FA36CA" w:rsidRDefault="00FA36CA" w:rsidP="005B5673">
            <w:pPr>
              <w:pStyle w:val="acctfourfigures"/>
              <w:tabs>
                <w:tab w:val="clear" w:pos="765"/>
              </w:tabs>
              <w:spacing w:line="240" w:lineRule="auto"/>
              <w:jc w:val="center"/>
            </w:pPr>
          </w:p>
        </w:tc>
        <w:tc>
          <w:tcPr>
            <w:tcW w:w="268" w:type="dxa"/>
            <w:vAlign w:val="bottom"/>
          </w:tcPr>
          <w:p w:rsidR="00FA36CA" w:rsidRPr="00832F75" w:rsidRDefault="00FA36CA" w:rsidP="005B5673">
            <w:pPr>
              <w:pStyle w:val="acctfourfigures"/>
              <w:tabs>
                <w:tab w:val="clear" w:pos="765"/>
              </w:tabs>
              <w:spacing w:line="240" w:lineRule="auto"/>
              <w:jc w:val="center"/>
            </w:pPr>
          </w:p>
        </w:tc>
        <w:tc>
          <w:tcPr>
            <w:tcW w:w="1002" w:type="dxa"/>
            <w:vAlign w:val="bottom"/>
          </w:tcPr>
          <w:p w:rsidR="00FA36CA" w:rsidRPr="00832F75" w:rsidRDefault="00FA36CA" w:rsidP="00E011BC">
            <w:pPr>
              <w:pStyle w:val="acctfourfigures"/>
              <w:tabs>
                <w:tab w:val="clear" w:pos="765"/>
                <w:tab w:val="left" w:pos="461"/>
              </w:tabs>
              <w:spacing w:line="240" w:lineRule="auto"/>
              <w:ind w:right="11"/>
              <w:jc w:val="center"/>
            </w:pPr>
          </w:p>
        </w:tc>
        <w:tc>
          <w:tcPr>
            <w:tcW w:w="178" w:type="dxa"/>
            <w:vAlign w:val="bottom"/>
          </w:tcPr>
          <w:p w:rsidR="00FA36CA" w:rsidRPr="00832F75" w:rsidRDefault="00FA36CA" w:rsidP="005B5673">
            <w:pPr>
              <w:pStyle w:val="acctfourfigures"/>
              <w:tabs>
                <w:tab w:val="clear" w:pos="765"/>
              </w:tabs>
              <w:spacing w:line="240" w:lineRule="auto"/>
              <w:jc w:val="right"/>
            </w:pPr>
          </w:p>
        </w:tc>
        <w:tc>
          <w:tcPr>
            <w:tcW w:w="1082" w:type="dxa"/>
            <w:tcBorders>
              <w:top w:val="single" w:sz="4" w:space="0" w:color="auto"/>
              <w:bottom w:val="double" w:sz="4" w:space="0" w:color="auto"/>
            </w:tcBorders>
            <w:vAlign w:val="bottom"/>
          </w:tcPr>
          <w:p w:rsidR="00FA36CA" w:rsidRDefault="00DD5208" w:rsidP="00452997">
            <w:pPr>
              <w:pStyle w:val="acctfourfigures"/>
              <w:tabs>
                <w:tab w:val="clear" w:pos="765"/>
              </w:tabs>
              <w:spacing w:line="240" w:lineRule="auto"/>
              <w:ind w:right="11"/>
              <w:jc w:val="right"/>
              <w:rPr>
                <w:b/>
                <w:bCs/>
              </w:rPr>
            </w:pPr>
            <w:r w:rsidRPr="00DD5208">
              <w:rPr>
                <w:b/>
                <w:bCs/>
              </w:rPr>
              <w:t>16,800</w:t>
            </w:r>
          </w:p>
        </w:tc>
        <w:tc>
          <w:tcPr>
            <w:tcW w:w="178" w:type="dxa"/>
            <w:vAlign w:val="bottom"/>
          </w:tcPr>
          <w:p w:rsidR="00FA36CA" w:rsidRPr="00832F75" w:rsidRDefault="00FA36CA" w:rsidP="005B5673">
            <w:pPr>
              <w:pStyle w:val="acctfourfigures"/>
              <w:tabs>
                <w:tab w:val="clear" w:pos="765"/>
              </w:tabs>
              <w:spacing w:line="240" w:lineRule="auto"/>
              <w:jc w:val="right"/>
              <w:rPr>
                <w:b/>
                <w:bCs/>
              </w:rPr>
            </w:pPr>
          </w:p>
        </w:tc>
        <w:tc>
          <w:tcPr>
            <w:tcW w:w="1082" w:type="dxa"/>
            <w:tcBorders>
              <w:top w:val="single" w:sz="4" w:space="0" w:color="auto"/>
              <w:bottom w:val="double" w:sz="4" w:space="0" w:color="auto"/>
            </w:tcBorders>
            <w:vAlign w:val="bottom"/>
          </w:tcPr>
          <w:p w:rsidR="00FA36CA" w:rsidRPr="00832F75" w:rsidRDefault="00DD5208" w:rsidP="005B5673">
            <w:pPr>
              <w:pStyle w:val="acctfourfigures"/>
              <w:tabs>
                <w:tab w:val="clear" w:pos="765"/>
              </w:tabs>
              <w:spacing w:line="240" w:lineRule="auto"/>
              <w:jc w:val="right"/>
              <w:rPr>
                <w:b/>
                <w:bCs/>
              </w:rPr>
            </w:pPr>
            <w:r w:rsidRPr="00DD5208">
              <w:rPr>
                <w:b/>
                <w:bCs/>
              </w:rPr>
              <w:t>13,800</w:t>
            </w:r>
          </w:p>
        </w:tc>
        <w:tc>
          <w:tcPr>
            <w:tcW w:w="268" w:type="dxa"/>
            <w:vAlign w:val="bottom"/>
          </w:tcPr>
          <w:p w:rsidR="00FA36CA" w:rsidRPr="00832F75" w:rsidRDefault="00FA36CA" w:rsidP="005B5673">
            <w:pPr>
              <w:pStyle w:val="acctfourfigures"/>
              <w:tabs>
                <w:tab w:val="clear" w:pos="765"/>
              </w:tabs>
              <w:spacing w:line="240" w:lineRule="auto"/>
              <w:jc w:val="right"/>
              <w:rPr>
                <w:b/>
                <w:bCs/>
                <w:cs/>
              </w:rPr>
            </w:pPr>
          </w:p>
        </w:tc>
        <w:tc>
          <w:tcPr>
            <w:tcW w:w="1082" w:type="dxa"/>
            <w:tcBorders>
              <w:top w:val="single" w:sz="4" w:space="0" w:color="auto"/>
              <w:bottom w:val="double" w:sz="4" w:space="0" w:color="auto"/>
            </w:tcBorders>
            <w:vAlign w:val="bottom"/>
          </w:tcPr>
          <w:p w:rsidR="00FA36CA" w:rsidRPr="00452997" w:rsidRDefault="001D0928" w:rsidP="00452997">
            <w:pPr>
              <w:pStyle w:val="acctfourfigures"/>
              <w:tabs>
                <w:tab w:val="clear" w:pos="765"/>
                <w:tab w:val="left" w:pos="461"/>
              </w:tabs>
              <w:spacing w:line="240" w:lineRule="auto"/>
              <w:ind w:right="-169"/>
              <w:jc w:val="center"/>
              <w:rPr>
                <w:b/>
                <w:bCs/>
              </w:rPr>
            </w:pPr>
            <w:r w:rsidRPr="00452997">
              <w:rPr>
                <w:b/>
                <w:bCs/>
              </w:rPr>
              <w:t>15,257</w:t>
            </w:r>
          </w:p>
        </w:tc>
        <w:tc>
          <w:tcPr>
            <w:tcW w:w="178" w:type="dxa"/>
            <w:vAlign w:val="bottom"/>
          </w:tcPr>
          <w:p w:rsidR="00FA36CA" w:rsidRPr="00832F75" w:rsidRDefault="00FA36CA" w:rsidP="005B5673">
            <w:pPr>
              <w:pStyle w:val="acctfourfigures"/>
              <w:tabs>
                <w:tab w:val="clear" w:pos="765"/>
              </w:tabs>
              <w:spacing w:line="240" w:lineRule="auto"/>
              <w:jc w:val="right"/>
              <w:rPr>
                <w:rFonts w:ascii="Angsana New" w:hAnsi="Angsana New" w:cs="Angsana New"/>
                <w:b/>
                <w:bCs/>
              </w:rPr>
            </w:pPr>
          </w:p>
        </w:tc>
        <w:tc>
          <w:tcPr>
            <w:tcW w:w="1082" w:type="dxa"/>
            <w:tcBorders>
              <w:top w:val="single" w:sz="4" w:space="0" w:color="auto"/>
              <w:bottom w:val="double" w:sz="4" w:space="0" w:color="auto"/>
            </w:tcBorders>
            <w:vAlign w:val="bottom"/>
          </w:tcPr>
          <w:p w:rsidR="00FA36CA" w:rsidRPr="00832F75" w:rsidRDefault="00DD5208" w:rsidP="003E51D3">
            <w:pPr>
              <w:pStyle w:val="acctfourfigures"/>
              <w:tabs>
                <w:tab w:val="clear" w:pos="765"/>
              </w:tabs>
              <w:spacing w:line="240" w:lineRule="auto"/>
              <w:ind w:right="101"/>
              <w:jc w:val="right"/>
              <w:rPr>
                <w:b/>
                <w:bCs/>
              </w:rPr>
            </w:pPr>
            <w:r w:rsidRPr="00DD5208">
              <w:rPr>
                <w:b/>
                <w:bCs/>
              </w:rPr>
              <w:t>12,90</w:t>
            </w:r>
            <w:r w:rsidR="003E51D3">
              <w:rPr>
                <w:b/>
                <w:bCs/>
              </w:rPr>
              <w:t>8</w:t>
            </w:r>
          </w:p>
        </w:tc>
      </w:tr>
    </w:tbl>
    <w:p w:rsidR="00B030DE" w:rsidRPr="00657849" w:rsidRDefault="00B030DE" w:rsidP="00EA05CF">
      <w:pPr>
        <w:spacing w:line="240" w:lineRule="atLeast"/>
      </w:pPr>
    </w:p>
    <w:tbl>
      <w:tblPr>
        <w:tblW w:w="15210" w:type="dxa"/>
        <w:tblInd w:w="-90" w:type="dxa"/>
        <w:tblLayout w:type="fixed"/>
        <w:tblCellMar>
          <w:left w:w="79" w:type="dxa"/>
          <w:right w:w="79" w:type="dxa"/>
        </w:tblCellMar>
        <w:tblLook w:val="0000" w:firstRow="0" w:lastRow="0" w:firstColumn="0" w:lastColumn="0" w:noHBand="0" w:noVBand="0"/>
      </w:tblPr>
      <w:tblGrid>
        <w:gridCol w:w="2070"/>
        <w:gridCol w:w="3060"/>
        <w:gridCol w:w="900"/>
        <w:gridCol w:w="900"/>
        <w:gridCol w:w="990"/>
        <w:gridCol w:w="180"/>
        <w:gridCol w:w="900"/>
        <w:gridCol w:w="183"/>
        <w:gridCol w:w="897"/>
        <w:gridCol w:w="183"/>
        <w:gridCol w:w="897"/>
        <w:gridCol w:w="180"/>
        <w:gridCol w:w="810"/>
        <w:gridCol w:w="180"/>
        <w:gridCol w:w="810"/>
        <w:gridCol w:w="180"/>
        <w:gridCol w:w="810"/>
        <w:gridCol w:w="180"/>
        <w:gridCol w:w="900"/>
      </w:tblGrid>
      <w:tr w:rsidR="0028108F" w:rsidRPr="00832F75" w:rsidTr="00496698">
        <w:trPr>
          <w:cantSplit/>
          <w:trHeight w:val="36"/>
          <w:tblHeader/>
        </w:trPr>
        <w:tc>
          <w:tcPr>
            <w:tcW w:w="2070" w:type="dxa"/>
          </w:tcPr>
          <w:p w:rsidR="0028108F" w:rsidRPr="00832F75" w:rsidRDefault="0028108F" w:rsidP="000E58DB">
            <w:pPr>
              <w:tabs>
                <w:tab w:val="left" w:pos="2250"/>
              </w:tabs>
              <w:spacing w:line="240" w:lineRule="auto"/>
              <w:rPr>
                <w:cs/>
              </w:rPr>
            </w:pPr>
          </w:p>
        </w:tc>
        <w:tc>
          <w:tcPr>
            <w:tcW w:w="3060" w:type="dxa"/>
          </w:tcPr>
          <w:p w:rsidR="0028108F" w:rsidRPr="00832F75" w:rsidRDefault="0028108F" w:rsidP="000E58DB">
            <w:pPr>
              <w:spacing w:line="240" w:lineRule="auto"/>
              <w:jc w:val="center"/>
            </w:pPr>
          </w:p>
        </w:tc>
        <w:tc>
          <w:tcPr>
            <w:tcW w:w="10080" w:type="dxa"/>
            <w:gridSpan w:val="17"/>
            <w:vAlign w:val="bottom"/>
          </w:tcPr>
          <w:p w:rsidR="0028108F" w:rsidRPr="0028108F" w:rsidRDefault="0028108F" w:rsidP="000E58DB">
            <w:pPr>
              <w:spacing w:line="240" w:lineRule="auto"/>
              <w:jc w:val="center"/>
              <w:rPr>
                <w:b/>
                <w:bCs/>
              </w:rPr>
            </w:pPr>
            <w:r w:rsidRPr="0028108F">
              <w:rPr>
                <w:b/>
                <w:bCs/>
              </w:rPr>
              <w:t>Separate financial statements</w:t>
            </w:r>
          </w:p>
        </w:tc>
      </w:tr>
      <w:tr w:rsidR="0028108F" w:rsidRPr="00832F75" w:rsidTr="003D22BD">
        <w:trPr>
          <w:cantSplit/>
          <w:trHeight w:val="36"/>
          <w:tblHeader/>
        </w:trPr>
        <w:tc>
          <w:tcPr>
            <w:tcW w:w="2070" w:type="dxa"/>
          </w:tcPr>
          <w:p w:rsidR="0028108F" w:rsidRPr="00832F75" w:rsidRDefault="0028108F" w:rsidP="000E58DB">
            <w:pPr>
              <w:tabs>
                <w:tab w:val="left" w:pos="2250"/>
              </w:tabs>
              <w:spacing w:line="240" w:lineRule="auto"/>
              <w:rPr>
                <w:cs/>
              </w:rPr>
            </w:pPr>
          </w:p>
        </w:tc>
        <w:tc>
          <w:tcPr>
            <w:tcW w:w="3060" w:type="dxa"/>
          </w:tcPr>
          <w:p w:rsidR="0028108F" w:rsidRPr="00832F75" w:rsidRDefault="0028108F" w:rsidP="000E58DB">
            <w:pPr>
              <w:spacing w:line="240" w:lineRule="auto"/>
              <w:jc w:val="center"/>
              <w:rPr>
                <w:cs/>
              </w:rPr>
            </w:pPr>
            <w:r w:rsidRPr="00832F75">
              <w:t>Type of business</w:t>
            </w:r>
          </w:p>
        </w:tc>
        <w:tc>
          <w:tcPr>
            <w:tcW w:w="1800" w:type="dxa"/>
            <w:gridSpan w:val="2"/>
            <w:vAlign w:val="bottom"/>
          </w:tcPr>
          <w:p w:rsidR="0028108F" w:rsidRPr="00832F75" w:rsidRDefault="0028108F" w:rsidP="00832F75">
            <w:pPr>
              <w:spacing w:line="240" w:lineRule="atLeast"/>
              <w:ind w:right="-57"/>
              <w:jc w:val="center"/>
            </w:pPr>
            <w:r w:rsidRPr="00832F75">
              <w:t>Ownership interest</w:t>
            </w:r>
          </w:p>
        </w:tc>
        <w:tc>
          <w:tcPr>
            <w:tcW w:w="2070" w:type="dxa"/>
            <w:gridSpan w:val="3"/>
          </w:tcPr>
          <w:p w:rsidR="0028108F" w:rsidRPr="00832F75" w:rsidRDefault="0028108F" w:rsidP="000E58DB">
            <w:pPr>
              <w:spacing w:line="240" w:lineRule="auto"/>
              <w:jc w:val="center"/>
              <w:rPr>
                <w:cs/>
              </w:rPr>
            </w:pPr>
            <w:r w:rsidRPr="00832F75">
              <w:t>Paid-up capital</w:t>
            </w:r>
          </w:p>
        </w:tc>
        <w:tc>
          <w:tcPr>
            <w:tcW w:w="183" w:type="dxa"/>
          </w:tcPr>
          <w:p w:rsidR="0028108F" w:rsidRPr="00832F75" w:rsidRDefault="0028108F" w:rsidP="000E58DB">
            <w:pPr>
              <w:spacing w:line="240" w:lineRule="auto"/>
              <w:jc w:val="center"/>
            </w:pPr>
          </w:p>
        </w:tc>
        <w:tc>
          <w:tcPr>
            <w:tcW w:w="1977" w:type="dxa"/>
            <w:gridSpan w:val="3"/>
          </w:tcPr>
          <w:p w:rsidR="0028108F" w:rsidRPr="00832F75" w:rsidRDefault="0028108F" w:rsidP="000E58DB">
            <w:pPr>
              <w:spacing w:line="240" w:lineRule="auto"/>
              <w:jc w:val="center"/>
              <w:rPr>
                <w:cs/>
              </w:rPr>
            </w:pPr>
            <w:r w:rsidRPr="00832F75">
              <w:t>Cost</w:t>
            </w:r>
          </w:p>
        </w:tc>
        <w:tc>
          <w:tcPr>
            <w:tcW w:w="180" w:type="dxa"/>
          </w:tcPr>
          <w:p w:rsidR="0028108F" w:rsidRPr="00832F75" w:rsidRDefault="0028108F" w:rsidP="000E58DB">
            <w:pPr>
              <w:spacing w:line="240" w:lineRule="auto"/>
              <w:jc w:val="center"/>
            </w:pPr>
          </w:p>
        </w:tc>
        <w:tc>
          <w:tcPr>
            <w:tcW w:w="1800" w:type="dxa"/>
            <w:gridSpan w:val="3"/>
          </w:tcPr>
          <w:p w:rsidR="0028108F" w:rsidRPr="00832F75" w:rsidRDefault="0028108F" w:rsidP="000E58DB">
            <w:pPr>
              <w:spacing w:line="240" w:lineRule="auto"/>
              <w:jc w:val="center"/>
            </w:pPr>
            <w:r>
              <w:t>Impairment</w:t>
            </w:r>
          </w:p>
        </w:tc>
        <w:tc>
          <w:tcPr>
            <w:tcW w:w="180" w:type="dxa"/>
          </w:tcPr>
          <w:p w:rsidR="0028108F" w:rsidRPr="00832F75" w:rsidRDefault="0028108F" w:rsidP="000E58DB">
            <w:pPr>
              <w:spacing w:line="240" w:lineRule="auto"/>
              <w:jc w:val="center"/>
            </w:pPr>
          </w:p>
        </w:tc>
        <w:tc>
          <w:tcPr>
            <w:tcW w:w="1890" w:type="dxa"/>
            <w:gridSpan w:val="3"/>
          </w:tcPr>
          <w:p w:rsidR="0028108F" w:rsidRPr="00832F75" w:rsidRDefault="0028108F" w:rsidP="000E58DB">
            <w:pPr>
              <w:spacing w:line="240" w:lineRule="auto"/>
              <w:jc w:val="center"/>
            </w:pPr>
            <w:r>
              <w:t>At cost - net</w:t>
            </w:r>
          </w:p>
        </w:tc>
      </w:tr>
      <w:tr w:rsidR="0028108F" w:rsidRPr="00832F75" w:rsidTr="00CD2A65">
        <w:trPr>
          <w:cantSplit/>
          <w:trHeight w:val="36"/>
          <w:tblHeader/>
        </w:trPr>
        <w:tc>
          <w:tcPr>
            <w:tcW w:w="2070" w:type="dxa"/>
          </w:tcPr>
          <w:p w:rsidR="0028108F" w:rsidRPr="00832F75" w:rsidRDefault="0028108F" w:rsidP="0028108F">
            <w:pPr>
              <w:spacing w:line="240" w:lineRule="auto"/>
              <w:jc w:val="center"/>
            </w:pPr>
          </w:p>
        </w:tc>
        <w:tc>
          <w:tcPr>
            <w:tcW w:w="3060" w:type="dxa"/>
          </w:tcPr>
          <w:p w:rsidR="0028108F" w:rsidRPr="00832F75" w:rsidRDefault="0028108F" w:rsidP="0028108F">
            <w:pPr>
              <w:spacing w:line="240" w:lineRule="auto"/>
              <w:jc w:val="center"/>
              <w:rPr>
                <w:cs/>
              </w:rPr>
            </w:pPr>
          </w:p>
        </w:tc>
        <w:tc>
          <w:tcPr>
            <w:tcW w:w="900" w:type="dxa"/>
            <w:vAlign w:val="bottom"/>
          </w:tcPr>
          <w:p w:rsidR="0028108F" w:rsidRPr="00832F75" w:rsidRDefault="0028108F" w:rsidP="0028108F">
            <w:pPr>
              <w:spacing w:line="240" w:lineRule="atLeast"/>
              <w:ind w:left="-79" w:right="-72"/>
              <w:jc w:val="center"/>
            </w:pPr>
            <w:r w:rsidRPr="00832F75">
              <w:t>2017</w:t>
            </w:r>
          </w:p>
        </w:tc>
        <w:tc>
          <w:tcPr>
            <w:tcW w:w="900" w:type="dxa"/>
            <w:vAlign w:val="bottom"/>
          </w:tcPr>
          <w:p w:rsidR="0028108F" w:rsidRPr="00832F75" w:rsidRDefault="0028108F" w:rsidP="0028108F">
            <w:pPr>
              <w:spacing w:line="240" w:lineRule="atLeast"/>
              <w:ind w:left="-79" w:right="-72"/>
              <w:jc w:val="center"/>
            </w:pPr>
            <w:r w:rsidRPr="00832F75">
              <w:t>2016</w:t>
            </w:r>
          </w:p>
        </w:tc>
        <w:tc>
          <w:tcPr>
            <w:tcW w:w="990" w:type="dxa"/>
            <w:vAlign w:val="bottom"/>
          </w:tcPr>
          <w:p w:rsidR="0028108F" w:rsidRPr="00832F75" w:rsidRDefault="0028108F" w:rsidP="0028108F">
            <w:pPr>
              <w:spacing w:line="240" w:lineRule="atLeast"/>
              <w:jc w:val="center"/>
            </w:pPr>
            <w:r w:rsidRPr="00832F75">
              <w:t>2017</w:t>
            </w:r>
          </w:p>
        </w:tc>
        <w:tc>
          <w:tcPr>
            <w:tcW w:w="180" w:type="dxa"/>
          </w:tcPr>
          <w:p w:rsidR="0028108F" w:rsidRPr="00832F75" w:rsidRDefault="0028108F" w:rsidP="0028108F">
            <w:pPr>
              <w:spacing w:line="240" w:lineRule="auto"/>
              <w:jc w:val="center"/>
            </w:pPr>
          </w:p>
        </w:tc>
        <w:tc>
          <w:tcPr>
            <w:tcW w:w="900" w:type="dxa"/>
            <w:vAlign w:val="bottom"/>
          </w:tcPr>
          <w:p w:rsidR="0028108F" w:rsidRPr="00832F75" w:rsidRDefault="0028108F" w:rsidP="0028108F">
            <w:pPr>
              <w:spacing w:line="240" w:lineRule="atLeast"/>
              <w:jc w:val="center"/>
            </w:pPr>
            <w:r w:rsidRPr="00832F75">
              <w:t>2016</w:t>
            </w:r>
          </w:p>
        </w:tc>
        <w:tc>
          <w:tcPr>
            <w:tcW w:w="183" w:type="dxa"/>
          </w:tcPr>
          <w:p w:rsidR="0028108F" w:rsidRPr="00832F75" w:rsidRDefault="0028108F" w:rsidP="0028108F">
            <w:pPr>
              <w:spacing w:line="240" w:lineRule="auto"/>
              <w:jc w:val="center"/>
            </w:pPr>
          </w:p>
        </w:tc>
        <w:tc>
          <w:tcPr>
            <w:tcW w:w="897" w:type="dxa"/>
            <w:vAlign w:val="bottom"/>
          </w:tcPr>
          <w:p w:rsidR="0028108F" w:rsidRPr="00832F75" w:rsidRDefault="0028108F" w:rsidP="0028108F">
            <w:pPr>
              <w:spacing w:line="240" w:lineRule="atLeast"/>
              <w:ind w:right="11"/>
              <w:jc w:val="center"/>
            </w:pPr>
            <w:r w:rsidRPr="00832F75">
              <w:t>2017</w:t>
            </w:r>
          </w:p>
        </w:tc>
        <w:tc>
          <w:tcPr>
            <w:tcW w:w="183" w:type="dxa"/>
          </w:tcPr>
          <w:p w:rsidR="0028108F" w:rsidRPr="00832F75" w:rsidRDefault="0028108F" w:rsidP="0028108F">
            <w:pPr>
              <w:spacing w:line="240" w:lineRule="auto"/>
              <w:jc w:val="center"/>
            </w:pPr>
          </w:p>
        </w:tc>
        <w:tc>
          <w:tcPr>
            <w:tcW w:w="897" w:type="dxa"/>
            <w:vAlign w:val="bottom"/>
          </w:tcPr>
          <w:p w:rsidR="0028108F" w:rsidRPr="00832F75" w:rsidRDefault="0028108F" w:rsidP="0028108F">
            <w:pPr>
              <w:spacing w:line="240" w:lineRule="atLeast"/>
              <w:ind w:right="282"/>
              <w:jc w:val="center"/>
            </w:pPr>
            <w:r w:rsidRPr="00832F75">
              <w:t>2016</w:t>
            </w:r>
          </w:p>
        </w:tc>
        <w:tc>
          <w:tcPr>
            <w:tcW w:w="180" w:type="dxa"/>
          </w:tcPr>
          <w:p w:rsidR="0028108F" w:rsidRPr="00832F75" w:rsidRDefault="0028108F" w:rsidP="0028108F">
            <w:pPr>
              <w:spacing w:line="240" w:lineRule="atLeast"/>
              <w:ind w:right="282"/>
              <w:jc w:val="center"/>
            </w:pPr>
          </w:p>
        </w:tc>
        <w:tc>
          <w:tcPr>
            <w:tcW w:w="810" w:type="dxa"/>
            <w:vAlign w:val="bottom"/>
          </w:tcPr>
          <w:p w:rsidR="0028108F" w:rsidRPr="00832F75" w:rsidRDefault="0028108F" w:rsidP="0028108F">
            <w:pPr>
              <w:spacing w:line="240" w:lineRule="atLeast"/>
              <w:ind w:right="11"/>
              <w:jc w:val="center"/>
            </w:pPr>
            <w:r w:rsidRPr="00832F75">
              <w:t>2017</w:t>
            </w:r>
          </w:p>
        </w:tc>
        <w:tc>
          <w:tcPr>
            <w:tcW w:w="180" w:type="dxa"/>
          </w:tcPr>
          <w:p w:rsidR="0028108F" w:rsidRPr="00832F75" w:rsidRDefault="0028108F" w:rsidP="0028108F">
            <w:pPr>
              <w:spacing w:line="240" w:lineRule="auto"/>
              <w:jc w:val="center"/>
            </w:pPr>
          </w:p>
        </w:tc>
        <w:tc>
          <w:tcPr>
            <w:tcW w:w="810" w:type="dxa"/>
            <w:vAlign w:val="bottom"/>
          </w:tcPr>
          <w:p w:rsidR="0028108F" w:rsidRPr="00832F75" w:rsidRDefault="0028108F" w:rsidP="0028108F">
            <w:pPr>
              <w:spacing w:line="240" w:lineRule="atLeast"/>
              <w:ind w:right="-79"/>
              <w:jc w:val="center"/>
            </w:pPr>
            <w:r w:rsidRPr="00832F75">
              <w:t>2016</w:t>
            </w:r>
          </w:p>
        </w:tc>
        <w:tc>
          <w:tcPr>
            <w:tcW w:w="180" w:type="dxa"/>
          </w:tcPr>
          <w:p w:rsidR="0028108F" w:rsidRPr="00832F75" w:rsidRDefault="0028108F" w:rsidP="0028108F">
            <w:pPr>
              <w:spacing w:line="240" w:lineRule="atLeast"/>
              <w:ind w:right="282"/>
              <w:jc w:val="center"/>
            </w:pPr>
          </w:p>
        </w:tc>
        <w:tc>
          <w:tcPr>
            <w:tcW w:w="810" w:type="dxa"/>
            <w:vAlign w:val="bottom"/>
          </w:tcPr>
          <w:p w:rsidR="0028108F" w:rsidRPr="00832F75" w:rsidRDefault="0028108F" w:rsidP="0028108F">
            <w:pPr>
              <w:spacing w:line="240" w:lineRule="atLeast"/>
              <w:ind w:right="11"/>
              <w:jc w:val="center"/>
            </w:pPr>
            <w:r w:rsidRPr="00832F75">
              <w:t>2017</w:t>
            </w:r>
          </w:p>
        </w:tc>
        <w:tc>
          <w:tcPr>
            <w:tcW w:w="180" w:type="dxa"/>
          </w:tcPr>
          <w:p w:rsidR="0028108F" w:rsidRPr="00832F75" w:rsidRDefault="0028108F" w:rsidP="0028108F">
            <w:pPr>
              <w:spacing w:line="240" w:lineRule="auto"/>
              <w:jc w:val="center"/>
            </w:pPr>
          </w:p>
        </w:tc>
        <w:tc>
          <w:tcPr>
            <w:tcW w:w="900" w:type="dxa"/>
            <w:vAlign w:val="bottom"/>
          </w:tcPr>
          <w:p w:rsidR="0028108F" w:rsidRPr="00832F75" w:rsidRDefault="0028108F" w:rsidP="0028108F">
            <w:pPr>
              <w:spacing w:line="240" w:lineRule="atLeast"/>
              <w:ind w:right="-79"/>
              <w:jc w:val="center"/>
            </w:pPr>
            <w:r w:rsidRPr="00832F75">
              <w:t>2016</w:t>
            </w:r>
          </w:p>
        </w:tc>
      </w:tr>
      <w:tr w:rsidR="0028108F" w:rsidRPr="001D0928" w:rsidTr="00656CBE">
        <w:trPr>
          <w:cantSplit/>
          <w:trHeight w:val="134"/>
        </w:trPr>
        <w:tc>
          <w:tcPr>
            <w:tcW w:w="2070" w:type="dxa"/>
          </w:tcPr>
          <w:p w:rsidR="0028108F" w:rsidRPr="00832F75" w:rsidRDefault="0028108F" w:rsidP="0028108F">
            <w:pPr>
              <w:spacing w:line="240" w:lineRule="atLeast"/>
              <w:ind w:right="-57"/>
            </w:pPr>
          </w:p>
        </w:tc>
        <w:tc>
          <w:tcPr>
            <w:tcW w:w="3060" w:type="dxa"/>
            <w:vAlign w:val="bottom"/>
          </w:tcPr>
          <w:p w:rsidR="0028108F" w:rsidRPr="00832F75" w:rsidRDefault="0028108F" w:rsidP="0028108F">
            <w:pPr>
              <w:tabs>
                <w:tab w:val="decimal" w:pos="398"/>
              </w:tabs>
              <w:spacing w:line="240" w:lineRule="atLeast"/>
            </w:pPr>
          </w:p>
        </w:tc>
        <w:tc>
          <w:tcPr>
            <w:tcW w:w="10080" w:type="dxa"/>
            <w:gridSpan w:val="17"/>
          </w:tcPr>
          <w:p w:rsidR="0028108F" w:rsidRPr="0028108F" w:rsidRDefault="0028108F" w:rsidP="0028108F">
            <w:pPr>
              <w:pStyle w:val="acctfourfigures"/>
              <w:tabs>
                <w:tab w:val="clear" w:pos="765"/>
              </w:tabs>
              <w:spacing w:line="240" w:lineRule="auto"/>
              <w:jc w:val="center"/>
              <w:rPr>
                <w:i/>
                <w:iCs/>
              </w:rPr>
            </w:pPr>
            <w:r w:rsidRPr="0028108F">
              <w:rPr>
                <w:i/>
                <w:iCs/>
              </w:rPr>
              <w:t>(in thousand Baht)</w:t>
            </w:r>
          </w:p>
        </w:tc>
      </w:tr>
      <w:tr w:rsidR="0028108F" w:rsidRPr="001D0928" w:rsidTr="0028108F">
        <w:trPr>
          <w:cantSplit/>
          <w:trHeight w:val="134"/>
        </w:trPr>
        <w:tc>
          <w:tcPr>
            <w:tcW w:w="2070" w:type="dxa"/>
          </w:tcPr>
          <w:p w:rsidR="0028108F" w:rsidRPr="00832F75" w:rsidRDefault="0028108F" w:rsidP="0028108F">
            <w:pPr>
              <w:spacing w:line="240" w:lineRule="atLeast"/>
              <w:ind w:right="-57"/>
              <w:rPr>
                <w:cs/>
              </w:rPr>
            </w:pPr>
            <w:proofErr w:type="spellStart"/>
            <w:r w:rsidRPr="00832F75">
              <w:t>Kadokawa</w:t>
            </w:r>
            <w:proofErr w:type="spellEnd"/>
            <w:r w:rsidRPr="00832F75">
              <w:t xml:space="preserve"> </w:t>
            </w:r>
            <w:proofErr w:type="spellStart"/>
            <w:r w:rsidRPr="00832F75">
              <w:t>Amarin</w:t>
            </w:r>
            <w:proofErr w:type="spellEnd"/>
          </w:p>
        </w:tc>
        <w:tc>
          <w:tcPr>
            <w:tcW w:w="3060" w:type="dxa"/>
            <w:vAlign w:val="bottom"/>
          </w:tcPr>
          <w:p w:rsidR="0028108F" w:rsidRPr="00832F75" w:rsidRDefault="0028108F" w:rsidP="0028108F">
            <w:pPr>
              <w:tabs>
                <w:tab w:val="decimal" w:pos="398"/>
              </w:tabs>
              <w:spacing w:line="240" w:lineRule="atLeast"/>
              <w:rPr>
                <w:cs/>
              </w:rPr>
            </w:pPr>
            <w:r w:rsidRPr="00832F75">
              <w:t>Publishing and</w:t>
            </w:r>
            <w:r>
              <w:t xml:space="preserve"> sales </w:t>
            </w:r>
          </w:p>
        </w:tc>
        <w:tc>
          <w:tcPr>
            <w:tcW w:w="900" w:type="dxa"/>
          </w:tcPr>
          <w:p w:rsidR="0028108F" w:rsidRDefault="0028108F" w:rsidP="0028108F">
            <w:pPr>
              <w:pStyle w:val="acctfourfigures"/>
              <w:tabs>
                <w:tab w:val="clear" w:pos="765"/>
                <w:tab w:val="decimal" w:pos="643"/>
              </w:tabs>
              <w:spacing w:line="240" w:lineRule="atLeast"/>
            </w:pPr>
          </w:p>
        </w:tc>
        <w:tc>
          <w:tcPr>
            <w:tcW w:w="900" w:type="dxa"/>
          </w:tcPr>
          <w:p w:rsidR="0028108F" w:rsidRPr="00832F75" w:rsidRDefault="0028108F" w:rsidP="0028108F">
            <w:pPr>
              <w:pStyle w:val="acctfourfigures"/>
              <w:tabs>
                <w:tab w:val="clear" w:pos="765"/>
                <w:tab w:val="decimal" w:pos="643"/>
              </w:tabs>
              <w:spacing w:line="240" w:lineRule="atLeast"/>
              <w:jc w:val="center"/>
            </w:pPr>
          </w:p>
        </w:tc>
        <w:tc>
          <w:tcPr>
            <w:tcW w:w="990" w:type="dxa"/>
          </w:tcPr>
          <w:p w:rsidR="0028108F" w:rsidRDefault="0028108F" w:rsidP="0028108F">
            <w:pPr>
              <w:pStyle w:val="acctfourfigures"/>
              <w:tabs>
                <w:tab w:val="clear" w:pos="765"/>
                <w:tab w:val="decimal" w:pos="731"/>
              </w:tabs>
              <w:spacing w:line="240" w:lineRule="atLeast"/>
              <w:jc w:val="center"/>
            </w:pPr>
          </w:p>
        </w:tc>
        <w:tc>
          <w:tcPr>
            <w:tcW w:w="180" w:type="dxa"/>
          </w:tcPr>
          <w:p w:rsidR="0028108F" w:rsidRPr="00832F75" w:rsidRDefault="0028108F" w:rsidP="0028108F">
            <w:pPr>
              <w:pStyle w:val="acctfourfigures"/>
              <w:tabs>
                <w:tab w:val="clear" w:pos="765"/>
                <w:tab w:val="decimal" w:pos="643"/>
              </w:tabs>
              <w:spacing w:line="240" w:lineRule="atLeast"/>
              <w:jc w:val="center"/>
            </w:pPr>
          </w:p>
        </w:tc>
        <w:tc>
          <w:tcPr>
            <w:tcW w:w="900" w:type="dxa"/>
          </w:tcPr>
          <w:p w:rsidR="0028108F" w:rsidRPr="00832F75" w:rsidRDefault="0028108F" w:rsidP="0028108F">
            <w:pPr>
              <w:pStyle w:val="acctfourfigures"/>
              <w:tabs>
                <w:tab w:val="clear" w:pos="765"/>
                <w:tab w:val="left" w:pos="461"/>
              </w:tabs>
              <w:spacing w:line="240" w:lineRule="auto"/>
              <w:ind w:right="11"/>
              <w:jc w:val="center"/>
            </w:pPr>
          </w:p>
        </w:tc>
        <w:tc>
          <w:tcPr>
            <w:tcW w:w="183" w:type="dxa"/>
          </w:tcPr>
          <w:p w:rsidR="0028108F" w:rsidRPr="00832F75" w:rsidRDefault="0028108F" w:rsidP="0028108F">
            <w:pPr>
              <w:spacing w:line="240" w:lineRule="auto"/>
              <w:jc w:val="center"/>
            </w:pPr>
          </w:p>
        </w:tc>
        <w:tc>
          <w:tcPr>
            <w:tcW w:w="897" w:type="dxa"/>
          </w:tcPr>
          <w:p w:rsidR="0028108F" w:rsidRPr="001D0928" w:rsidRDefault="0028108F" w:rsidP="0028108F">
            <w:pPr>
              <w:pStyle w:val="acctfourfigures"/>
              <w:tabs>
                <w:tab w:val="clear" w:pos="765"/>
              </w:tabs>
              <w:spacing w:line="240" w:lineRule="auto"/>
              <w:ind w:right="11"/>
              <w:jc w:val="right"/>
            </w:pPr>
          </w:p>
        </w:tc>
        <w:tc>
          <w:tcPr>
            <w:tcW w:w="183" w:type="dxa"/>
          </w:tcPr>
          <w:p w:rsidR="0028108F" w:rsidRPr="001D0928" w:rsidRDefault="0028108F" w:rsidP="0028108F">
            <w:pPr>
              <w:pStyle w:val="acctfourfigures"/>
              <w:tabs>
                <w:tab w:val="clear" w:pos="765"/>
              </w:tabs>
              <w:spacing w:line="240" w:lineRule="auto"/>
              <w:jc w:val="center"/>
            </w:pPr>
          </w:p>
        </w:tc>
        <w:tc>
          <w:tcPr>
            <w:tcW w:w="897" w:type="dxa"/>
          </w:tcPr>
          <w:p w:rsidR="0028108F" w:rsidRPr="001D0928" w:rsidRDefault="0028108F" w:rsidP="0028108F">
            <w:pPr>
              <w:pStyle w:val="acctfourfigures"/>
              <w:tabs>
                <w:tab w:val="clear" w:pos="765"/>
              </w:tabs>
              <w:spacing w:line="240" w:lineRule="auto"/>
              <w:jc w:val="right"/>
            </w:pPr>
          </w:p>
        </w:tc>
        <w:tc>
          <w:tcPr>
            <w:tcW w:w="180" w:type="dxa"/>
          </w:tcPr>
          <w:p w:rsidR="0028108F" w:rsidRPr="001D0928" w:rsidRDefault="0028108F" w:rsidP="0028108F">
            <w:pPr>
              <w:pStyle w:val="acctfourfigures"/>
              <w:tabs>
                <w:tab w:val="clear" w:pos="765"/>
              </w:tabs>
              <w:spacing w:line="240" w:lineRule="auto"/>
              <w:jc w:val="right"/>
            </w:pPr>
          </w:p>
        </w:tc>
        <w:tc>
          <w:tcPr>
            <w:tcW w:w="810" w:type="dxa"/>
          </w:tcPr>
          <w:p w:rsidR="0028108F" w:rsidRPr="001D0928" w:rsidRDefault="0028108F" w:rsidP="0028108F">
            <w:pPr>
              <w:pStyle w:val="acctfourfigures"/>
              <w:tabs>
                <w:tab w:val="clear" w:pos="765"/>
              </w:tabs>
              <w:spacing w:line="240" w:lineRule="auto"/>
              <w:jc w:val="right"/>
            </w:pPr>
          </w:p>
        </w:tc>
        <w:tc>
          <w:tcPr>
            <w:tcW w:w="180" w:type="dxa"/>
          </w:tcPr>
          <w:p w:rsidR="0028108F" w:rsidRPr="001D0928" w:rsidRDefault="0028108F" w:rsidP="0028108F">
            <w:pPr>
              <w:pStyle w:val="acctfourfigures"/>
              <w:tabs>
                <w:tab w:val="clear" w:pos="765"/>
              </w:tabs>
              <w:spacing w:line="240" w:lineRule="auto"/>
              <w:jc w:val="right"/>
            </w:pPr>
          </w:p>
        </w:tc>
        <w:tc>
          <w:tcPr>
            <w:tcW w:w="810" w:type="dxa"/>
          </w:tcPr>
          <w:p w:rsidR="0028108F" w:rsidRPr="001D0928" w:rsidRDefault="0028108F" w:rsidP="0028108F">
            <w:pPr>
              <w:pStyle w:val="acctfourfigures"/>
              <w:tabs>
                <w:tab w:val="clear" w:pos="765"/>
              </w:tabs>
              <w:spacing w:line="240" w:lineRule="auto"/>
              <w:jc w:val="right"/>
            </w:pPr>
          </w:p>
        </w:tc>
        <w:tc>
          <w:tcPr>
            <w:tcW w:w="180" w:type="dxa"/>
          </w:tcPr>
          <w:p w:rsidR="0028108F" w:rsidRPr="001D0928" w:rsidRDefault="0028108F" w:rsidP="0028108F">
            <w:pPr>
              <w:pStyle w:val="acctfourfigures"/>
              <w:tabs>
                <w:tab w:val="clear" w:pos="765"/>
              </w:tabs>
              <w:spacing w:line="240" w:lineRule="auto"/>
              <w:jc w:val="right"/>
            </w:pPr>
          </w:p>
        </w:tc>
        <w:tc>
          <w:tcPr>
            <w:tcW w:w="810" w:type="dxa"/>
          </w:tcPr>
          <w:p w:rsidR="0028108F" w:rsidRPr="001D0928" w:rsidRDefault="0028108F" w:rsidP="0028108F">
            <w:pPr>
              <w:pStyle w:val="acctfourfigures"/>
              <w:tabs>
                <w:tab w:val="clear" w:pos="765"/>
              </w:tabs>
              <w:spacing w:line="240" w:lineRule="auto"/>
              <w:jc w:val="right"/>
            </w:pPr>
          </w:p>
        </w:tc>
        <w:tc>
          <w:tcPr>
            <w:tcW w:w="180" w:type="dxa"/>
          </w:tcPr>
          <w:p w:rsidR="0028108F" w:rsidRPr="001D0928" w:rsidRDefault="0028108F" w:rsidP="0028108F">
            <w:pPr>
              <w:pStyle w:val="acctfourfigures"/>
              <w:tabs>
                <w:tab w:val="clear" w:pos="765"/>
              </w:tabs>
              <w:spacing w:line="240" w:lineRule="auto"/>
              <w:jc w:val="right"/>
            </w:pPr>
          </w:p>
        </w:tc>
        <w:tc>
          <w:tcPr>
            <w:tcW w:w="900" w:type="dxa"/>
          </w:tcPr>
          <w:p w:rsidR="0028108F" w:rsidRPr="001D0928" w:rsidRDefault="0028108F" w:rsidP="0028108F">
            <w:pPr>
              <w:pStyle w:val="acctfourfigures"/>
              <w:tabs>
                <w:tab w:val="clear" w:pos="765"/>
              </w:tabs>
              <w:spacing w:line="240" w:lineRule="auto"/>
              <w:jc w:val="right"/>
            </w:pPr>
          </w:p>
        </w:tc>
      </w:tr>
      <w:tr w:rsidR="0028108F" w:rsidRPr="001D0928" w:rsidTr="0028108F">
        <w:trPr>
          <w:cantSplit/>
          <w:trHeight w:val="134"/>
        </w:trPr>
        <w:tc>
          <w:tcPr>
            <w:tcW w:w="2070" w:type="dxa"/>
          </w:tcPr>
          <w:p w:rsidR="0028108F" w:rsidRPr="00832F75" w:rsidRDefault="0028108F" w:rsidP="0028108F">
            <w:pPr>
              <w:spacing w:line="240" w:lineRule="atLeast"/>
            </w:pPr>
            <w:r>
              <w:t xml:space="preserve">   </w:t>
            </w:r>
            <w:r w:rsidRPr="00832F75">
              <w:t>Co., Ltd.</w:t>
            </w:r>
          </w:p>
        </w:tc>
        <w:tc>
          <w:tcPr>
            <w:tcW w:w="3060" w:type="dxa"/>
          </w:tcPr>
          <w:p w:rsidR="0028108F" w:rsidRPr="00832F75" w:rsidRDefault="0028108F" w:rsidP="0028108F">
            <w:pPr>
              <w:tabs>
                <w:tab w:val="decimal" w:pos="398"/>
              </w:tabs>
              <w:spacing w:line="240" w:lineRule="atLeast"/>
            </w:pPr>
            <w:r>
              <w:t xml:space="preserve">   </w:t>
            </w:r>
            <w:r w:rsidRPr="00832F75">
              <w:t>of comic</w:t>
            </w:r>
            <w:r>
              <w:t xml:space="preserve"> book</w:t>
            </w:r>
          </w:p>
        </w:tc>
        <w:tc>
          <w:tcPr>
            <w:tcW w:w="900" w:type="dxa"/>
          </w:tcPr>
          <w:p w:rsidR="0028108F" w:rsidRPr="00832F75" w:rsidRDefault="0028108F" w:rsidP="0028108F">
            <w:pPr>
              <w:pStyle w:val="acctfourfigures"/>
              <w:tabs>
                <w:tab w:val="clear" w:pos="765"/>
                <w:tab w:val="decimal" w:pos="643"/>
              </w:tabs>
              <w:spacing w:line="240" w:lineRule="atLeast"/>
            </w:pPr>
            <w:r>
              <w:t>46.00</w:t>
            </w:r>
          </w:p>
        </w:tc>
        <w:tc>
          <w:tcPr>
            <w:tcW w:w="900" w:type="dxa"/>
          </w:tcPr>
          <w:p w:rsidR="0028108F" w:rsidRPr="00832F75" w:rsidRDefault="0028108F" w:rsidP="0028108F">
            <w:pPr>
              <w:pStyle w:val="acctfourfigures"/>
              <w:tabs>
                <w:tab w:val="clear" w:pos="765"/>
                <w:tab w:val="decimal" w:pos="643"/>
              </w:tabs>
              <w:spacing w:line="240" w:lineRule="atLeast"/>
              <w:jc w:val="center"/>
            </w:pPr>
            <w:r w:rsidRPr="00832F75">
              <w:t>46.00</w:t>
            </w:r>
          </w:p>
        </w:tc>
        <w:tc>
          <w:tcPr>
            <w:tcW w:w="990" w:type="dxa"/>
          </w:tcPr>
          <w:p w:rsidR="0028108F" w:rsidRPr="00832F75" w:rsidRDefault="0028108F" w:rsidP="0028108F">
            <w:pPr>
              <w:pStyle w:val="acctfourfigures"/>
              <w:tabs>
                <w:tab w:val="clear" w:pos="765"/>
                <w:tab w:val="decimal" w:pos="731"/>
              </w:tabs>
              <w:spacing w:line="240" w:lineRule="atLeast"/>
              <w:jc w:val="center"/>
            </w:pPr>
            <w:r>
              <w:t>30,000</w:t>
            </w:r>
          </w:p>
        </w:tc>
        <w:tc>
          <w:tcPr>
            <w:tcW w:w="180" w:type="dxa"/>
          </w:tcPr>
          <w:p w:rsidR="0028108F" w:rsidRPr="00832F75" w:rsidRDefault="0028108F" w:rsidP="0028108F">
            <w:pPr>
              <w:pStyle w:val="acctfourfigures"/>
              <w:tabs>
                <w:tab w:val="clear" w:pos="765"/>
                <w:tab w:val="decimal" w:pos="643"/>
              </w:tabs>
              <w:spacing w:line="240" w:lineRule="atLeast"/>
              <w:jc w:val="center"/>
            </w:pPr>
          </w:p>
        </w:tc>
        <w:tc>
          <w:tcPr>
            <w:tcW w:w="900" w:type="dxa"/>
          </w:tcPr>
          <w:p w:rsidR="0028108F" w:rsidRPr="00832F75" w:rsidRDefault="0028108F" w:rsidP="0028108F">
            <w:pPr>
              <w:pStyle w:val="acctfourfigures"/>
              <w:tabs>
                <w:tab w:val="clear" w:pos="765"/>
                <w:tab w:val="left" w:pos="461"/>
              </w:tabs>
              <w:spacing w:line="240" w:lineRule="auto"/>
              <w:ind w:right="11"/>
              <w:jc w:val="center"/>
            </w:pPr>
            <w:r w:rsidRPr="00832F75">
              <w:t>30,000</w:t>
            </w:r>
          </w:p>
        </w:tc>
        <w:tc>
          <w:tcPr>
            <w:tcW w:w="183" w:type="dxa"/>
          </w:tcPr>
          <w:p w:rsidR="0028108F" w:rsidRPr="00832F75" w:rsidRDefault="0028108F" w:rsidP="0028108F">
            <w:pPr>
              <w:spacing w:line="240" w:lineRule="auto"/>
              <w:jc w:val="center"/>
            </w:pPr>
          </w:p>
        </w:tc>
        <w:tc>
          <w:tcPr>
            <w:tcW w:w="897" w:type="dxa"/>
          </w:tcPr>
          <w:p w:rsidR="0028108F" w:rsidRPr="001D0928" w:rsidRDefault="0028108F" w:rsidP="0028108F">
            <w:pPr>
              <w:pStyle w:val="acctfourfigures"/>
              <w:tabs>
                <w:tab w:val="clear" w:pos="765"/>
              </w:tabs>
              <w:spacing w:line="240" w:lineRule="auto"/>
              <w:ind w:right="11"/>
              <w:jc w:val="right"/>
              <w:rPr>
                <w:cs/>
              </w:rPr>
            </w:pPr>
            <w:r w:rsidRPr="001D0928">
              <w:t>13,800</w:t>
            </w:r>
          </w:p>
        </w:tc>
        <w:tc>
          <w:tcPr>
            <w:tcW w:w="183" w:type="dxa"/>
          </w:tcPr>
          <w:p w:rsidR="0028108F" w:rsidRPr="001D0928" w:rsidRDefault="0028108F" w:rsidP="0028108F">
            <w:pPr>
              <w:pStyle w:val="acctfourfigures"/>
              <w:tabs>
                <w:tab w:val="clear" w:pos="765"/>
              </w:tabs>
              <w:spacing w:line="240" w:lineRule="auto"/>
              <w:jc w:val="center"/>
            </w:pPr>
          </w:p>
        </w:tc>
        <w:tc>
          <w:tcPr>
            <w:tcW w:w="897" w:type="dxa"/>
          </w:tcPr>
          <w:p w:rsidR="0028108F" w:rsidRPr="001D0928" w:rsidRDefault="0028108F" w:rsidP="0028108F">
            <w:pPr>
              <w:pStyle w:val="acctfourfigures"/>
              <w:tabs>
                <w:tab w:val="clear" w:pos="765"/>
              </w:tabs>
              <w:spacing w:line="240" w:lineRule="auto"/>
              <w:jc w:val="right"/>
              <w:rPr>
                <w:cs/>
              </w:rPr>
            </w:pPr>
            <w:r w:rsidRPr="001D0928">
              <w:t>13,800</w:t>
            </w:r>
          </w:p>
        </w:tc>
        <w:tc>
          <w:tcPr>
            <w:tcW w:w="180" w:type="dxa"/>
          </w:tcPr>
          <w:p w:rsidR="0028108F" w:rsidRPr="001D0928" w:rsidRDefault="0028108F" w:rsidP="0028108F">
            <w:pPr>
              <w:pStyle w:val="acctfourfigures"/>
              <w:tabs>
                <w:tab w:val="clear" w:pos="765"/>
              </w:tabs>
              <w:spacing w:line="240" w:lineRule="auto"/>
              <w:jc w:val="right"/>
            </w:pPr>
          </w:p>
        </w:tc>
        <w:tc>
          <w:tcPr>
            <w:tcW w:w="810" w:type="dxa"/>
          </w:tcPr>
          <w:p w:rsidR="0028108F" w:rsidRPr="001D0928" w:rsidRDefault="0028108F" w:rsidP="0028108F">
            <w:pPr>
              <w:pStyle w:val="acctfourfigures"/>
              <w:tabs>
                <w:tab w:val="clear" w:pos="765"/>
              </w:tabs>
              <w:spacing w:line="240" w:lineRule="auto"/>
              <w:ind w:right="281"/>
              <w:jc w:val="right"/>
            </w:pPr>
            <w:r>
              <w:t>-</w:t>
            </w:r>
          </w:p>
        </w:tc>
        <w:tc>
          <w:tcPr>
            <w:tcW w:w="180" w:type="dxa"/>
          </w:tcPr>
          <w:p w:rsidR="0028108F" w:rsidRPr="001D0928" w:rsidRDefault="0028108F" w:rsidP="0028108F">
            <w:pPr>
              <w:pStyle w:val="acctfourfigures"/>
              <w:tabs>
                <w:tab w:val="clear" w:pos="765"/>
              </w:tabs>
              <w:spacing w:line="240" w:lineRule="auto"/>
              <w:jc w:val="right"/>
            </w:pPr>
          </w:p>
        </w:tc>
        <w:tc>
          <w:tcPr>
            <w:tcW w:w="810" w:type="dxa"/>
          </w:tcPr>
          <w:p w:rsidR="0028108F" w:rsidRPr="001D0928" w:rsidRDefault="0028108F" w:rsidP="0028108F">
            <w:pPr>
              <w:pStyle w:val="acctfourfigures"/>
              <w:tabs>
                <w:tab w:val="clear" w:pos="765"/>
              </w:tabs>
              <w:spacing w:line="240" w:lineRule="auto"/>
              <w:ind w:right="281"/>
              <w:jc w:val="right"/>
            </w:pPr>
            <w:r>
              <w:t>-</w:t>
            </w:r>
          </w:p>
        </w:tc>
        <w:tc>
          <w:tcPr>
            <w:tcW w:w="180" w:type="dxa"/>
          </w:tcPr>
          <w:p w:rsidR="0028108F" w:rsidRPr="001D0928" w:rsidRDefault="0028108F" w:rsidP="0028108F">
            <w:pPr>
              <w:pStyle w:val="acctfourfigures"/>
              <w:tabs>
                <w:tab w:val="clear" w:pos="765"/>
              </w:tabs>
              <w:spacing w:line="240" w:lineRule="auto"/>
              <w:jc w:val="right"/>
            </w:pPr>
          </w:p>
        </w:tc>
        <w:tc>
          <w:tcPr>
            <w:tcW w:w="810" w:type="dxa"/>
          </w:tcPr>
          <w:p w:rsidR="0028108F" w:rsidRPr="001D0928" w:rsidRDefault="0028108F" w:rsidP="0028108F">
            <w:pPr>
              <w:pStyle w:val="acctfourfigures"/>
              <w:tabs>
                <w:tab w:val="clear" w:pos="765"/>
              </w:tabs>
              <w:spacing w:line="240" w:lineRule="auto"/>
              <w:ind w:right="11"/>
              <w:jc w:val="right"/>
              <w:rPr>
                <w:cs/>
              </w:rPr>
            </w:pPr>
            <w:r w:rsidRPr="001D0928">
              <w:t>13,800</w:t>
            </w:r>
          </w:p>
        </w:tc>
        <w:tc>
          <w:tcPr>
            <w:tcW w:w="180" w:type="dxa"/>
          </w:tcPr>
          <w:p w:rsidR="0028108F" w:rsidRPr="001D0928" w:rsidRDefault="0028108F" w:rsidP="0028108F">
            <w:pPr>
              <w:pStyle w:val="acctfourfigures"/>
              <w:tabs>
                <w:tab w:val="clear" w:pos="765"/>
              </w:tabs>
              <w:spacing w:line="240" w:lineRule="auto"/>
              <w:jc w:val="center"/>
            </w:pPr>
          </w:p>
        </w:tc>
        <w:tc>
          <w:tcPr>
            <w:tcW w:w="900" w:type="dxa"/>
          </w:tcPr>
          <w:p w:rsidR="0028108F" w:rsidRPr="001D0928" w:rsidRDefault="0028108F" w:rsidP="0028108F">
            <w:pPr>
              <w:pStyle w:val="acctfourfigures"/>
              <w:tabs>
                <w:tab w:val="clear" w:pos="765"/>
              </w:tabs>
              <w:spacing w:line="240" w:lineRule="auto"/>
              <w:jc w:val="right"/>
              <w:rPr>
                <w:cs/>
              </w:rPr>
            </w:pPr>
            <w:r w:rsidRPr="001D0928">
              <w:t>13,800</w:t>
            </w:r>
          </w:p>
        </w:tc>
      </w:tr>
      <w:tr w:rsidR="0028108F" w:rsidRPr="00657849" w:rsidTr="0028108F">
        <w:trPr>
          <w:cantSplit/>
          <w:trHeight w:val="134"/>
        </w:trPr>
        <w:tc>
          <w:tcPr>
            <w:tcW w:w="2070" w:type="dxa"/>
          </w:tcPr>
          <w:p w:rsidR="0028108F" w:rsidRDefault="0028108F" w:rsidP="0028108F">
            <w:pPr>
              <w:spacing w:line="240" w:lineRule="atLeast"/>
              <w:ind w:right="-91"/>
            </w:pPr>
            <w:r>
              <w:t xml:space="preserve">Real Hero </w:t>
            </w:r>
            <w:proofErr w:type="spellStart"/>
            <w:r>
              <w:t>Muaythai</w:t>
            </w:r>
            <w:proofErr w:type="spellEnd"/>
          </w:p>
          <w:p w:rsidR="0028108F" w:rsidRDefault="0028108F" w:rsidP="0028108F">
            <w:pPr>
              <w:spacing w:line="240" w:lineRule="atLeast"/>
              <w:ind w:right="-91"/>
              <w:rPr>
                <w:b/>
                <w:bCs/>
              </w:rPr>
            </w:pPr>
            <w:r>
              <w:t xml:space="preserve">   Co., Ltd.</w:t>
            </w:r>
          </w:p>
          <w:p w:rsidR="0028108F" w:rsidRPr="00832F75" w:rsidRDefault="0028108F" w:rsidP="0028108F">
            <w:pPr>
              <w:spacing w:line="240" w:lineRule="atLeast"/>
              <w:ind w:right="-91"/>
            </w:pPr>
          </w:p>
        </w:tc>
        <w:tc>
          <w:tcPr>
            <w:tcW w:w="3060" w:type="dxa"/>
          </w:tcPr>
          <w:p w:rsidR="0028108F" w:rsidRDefault="0028108F" w:rsidP="0028108F">
            <w:pPr>
              <w:pStyle w:val="acctfourfigures"/>
              <w:tabs>
                <w:tab w:val="decimal" w:pos="198"/>
                <w:tab w:val="left" w:pos="1642"/>
              </w:tabs>
              <w:spacing w:line="240" w:lineRule="atLeast"/>
              <w:ind w:left="198" w:right="-79" w:hanging="198"/>
            </w:pPr>
            <w:r>
              <w:t>Producing sports programs for broadcast and distribution through various media</w:t>
            </w:r>
          </w:p>
        </w:tc>
        <w:tc>
          <w:tcPr>
            <w:tcW w:w="900" w:type="dxa"/>
          </w:tcPr>
          <w:p w:rsidR="0028108F" w:rsidRDefault="0028108F" w:rsidP="0028108F">
            <w:pPr>
              <w:pStyle w:val="acctfourfigures"/>
              <w:tabs>
                <w:tab w:val="clear" w:pos="765"/>
                <w:tab w:val="decimal" w:pos="643"/>
              </w:tabs>
              <w:spacing w:line="240" w:lineRule="atLeast"/>
            </w:pPr>
          </w:p>
          <w:p w:rsidR="0028108F" w:rsidRDefault="0028108F" w:rsidP="0028108F">
            <w:pPr>
              <w:pStyle w:val="acctfourfigures"/>
              <w:tabs>
                <w:tab w:val="clear" w:pos="765"/>
                <w:tab w:val="decimal" w:pos="643"/>
              </w:tabs>
              <w:spacing w:line="240" w:lineRule="atLeast"/>
            </w:pPr>
          </w:p>
          <w:p w:rsidR="0028108F" w:rsidRDefault="0028108F" w:rsidP="0028108F">
            <w:pPr>
              <w:pStyle w:val="acctfourfigures"/>
              <w:tabs>
                <w:tab w:val="clear" w:pos="765"/>
                <w:tab w:val="decimal" w:pos="643"/>
              </w:tabs>
              <w:spacing w:line="240" w:lineRule="atLeast"/>
            </w:pPr>
            <w:r w:rsidRPr="00DD5208">
              <w:t>30.00</w:t>
            </w:r>
          </w:p>
        </w:tc>
        <w:tc>
          <w:tcPr>
            <w:tcW w:w="900" w:type="dxa"/>
          </w:tcPr>
          <w:p w:rsidR="0028108F" w:rsidRDefault="0028108F" w:rsidP="0028108F">
            <w:pPr>
              <w:pStyle w:val="acctfourfigures"/>
              <w:tabs>
                <w:tab w:val="clear" w:pos="765"/>
                <w:tab w:val="decimal" w:pos="643"/>
              </w:tabs>
              <w:spacing w:line="240" w:lineRule="atLeast"/>
              <w:jc w:val="center"/>
            </w:pPr>
          </w:p>
          <w:p w:rsidR="0028108F" w:rsidRDefault="0028108F" w:rsidP="0028108F">
            <w:pPr>
              <w:pStyle w:val="acctfourfigures"/>
              <w:tabs>
                <w:tab w:val="clear" w:pos="765"/>
                <w:tab w:val="decimal" w:pos="643"/>
              </w:tabs>
              <w:spacing w:line="240" w:lineRule="atLeast"/>
              <w:jc w:val="center"/>
            </w:pPr>
          </w:p>
          <w:p w:rsidR="0028108F" w:rsidRPr="00832F75" w:rsidRDefault="0028108F" w:rsidP="0028108F">
            <w:pPr>
              <w:pStyle w:val="acctfourfigures"/>
              <w:tabs>
                <w:tab w:val="clear" w:pos="765"/>
                <w:tab w:val="decimal" w:pos="281"/>
              </w:tabs>
              <w:spacing w:line="240" w:lineRule="atLeast"/>
              <w:jc w:val="center"/>
            </w:pPr>
            <w:r>
              <w:t>-</w:t>
            </w:r>
          </w:p>
        </w:tc>
        <w:tc>
          <w:tcPr>
            <w:tcW w:w="990" w:type="dxa"/>
          </w:tcPr>
          <w:p w:rsidR="0028108F" w:rsidRDefault="0028108F" w:rsidP="0028108F">
            <w:pPr>
              <w:pStyle w:val="acctfourfigures"/>
              <w:tabs>
                <w:tab w:val="clear" w:pos="765"/>
                <w:tab w:val="decimal" w:pos="731"/>
              </w:tabs>
              <w:spacing w:line="240" w:lineRule="atLeast"/>
              <w:jc w:val="center"/>
            </w:pPr>
          </w:p>
          <w:p w:rsidR="0028108F" w:rsidRDefault="0028108F" w:rsidP="0028108F">
            <w:pPr>
              <w:pStyle w:val="acctfourfigures"/>
              <w:tabs>
                <w:tab w:val="clear" w:pos="765"/>
                <w:tab w:val="decimal" w:pos="731"/>
              </w:tabs>
              <w:spacing w:line="240" w:lineRule="atLeast"/>
              <w:jc w:val="center"/>
            </w:pPr>
          </w:p>
          <w:p w:rsidR="0028108F" w:rsidRDefault="0028108F" w:rsidP="0028108F">
            <w:pPr>
              <w:pStyle w:val="acctfourfigures"/>
              <w:tabs>
                <w:tab w:val="clear" w:pos="765"/>
                <w:tab w:val="decimal" w:pos="731"/>
              </w:tabs>
              <w:spacing w:line="240" w:lineRule="atLeast"/>
              <w:jc w:val="center"/>
            </w:pPr>
            <w:r w:rsidRPr="00DD5208">
              <w:t>10,000</w:t>
            </w:r>
          </w:p>
        </w:tc>
        <w:tc>
          <w:tcPr>
            <w:tcW w:w="180" w:type="dxa"/>
          </w:tcPr>
          <w:p w:rsidR="0028108F" w:rsidRPr="00832F75" w:rsidRDefault="0028108F" w:rsidP="0028108F">
            <w:pPr>
              <w:pStyle w:val="acctfourfigures"/>
              <w:tabs>
                <w:tab w:val="clear" w:pos="765"/>
                <w:tab w:val="decimal" w:pos="643"/>
              </w:tabs>
              <w:spacing w:line="240" w:lineRule="atLeast"/>
              <w:jc w:val="center"/>
            </w:pPr>
          </w:p>
        </w:tc>
        <w:tc>
          <w:tcPr>
            <w:tcW w:w="900" w:type="dxa"/>
          </w:tcPr>
          <w:p w:rsidR="0028108F" w:rsidRDefault="0028108F" w:rsidP="0028108F">
            <w:pPr>
              <w:pStyle w:val="acctfourfigures"/>
              <w:tabs>
                <w:tab w:val="clear" w:pos="765"/>
                <w:tab w:val="left" w:pos="461"/>
              </w:tabs>
              <w:spacing w:line="240" w:lineRule="auto"/>
              <w:ind w:right="11"/>
              <w:jc w:val="center"/>
            </w:pPr>
          </w:p>
          <w:p w:rsidR="0028108F" w:rsidRDefault="0028108F" w:rsidP="0028108F">
            <w:pPr>
              <w:pStyle w:val="acctfourfigures"/>
              <w:tabs>
                <w:tab w:val="clear" w:pos="765"/>
                <w:tab w:val="left" w:pos="461"/>
              </w:tabs>
              <w:spacing w:line="240" w:lineRule="auto"/>
              <w:ind w:right="11"/>
              <w:jc w:val="center"/>
            </w:pPr>
          </w:p>
          <w:p w:rsidR="0028108F" w:rsidRPr="00832F75" w:rsidRDefault="0028108F" w:rsidP="0028108F">
            <w:pPr>
              <w:pStyle w:val="acctfourfigures"/>
              <w:tabs>
                <w:tab w:val="clear" w:pos="765"/>
                <w:tab w:val="left" w:pos="461"/>
              </w:tabs>
              <w:spacing w:line="240" w:lineRule="auto"/>
              <w:ind w:right="11"/>
              <w:jc w:val="center"/>
            </w:pPr>
            <w:r>
              <w:t>-</w:t>
            </w:r>
          </w:p>
        </w:tc>
        <w:tc>
          <w:tcPr>
            <w:tcW w:w="183" w:type="dxa"/>
          </w:tcPr>
          <w:p w:rsidR="0028108F" w:rsidRPr="00832F75" w:rsidRDefault="0028108F" w:rsidP="0028108F">
            <w:pPr>
              <w:spacing w:line="240" w:lineRule="auto"/>
              <w:jc w:val="center"/>
            </w:pPr>
          </w:p>
        </w:tc>
        <w:tc>
          <w:tcPr>
            <w:tcW w:w="897" w:type="dxa"/>
            <w:tcBorders>
              <w:bottom w:val="single" w:sz="4" w:space="0" w:color="auto"/>
            </w:tcBorders>
          </w:tcPr>
          <w:p w:rsidR="0028108F" w:rsidRDefault="0028108F" w:rsidP="0028108F">
            <w:pPr>
              <w:pStyle w:val="acctfourfigures"/>
              <w:tabs>
                <w:tab w:val="clear" w:pos="765"/>
              </w:tabs>
              <w:spacing w:line="240" w:lineRule="auto"/>
              <w:ind w:right="11"/>
              <w:jc w:val="right"/>
            </w:pPr>
          </w:p>
          <w:p w:rsidR="0028108F" w:rsidRDefault="0028108F" w:rsidP="0028108F">
            <w:pPr>
              <w:pStyle w:val="acctfourfigures"/>
              <w:tabs>
                <w:tab w:val="clear" w:pos="765"/>
              </w:tabs>
              <w:spacing w:line="240" w:lineRule="auto"/>
              <w:ind w:right="11"/>
              <w:jc w:val="right"/>
            </w:pPr>
          </w:p>
          <w:p w:rsidR="0028108F" w:rsidRPr="001D0928" w:rsidRDefault="0028108F" w:rsidP="0028108F">
            <w:pPr>
              <w:pStyle w:val="acctfourfigures"/>
              <w:tabs>
                <w:tab w:val="clear" w:pos="765"/>
              </w:tabs>
              <w:spacing w:line="240" w:lineRule="auto"/>
              <w:ind w:right="11"/>
              <w:jc w:val="right"/>
            </w:pPr>
            <w:r w:rsidRPr="001D0928">
              <w:t>3,000</w:t>
            </w:r>
          </w:p>
        </w:tc>
        <w:tc>
          <w:tcPr>
            <w:tcW w:w="183" w:type="dxa"/>
          </w:tcPr>
          <w:p w:rsidR="0028108F" w:rsidRPr="001D0928" w:rsidRDefault="0028108F" w:rsidP="0028108F">
            <w:pPr>
              <w:pStyle w:val="acctfourfigures"/>
              <w:tabs>
                <w:tab w:val="clear" w:pos="765"/>
              </w:tabs>
              <w:spacing w:line="240" w:lineRule="auto"/>
              <w:jc w:val="center"/>
            </w:pPr>
          </w:p>
        </w:tc>
        <w:tc>
          <w:tcPr>
            <w:tcW w:w="897" w:type="dxa"/>
            <w:tcBorders>
              <w:bottom w:val="single" w:sz="4" w:space="0" w:color="auto"/>
            </w:tcBorders>
          </w:tcPr>
          <w:p w:rsidR="0028108F" w:rsidRDefault="0028108F" w:rsidP="0028108F">
            <w:pPr>
              <w:pStyle w:val="acctfourfigures"/>
              <w:tabs>
                <w:tab w:val="clear" w:pos="765"/>
              </w:tabs>
              <w:spacing w:line="240" w:lineRule="auto"/>
              <w:ind w:right="281"/>
              <w:jc w:val="right"/>
            </w:pPr>
          </w:p>
          <w:p w:rsidR="0028108F" w:rsidRDefault="0028108F" w:rsidP="0028108F">
            <w:pPr>
              <w:pStyle w:val="acctfourfigures"/>
              <w:tabs>
                <w:tab w:val="clear" w:pos="765"/>
              </w:tabs>
              <w:spacing w:line="240" w:lineRule="auto"/>
              <w:ind w:right="281"/>
              <w:jc w:val="right"/>
            </w:pPr>
          </w:p>
          <w:p w:rsidR="0028108F" w:rsidRPr="001D0928" w:rsidRDefault="0028108F" w:rsidP="0028108F">
            <w:pPr>
              <w:pStyle w:val="acctfourfigures"/>
              <w:tabs>
                <w:tab w:val="clear" w:pos="765"/>
              </w:tabs>
              <w:spacing w:line="240" w:lineRule="auto"/>
              <w:ind w:right="281"/>
              <w:jc w:val="right"/>
            </w:pPr>
            <w:r w:rsidRPr="001D0928">
              <w:t>-</w:t>
            </w:r>
          </w:p>
        </w:tc>
        <w:tc>
          <w:tcPr>
            <w:tcW w:w="180" w:type="dxa"/>
          </w:tcPr>
          <w:p w:rsidR="0028108F" w:rsidRDefault="0028108F" w:rsidP="0028108F">
            <w:pPr>
              <w:pStyle w:val="acctfourfigures"/>
              <w:tabs>
                <w:tab w:val="clear" w:pos="765"/>
              </w:tabs>
              <w:spacing w:line="240" w:lineRule="auto"/>
              <w:ind w:right="281"/>
              <w:jc w:val="right"/>
            </w:pPr>
          </w:p>
        </w:tc>
        <w:tc>
          <w:tcPr>
            <w:tcW w:w="810" w:type="dxa"/>
            <w:tcBorders>
              <w:bottom w:val="single" w:sz="4" w:space="0" w:color="auto"/>
            </w:tcBorders>
          </w:tcPr>
          <w:p w:rsidR="0028108F" w:rsidRDefault="0028108F" w:rsidP="0028108F">
            <w:pPr>
              <w:pStyle w:val="acctfourfigures"/>
              <w:tabs>
                <w:tab w:val="clear" w:pos="765"/>
              </w:tabs>
              <w:spacing w:line="240" w:lineRule="auto"/>
              <w:ind w:right="281"/>
              <w:jc w:val="right"/>
            </w:pPr>
          </w:p>
          <w:p w:rsidR="0028108F" w:rsidRDefault="0028108F" w:rsidP="0028108F">
            <w:pPr>
              <w:pStyle w:val="acctfourfigures"/>
              <w:tabs>
                <w:tab w:val="clear" w:pos="765"/>
              </w:tabs>
              <w:spacing w:line="240" w:lineRule="auto"/>
              <w:ind w:right="281"/>
              <w:jc w:val="right"/>
            </w:pPr>
          </w:p>
          <w:p w:rsidR="0028108F" w:rsidRDefault="0028108F" w:rsidP="0028108F">
            <w:pPr>
              <w:pStyle w:val="acctfourfigures"/>
              <w:tabs>
                <w:tab w:val="clear" w:pos="765"/>
              </w:tabs>
              <w:spacing w:line="240" w:lineRule="auto"/>
              <w:ind w:right="281"/>
              <w:jc w:val="right"/>
            </w:pPr>
            <w:r>
              <w:t>-</w:t>
            </w:r>
          </w:p>
        </w:tc>
        <w:tc>
          <w:tcPr>
            <w:tcW w:w="180" w:type="dxa"/>
          </w:tcPr>
          <w:p w:rsidR="0028108F" w:rsidRDefault="0028108F" w:rsidP="0028108F">
            <w:pPr>
              <w:pStyle w:val="acctfourfigures"/>
              <w:tabs>
                <w:tab w:val="clear" w:pos="765"/>
              </w:tabs>
              <w:spacing w:line="240" w:lineRule="auto"/>
              <w:ind w:right="281"/>
              <w:jc w:val="right"/>
            </w:pPr>
          </w:p>
        </w:tc>
        <w:tc>
          <w:tcPr>
            <w:tcW w:w="810" w:type="dxa"/>
            <w:tcBorders>
              <w:bottom w:val="single" w:sz="4" w:space="0" w:color="auto"/>
            </w:tcBorders>
          </w:tcPr>
          <w:p w:rsidR="0028108F" w:rsidRDefault="0028108F" w:rsidP="0028108F">
            <w:pPr>
              <w:pStyle w:val="acctfourfigures"/>
              <w:tabs>
                <w:tab w:val="clear" w:pos="765"/>
              </w:tabs>
              <w:spacing w:line="240" w:lineRule="auto"/>
              <w:ind w:right="281"/>
              <w:jc w:val="right"/>
            </w:pPr>
          </w:p>
          <w:p w:rsidR="0028108F" w:rsidRDefault="0028108F" w:rsidP="0028108F">
            <w:pPr>
              <w:pStyle w:val="acctfourfigures"/>
              <w:tabs>
                <w:tab w:val="clear" w:pos="765"/>
              </w:tabs>
              <w:spacing w:line="240" w:lineRule="auto"/>
              <w:ind w:right="281"/>
              <w:jc w:val="right"/>
            </w:pPr>
          </w:p>
          <w:p w:rsidR="0028108F" w:rsidRDefault="0028108F" w:rsidP="0028108F">
            <w:pPr>
              <w:pStyle w:val="acctfourfigures"/>
              <w:tabs>
                <w:tab w:val="clear" w:pos="765"/>
              </w:tabs>
              <w:spacing w:line="240" w:lineRule="auto"/>
              <w:ind w:right="281"/>
              <w:jc w:val="right"/>
            </w:pPr>
            <w:r>
              <w:t>-</w:t>
            </w:r>
          </w:p>
        </w:tc>
        <w:tc>
          <w:tcPr>
            <w:tcW w:w="180" w:type="dxa"/>
          </w:tcPr>
          <w:p w:rsidR="0028108F" w:rsidRDefault="0028108F" w:rsidP="0028108F">
            <w:pPr>
              <w:pStyle w:val="acctfourfigures"/>
              <w:tabs>
                <w:tab w:val="clear" w:pos="765"/>
              </w:tabs>
              <w:spacing w:line="240" w:lineRule="auto"/>
              <w:ind w:right="281"/>
              <w:jc w:val="right"/>
            </w:pPr>
          </w:p>
        </w:tc>
        <w:tc>
          <w:tcPr>
            <w:tcW w:w="810" w:type="dxa"/>
            <w:tcBorders>
              <w:bottom w:val="single" w:sz="4" w:space="0" w:color="auto"/>
            </w:tcBorders>
          </w:tcPr>
          <w:p w:rsidR="0028108F" w:rsidRDefault="0028108F" w:rsidP="0028108F">
            <w:pPr>
              <w:pStyle w:val="acctfourfigures"/>
              <w:tabs>
                <w:tab w:val="clear" w:pos="765"/>
              </w:tabs>
              <w:spacing w:line="240" w:lineRule="auto"/>
              <w:ind w:right="11"/>
              <w:jc w:val="right"/>
            </w:pPr>
          </w:p>
          <w:p w:rsidR="0028108F" w:rsidRDefault="0028108F" w:rsidP="0028108F">
            <w:pPr>
              <w:pStyle w:val="acctfourfigures"/>
              <w:tabs>
                <w:tab w:val="clear" w:pos="765"/>
              </w:tabs>
              <w:spacing w:line="240" w:lineRule="auto"/>
              <w:ind w:right="11"/>
              <w:jc w:val="right"/>
            </w:pPr>
          </w:p>
          <w:p w:rsidR="0028108F" w:rsidRPr="001D0928" w:rsidRDefault="0028108F" w:rsidP="0028108F">
            <w:pPr>
              <w:pStyle w:val="acctfourfigures"/>
              <w:tabs>
                <w:tab w:val="clear" w:pos="765"/>
              </w:tabs>
              <w:spacing w:line="240" w:lineRule="auto"/>
              <w:ind w:right="11"/>
              <w:jc w:val="right"/>
            </w:pPr>
            <w:r w:rsidRPr="001D0928">
              <w:t>3,000</w:t>
            </w:r>
          </w:p>
        </w:tc>
        <w:tc>
          <w:tcPr>
            <w:tcW w:w="180" w:type="dxa"/>
          </w:tcPr>
          <w:p w:rsidR="0028108F" w:rsidRPr="001D0928" w:rsidRDefault="0028108F" w:rsidP="0028108F">
            <w:pPr>
              <w:pStyle w:val="acctfourfigures"/>
              <w:tabs>
                <w:tab w:val="clear" w:pos="765"/>
              </w:tabs>
              <w:spacing w:line="240" w:lineRule="auto"/>
              <w:jc w:val="center"/>
            </w:pPr>
          </w:p>
        </w:tc>
        <w:tc>
          <w:tcPr>
            <w:tcW w:w="900" w:type="dxa"/>
            <w:tcBorders>
              <w:bottom w:val="single" w:sz="4" w:space="0" w:color="auto"/>
            </w:tcBorders>
          </w:tcPr>
          <w:p w:rsidR="0028108F" w:rsidRDefault="0028108F" w:rsidP="0028108F">
            <w:pPr>
              <w:pStyle w:val="acctfourfigures"/>
              <w:tabs>
                <w:tab w:val="clear" w:pos="765"/>
              </w:tabs>
              <w:spacing w:line="240" w:lineRule="auto"/>
              <w:ind w:right="281"/>
              <w:jc w:val="right"/>
            </w:pPr>
          </w:p>
          <w:p w:rsidR="0028108F" w:rsidRDefault="0028108F" w:rsidP="0028108F">
            <w:pPr>
              <w:pStyle w:val="acctfourfigures"/>
              <w:tabs>
                <w:tab w:val="clear" w:pos="765"/>
              </w:tabs>
              <w:spacing w:line="240" w:lineRule="auto"/>
              <w:ind w:right="281"/>
              <w:jc w:val="right"/>
            </w:pPr>
          </w:p>
          <w:p w:rsidR="0028108F" w:rsidRPr="001D0928" w:rsidRDefault="0028108F" w:rsidP="0028108F">
            <w:pPr>
              <w:pStyle w:val="acctfourfigures"/>
              <w:tabs>
                <w:tab w:val="clear" w:pos="765"/>
              </w:tabs>
              <w:spacing w:line="240" w:lineRule="auto"/>
              <w:ind w:right="281"/>
              <w:jc w:val="right"/>
            </w:pPr>
            <w:r w:rsidRPr="001D0928">
              <w:t>-</w:t>
            </w:r>
          </w:p>
        </w:tc>
      </w:tr>
      <w:tr w:rsidR="0028108F" w:rsidRPr="00657849" w:rsidTr="0028108F">
        <w:trPr>
          <w:cantSplit/>
          <w:trHeight w:val="134"/>
        </w:trPr>
        <w:tc>
          <w:tcPr>
            <w:tcW w:w="2070" w:type="dxa"/>
          </w:tcPr>
          <w:p w:rsidR="0028108F" w:rsidRPr="001D0928" w:rsidRDefault="0028108F" w:rsidP="0028108F">
            <w:pPr>
              <w:spacing w:line="240" w:lineRule="atLeast"/>
              <w:rPr>
                <w:b/>
                <w:bCs/>
              </w:rPr>
            </w:pPr>
            <w:r>
              <w:rPr>
                <w:b/>
                <w:bCs/>
              </w:rPr>
              <w:t>Total</w:t>
            </w:r>
          </w:p>
        </w:tc>
        <w:tc>
          <w:tcPr>
            <w:tcW w:w="3060" w:type="dxa"/>
          </w:tcPr>
          <w:p w:rsidR="0028108F" w:rsidRDefault="0028108F" w:rsidP="0028108F">
            <w:pPr>
              <w:tabs>
                <w:tab w:val="decimal" w:pos="398"/>
              </w:tabs>
              <w:spacing w:line="240" w:lineRule="atLeast"/>
            </w:pPr>
          </w:p>
        </w:tc>
        <w:tc>
          <w:tcPr>
            <w:tcW w:w="900" w:type="dxa"/>
          </w:tcPr>
          <w:p w:rsidR="0028108F" w:rsidRDefault="0028108F" w:rsidP="0028108F">
            <w:pPr>
              <w:tabs>
                <w:tab w:val="left" w:pos="1102"/>
              </w:tabs>
              <w:spacing w:line="240" w:lineRule="atLeast"/>
              <w:ind w:left="-79" w:right="-439"/>
              <w:jc w:val="center"/>
            </w:pPr>
          </w:p>
        </w:tc>
        <w:tc>
          <w:tcPr>
            <w:tcW w:w="900" w:type="dxa"/>
          </w:tcPr>
          <w:p w:rsidR="0028108F" w:rsidRPr="00832F75" w:rsidRDefault="0028108F" w:rsidP="0028108F">
            <w:pPr>
              <w:pStyle w:val="acctfourfigures"/>
              <w:tabs>
                <w:tab w:val="clear" w:pos="765"/>
                <w:tab w:val="decimal" w:pos="643"/>
              </w:tabs>
              <w:spacing w:line="240" w:lineRule="atLeast"/>
              <w:jc w:val="center"/>
            </w:pPr>
          </w:p>
        </w:tc>
        <w:tc>
          <w:tcPr>
            <w:tcW w:w="990" w:type="dxa"/>
          </w:tcPr>
          <w:p w:rsidR="0028108F" w:rsidRDefault="0028108F" w:rsidP="0028108F">
            <w:pPr>
              <w:pStyle w:val="acctfourfigures"/>
              <w:tabs>
                <w:tab w:val="clear" w:pos="765"/>
                <w:tab w:val="decimal" w:pos="731"/>
              </w:tabs>
              <w:spacing w:line="240" w:lineRule="atLeast"/>
              <w:jc w:val="center"/>
            </w:pPr>
          </w:p>
        </w:tc>
        <w:tc>
          <w:tcPr>
            <w:tcW w:w="180" w:type="dxa"/>
          </w:tcPr>
          <w:p w:rsidR="0028108F" w:rsidRPr="00832F75" w:rsidRDefault="0028108F" w:rsidP="0028108F">
            <w:pPr>
              <w:pStyle w:val="acctfourfigures"/>
              <w:tabs>
                <w:tab w:val="clear" w:pos="765"/>
                <w:tab w:val="decimal" w:pos="643"/>
              </w:tabs>
              <w:spacing w:line="240" w:lineRule="atLeast"/>
              <w:jc w:val="center"/>
            </w:pPr>
          </w:p>
        </w:tc>
        <w:tc>
          <w:tcPr>
            <w:tcW w:w="900" w:type="dxa"/>
          </w:tcPr>
          <w:p w:rsidR="0028108F" w:rsidRPr="00832F75" w:rsidRDefault="0028108F" w:rsidP="0028108F">
            <w:pPr>
              <w:pStyle w:val="acctfourfigures"/>
              <w:tabs>
                <w:tab w:val="clear" w:pos="765"/>
                <w:tab w:val="left" w:pos="461"/>
              </w:tabs>
              <w:spacing w:line="240" w:lineRule="auto"/>
              <w:ind w:right="11"/>
              <w:jc w:val="center"/>
            </w:pPr>
          </w:p>
        </w:tc>
        <w:tc>
          <w:tcPr>
            <w:tcW w:w="183" w:type="dxa"/>
          </w:tcPr>
          <w:p w:rsidR="0028108F" w:rsidRPr="00832F75" w:rsidRDefault="0028108F" w:rsidP="0028108F">
            <w:pPr>
              <w:spacing w:line="240" w:lineRule="auto"/>
              <w:jc w:val="center"/>
            </w:pPr>
          </w:p>
        </w:tc>
        <w:tc>
          <w:tcPr>
            <w:tcW w:w="897" w:type="dxa"/>
            <w:tcBorders>
              <w:top w:val="single" w:sz="4" w:space="0" w:color="auto"/>
              <w:bottom w:val="double" w:sz="4" w:space="0" w:color="auto"/>
            </w:tcBorders>
          </w:tcPr>
          <w:p w:rsidR="0028108F" w:rsidRPr="00452997" w:rsidRDefault="0028108F" w:rsidP="0028108F">
            <w:pPr>
              <w:pStyle w:val="acctfourfigures"/>
              <w:tabs>
                <w:tab w:val="clear" w:pos="765"/>
              </w:tabs>
              <w:spacing w:line="240" w:lineRule="auto"/>
              <w:ind w:right="11"/>
              <w:jc w:val="right"/>
              <w:rPr>
                <w:b/>
                <w:bCs/>
              </w:rPr>
            </w:pPr>
            <w:r w:rsidRPr="00452997">
              <w:rPr>
                <w:b/>
                <w:bCs/>
              </w:rPr>
              <w:t>16,800</w:t>
            </w:r>
          </w:p>
        </w:tc>
        <w:tc>
          <w:tcPr>
            <w:tcW w:w="183" w:type="dxa"/>
          </w:tcPr>
          <w:p w:rsidR="0028108F" w:rsidRPr="00832F75" w:rsidRDefault="0028108F" w:rsidP="0028108F">
            <w:pPr>
              <w:pStyle w:val="acctfourfigures"/>
              <w:tabs>
                <w:tab w:val="clear" w:pos="765"/>
              </w:tabs>
              <w:spacing w:line="240" w:lineRule="auto"/>
              <w:jc w:val="center"/>
              <w:rPr>
                <w:b/>
                <w:bCs/>
              </w:rPr>
            </w:pPr>
          </w:p>
        </w:tc>
        <w:tc>
          <w:tcPr>
            <w:tcW w:w="897" w:type="dxa"/>
            <w:tcBorders>
              <w:top w:val="single" w:sz="4" w:space="0" w:color="auto"/>
              <w:bottom w:val="double" w:sz="4" w:space="0" w:color="auto"/>
            </w:tcBorders>
          </w:tcPr>
          <w:p w:rsidR="0028108F" w:rsidRPr="00832F75" w:rsidRDefault="0028108F" w:rsidP="0028108F">
            <w:pPr>
              <w:pStyle w:val="acctfourfigures"/>
              <w:tabs>
                <w:tab w:val="clear" w:pos="765"/>
              </w:tabs>
              <w:spacing w:line="240" w:lineRule="auto"/>
              <w:jc w:val="right"/>
              <w:rPr>
                <w:b/>
                <w:bCs/>
              </w:rPr>
            </w:pPr>
            <w:r w:rsidRPr="00DD5208">
              <w:rPr>
                <w:b/>
                <w:bCs/>
              </w:rPr>
              <w:t>13,800</w:t>
            </w:r>
          </w:p>
        </w:tc>
        <w:tc>
          <w:tcPr>
            <w:tcW w:w="180" w:type="dxa"/>
          </w:tcPr>
          <w:p w:rsidR="0028108F" w:rsidRPr="00DD5208" w:rsidRDefault="0028108F" w:rsidP="0028108F">
            <w:pPr>
              <w:pStyle w:val="acctfourfigures"/>
              <w:tabs>
                <w:tab w:val="clear" w:pos="765"/>
              </w:tabs>
              <w:spacing w:line="240" w:lineRule="auto"/>
              <w:jc w:val="right"/>
              <w:rPr>
                <w:b/>
                <w:bCs/>
              </w:rPr>
            </w:pPr>
          </w:p>
        </w:tc>
        <w:tc>
          <w:tcPr>
            <w:tcW w:w="810" w:type="dxa"/>
            <w:tcBorders>
              <w:top w:val="single" w:sz="4" w:space="0" w:color="auto"/>
              <w:bottom w:val="double" w:sz="4" w:space="0" w:color="auto"/>
            </w:tcBorders>
          </w:tcPr>
          <w:p w:rsidR="0028108F" w:rsidRPr="0028108F" w:rsidRDefault="0028108F" w:rsidP="0028108F">
            <w:pPr>
              <w:pStyle w:val="acctfourfigures"/>
              <w:tabs>
                <w:tab w:val="clear" w:pos="765"/>
              </w:tabs>
              <w:spacing w:line="240" w:lineRule="auto"/>
              <w:ind w:right="281"/>
              <w:jc w:val="right"/>
              <w:rPr>
                <w:b/>
                <w:bCs/>
              </w:rPr>
            </w:pPr>
            <w:r w:rsidRPr="0028108F">
              <w:rPr>
                <w:b/>
                <w:bCs/>
              </w:rPr>
              <w:t>-</w:t>
            </w:r>
          </w:p>
        </w:tc>
        <w:tc>
          <w:tcPr>
            <w:tcW w:w="180" w:type="dxa"/>
          </w:tcPr>
          <w:p w:rsidR="0028108F" w:rsidRPr="00DD5208" w:rsidRDefault="0028108F" w:rsidP="0028108F">
            <w:pPr>
              <w:pStyle w:val="acctfourfigures"/>
              <w:tabs>
                <w:tab w:val="clear" w:pos="765"/>
              </w:tabs>
              <w:spacing w:line="240" w:lineRule="auto"/>
              <w:jc w:val="right"/>
              <w:rPr>
                <w:b/>
                <w:bCs/>
              </w:rPr>
            </w:pPr>
          </w:p>
        </w:tc>
        <w:tc>
          <w:tcPr>
            <w:tcW w:w="810" w:type="dxa"/>
            <w:tcBorders>
              <w:top w:val="single" w:sz="4" w:space="0" w:color="auto"/>
              <w:bottom w:val="double" w:sz="4" w:space="0" w:color="auto"/>
            </w:tcBorders>
          </w:tcPr>
          <w:p w:rsidR="0028108F" w:rsidRPr="0028108F" w:rsidRDefault="0028108F" w:rsidP="0028108F">
            <w:pPr>
              <w:pStyle w:val="acctfourfigures"/>
              <w:tabs>
                <w:tab w:val="clear" w:pos="765"/>
              </w:tabs>
              <w:spacing w:line="240" w:lineRule="auto"/>
              <w:ind w:right="281"/>
              <w:jc w:val="right"/>
              <w:rPr>
                <w:b/>
                <w:bCs/>
              </w:rPr>
            </w:pPr>
            <w:r w:rsidRPr="0028108F">
              <w:rPr>
                <w:b/>
                <w:bCs/>
              </w:rPr>
              <w:t>-</w:t>
            </w:r>
          </w:p>
        </w:tc>
        <w:tc>
          <w:tcPr>
            <w:tcW w:w="180" w:type="dxa"/>
          </w:tcPr>
          <w:p w:rsidR="0028108F" w:rsidRPr="00DD5208" w:rsidRDefault="0028108F" w:rsidP="0028108F">
            <w:pPr>
              <w:pStyle w:val="acctfourfigures"/>
              <w:tabs>
                <w:tab w:val="clear" w:pos="765"/>
              </w:tabs>
              <w:spacing w:line="240" w:lineRule="auto"/>
              <w:jc w:val="right"/>
              <w:rPr>
                <w:b/>
                <w:bCs/>
              </w:rPr>
            </w:pPr>
          </w:p>
        </w:tc>
        <w:tc>
          <w:tcPr>
            <w:tcW w:w="810" w:type="dxa"/>
            <w:tcBorders>
              <w:top w:val="single" w:sz="4" w:space="0" w:color="auto"/>
              <w:bottom w:val="double" w:sz="4" w:space="0" w:color="auto"/>
            </w:tcBorders>
          </w:tcPr>
          <w:p w:rsidR="0028108F" w:rsidRPr="00452997" w:rsidRDefault="0028108F" w:rsidP="0028108F">
            <w:pPr>
              <w:pStyle w:val="acctfourfigures"/>
              <w:tabs>
                <w:tab w:val="clear" w:pos="765"/>
              </w:tabs>
              <w:spacing w:line="240" w:lineRule="auto"/>
              <w:ind w:right="11"/>
              <w:jc w:val="right"/>
              <w:rPr>
                <w:b/>
                <w:bCs/>
              </w:rPr>
            </w:pPr>
            <w:r w:rsidRPr="00452997">
              <w:rPr>
                <w:b/>
                <w:bCs/>
              </w:rPr>
              <w:t>16,800</w:t>
            </w:r>
          </w:p>
        </w:tc>
        <w:tc>
          <w:tcPr>
            <w:tcW w:w="180" w:type="dxa"/>
          </w:tcPr>
          <w:p w:rsidR="0028108F" w:rsidRPr="00832F75" w:rsidRDefault="0028108F" w:rsidP="0028108F">
            <w:pPr>
              <w:pStyle w:val="acctfourfigures"/>
              <w:tabs>
                <w:tab w:val="clear" w:pos="765"/>
              </w:tabs>
              <w:spacing w:line="240" w:lineRule="auto"/>
              <w:jc w:val="center"/>
              <w:rPr>
                <w:b/>
                <w:bCs/>
              </w:rPr>
            </w:pPr>
          </w:p>
        </w:tc>
        <w:tc>
          <w:tcPr>
            <w:tcW w:w="900" w:type="dxa"/>
            <w:tcBorders>
              <w:top w:val="single" w:sz="4" w:space="0" w:color="auto"/>
              <w:bottom w:val="double" w:sz="4" w:space="0" w:color="auto"/>
            </w:tcBorders>
          </w:tcPr>
          <w:p w:rsidR="0028108F" w:rsidRPr="00832F75" w:rsidRDefault="0028108F" w:rsidP="0028108F">
            <w:pPr>
              <w:pStyle w:val="acctfourfigures"/>
              <w:tabs>
                <w:tab w:val="clear" w:pos="765"/>
              </w:tabs>
              <w:spacing w:line="240" w:lineRule="auto"/>
              <w:jc w:val="right"/>
              <w:rPr>
                <w:b/>
                <w:bCs/>
              </w:rPr>
            </w:pPr>
            <w:r w:rsidRPr="00DD5208">
              <w:rPr>
                <w:b/>
                <w:bCs/>
              </w:rPr>
              <w:t>13,800</w:t>
            </w:r>
          </w:p>
        </w:tc>
      </w:tr>
    </w:tbl>
    <w:p w:rsidR="008A1E5A" w:rsidRPr="002C4D57" w:rsidRDefault="008A1E5A" w:rsidP="00EC16CA">
      <w:pPr>
        <w:spacing w:line="240" w:lineRule="atLeast"/>
      </w:pPr>
    </w:p>
    <w:p w:rsidR="00326151" w:rsidRPr="0028108F" w:rsidRDefault="0028108F" w:rsidP="00A61570">
      <w:pPr>
        <w:tabs>
          <w:tab w:val="left" w:pos="540"/>
        </w:tabs>
        <w:spacing w:line="240" w:lineRule="atLeast"/>
        <w:rPr>
          <w:color w:val="000000"/>
          <w:spacing w:val="-6"/>
        </w:rPr>
        <w:sectPr w:rsidR="00326151" w:rsidRPr="0028108F" w:rsidSect="00134834">
          <w:headerReference w:type="default" r:id="rId10"/>
          <w:footerReference w:type="default" r:id="rId11"/>
          <w:type w:val="nextColumn"/>
          <w:pgSz w:w="16840" w:h="11907" w:orient="landscape"/>
          <w:pgMar w:top="691" w:right="1152" w:bottom="576" w:left="1152" w:header="720" w:footer="720" w:gutter="0"/>
          <w:cols w:space="720"/>
        </w:sectPr>
      </w:pPr>
      <w:r w:rsidRPr="0028108F">
        <w:rPr>
          <w:spacing w:val="-6"/>
        </w:rPr>
        <w:t xml:space="preserve">The above associates operated their business in Thailand. </w:t>
      </w:r>
      <w:r w:rsidR="00064C21" w:rsidRPr="0028108F">
        <w:rPr>
          <w:spacing w:val="-6"/>
        </w:rPr>
        <w:t>None of the Group’s associates are publicly listed and consequently do not have published price quotations.</w:t>
      </w:r>
    </w:p>
    <w:p w:rsidR="00614828" w:rsidRDefault="00614828" w:rsidP="00614828">
      <w:pPr>
        <w:pStyle w:val="block"/>
        <w:spacing w:after="0" w:line="240" w:lineRule="auto"/>
        <w:ind w:left="540"/>
        <w:jc w:val="both"/>
        <w:rPr>
          <w:b/>
          <w:bCs/>
          <w:i/>
          <w:iCs/>
        </w:rPr>
      </w:pPr>
      <w:r w:rsidRPr="00614828">
        <w:rPr>
          <w:spacing w:val="-2"/>
        </w:rPr>
        <w:lastRenderedPageBreak/>
        <w:t>The following table summarises the financia</w:t>
      </w:r>
      <w:r w:rsidR="00C74F1D">
        <w:rPr>
          <w:spacing w:val="-2"/>
        </w:rPr>
        <w:t xml:space="preserve">l information of the associates </w:t>
      </w:r>
      <w:r w:rsidRPr="00614828">
        <w:rPr>
          <w:spacing w:val="-2"/>
        </w:rPr>
        <w:t>as included in their own financial statements, adjusted for fair value adjustments at acquisition and differences in accounting policies. The table also reconciles the summari</w:t>
      </w:r>
      <w:r>
        <w:rPr>
          <w:spacing w:val="-2"/>
        </w:rPr>
        <w:t>s</w:t>
      </w:r>
      <w:r w:rsidRPr="00614828">
        <w:rPr>
          <w:spacing w:val="-2"/>
        </w:rPr>
        <w:t>ed financial information to the carrying amount of the Group’s interest in these companies.</w:t>
      </w:r>
    </w:p>
    <w:tbl>
      <w:tblPr>
        <w:tblpPr w:leftFromText="180" w:rightFromText="180" w:vertAnchor="text" w:horzAnchor="margin" w:tblpX="474" w:tblpY="183"/>
        <w:tblW w:w="9180" w:type="dxa"/>
        <w:tblLayout w:type="fixed"/>
        <w:tblCellMar>
          <w:left w:w="79" w:type="dxa"/>
          <w:right w:w="79" w:type="dxa"/>
        </w:tblCellMar>
        <w:tblLook w:val="0000" w:firstRow="0" w:lastRow="0" w:firstColumn="0" w:lastColumn="0" w:noHBand="0" w:noVBand="0"/>
      </w:tblPr>
      <w:tblGrid>
        <w:gridCol w:w="3697"/>
        <w:gridCol w:w="1232"/>
        <w:gridCol w:w="178"/>
        <w:gridCol w:w="1232"/>
        <w:gridCol w:w="186"/>
        <w:gridCol w:w="1221"/>
        <w:gridCol w:w="178"/>
        <w:gridCol w:w="1256"/>
      </w:tblGrid>
      <w:tr w:rsidR="00614828" w:rsidRPr="0017012D" w:rsidTr="00C74F1D">
        <w:trPr>
          <w:cantSplit/>
          <w:trHeight w:val="275"/>
          <w:tblHeader/>
        </w:trPr>
        <w:tc>
          <w:tcPr>
            <w:tcW w:w="3697" w:type="dxa"/>
          </w:tcPr>
          <w:p w:rsidR="00614828" w:rsidRPr="00D13B92" w:rsidRDefault="00614828" w:rsidP="00614828">
            <w:pPr>
              <w:rPr>
                <w:szCs w:val="20"/>
                <w:lang w:val="en-GB" w:bidi="ar-SA"/>
              </w:rPr>
            </w:pPr>
          </w:p>
        </w:tc>
        <w:tc>
          <w:tcPr>
            <w:tcW w:w="2642" w:type="dxa"/>
            <w:gridSpan w:val="3"/>
          </w:tcPr>
          <w:p w:rsidR="00C74F1D" w:rsidRDefault="00614828" w:rsidP="00C74F1D">
            <w:pPr>
              <w:ind w:left="-86" w:right="-130"/>
              <w:jc w:val="center"/>
              <w:rPr>
                <w:szCs w:val="20"/>
                <w:lang w:val="en-GB" w:bidi="ar-SA"/>
              </w:rPr>
            </w:pPr>
            <w:proofErr w:type="spellStart"/>
            <w:r w:rsidRPr="00D13B92">
              <w:rPr>
                <w:szCs w:val="20"/>
                <w:lang w:val="en-GB" w:bidi="ar-SA"/>
              </w:rPr>
              <w:t>Kadokawa</w:t>
            </w:r>
            <w:proofErr w:type="spellEnd"/>
            <w:r w:rsidRPr="00D13B92">
              <w:rPr>
                <w:szCs w:val="20"/>
                <w:lang w:val="en-GB" w:bidi="ar-SA"/>
              </w:rPr>
              <w:t xml:space="preserve"> </w:t>
            </w:r>
            <w:proofErr w:type="spellStart"/>
            <w:r w:rsidRPr="00D13B92">
              <w:rPr>
                <w:szCs w:val="20"/>
                <w:lang w:val="en-GB" w:bidi="ar-SA"/>
              </w:rPr>
              <w:t>Amarin</w:t>
            </w:r>
            <w:proofErr w:type="spellEnd"/>
            <w:r w:rsidRPr="00D13B92">
              <w:rPr>
                <w:szCs w:val="20"/>
                <w:lang w:val="en-GB" w:bidi="ar-SA"/>
              </w:rPr>
              <w:t xml:space="preserve"> </w:t>
            </w:r>
          </w:p>
          <w:p w:rsidR="00614828" w:rsidRPr="00D13B92" w:rsidRDefault="00614828" w:rsidP="00C74F1D">
            <w:pPr>
              <w:ind w:left="-86" w:right="-130"/>
              <w:jc w:val="center"/>
              <w:rPr>
                <w:szCs w:val="20"/>
                <w:lang w:val="en-GB" w:bidi="ar-SA"/>
              </w:rPr>
            </w:pPr>
            <w:r w:rsidRPr="00D13B92">
              <w:rPr>
                <w:szCs w:val="20"/>
                <w:lang w:val="en-GB" w:bidi="ar-SA"/>
              </w:rPr>
              <w:t>Co., Ltd.</w:t>
            </w:r>
          </w:p>
        </w:tc>
        <w:tc>
          <w:tcPr>
            <w:tcW w:w="186" w:type="dxa"/>
          </w:tcPr>
          <w:p w:rsidR="00614828" w:rsidRPr="00D13B92" w:rsidRDefault="00614828" w:rsidP="00614828">
            <w:pPr>
              <w:tabs>
                <w:tab w:val="decimal" w:pos="551"/>
              </w:tabs>
              <w:ind w:left="340" w:right="11"/>
              <w:rPr>
                <w:szCs w:val="20"/>
                <w:lang w:val="en-GB" w:bidi="ar-SA"/>
              </w:rPr>
            </w:pPr>
          </w:p>
        </w:tc>
        <w:tc>
          <w:tcPr>
            <w:tcW w:w="2655" w:type="dxa"/>
            <w:gridSpan w:val="3"/>
          </w:tcPr>
          <w:p w:rsidR="00C74F1D" w:rsidRDefault="001D0928" w:rsidP="00C74F1D">
            <w:pPr>
              <w:spacing w:line="240" w:lineRule="atLeast"/>
              <w:ind w:left="-34" w:right="-91"/>
              <w:jc w:val="center"/>
            </w:pPr>
            <w:r>
              <w:t xml:space="preserve">Real Hero </w:t>
            </w:r>
            <w:proofErr w:type="spellStart"/>
            <w:r>
              <w:t>Muaythai</w:t>
            </w:r>
            <w:proofErr w:type="spellEnd"/>
          </w:p>
          <w:p w:rsidR="00614828" w:rsidRPr="001D0928" w:rsidRDefault="001D0928" w:rsidP="00C74F1D">
            <w:pPr>
              <w:spacing w:line="240" w:lineRule="atLeast"/>
              <w:ind w:left="-34" w:right="-91"/>
              <w:jc w:val="center"/>
            </w:pPr>
            <w:r>
              <w:t>Co., Ltd</w:t>
            </w:r>
          </w:p>
        </w:tc>
      </w:tr>
      <w:tr w:rsidR="00614828" w:rsidRPr="0017012D" w:rsidTr="00C74F1D">
        <w:trPr>
          <w:cantSplit/>
          <w:trHeight w:val="275"/>
          <w:tblHeader/>
        </w:trPr>
        <w:tc>
          <w:tcPr>
            <w:tcW w:w="3697" w:type="dxa"/>
          </w:tcPr>
          <w:p w:rsidR="00614828" w:rsidRPr="00D13B92" w:rsidRDefault="00614828" w:rsidP="00614828">
            <w:pPr>
              <w:rPr>
                <w:szCs w:val="20"/>
                <w:lang w:val="en-GB" w:bidi="ar-SA"/>
              </w:rPr>
            </w:pPr>
          </w:p>
        </w:tc>
        <w:tc>
          <w:tcPr>
            <w:tcW w:w="1232" w:type="dxa"/>
          </w:tcPr>
          <w:p w:rsidR="00614828" w:rsidRPr="00D13B92" w:rsidRDefault="00614828" w:rsidP="00614828">
            <w:pPr>
              <w:tabs>
                <w:tab w:val="decimal" w:pos="551"/>
              </w:tabs>
              <w:ind w:right="11"/>
              <w:jc w:val="center"/>
              <w:rPr>
                <w:szCs w:val="20"/>
                <w:lang w:val="en-GB" w:bidi="ar-SA"/>
              </w:rPr>
            </w:pPr>
            <w:r w:rsidRPr="00D13B92">
              <w:rPr>
                <w:szCs w:val="20"/>
                <w:lang w:val="en-GB" w:bidi="ar-SA"/>
              </w:rPr>
              <w:t>2017</w:t>
            </w:r>
          </w:p>
        </w:tc>
        <w:tc>
          <w:tcPr>
            <w:tcW w:w="178" w:type="dxa"/>
          </w:tcPr>
          <w:p w:rsidR="00614828" w:rsidRPr="00D13B92" w:rsidRDefault="00614828" w:rsidP="00614828">
            <w:pPr>
              <w:tabs>
                <w:tab w:val="decimal" w:pos="551"/>
              </w:tabs>
              <w:ind w:right="11"/>
              <w:jc w:val="center"/>
              <w:rPr>
                <w:szCs w:val="20"/>
                <w:lang w:val="en-GB" w:bidi="ar-SA"/>
              </w:rPr>
            </w:pPr>
          </w:p>
        </w:tc>
        <w:tc>
          <w:tcPr>
            <w:tcW w:w="1232" w:type="dxa"/>
          </w:tcPr>
          <w:p w:rsidR="00614828" w:rsidRPr="00D13B92" w:rsidRDefault="00614828" w:rsidP="00614828">
            <w:pPr>
              <w:tabs>
                <w:tab w:val="decimal" w:pos="551"/>
              </w:tabs>
              <w:ind w:right="11"/>
              <w:jc w:val="center"/>
              <w:rPr>
                <w:szCs w:val="20"/>
                <w:lang w:val="en-GB" w:bidi="ar-SA"/>
              </w:rPr>
            </w:pPr>
            <w:r w:rsidRPr="00D13B92">
              <w:rPr>
                <w:szCs w:val="20"/>
                <w:lang w:val="en-GB" w:bidi="ar-SA"/>
              </w:rPr>
              <w:t>2016</w:t>
            </w:r>
          </w:p>
        </w:tc>
        <w:tc>
          <w:tcPr>
            <w:tcW w:w="186" w:type="dxa"/>
          </w:tcPr>
          <w:p w:rsidR="00614828" w:rsidRPr="00D13B92" w:rsidRDefault="00614828" w:rsidP="00614828">
            <w:pPr>
              <w:tabs>
                <w:tab w:val="decimal" w:pos="551"/>
              </w:tabs>
              <w:ind w:right="11"/>
              <w:jc w:val="center"/>
              <w:rPr>
                <w:szCs w:val="20"/>
                <w:lang w:val="en-GB" w:bidi="ar-SA"/>
              </w:rPr>
            </w:pPr>
          </w:p>
        </w:tc>
        <w:tc>
          <w:tcPr>
            <w:tcW w:w="1221" w:type="dxa"/>
          </w:tcPr>
          <w:p w:rsidR="00614828" w:rsidRPr="00D13B92" w:rsidRDefault="00614828" w:rsidP="00614828">
            <w:pPr>
              <w:tabs>
                <w:tab w:val="decimal" w:pos="551"/>
              </w:tabs>
              <w:ind w:right="11"/>
              <w:jc w:val="center"/>
              <w:rPr>
                <w:szCs w:val="20"/>
                <w:lang w:val="en-GB" w:bidi="ar-SA"/>
              </w:rPr>
            </w:pPr>
            <w:r w:rsidRPr="00D13B92">
              <w:rPr>
                <w:szCs w:val="20"/>
                <w:lang w:val="en-GB" w:bidi="ar-SA"/>
              </w:rPr>
              <w:t>2017</w:t>
            </w:r>
          </w:p>
        </w:tc>
        <w:tc>
          <w:tcPr>
            <w:tcW w:w="178" w:type="dxa"/>
          </w:tcPr>
          <w:p w:rsidR="00614828" w:rsidRPr="00D13B92" w:rsidRDefault="00614828" w:rsidP="00614828">
            <w:pPr>
              <w:tabs>
                <w:tab w:val="decimal" w:pos="551"/>
              </w:tabs>
              <w:ind w:left="90"/>
              <w:jc w:val="right"/>
              <w:rPr>
                <w:szCs w:val="20"/>
                <w:lang w:val="en-GB" w:bidi="ar-SA"/>
              </w:rPr>
            </w:pPr>
          </w:p>
        </w:tc>
        <w:tc>
          <w:tcPr>
            <w:tcW w:w="1256" w:type="dxa"/>
          </w:tcPr>
          <w:p w:rsidR="00614828" w:rsidRPr="00D13B92" w:rsidRDefault="00614828" w:rsidP="00614828">
            <w:pPr>
              <w:tabs>
                <w:tab w:val="decimal" w:pos="551"/>
              </w:tabs>
              <w:ind w:right="11"/>
              <w:jc w:val="center"/>
              <w:rPr>
                <w:szCs w:val="20"/>
                <w:lang w:val="en-GB" w:bidi="ar-SA"/>
              </w:rPr>
            </w:pPr>
            <w:r w:rsidRPr="00D13B92">
              <w:rPr>
                <w:szCs w:val="20"/>
                <w:lang w:val="en-GB" w:bidi="ar-SA"/>
              </w:rPr>
              <w:t>2016</w:t>
            </w:r>
          </w:p>
        </w:tc>
      </w:tr>
      <w:tr w:rsidR="00614828" w:rsidRPr="0017012D" w:rsidTr="00C74F1D">
        <w:trPr>
          <w:cantSplit/>
          <w:trHeight w:val="275"/>
          <w:tblHeader/>
        </w:trPr>
        <w:tc>
          <w:tcPr>
            <w:tcW w:w="3697" w:type="dxa"/>
          </w:tcPr>
          <w:p w:rsidR="00614828" w:rsidRPr="00D13B92" w:rsidRDefault="00614828" w:rsidP="00614828">
            <w:pPr>
              <w:rPr>
                <w:szCs w:val="20"/>
                <w:lang w:val="en-GB" w:bidi="ar-SA"/>
              </w:rPr>
            </w:pPr>
          </w:p>
        </w:tc>
        <w:tc>
          <w:tcPr>
            <w:tcW w:w="5483" w:type="dxa"/>
            <w:gridSpan w:val="7"/>
          </w:tcPr>
          <w:p w:rsidR="00614828" w:rsidRPr="00D13B92" w:rsidRDefault="00614828" w:rsidP="00614828">
            <w:pPr>
              <w:ind w:right="11"/>
              <w:jc w:val="center"/>
              <w:rPr>
                <w:i/>
                <w:iCs/>
                <w:szCs w:val="20"/>
                <w:lang w:val="en-GB" w:bidi="ar-SA"/>
              </w:rPr>
            </w:pPr>
            <w:r w:rsidRPr="00D13B92">
              <w:rPr>
                <w:i/>
                <w:iCs/>
                <w:szCs w:val="20"/>
                <w:lang w:val="en-GB" w:bidi="ar-SA"/>
              </w:rPr>
              <w:t>(in thousand Baht)</w:t>
            </w:r>
          </w:p>
        </w:tc>
      </w:tr>
      <w:tr w:rsidR="00BB583E" w:rsidRPr="0017012D" w:rsidTr="00BB583E">
        <w:trPr>
          <w:cantSplit/>
          <w:trHeight w:val="275"/>
        </w:trPr>
        <w:tc>
          <w:tcPr>
            <w:tcW w:w="3697" w:type="dxa"/>
          </w:tcPr>
          <w:p w:rsidR="00BB583E" w:rsidRPr="00BB583E" w:rsidRDefault="00BB583E" w:rsidP="00614828">
            <w:pPr>
              <w:rPr>
                <w:b/>
                <w:bCs/>
                <w:i/>
                <w:iCs/>
                <w:szCs w:val="20"/>
                <w:lang w:val="en-GB" w:bidi="ar-SA"/>
              </w:rPr>
            </w:pPr>
            <w:r w:rsidRPr="00BB583E">
              <w:rPr>
                <w:b/>
                <w:bCs/>
                <w:i/>
                <w:iCs/>
                <w:szCs w:val="20"/>
                <w:lang w:val="en-GB" w:bidi="ar-SA"/>
              </w:rPr>
              <w:t>Statement of comprehensive income</w:t>
            </w:r>
          </w:p>
        </w:tc>
        <w:tc>
          <w:tcPr>
            <w:tcW w:w="1232" w:type="dxa"/>
          </w:tcPr>
          <w:p w:rsidR="00BB583E" w:rsidRDefault="00BB583E" w:rsidP="00614828">
            <w:pPr>
              <w:pStyle w:val="acctfourfigures"/>
              <w:tabs>
                <w:tab w:val="clear" w:pos="765"/>
                <w:tab w:val="decimal" w:pos="983"/>
              </w:tabs>
              <w:spacing w:line="240" w:lineRule="atLeast"/>
              <w:ind w:right="11"/>
            </w:pPr>
          </w:p>
        </w:tc>
        <w:tc>
          <w:tcPr>
            <w:tcW w:w="178" w:type="dxa"/>
          </w:tcPr>
          <w:p w:rsidR="00BB583E" w:rsidRPr="00D13B92" w:rsidRDefault="00BB583E" w:rsidP="00614828">
            <w:pPr>
              <w:tabs>
                <w:tab w:val="decimal" w:pos="551"/>
              </w:tabs>
              <w:ind w:right="11"/>
              <w:jc w:val="center"/>
              <w:rPr>
                <w:szCs w:val="20"/>
                <w:lang w:val="en-GB" w:bidi="ar-SA"/>
              </w:rPr>
            </w:pPr>
          </w:p>
        </w:tc>
        <w:tc>
          <w:tcPr>
            <w:tcW w:w="1232" w:type="dxa"/>
          </w:tcPr>
          <w:p w:rsidR="00BB583E" w:rsidRDefault="00BB583E" w:rsidP="00614828">
            <w:pPr>
              <w:pStyle w:val="30"/>
              <w:tabs>
                <w:tab w:val="clear" w:pos="360"/>
                <w:tab w:val="clear" w:pos="720"/>
                <w:tab w:val="decimal" w:pos="1006"/>
              </w:tabs>
              <w:spacing w:line="240" w:lineRule="atLeast"/>
              <w:ind w:left="-108" w:right="-108"/>
              <w:rPr>
                <w:rFonts w:ascii="Times New Roman" w:hAnsi="Times New Roman" w:cs="Times New Roman"/>
                <w:lang w:val="en-US"/>
              </w:rPr>
            </w:pPr>
          </w:p>
        </w:tc>
        <w:tc>
          <w:tcPr>
            <w:tcW w:w="186" w:type="dxa"/>
          </w:tcPr>
          <w:p w:rsidR="00BB583E" w:rsidRPr="00D13B92" w:rsidRDefault="00BB583E" w:rsidP="00614828">
            <w:pPr>
              <w:tabs>
                <w:tab w:val="decimal" w:pos="551"/>
              </w:tabs>
              <w:ind w:right="11"/>
              <w:jc w:val="center"/>
              <w:rPr>
                <w:szCs w:val="20"/>
                <w:lang w:val="en-GB" w:bidi="ar-SA"/>
              </w:rPr>
            </w:pPr>
          </w:p>
        </w:tc>
        <w:tc>
          <w:tcPr>
            <w:tcW w:w="1221" w:type="dxa"/>
          </w:tcPr>
          <w:p w:rsidR="00BB583E" w:rsidRDefault="00BB583E" w:rsidP="00614828">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BB583E" w:rsidRPr="00D13B92" w:rsidRDefault="00BB583E" w:rsidP="00614828">
            <w:pPr>
              <w:tabs>
                <w:tab w:val="decimal" w:pos="551"/>
              </w:tabs>
              <w:ind w:left="90"/>
              <w:jc w:val="right"/>
              <w:rPr>
                <w:szCs w:val="20"/>
                <w:lang w:val="en-GB" w:bidi="ar-SA"/>
              </w:rPr>
            </w:pPr>
          </w:p>
        </w:tc>
        <w:tc>
          <w:tcPr>
            <w:tcW w:w="1256" w:type="dxa"/>
          </w:tcPr>
          <w:p w:rsidR="00BB583E" w:rsidRPr="008636CF" w:rsidRDefault="00BB583E"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p>
        </w:tc>
      </w:tr>
      <w:tr w:rsidR="00614828" w:rsidRPr="0017012D" w:rsidTr="00BB583E">
        <w:trPr>
          <w:cantSplit/>
          <w:trHeight w:val="275"/>
        </w:trPr>
        <w:tc>
          <w:tcPr>
            <w:tcW w:w="3697" w:type="dxa"/>
          </w:tcPr>
          <w:p w:rsidR="00614828" w:rsidRPr="00CB5227" w:rsidRDefault="00614828" w:rsidP="00614828">
            <w:pPr>
              <w:rPr>
                <w:szCs w:val="20"/>
                <w:lang w:val="en-GB" w:bidi="ar-SA"/>
              </w:rPr>
            </w:pPr>
            <w:r w:rsidRPr="00CB5227">
              <w:rPr>
                <w:szCs w:val="20"/>
                <w:lang w:val="en-GB" w:bidi="ar-SA"/>
              </w:rPr>
              <w:t>Revenue</w:t>
            </w:r>
          </w:p>
        </w:tc>
        <w:tc>
          <w:tcPr>
            <w:tcW w:w="1232" w:type="dxa"/>
            <w:tcBorders>
              <w:bottom w:val="double" w:sz="4" w:space="0" w:color="auto"/>
            </w:tcBorders>
          </w:tcPr>
          <w:p w:rsidR="00614828" w:rsidRPr="00CB5227" w:rsidRDefault="00FC5C2F" w:rsidP="00614828">
            <w:pPr>
              <w:pStyle w:val="acctfourfigures"/>
              <w:tabs>
                <w:tab w:val="clear" w:pos="765"/>
                <w:tab w:val="decimal" w:pos="983"/>
              </w:tabs>
              <w:spacing w:line="240" w:lineRule="atLeast"/>
              <w:ind w:right="11"/>
            </w:pPr>
            <w:r w:rsidRPr="00CB5227">
              <w:t>28,679</w:t>
            </w:r>
          </w:p>
        </w:tc>
        <w:tc>
          <w:tcPr>
            <w:tcW w:w="178" w:type="dxa"/>
          </w:tcPr>
          <w:p w:rsidR="00614828" w:rsidRPr="00CB5227" w:rsidRDefault="00614828" w:rsidP="00614828">
            <w:pPr>
              <w:tabs>
                <w:tab w:val="decimal" w:pos="551"/>
              </w:tabs>
              <w:ind w:right="11"/>
              <w:jc w:val="center"/>
              <w:rPr>
                <w:szCs w:val="20"/>
                <w:lang w:val="en-GB" w:bidi="ar-SA"/>
              </w:rPr>
            </w:pPr>
          </w:p>
        </w:tc>
        <w:tc>
          <w:tcPr>
            <w:tcW w:w="1232" w:type="dxa"/>
            <w:tcBorders>
              <w:bottom w:val="double" w:sz="4" w:space="0" w:color="auto"/>
            </w:tcBorders>
          </w:tcPr>
          <w:p w:rsidR="00614828" w:rsidRPr="00CB5227" w:rsidRDefault="00FC5C2F" w:rsidP="00614828">
            <w:pPr>
              <w:pStyle w:val="30"/>
              <w:tabs>
                <w:tab w:val="clear" w:pos="360"/>
                <w:tab w:val="clear" w:pos="720"/>
                <w:tab w:val="decimal" w:pos="1006"/>
              </w:tabs>
              <w:spacing w:line="240" w:lineRule="atLeast"/>
              <w:ind w:left="-108" w:right="-108"/>
              <w:rPr>
                <w:rFonts w:ascii="Times New Roman" w:hAnsi="Times New Roman" w:cs="Times New Roman"/>
                <w:lang w:val="en-US"/>
              </w:rPr>
            </w:pPr>
            <w:r w:rsidRPr="00CB5227">
              <w:rPr>
                <w:rFonts w:ascii="Times New Roman" w:hAnsi="Times New Roman" w:cs="Times New Roman"/>
                <w:lang w:val="en-US"/>
              </w:rPr>
              <w:t>2,167</w:t>
            </w:r>
          </w:p>
        </w:tc>
        <w:tc>
          <w:tcPr>
            <w:tcW w:w="186" w:type="dxa"/>
          </w:tcPr>
          <w:p w:rsidR="00614828" w:rsidRPr="00CB5227" w:rsidRDefault="00614828" w:rsidP="00614828">
            <w:pPr>
              <w:tabs>
                <w:tab w:val="decimal" w:pos="551"/>
              </w:tabs>
              <w:ind w:right="11"/>
              <w:jc w:val="center"/>
              <w:rPr>
                <w:szCs w:val="20"/>
                <w:lang w:val="en-GB" w:bidi="ar-SA"/>
              </w:rPr>
            </w:pPr>
          </w:p>
        </w:tc>
        <w:tc>
          <w:tcPr>
            <w:tcW w:w="1221" w:type="dxa"/>
            <w:tcBorders>
              <w:bottom w:val="double" w:sz="4" w:space="0" w:color="auto"/>
            </w:tcBorders>
          </w:tcPr>
          <w:p w:rsidR="00614828" w:rsidRPr="00CB5227" w:rsidRDefault="00FC5C2F" w:rsidP="00614828">
            <w:pPr>
              <w:pStyle w:val="30"/>
              <w:tabs>
                <w:tab w:val="clear" w:pos="360"/>
                <w:tab w:val="clear" w:pos="720"/>
                <w:tab w:val="decimal" w:pos="979"/>
              </w:tabs>
              <w:spacing w:line="240" w:lineRule="atLeast"/>
              <w:ind w:left="-108" w:right="-108"/>
              <w:rPr>
                <w:rFonts w:ascii="Times New Roman" w:hAnsi="Times New Roman" w:cs="Times New Roman"/>
                <w:lang w:val="en-US"/>
              </w:rPr>
            </w:pPr>
            <w:r w:rsidRPr="00CB5227">
              <w:rPr>
                <w:rFonts w:ascii="Times New Roman" w:hAnsi="Times New Roman" w:cs="Times New Roman"/>
                <w:lang w:val="en-US"/>
              </w:rPr>
              <w:t>1</w:t>
            </w:r>
          </w:p>
        </w:tc>
        <w:tc>
          <w:tcPr>
            <w:tcW w:w="178" w:type="dxa"/>
          </w:tcPr>
          <w:p w:rsidR="00614828" w:rsidRPr="00CB5227" w:rsidRDefault="00614828" w:rsidP="00614828">
            <w:pPr>
              <w:tabs>
                <w:tab w:val="decimal" w:pos="551"/>
              </w:tabs>
              <w:ind w:left="90"/>
              <w:jc w:val="right"/>
              <w:rPr>
                <w:szCs w:val="20"/>
                <w:lang w:val="en-GB" w:bidi="ar-SA"/>
              </w:rPr>
            </w:pPr>
          </w:p>
        </w:tc>
        <w:tc>
          <w:tcPr>
            <w:tcW w:w="1256" w:type="dxa"/>
            <w:tcBorders>
              <w:bottom w:val="double" w:sz="4" w:space="0" w:color="auto"/>
            </w:tcBorders>
          </w:tcPr>
          <w:p w:rsidR="00614828" w:rsidRPr="00CB5227" w:rsidRDefault="008636CF"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r w:rsidRPr="00CB5227">
              <w:rPr>
                <w:rFonts w:ascii="Times New Roman" w:hAnsi="Times New Roman" w:cs="Times New Roman"/>
                <w:lang w:val="en-US"/>
              </w:rPr>
              <w:t>-</w:t>
            </w:r>
          </w:p>
        </w:tc>
      </w:tr>
      <w:tr w:rsidR="00614828" w:rsidRPr="0017012D" w:rsidTr="00BB583E">
        <w:trPr>
          <w:cantSplit/>
          <w:trHeight w:val="275"/>
        </w:trPr>
        <w:tc>
          <w:tcPr>
            <w:tcW w:w="3697" w:type="dxa"/>
          </w:tcPr>
          <w:p w:rsidR="00614828" w:rsidRPr="00CB5227" w:rsidRDefault="00614828" w:rsidP="00614828">
            <w:pPr>
              <w:rPr>
                <w:szCs w:val="20"/>
                <w:lang w:val="en-GB" w:bidi="ar-SA"/>
              </w:rPr>
            </w:pPr>
            <w:r w:rsidRPr="00CB5227">
              <w:rPr>
                <w:szCs w:val="20"/>
                <w:lang w:val="en-GB" w:bidi="ar-SA"/>
              </w:rPr>
              <w:t>Total comprehensive income (100%)</w:t>
            </w:r>
          </w:p>
        </w:tc>
        <w:tc>
          <w:tcPr>
            <w:tcW w:w="1232" w:type="dxa"/>
            <w:tcBorders>
              <w:top w:val="double" w:sz="4" w:space="0" w:color="auto"/>
              <w:bottom w:val="double" w:sz="4" w:space="0" w:color="auto"/>
            </w:tcBorders>
          </w:tcPr>
          <w:p w:rsidR="00614828" w:rsidRPr="00CB5227" w:rsidRDefault="00FC5C2F" w:rsidP="00614828">
            <w:pPr>
              <w:pStyle w:val="acctfourfigures"/>
              <w:tabs>
                <w:tab w:val="clear" w:pos="765"/>
                <w:tab w:val="decimal" w:pos="983"/>
              </w:tabs>
              <w:spacing w:line="240" w:lineRule="atLeast"/>
              <w:ind w:right="11"/>
            </w:pPr>
            <w:r w:rsidRPr="00CB5227">
              <w:t>283</w:t>
            </w:r>
          </w:p>
        </w:tc>
        <w:tc>
          <w:tcPr>
            <w:tcW w:w="178" w:type="dxa"/>
          </w:tcPr>
          <w:p w:rsidR="00614828" w:rsidRPr="00CB5227" w:rsidRDefault="00614828" w:rsidP="00614828">
            <w:pPr>
              <w:tabs>
                <w:tab w:val="decimal" w:pos="1091"/>
              </w:tabs>
              <w:ind w:right="11"/>
              <w:jc w:val="center"/>
              <w:rPr>
                <w:szCs w:val="20"/>
                <w:lang w:val="en-GB" w:bidi="ar-SA"/>
              </w:rPr>
            </w:pPr>
          </w:p>
        </w:tc>
        <w:tc>
          <w:tcPr>
            <w:tcW w:w="1232" w:type="dxa"/>
            <w:tcBorders>
              <w:top w:val="double" w:sz="4" w:space="0" w:color="auto"/>
              <w:bottom w:val="double" w:sz="4" w:space="0" w:color="auto"/>
            </w:tcBorders>
          </w:tcPr>
          <w:p w:rsidR="00614828" w:rsidRPr="00CB5227" w:rsidRDefault="00FC5C2F" w:rsidP="00614828">
            <w:pPr>
              <w:pStyle w:val="30"/>
              <w:tabs>
                <w:tab w:val="clear" w:pos="360"/>
                <w:tab w:val="clear" w:pos="720"/>
                <w:tab w:val="decimal" w:pos="1006"/>
              </w:tabs>
              <w:spacing w:line="240" w:lineRule="atLeast"/>
              <w:ind w:left="-108" w:right="-108"/>
              <w:rPr>
                <w:rFonts w:ascii="Times New Roman" w:hAnsi="Times New Roman" w:cs="Times New Roman"/>
                <w:lang w:val="en-US"/>
              </w:rPr>
            </w:pPr>
            <w:r w:rsidRPr="00CB5227">
              <w:rPr>
                <w:rFonts w:ascii="Times New Roman" w:hAnsi="Times New Roman" w:cs="Times New Roman"/>
                <w:lang w:val="en-US"/>
              </w:rPr>
              <w:t>(1,940)</w:t>
            </w:r>
          </w:p>
        </w:tc>
        <w:tc>
          <w:tcPr>
            <w:tcW w:w="186" w:type="dxa"/>
          </w:tcPr>
          <w:p w:rsidR="00614828" w:rsidRPr="00CB5227" w:rsidRDefault="00614828" w:rsidP="00614828">
            <w:pPr>
              <w:tabs>
                <w:tab w:val="decimal" w:pos="1091"/>
              </w:tabs>
              <w:ind w:left="90" w:right="11"/>
              <w:jc w:val="right"/>
              <w:rPr>
                <w:szCs w:val="20"/>
                <w:lang w:val="en-GB" w:bidi="ar-SA"/>
              </w:rPr>
            </w:pPr>
          </w:p>
        </w:tc>
        <w:tc>
          <w:tcPr>
            <w:tcW w:w="1221" w:type="dxa"/>
            <w:tcBorders>
              <w:top w:val="double" w:sz="4" w:space="0" w:color="auto"/>
              <w:bottom w:val="double" w:sz="4" w:space="0" w:color="auto"/>
            </w:tcBorders>
          </w:tcPr>
          <w:p w:rsidR="00614828" w:rsidRPr="00CB5227" w:rsidRDefault="00FC5C2F" w:rsidP="00614828">
            <w:pPr>
              <w:pStyle w:val="30"/>
              <w:tabs>
                <w:tab w:val="clear" w:pos="360"/>
                <w:tab w:val="clear" w:pos="720"/>
                <w:tab w:val="decimal" w:pos="979"/>
              </w:tabs>
              <w:spacing w:line="240" w:lineRule="atLeast"/>
              <w:ind w:left="-108" w:right="-108"/>
              <w:rPr>
                <w:rFonts w:ascii="Times New Roman" w:hAnsi="Times New Roman" w:cs="Times New Roman"/>
                <w:lang w:val="en-US"/>
              </w:rPr>
            </w:pPr>
            <w:r w:rsidRPr="00CB5227">
              <w:rPr>
                <w:rFonts w:ascii="Times New Roman" w:hAnsi="Times New Roman" w:cs="Times New Roman"/>
                <w:lang w:val="en-US"/>
              </w:rPr>
              <w:t>(2,603)</w:t>
            </w:r>
          </w:p>
        </w:tc>
        <w:tc>
          <w:tcPr>
            <w:tcW w:w="178" w:type="dxa"/>
          </w:tcPr>
          <w:p w:rsidR="00614828" w:rsidRPr="00CB5227" w:rsidRDefault="00614828" w:rsidP="00614828">
            <w:pPr>
              <w:tabs>
                <w:tab w:val="decimal" w:pos="1091"/>
              </w:tabs>
              <w:ind w:left="90"/>
              <w:jc w:val="right"/>
              <w:rPr>
                <w:szCs w:val="20"/>
                <w:lang w:val="en-GB" w:bidi="ar-SA"/>
              </w:rPr>
            </w:pPr>
          </w:p>
        </w:tc>
        <w:tc>
          <w:tcPr>
            <w:tcW w:w="1256" w:type="dxa"/>
            <w:tcBorders>
              <w:top w:val="double" w:sz="4" w:space="0" w:color="auto"/>
              <w:bottom w:val="double" w:sz="4" w:space="0" w:color="auto"/>
            </w:tcBorders>
          </w:tcPr>
          <w:p w:rsidR="00614828" w:rsidRPr="00CB5227" w:rsidRDefault="008636CF"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r w:rsidRPr="00CB5227">
              <w:rPr>
                <w:rFonts w:ascii="Times New Roman" w:hAnsi="Times New Roman" w:cs="Times New Roman"/>
                <w:lang w:val="en-US"/>
              </w:rPr>
              <w:t>-</w:t>
            </w:r>
          </w:p>
        </w:tc>
      </w:tr>
      <w:tr w:rsidR="00614828" w:rsidRPr="0017012D" w:rsidTr="00BB583E">
        <w:trPr>
          <w:cantSplit/>
          <w:trHeight w:val="256"/>
        </w:trPr>
        <w:tc>
          <w:tcPr>
            <w:tcW w:w="3697" w:type="dxa"/>
          </w:tcPr>
          <w:p w:rsidR="00614828" w:rsidRPr="00D13B92" w:rsidRDefault="00614828" w:rsidP="00614828">
            <w:pPr>
              <w:rPr>
                <w:b/>
                <w:bCs/>
                <w:szCs w:val="20"/>
                <w:lang w:val="en-GB" w:bidi="ar-SA"/>
              </w:rPr>
            </w:pPr>
          </w:p>
        </w:tc>
        <w:tc>
          <w:tcPr>
            <w:tcW w:w="1232" w:type="dxa"/>
            <w:tcBorders>
              <w:top w:val="double" w:sz="4" w:space="0" w:color="auto"/>
            </w:tcBorders>
          </w:tcPr>
          <w:p w:rsidR="00614828" w:rsidRPr="00D13B92" w:rsidRDefault="00614828" w:rsidP="00614828">
            <w:pPr>
              <w:pStyle w:val="acctfourfigures"/>
              <w:tabs>
                <w:tab w:val="clear" w:pos="765"/>
                <w:tab w:val="decimal" w:pos="983"/>
              </w:tabs>
              <w:spacing w:line="240" w:lineRule="atLeast"/>
              <w:ind w:right="11"/>
            </w:pPr>
          </w:p>
        </w:tc>
        <w:tc>
          <w:tcPr>
            <w:tcW w:w="178" w:type="dxa"/>
          </w:tcPr>
          <w:p w:rsidR="00614828" w:rsidRPr="00D13B92" w:rsidRDefault="00614828" w:rsidP="00614828">
            <w:pPr>
              <w:tabs>
                <w:tab w:val="decimal" w:pos="551"/>
              </w:tabs>
              <w:ind w:right="11"/>
              <w:jc w:val="center"/>
              <w:rPr>
                <w:b/>
                <w:bCs/>
                <w:szCs w:val="20"/>
                <w:lang w:val="en-GB" w:bidi="ar-SA"/>
              </w:rPr>
            </w:pPr>
          </w:p>
        </w:tc>
        <w:tc>
          <w:tcPr>
            <w:tcW w:w="1232" w:type="dxa"/>
            <w:tcBorders>
              <w:top w:val="double" w:sz="4" w:space="0" w:color="auto"/>
            </w:tcBorders>
          </w:tcPr>
          <w:p w:rsidR="00614828" w:rsidRPr="00D13B92" w:rsidRDefault="00614828" w:rsidP="00614828">
            <w:pPr>
              <w:pStyle w:val="30"/>
              <w:tabs>
                <w:tab w:val="clear" w:pos="360"/>
                <w:tab w:val="clear" w:pos="720"/>
                <w:tab w:val="decimal" w:pos="1006"/>
              </w:tabs>
              <w:spacing w:line="240" w:lineRule="atLeast"/>
              <w:ind w:left="-108" w:right="-108"/>
              <w:rPr>
                <w:rFonts w:ascii="Times New Roman" w:hAnsi="Times New Roman" w:cs="Times New Roman"/>
                <w:lang w:val="en-US"/>
              </w:rPr>
            </w:pPr>
          </w:p>
        </w:tc>
        <w:tc>
          <w:tcPr>
            <w:tcW w:w="186" w:type="dxa"/>
          </w:tcPr>
          <w:p w:rsidR="00614828" w:rsidRPr="00D13B92" w:rsidRDefault="00614828" w:rsidP="00614828">
            <w:pPr>
              <w:tabs>
                <w:tab w:val="decimal" w:pos="551"/>
              </w:tabs>
              <w:ind w:left="90" w:right="11"/>
              <w:jc w:val="right"/>
              <w:rPr>
                <w:b/>
                <w:bCs/>
                <w:szCs w:val="20"/>
                <w:lang w:val="en-GB" w:bidi="ar-SA"/>
              </w:rPr>
            </w:pPr>
          </w:p>
        </w:tc>
        <w:tc>
          <w:tcPr>
            <w:tcW w:w="1221" w:type="dxa"/>
            <w:tcBorders>
              <w:top w:val="double" w:sz="4" w:space="0" w:color="auto"/>
            </w:tcBorders>
          </w:tcPr>
          <w:p w:rsidR="00614828" w:rsidRPr="00D13B92" w:rsidRDefault="00614828" w:rsidP="00614828">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614828" w:rsidRPr="00D13B92" w:rsidRDefault="00614828" w:rsidP="00614828">
            <w:pPr>
              <w:tabs>
                <w:tab w:val="decimal" w:pos="551"/>
              </w:tabs>
              <w:ind w:left="90"/>
              <w:jc w:val="right"/>
              <w:rPr>
                <w:szCs w:val="20"/>
                <w:lang w:val="en-GB" w:bidi="ar-SA"/>
              </w:rPr>
            </w:pPr>
          </w:p>
        </w:tc>
        <w:tc>
          <w:tcPr>
            <w:tcW w:w="1256" w:type="dxa"/>
            <w:tcBorders>
              <w:top w:val="double" w:sz="4" w:space="0" w:color="auto"/>
            </w:tcBorders>
          </w:tcPr>
          <w:p w:rsidR="00614828" w:rsidRPr="008636CF" w:rsidRDefault="00614828"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p>
        </w:tc>
      </w:tr>
      <w:tr w:rsidR="00777992" w:rsidRPr="0017012D" w:rsidTr="00BB583E">
        <w:trPr>
          <w:cantSplit/>
          <w:trHeight w:val="275"/>
        </w:trPr>
        <w:tc>
          <w:tcPr>
            <w:tcW w:w="3697" w:type="dxa"/>
          </w:tcPr>
          <w:p w:rsidR="00777992" w:rsidRDefault="00BB583E" w:rsidP="00777992">
            <w:pPr>
              <w:rPr>
                <w:b/>
                <w:bCs/>
              </w:rPr>
            </w:pPr>
            <w:r>
              <w:rPr>
                <w:b/>
                <w:bCs/>
              </w:rPr>
              <w:t>Total comprehensive income of</w:t>
            </w:r>
          </w:p>
          <w:p w:rsidR="00BB583E" w:rsidRPr="00777992" w:rsidRDefault="00BB583E" w:rsidP="00777992">
            <w:pPr>
              <w:rPr>
                <w:b/>
                <w:bCs/>
              </w:rPr>
            </w:pPr>
            <w:r>
              <w:rPr>
                <w:b/>
                <w:bCs/>
              </w:rPr>
              <w:t xml:space="preserve">   the Group’s interest</w:t>
            </w:r>
          </w:p>
        </w:tc>
        <w:tc>
          <w:tcPr>
            <w:tcW w:w="1232" w:type="dxa"/>
            <w:tcBorders>
              <w:bottom w:val="double" w:sz="4" w:space="0" w:color="auto"/>
            </w:tcBorders>
          </w:tcPr>
          <w:p w:rsidR="00777992" w:rsidRDefault="00777992" w:rsidP="00777992">
            <w:pPr>
              <w:pStyle w:val="acctfourfigures"/>
              <w:tabs>
                <w:tab w:val="clear" w:pos="765"/>
                <w:tab w:val="decimal" w:pos="983"/>
              </w:tabs>
              <w:spacing w:line="240" w:lineRule="atLeast"/>
              <w:ind w:right="11"/>
              <w:rPr>
                <w:b/>
                <w:bCs/>
                <w:highlight w:val="green"/>
              </w:rPr>
            </w:pPr>
          </w:p>
          <w:p w:rsidR="001F5677" w:rsidRPr="00777992" w:rsidRDefault="001F5677" w:rsidP="00777992">
            <w:pPr>
              <w:pStyle w:val="acctfourfigures"/>
              <w:tabs>
                <w:tab w:val="clear" w:pos="765"/>
                <w:tab w:val="decimal" w:pos="983"/>
              </w:tabs>
              <w:spacing w:line="240" w:lineRule="atLeast"/>
              <w:ind w:right="11"/>
              <w:rPr>
                <w:b/>
                <w:bCs/>
                <w:highlight w:val="green"/>
              </w:rPr>
            </w:pPr>
            <w:r w:rsidRPr="001F5677">
              <w:rPr>
                <w:b/>
                <w:bCs/>
              </w:rPr>
              <w:t>130</w:t>
            </w:r>
          </w:p>
        </w:tc>
        <w:tc>
          <w:tcPr>
            <w:tcW w:w="178" w:type="dxa"/>
          </w:tcPr>
          <w:p w:rsidR="00777992" w:rsidRPr="00777992" w:rsidRDefault="00777992" w:rsidP="00777992">
            <w:pPr>
              <w:tabs>
                <w:tab w:val="decimal" w:pos="551"/>
              </w:tabs>
              <w:ind w:left="90" w:right="11"/>
              <w:jc w:val="right"/>
              <w:rPr>
                <w:b/>
                <w:bCs/>
                <w:szCs w:val="20"/>
                <w:highlight w:val="green"/>
                <w:lang w:val="en-GB" w:bidi="ar-SA"/>
              </w:rPr>
            </w:pPr>
          </w:p>
        </w:tc>
        <w:tc>
          <w:tcPr>
            <w:tcW w:w="1232" w:type="dxa"/>
            <w:tcBorders>
              <w:bottom w:val="double" w:sz="4" w:space="0" w:color="auto"/>
            </w:tcBorders>
          </w:tcPr>
          <w:p w:rsidR="001F5677" w:rsidRPr="001F5677" w:rsidRDefault="001F5677" w:rsidP="001F5677">
            <w:pPr>
              <w:pStyle w:val="30"/>
              <w:tabs>
                <w:tab w:val="clear" w:pos="360"/>
                <w:tab w:val="clear" w:pos="720"/>
                <w:tab w:val="decimal" w:pos="1006"/>
              </w:tabs>
              <w:spacing w:line="240" w:lineRule="atLeast"/>
              <w:ind w:left="-108" w:right="-108"/>
              <w:rPr>
                <w:rFonts w:ascii="Times New Roman" w:hAnsi="Times New Roman" w:cs="Times New Roman"/>
                <w:b/>
                <w:bCs/>
                <w:lang w:val="en-US"/>
              </w:rPr>
            </w:pPr>
          </w:p>
          <w:p w:rsidR="001F5677" w:rsidRPr="001F5677" w:rsidRDefault="001F5677" w:rsidP="001F5677">
            <w:pPr>
              <w:pStyle w:val="30"/>
              <w:tabs>
                <w:tab w:val="clear" w:pos="360"/>
                <w:tab w:val="clear" w:pos="720"/>
                <w:tab w:val="decimal" w:pos="1006"/>
              </w:tabs>
              <w:spacing w:line="240" w:lineRule="atLeast"/>
              <w:ind w:left="-108" w:right="-108"/>
              <w:rPr>
                <w:rFonts w:ascii="Times New Roman" w:hAnsi="Times New Roman" w:cs="Times New Roman"/>
                <w:b/>
                <w:bCs/>
                <w:lang w:val="en-US"/>
              </w:rPr>
            </w:pPr>
            <w:r w:rsidRPr="001F5677">
              <w:rPr>
                <w:rFonts w:ascii="Times New Roman" w:hAnsi="Times New Roman" w:cs="Times New Roman"/>
                <w:b/>
                <w:bCs/>
                <w:lang w:val="en-US"/>
              </w:rPr>
              <w:t>(892)</w:t>
            </w:r>
          </w:p>
        </w:tc>
        <w:tc>
          <w:tcPr>
            <w:tcW w:w="186" w:type="dxa"/>
          </w:tcPr>
          <w:p w:rsidR="00777992" w:rsidRPr="001F5677" w:rsidRDefault="00777992" w:rsidP="00777992">
            <w:pPr>
              <w:tabs>
                <w:tab w:val="decimal" w:pos="551"/>
              </w:tabs>
              <w:ind w:right="11"/>
              <w:jc w:val="center"/>
              <w:rPr>
                <w:b/>
                <w:bCs/>
                <w:szCs w:val="20"/>
                <w:lang w:val="en-GB" w:bidi="ar-SA"/>
              </w:rPr>
            </w:pPr>
          </w:p>
        </w:tc>
        <w:tc>
          <w:tcPr>
            <w:tcW w:w="1221" w:type="dxa"/>
            <w:tcBorders>
              <w:bottom w:val="double" w:sz="4" w:space="0" w:color="auto"/>
            </w:tcBorders>
          </w:tcPr>
          <w:p w:rsidR="00777992" w:rsidRPr="001F5677" w:rsidRDefault="00777992" w:rsidP="00777992">
            <w:pPr>
              <w:pStyle w:val="30"/>
              <w:tabs>
                <w:tab w:val="clear" w:pos="360"/>
                <w:tab w:val="clear" w:pos="720"/>
                <w:tab w:val="decimal" w:pos="979"/>
              </w:tabs>
              <w:spacing w:line="240" w:lineRule="atLeast"/>
              <w:ind w:left="-108" w:right="-108"/>
              <w:rPr>
                <w:rFonts w:ascii="Times New Roman" w:hAnsi="Times New Roman" w:cs="Times New Roman"/>
                <w:b/>
                <w:bCs/>
                <w:lang w:val="en-US"/>
              </w:rPr>
            </w:pPr>
          </w:p>
          <w:p w:rsidR="001F5677" w:rsidRPr="001F5677" w:rsidRDefault="001F5677" w:rsidP="00777992">
            <w:pPr>
              <w:pStyle w:val="30"/>
              <w:tabs>
                <w:tab w:val="clear" w:pos="360"/>
                <w:tab w:val="clear" w:pos="720"/>
                <w:tab w:val="decimal" w:pos="979"/>
              </w:tabs>
              <w:spacing w:line="240" w:lineRule="atLeast"/>
              <w:ind w:left="-108" w:right="-108"/>
              <w:rPr>
                <w:rFonts w:ascii="Times New Roman" w:hAnsi="Times New Roman" w:cs="Times New Roman"/>
                <w:b/>
                <w:bCs/>
                <w:lang w:val="en-US"/>
              </w:rPr>
            </w:pPr>
            <w:r w:rsidRPr="001F5677">
              <w:rPr>
                <w:rFonts w:ascii="Times New Roman" w:hAnsi="Times New Roman" w:cs="Times New Roman"/>
                <w:b/>
                <w:bCs/>
                <w:lang w:val="en-US"/>
              </w:rPr>
              <w:t>(781)</w:t>
            </w:r>
          </w:p>
        </w:tc>
        <w:tc>
          <w:tcPr>
            <w:tcW w:w="178" w:type="dxa"/>
          </w:tcPr>
          <w:p w:rsidR="00777992" w:rsidRPr="00777992" w:rsidRDefault="00777992" w:rsidP="00777992">
            <w:pPr>
              <w:tabs>
                <w:tab w:val="decimal" w:pos="551"/>
              </w:tabs>
              <w:ind w:left="90"/>
              <w:jc w:val="right"/>
              <w:rPr>
                <w:b/>
                <w:bCs/>
                <w:szCs w:val="20"/>
                <w:highlight w:val="green"/>
                <w:lang w:val="en-GB" w:bidi="ar-SA"/>
              </w:rPr>
            </w:pPr>
          </w:p>
        </w:tc>
        <w:tc>
          <w:tcPr>
            <w:tcW w:w="1256" w:type="dxa"/>
            <w:tcBorders>
              <w:bottom w:val="double" w:sz="4" w:space="0" w:color="auto"/>
            </w:tcBorders>
          </w:tcPr>
          <w:p w:rsidR="00777992" w:rsidRPr="008636CF" w:rsidRDefault="00777992" w:rsidP="002F3A66">
            <w:pPr>
              <w:pStyle w:val="30"/>
              <w:tabs>
                <w:tab w:val="clear" w:pos="360"/>
                <w:tab w:val="clear" w:pos="720"/>
                <w:tab w:val="decimal" w:pos="733"/>
              </w:tabs>
              <w:spacing w:line="240" w:lineRule="atLeast"/>
              <w:ind w:left="-108" w:right="-108"/>
              <w:rPr>
                <w:rFonts w:ascii="Times New Roman" w:hAnsi="Times New Roman" w:cs="Times New Roman"/>
                <w:b/>
                <w:bCs/>
                <w:lang w:val="en-US"/>
              </w:rPr>
            </w:pPr>
          </w:p>
          <w:p w:rsidR="008636CF" w:rsidRPr="008636CF" w:rsidRDefault="008636CF" w:rsidP="002F3A66">
            <w:pPr>
              <w:pStyle w:val="30"/>
              <w:tabs>
                <w:tab w:val="clear" w:pos="360"/>
                <w:tab w:val="clear" w:pos="720"/>
                <w:tab w:val="decimal" w:pos="733"/>
              </w:tabs>
              <w:spacing w:line="240" w:lineRule="atLeast"/>
              <w:ind w:left="-108" w:right="-108"/>
              <w:rPr>
                <w:rFonts w:ascii="Times New Roman" w:hAnsi="Times New Roman" w:cs="Times New Roman"/>
                <w:b/>
                <w:bCs/>
                <w:lang w:val="en-US"/>
              </w:rPr>
            </w:pPr>
            <w:r w:rsidRPr="008636CF">
              <w:rPr>
                <w:rFonts w:ascii="Times New Roman" w:hAnsi="Times New Roman" w:cs="Times New Roman"/>
                <w:b/>
                <w:bCs/>
                <w:lang w:val="en-US"/>
              </w:rPr>
              <w:t>-</w:t>
            </w:r>
          </w:p>
        </w:tc>
      </w:tr>
      <w:tr w:rsidR="00D13B92" w:rsidRPr="0017012D" w:rsidTr="00BB583E">
        <w:trPr>
          <w:cantSplit/>
          <w:trHeight w:val="275"/>
        </w:trPr>
        <w:tc>
          <w:tcPr>
            <w:tcW w:w="3697" w:type="dxa"/>
          </w:tcPr>
          <w:p w:rsidR="00D13B92" w:rsidRPr="00777992" w:rsidRDefault="00D13B92" w:rsidP="00614828">
            <w:pPr>
              <w:rPr>
                <w:szCs w:val="20"/>
                <w:lang w:val="en-GB" w:bidi="ar-SA"/>
              </w:rPr>
            </w:pPr>
          </w:p>
        </w:tc>
        <w:tc>
          <w:tcPr>
            <w:tcW w:w="1232" w:type="dxa"/>
            <w:tcBorders>
              <w:top w:val="double" w:sz="4" w:space="0" w:color="auto"/>
            </w:tcBorders>
          </w:tcPr>
          <w:p w:rsidR="00D13B92" w:rsidRPr="00777992" w:rsidRDefault="00D13B92" w:rsidP="00614828">
            <w:pPr>
              <w:pStyle w:val="acctfourfigures"/>
              <w:tabs>
                <w:tab w:val="clear" w:pos="765"/>
                <w:tab w:val="decimal" w:pos="983"/>
              </w:tabs>
              <w:spacing w:line="240" w:lineRule="atLeast"/>
              <w:ind w:right="11"/>
            </w:pPr>
          </w:p>
        </w:tc>
        <w:tc>
          <w:tcPr>
            <w:tcW w:w="178" w:type="dxa"/>
          </w:tcPr>
          <w:p w:rsidR="00D13B92" w:rsidRPr="00777992" w:rsidRDefault="00D13B92" w:rsidP="00614828">
            <w:pPr>
              <w:tabs>
                <w:tab w:val="decimal" w:pos="551"/>
              </w:tabs>
              <w:ind w:left="90" w:right="11"/>
              <w:jc w:val="right"/>
              <w:rPr>
                <w:szCs w:val="20"/>
                <w:lang w:val="en-GB" w:bidi="ar-SA"/>
              </w:rPr>
            </w:pPr>
          </w:p>
        </w:tc>
        <w:tc>
          <w:tcPr>
            <w:tcW w:w="1232" w:type="dxa"/>
            <w:tcBorders>
              <w:top w:val="double" w:sz="4" w:space="0" w:color="auto"/>
            </w:tcBorders>
          </w:tcPr>
          <w:p w:rsidR="00D13B92" w:rsidRPr="00777992" w:rsidRDefault="00D13B92" w:rsidP="00614828">
            <w:pPr>
              <w:pStyle w:val="30"/>
              <w:tabs>
                <w:tab w:val="clear" w:pos="360"/>
                <w:tab w:val="clear" w:pos="720"/>
                <w:tab w:val="decimal" w:pos="1006"/>
              </w:tabs>
              <w:spacing w:line="240" w:lineRule="atLeast"/>
              <w:ind w:left="-108" w:right="-108"/>
              <w:rPr>
                <w:rFonts w:ascii="Times New Roman" w:hAnsi="Times New Roman" w:cs="Times New Roman"/>
                <w:lang w:val="en-US"/>
              </w:rPr>
            </w:pPr>
          </w:p>
        </w:tc>
        <w:tc>
          <w:tcPr>
            <w:tcW w:w="186" w:type="dxa"/>
          </w:tcPr>
          <w:p w:rsidR="00D13B92" w:rsidRPr="00777992" w:rsidRDefault="00D13B92" w:rsidP="00614828">
            <w:pPr>
              <w:tabs>
                <w:tab w:val="decimal" w:pos="551"/>
              </w:tabs>
              <w:ind w:right="11"/>
              <w:jc w:val="center"/>
              <w:rPr>
                <w:szCs w:val="20"/>
                <w:lang w:val="en-GB" w:bidi="ar-SA"/>
              </w:rPr>
            </w:pPr>
          </w:p>
        </w:tc>
        <w:tc>
          <w:tcPr>
            <w:tcW w:w="1221" w:type="dxa"/>
            <w:tcBorders>
              <w:top w:val="double" w:sz="4" w:space="0" w:color="auto"/>
            </w:tcBorders>
          </w:tcPr>
          <w:p w:rsidR="00D13B92" w:rsidRPr="00777992" w:rsidRDefault="00D13B92" w:rsidP="00614828">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D13B92" w:rsidRPr="00777992" w:rsidRDefault="00D13B92" w:rsidP="00614828">
            <w:pPr>
              <w:tabs>
                <w:tab w:val="decimal" w:pos="551"/>
              </w:tabs>
              <w:ind w:left="90"/>
              <w:jc w:val="right"/>
              <w:rPr>
                <w:szCs w:val="20"/>
                <w:lang w:val="en-GB" w:bidi="ar-SA"/>
              </w:rPr>
            </w:pPr>
          </w:p>
        </w:tc>
        <w:tc>
          <w:tcPr>
            <w:tcW w:w="1256" w:type="dxa"/>
            <w:tcBorders>
              <w:top w:val="double" w:sz="4" w:space="0" w:color="auto"/>
            </w:tcBorders>
          </w:tcPr>
          <w:p w:rsidR="00D13B92" w:rsidRPr="008636CF" w:rsidRDefault="00D13B92"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p>
        </w:tc>
      </w:tr>
      <w:tr w:rsidR="00BB583E" w:rsidRPr="0017012D" w:rsidTr="00C74F1D">
        <w:trPr>
          <w:cantSplit/>
          <w:trHeight w:val="275"/>
        </w:trPr>
        <w:tc>
          <w:tcPr>
            <w:tcW w:w="3697" w:type="dxa"/>
          </w:tcPr>
          <w:p w:rsidR="00BB583E" w:rsidRPr="00BB583E" w:rsidRDefault="00BB583E" w:rsidP="00614828">
            <w:pPr>
              <w:rPr>
                <w:b/>
                <w:bCs/>
                <w:i/>
                <w:iCs/>
                <w:szCs w:val="20"/>
                <w:lang w:val="en-GB" w:bidi="ar-SA"/>
              </w:rPr>
            </w:pPr>
            <w:r w:rsidRPr="00BB583E">
              <w:rPr>
                <w:b/>
                <w:bCs/>
                <w:i/>
                <w:iCs/>
                <w:szCs w:val="20"/>
                <w:lang w:val="en-GB" w:bidi="ar-SA"/>
              </w:rPr>
              <w:t>Statement of financial position</w:t>
            </w:r>
          </w:p>
        </w:tc>
        <w:tc>
          <w:tcPr>
            <w:tcW w:w="1232" w:type="dxa"/>
          </w:tcPr>
          <w:p w:rsidR="00BB583E" w:rsidRDefault="00BB583E" w:rsidP="00614828">
            <w:pPr>
              <w:pStyle w:val="acctfourfigures"/>
              <w:tabs>
                <w:tab w:val="clear" w:pos="765"/>
                <w:tab w:val="decimal" w:pos="983"/>
              </w:tabs>
              <w:spacing w:line="240" w:lineRule="atLeast"/>
              <w:ind w:right="11"/>
            </w:pPr>
          </w:p>
        </w:tc>
        <w:tc>
          <w:tcPr>
            <w:tcW w:w="178" w:type="dxa"/>
          </w:tcPr>
          <w:p w:rsidR="00BB583E" w:rsidRPr="00777992" w:rsidRDefault="00BB583E" w:rsidP="00614828">
            <w:pPr>
              <w:tabs>
                <w:tab w:val="decimal" w:pos="551"/>
              </w:tabs>
              <w:ind w:left="90" w:right="11"/>
              <w:jc w:val="right"/>
              <w:rPr>
                <w:szCs w:val="20"/>
                <w:lang w:val="en-GB" w:bidi="ar-SA"/>
              </w:rPr>
            </w:pPr>
          </w:p>
        </w:tc>
        <w:tc>
          <w:tcPr>
            <w:tcW w:w="1232" w:type="dxa"/>
          </w:tcPr>
          <w:p w:rsidR="00BB583E" w:rsidRDefault="00BB583E" w:rsidP="001F5677">
            <w:pPr>
              <w:pStyle w:val="30"/>
              <w:tabs>
                <w:tab w:val="clear" w:pos="360"/>
                <w:tab w:val="clear" w:pos="720"/>
                <w:tab w:val="decimal" w:pos="1006"/>
              </w:tabs>
              <w:spacing w:line="240" w:lineRule="atLeast"/>
              <w:ind w:left="-108" w:right="-108"/>
              <w:rPr>
                <w:rFonts w:ascii="Times New Roman" w:hAnsi="Times New Roman" w:cs="Times New Roman"/>
                <w:lang w:val="en-US"/>
              </w:rPr>
            </w:pPr>
          </w:p>
        </w:tc>
        <w:tc>
          <w:tcPr>
            <w:tcW w:w="186" w:type="dxa"/>
          </w:tcPr>
          <w:p w:rsidR="00BB583E" w:rsidRPr="00777992" w:rsidRDefault="00BB583E" w:rsidP="00614828">
            <w:pPr>
              <w:tabs>
                <w:tab w:val="decimal" w:pos="551"/>
              </w:tabs>
              <w:ind w:right="11"/>
              <w:jc w:val="center"/>
              <w:rPr>
                <w:szCs w:val="20"/>
                <w:lang w:val="en-GB" w:bidi="ar-SA"/>
              </w:rPr>
            </w:pPr>
          </w:p>
        </w:tc>
        <w:tc>
          <w:tcPr>
            <w:tcW w:w="1221" w:type="dxa"/>
          </w:tcPr>
          <w:p w:rsidR="00BB583E" w:rsidRDefault="00BB583E" w:rsidP="00614828">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BB583E" w:rsidRPr="00777992" w:rsidRDefault="00BB583E" w:rsidP="00614828">
            <w:pPr>
              <w:tabs>
                <w:tab w:val="decimal" w:pos="551"/>
              </w:tabs>
              <w:ind w:left="90"/>
              <w:jc w:val="right"/>
              <w:rPr>
                <w:szCs w:val="20"/>
                <w:lang w:val="en-GB" w:bidi="ar-SA"/>
              </w:rPr>
            </w:pPr>
          </w:p>
        </w:tc>
        <w:tc>
          <w:tcPr>
            <w:tcW w:w="1256" w:type="dxa"/>
          </w:tcPr>
          <w:p w:rsidR="00BB583E" w:rsidRPr="008636CF" w:rsidRDefault="00BB583E"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p>
        </w:tc>
      </w:tr>
      <w:tr w:rsidR="00614828" w:rsidRPr="0017012D" w:rsidTr="00C74F1D">
        <w:trPr>
          <w:cantSplit/>
          <w:trHeight w:val="275"/>
        </w:trPr>
        <w:tc>
          <w:tcPr>
            <w:tcW w:w="3697" w:type="dxa"/>
          </w:tcPr>
          <w:p w:rsidR="00614828" w:rsidRPr="00777992" w:rsidRDefault="00614828" w:rsidP="00614828">
            <w:pPr>
              <w:rPr>
                <w:szCs w:val="20"/>
                <w:lang w:val="en-GB" w:bidi="ar-SA"/>
              </w:rPr>
            </w:pPr>
            <w:r w:rsidRPr="00777992">
              <w:rPr>
                <w:szCs w:val="20"/>
                <w:lang w:val="en-GB" w:bidi="ar-SA"/>
              </w:rPr>
              <w:t>Current assets</w:t>
            </w:r>
          </w:p>
        </w:tc>
        <w:tc>
          <w:tcPr>
            <w:tcW w:w="1232" w:type="dxa"/>
          </w:tcPr>
          <w:p w:rsidR="00614828" w:rsidRPr="00777992" w:rsidRDefault="001F5677" w:rsidP="00614828">
            <w:pPr>
              <w:pStyle w:val="acctfourfigures"/>
              <w:tabs>
                <w:tab w:val="clear" w:pos="765"/>
                <w:tab w:val="decimal" w:pos="983"/>
              </w:tabs>
              <w:spacing w:line="240" w:lineRule="atLeast"/>
              <w:ind w:right="11"/>
            </w:pPr>
            <w:r>
              <w:t>39,644</w:t>
            </w:r>
          </w:p>
        </w:tc>
        <w:tc>
          <w:tcPr>
            <w:tcW w:w="178" w:type="dxa"/>
          </w:tcPr>
          <w:p w:rsidR="00614828" w:rsidRPr="00777992" w:rsidRDefault="00614828" w:rsidP="00614828">
            <w:pPr>
              <w:tabs>
                <w:tab w:val="decimal" w:pos="551"/>
              </w:tabs>
              <w:ind w:left="90" w:right="11"/>
              <w:jc w:val="right"/>
              <w:rPr>
                <w:szCs w:val="20"/>
                <w:lang w:val="en-GB" w:bidi="ar-SA"/>
              </w:rPr>
            </w:pPr>
          </w:p>
        </w:tc>
        <w:tc>
          <w:tcPr>
            <w:tcW w:w="1232" w:type="dxa"/>
          </w:tcPr>
          <w:p w:rsidR="001F5677" w:rsidRPr="00777992" w:rsidRDefault="001F5677" w:rsidP="001F5677">
            <w:pPr>
              <w:pStyle w:val="30"/>
              <w:tabs>
                <w:tab w:val="clear" w:pos="360"/>
                <w:tab w:val="clear" w:pos="720"/>
                <w:tab w:val="decimal" w:pos="1006"/>
              </w:tabs>
              <w:spacing w:line="240" w:lineRule="atLeast"/>
              <w:ind w:left="-108" w:right="-108"/>
              <w:rPr>
                <w:rFonts w:ascii="Times New Roman" w:hAnsi="Times New Roman" w:cs="Times New Roman"/>
                <w:lang w:val="en-US"/>
              </w:rPr>
            </w:pPr>
            <w:r>
              <w:rPr>
                <w:rFonts w:ascii="Times New Roman" w:hAnsi="Times New Roman" w:cs="Times New Roman"/>
                <w:lang w:val="en-US"/>
              </w:rPr>
              <w:t>31,352</w:t>
            </w:r>
          </w:p>
        </w:tc>
        <w:tc>
          <w:tcPr>
            <w:tcW w:w="186" w:type="dxa"/>
          </w:tcPr>
          <w:p w:rsidR="00614828" w:rsidRPr="00777992" w:rsidRDefault="00614828" w:rsidP="00614828">
            <w:pPr>
              <w:tabs>
                <w:tab w:val="decimal" w:pos="551"/>
              </w:tabs>
              <w:ind w:right="11"/>
              <w:jc w:val="center"/>
              <w:rPr>
                <w:szCs w:val="20"/>
                <w:lang w:val="en-GB" w:bidi="ar-SA"/>
              </w:rPr>
            </w:pPr>
          </w:p>
        </w:tc>
        <w:tc>
          <w:tcPr>
            <w:tcW w:w="1221" w:type="dxa"/>
          </w:tcPr>
          <w:p w:rsidR="00614828" w:rsidRPr="00777992" w:rsidRDefault="001F5677" w:rsidP="00614828">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7,611</w:t>
            </w:r>
          </w:p>
        </w:tc>
        <w:tc>
          <w:tcPr>
            <w:tcW w:w="178" w:type="dxa"/>
          </w:tcPr>
          <w:p w:rsidR="00614828" w:rsidRPr="00777992" w:rsidRDefault="00614828" w:rsidP="00614828">
            <w:pPr>
              <w:tabs>
                <w:tab w:val="decimal" w:pos="551"/>
              </w:tabs>
              <w:ind w:left="90"/>
              <w:jc w:val="right"/>
              <w:rPr>
                <w:szCs w:val="20"/>
                <w:lang w:val="en-GB" w:bidi="ar-SA"/>
              </w:rPr>
            </w:pPr>
          </w:p>
        </w:tc>
        <w:tc>
          <w:tcPr>
            <w:tcW w:w="1256" w:type="dxa"/>
          </w:tcPr>
          <w:p w:rsidR="00614828" w:rsidRPr="008636CF" w:rsidRDefault="008636CF"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r w:rsidRPr="008636CF">
              <w:rPr>
                <w:rFonts w:ascii="Times New Roman" w:hAnsi="Times New Roman" w:cs="Times New Roman"/>
                <w:lang w:val="en-US"/>
              </w:rPr>
              <w:t>-</w:t>
            </w:r>
          </w:p>
        </w:tc>
      </w:tr>
      <w:tr w:rsidR="00614828" w:rsidRPr="0017012D" w:rsidTr="00C74F1D">
        <w:trPr>
          <w:cantSplit/>
          <w:trHeight w:val="275"/>
        </w:trPr>
        <w:tc>
          <w:tcPr>
            <w:tcW w:w="3697" w:type="dxa"/>
          </w:tcPr>
          <w:p w:rsidR="00614828" w:rsidRPr="00777992" w:rsidRDefault="00614828" w:rsidP="00614828">
            <w:pPr>
              <w:rPr>
                <w:szCs w:val="20"/>
                <w:lang w:val="en-GB" w:bidi="ar-SA"/>
              </w:rPr>
            </w:pPr>
            <w:r w:rsidRPr="00777992">
              <w:rPr>
                <w:szCs w:val="20"/>
                <w:lang w:val="en-GB" w:bidi="ar-SA"/>
              </w:rPr>
              <w:t>Non-current assets</w:t>
            </w:r>
          </w:p>
        </w:tc>
        <w:tc>
          <w:tcPr>
            <w:tcW w:w="1232" w:type="dxa"/>
          </w:tcPr>
          <w:p w:rsidR="00614828" w:rsidRPr="00777992" w:rsidRDefault="001F5677" w:rsidP="00614828">
            <w:pPr>
              <w:pStyle w:val="acctfourfigures"/>
              <w:tabs>
                <w:tab w:val="clear" w:pos="765"/>
                <w:tab w:val="decimal" w:pos="983"/>
              </w:tabs>
              <w:spacing w:line="240" w:lineRule="atLeast"/>
              <w:ind w:right="11"/>
            </w:pPr>
            <w:r>
              <w:t>958</w:t>
            </w:r>
          </w:p>
        </w:tc>
        <w:tc>
          <w:tcPr>
            <w:tcW w:w="178" w:type="dxa"/>
          </w:tcPr>
          <w:p w:rsidR="00614828" w:rsidRPr="00777992" w:rsidRDefault="00614828" w:rsidP="00614828">
            <w:pPr>
              <w:tabs>
                <w:tab w:val="decimal" w:pos="551"/>
              </w:tabs>
              <w:ind w:left="90" w:right="11"/>
              <w:jc w:val="right"/>
              <w:rPr>
                <w:szCs w:val="20"/>
                <w:lang w:val="en-GB" w:bidi="ar-SA"/>
              </w:rPr>
            </w:pPr>
          </w:p>
        </w:tc>
        <w:tc>
          <w:tcPr>
            <w:tcW w:w="1232" w:type="dxa"/>
          </w:tcPr>
          <w:p w:rsidR="00614828" w:rsidRPr="00777992" w:rsidRDefault="001F5677" w:rsidP="00614828">
            <w:pPr>
              <w:pStyle w:val="30"/>
              <w:tabs>
                <w:tab w:val="clear" w:pos="360"/>
                <w:tab w:val="clear" w:pos="720"/>
                <w:tab w:val="decimal" w:pos="1006"/>
              </w:tabs>
              <w:spacing w:line="240" w:lineRule="atLeast"/>
              <w:ind w:left="-108" w:right="-108"/>
              <w:rPr>
                <w:rFonts w:ascii="Times New Roman" w:hAnsi="Times New Roman" w:cs="Times New Roman"/>
                <w:lang w:val="en-US"/>
              </w:rPr>
            </w:pPr>
            <w:r>
              <w:rPr>
                <w:rFonts w:ascii="Times New Roman" w:hAnsi="Times New Roman" w:cs="Times New Roman"/>
                <w:lang w:val="en-US"/>
              </w:rPr>
              <w:t>718</w:t>
            </w:r>
          </w:p>
        </w:tc>
        <w:tc>
          <w:tcPr>
            <w:tcW w:w="186" w:type="dxa"/>
          </w:tcPr>
          <w:p w:rsidR="00614828" w:rsidRPr="00777992" w:rsidRDefault="00614828" w:rsidP="00614828">
            <w:pPr>
              <w:tabs>
                <w:tab w:val="decimal" w:pos="551"/>
              </w:tabs>
              <w:ind w:right="11"/>
              <w:jc w:val="center"/>
              <w:rPr>
                <w:szCs w:val="20"/>
                <w:lang w:val="en-GB" w:bidi="ar-SA"/>
              </w:rPr>
            </w:pPr>
          </w:p>
        </w:tc>
        <w:tc>
          <w:tcPr>
            <w:tcW w:w="1221" w:type="dxa"/>
          </w:tcPr>
          <w:p w:rsidR="00614828" w:rsidRPr="00777992" w:rsidRDefault="001F5677" w:rsidP="001F5677">
            <w:pPr>
              <w:pStyle w:val="30"/>
              <w:tabs>
                <w:tab w:val="clear" w:pos="360"/>
                <w:tab w:val="decimal" w:pos="72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178" w:type="dxa"/>
          </w:tcPr>
          <w:p w:rsidR="00614828" w:rsidRPr="00777992" w:rsidRDefault="00614828" w:rsidP="00614828">
            <w:pPr>
              <w:tabs>
                <w:tab w:val="decimal" w:pos="551"/>
              </w:tabs>
              <w:ind w:left="90"/>
              <w:jc w:val="right"/>
              <w:rPr>
                <w:szCs w:val="20"/>
                <w:lang w:val="en-GB" w:bidi="ar-SA"/>
              </w:rPr>
            </w:pPr>
          </w:p>
        </w:tc>
        <w:tc>
          <w:tcPr>
            <w:tcW w:w="1256" w:type="dxa"/>
          </w:tcPr>
          <w:p w:rsidR="00614828" w:rsidRPr="008636CF" w:rsidRDefault="008636CF"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r w:rsidRPr="008636CF">
              <w:rPr>
                <w:rFonts w:ascii="Times New Roman" w:hAnsi="Times New Roman" w:cs="Times New Roman"/>
                <w:lang w:val="en-US"/>
              </w:rPr>
              <w:t>-</w:t>
            </w:r>
          </w:p>
        </w:tc>
      </w:tr>
      <w:tr w:rsidR="00614828" w:rsidRPr="0017012D" w:rsidTr="00C74F1D">
        <w:trPr>
          <w:cantSplit/>
          <w:trHeight w:val="275"/>
        </w:trPr>
        <w:tc>
          <w:tcPr>
            <w:tcW w:w="3697" w:type="dxa"/>
          </w:tcPr>
          <w:p w:rsidR="00614828" w:rsidRPr="00777992" w:rsidRDefault="00614828" w:rsidP="00614828">
            <w:pPr>
              <w:rPr>
                <w:szCs w:val="20"/>
                <w:lang w:val="en-GB" w:bidi="ar-SA"/>
              </w:rPr>
            </w:pPr>
            <w:r w:rsidRPr="00777992">
              <w:rPr>
                <w:szCs w:val="20"/>
                <w:lang w:val="en-GB" w:bidi="ar-SA"/>
              </w:rPr>
              <w:t>Current liabilities</w:t>
            </w:r>
          </w:p>
        </w:tc>
        <w:tc>
          <w:tcPr>
            <w:tcW w:w="1232" w:type="dxa"/>
          </w:tcPr>
          <w:p w:rsidR="00614828" w:rsidRPr="00777992" w:rsidRDefault="001F5677" w:rsidP="00614828">
            <w:pPr>
              <w:pStyle w:val="acctfourfigures"/>
              <w:tabs>
                <w:tab w:val="clear" w:pos="765"/>
                <w:tab w:val="decimal" w:pos="983"/>
              </w:tabs>
              <w:spacing w:line="240" w:lineRule="atLeast"/>
              <w:ind w:right="11"/>
            </w:pPr>
            <w:r>
              <w:t>(12,129)</w:t>
            </w:r>
          </w:p>
        </w:tc>
        <w:tc>
          <w:tcPr>
            <w:tcW w:w="178" w:type="dxa"/>
          </w:tcPr>
          <w:p w:rsidR="00614828" w:rsidRPr="00777992" w:rsidRDefault="00614828" w:rsidP="00614828">
            <w:pPr>
              <w:tabs>
                <w:tab w:val="decimal" w:pos="551"/>
              </w:tabs>
              <w:ind w:left="90" w:right="11"/>
              <w:jc w:val="right"/>
              <w:rPr>
                <w:szCs w:val="20"/>
                <w:lang w:val="en-GB" w:bidi="ar-SA"/>
              </w:rPr>
            </w:pPr>
          </w:p>
        </w:tc>
        <w:tc>
          <w:tcPr>
            <w:tcW w:w="1232" w:type="dxa"/>
          </w:tcPr>
          <w:p w:rsidR="00614828" w:rsidRPr="00777992" w:rsidRDefault="001F5677" w:rsidP="00614828">
            <w:pPr>
              <w:pStyle w:val="30"/>
              <w:tabs>
                <w:tab w:val="clear" w:pos="360"/>
                <w:tab w:val="clear" w:pos="720"/>
                <w:tab w:val="decimal" w:pos="1006"/>
              </w:tabs>
              <w:spacing w:line="240" w:lineRule="atLeast"/>
              <w:ind w:left="-108" w:right="-108"/>
              <w:rPr>
                <w:rFonts w:ascii="Times New Roman" w:hAnsi="Times New Roman" w:cs="Times New Roman"/>
                <w:lang w:val="en-US"/>
              </w:rPr>
            </w:pPr>
            <w:r>
              <w:rPr>
                <w:rFonts w:ascii="Times New Roman" w:hAnsi="Times New Roman" w:cs="Times New Roman"/>
                <w:lang w:val="en-US"/>
              </w:rPr>
              <w:t>(4,010)</w:t>
            </w:r>
          </w:p>
        </w:tc>
        <w:tc>
          <w:tcPr>
            <w:tcW w:w="186" w:type="dxa"/>
          </w:tcPr>
          <w:p w:rsidR="00614828" w:rsidRPr="00777992" w:rsidRDefault="00614828" w:rsidP="00614828">
            <w:pPr>
              <w:tabs>
                <w:tab w:val="decimal" w:pos="551"/>
              </w:tabs>
              <w:ind w:right="11"/>
              <w:jc w:val="center"/>
              <w:rPr>
                <w:szCs w:val="20"/>
                <w:lang w:val="en-GB" w:bidi="ar-SA"/>
              </w:rPr>
            </w:pPr>
          </w:p>
        </w:tc>
        <w:tc>
          <w:tcPr>
            <w:tcW w:w="1221" w:type="dxa"/>
          </w:tcPr>
          <w:p w:rsidR="00614828" w:rsidRPr="00777992" w:rsidRDefault="001F5677" w:rsidP="00614828">
            <w:pPr>
              <w:pStyle w:val="30"/>
              <w:tabs>
                <w:tab w:val="clear" w:pos="360"/>
                <w:tab w:val="clear" w:pos="720"/>
                <w:tab w:val="decimal" w:pos="979"/>
              </w:tabs>
              <w:spacing w:line="240" w:lineRule="atLeast"/>
              <w:ind w:left="-108" w:right="-108"/>
              <w:rPr>
                <w:rFonts w:ascii="Times New Roman" w:hAnsi="Times New Roman" w:cs="Times New Roman"/>
                <w:lang w:val="en-US"/>
              </w:rPr>
            </w:pPr>
            <w:r>
              <w:rPr>
                <w:rFonts w:ascii="Times New Roman" w:hAnsi="Times New Roman" w:cs="Times New Roman"/>
                <w:lang w:val="en-US"/>
              </w:rPr>
              <w:t>(213)</w:t>
            </w:r>
          </w:p>
        </w:tc>
        <w:tc>
          <w:tcPr>
            <w:tcW w:w="178" w:type="dxa"/>
          </w:tcPr>
          <w:p w:rsidR="00614828" w:rsidRPr="00777992" w:rsidRDefault="00614828" w:rsidP="00614828">
            <w:pPr>
              <w:tabs>
                <w:tab w:val="decimal" w:pos="551"/>
              </w:tabs>
              <w:ind w:left="90"/>
              <w:jc w:val="right"/>
              <w:rPr>
                <w:szCs w:val="20"/>
                <w:lang w:val="en-GB" w:bidi="ar-SA"/>
              </w:rPr>
            </w:pPr>
          </w:p>
        </w:tc>
        <w:tc>
          <w:tcPr>
            <w:tcW w:w="1256" w:type="dxa"/>
          </w:tcPr>
          <w:p w:rsidR="00614828" w:rsidRPr="008636CF" w:rsidRDefault="008636CF"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r w:rsidRPr="008636CF">
              <w:rPr>
                <w:rFonts w:ascii="Times New Roman" w:hAnsi="Times New Roman" w:cs="Times New Roman"/>
                <w:lang w:val="en-US"/>
              </w:rPr>
              <w:t>-</w:t>
            </w:r>
          </w:p>
        </w:tc>
      </w:tr>
      <w:tr w:rsidR="00614828" w:rsidRPr="0017012D" w:rsidTr="00BB583E">
        <w:trPr>
          <w:cantSplit/>
          <w:trHeight w:val="275"/>
        </w:trPr>
        <w:tc>
          <w:tcPr>
            <w:tcW w:w="3697" w:type="dxa"/>
          </w:tcPr>
          <w:p w:rsidR="00614828" w:rsidRPr="00777992" w:rsidRDefault="00614828" w:rsidP="00614828">
            <w:pPr>
              <w:rPr>
                <w:szCs w:val="20"/>
                <w:lang w:val="en-GB" w:bidi="ar-SA"/>
              </w:rPr>
            </w:pPr>
            <w:r w:rsidRPr="00777992">
              <w:rPr>
                <w:szCs w:val="20"/>
                <w:lang w:val="en-GB" w:bidi="ar-SA"/>
              </w:rPr>
              <w:t>Non-current liabilities</w:t>
            </w:r>
          </w:p>
        </w:tc>
        <w:tc>
          <w:tcPr>
            <w:tcW w:w="1232" w:type="dxa"/>
            <w:tcBorders>
              <w:bottom w:val="single" w:sz="4" w:space="0" w:color="auto"/>
            </w:tcBorders>
          </w:tcPr>
          <w:p w:rsidR="00614828" w:rsidRPr="00777992" w:rsidRDefault="001F5677" w:rsidP="00614828">
            <w:pPr>
              <w:pStyle w:val="acctfourfigures"/>
              <w:tabs>
                <w:tab w:val="clear" w:pos="765"/>
                <w:tab w:val="decimal" w:pos="983"/>
              </w:tabs>
              <w:spacing w:line="240" w:lineRule="atLeast"/>
              <w:ind w:right="11"/>
            </w:pPr>
            <w:r>
              <w:t>(129)</w:t>
            </w:r>
          </w:p>
        </w:tc>
        <w:tc>
          <w:tcPr>
            <w:tcW w:w="178" w:type="dxa"/>
          </w:tcPr>
          <w:p w:rsidR="00614828" w:rsidRPr="00777992" w:rsidRDefault="00614828" w:rsidP="00614828">
            <w:pPr>
              <w:tabs>
                <w:tab w:val="decimal" w:pos="551"/>
              </w:tabs>
              <w:ind w:left="90" w:right="11"/>
              <w:jc w:val="right"/>
              <w:rPr>
                <w:szCs w:val="20"/>
                <w:lang w:val="en-GB" w:bidi="ar-SA"/>
              </w:rPr>
            </w:pPr>
          </w:p>
        </w:tc>
        <w:tc>
          <w:tcPr>
            <w:tcW w:w="1232" w:type="dxa"/>
            <w:tcBorders>
              <w:bottom w:val="single" w:sz="4" w:space="0" w:color="auto"/>
            </w:tcBorders>
          </w:tcPr>
          <w:p w:rsidR="00614828" w:rsidRPr="00777992" w:rsidRDefault="001F5677" w:rsidP="001F5677">
            <w:pPr>
              <w:pStyle w:val="30"/>
              <w:tabs>
                <w:tab w:val="clear" w:pos="360"/>
                <w:tab w:val="clear" w:pos="720"/>
                <w:tab w:val="decimal" w:pos="731"/>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186" w:type="dxa"/>
          </w:tcPr>
          <w:p w:rsidR="00614828" w:rsidRPr="00777992" w:rsidRDefault="00614828" w:rsidP="00614828">
            <w:pPr>
              <w:tabs>
                <w:tab w:val="decimal" w:pos="551"/>
              </w:tabs>
              <w:ind w:right="11"/>
              <w:jc w:val="center"/>
              <w:rPr>
                <w:szCs w:val="20"/>
                <w:lang w:val="en-GB" w:bidi="ar-SA"/>
              </w:rPr>
            </w:pPr>
          </w:p>
        </w:tc>
        <w:tc>
          <w:tcPr>
            <w:tcW w:w="1221" w:type="dxa"/>
            <w:tcBorders>
              <w:bottom w:val="single" w:sz="4" w:space="0" w:color="auto"/>
            </w:tcBorders>
          </w:tcPr>
          <w:p w:rsidR="00614828" w:rsidRPr="00777992" w:rsidRDefault="001F5677" w:rsidP="001F5677">
            <w:pPr>
              <w:pStyle w:val="30"/>
              <w:tabs>
                <w:tab w:val="clear" w:pos="360"/>
                <w:tab w:val="decimal" w:pos="720"/>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178" w:type="dxa"/>
          </w:tcPr>
          <w:p w:rsidR="00614828" w:rsidRPr="00777992" w:rsidRDefault="00614828" w:rsidP="00614828">
            <w:pPr>
              <w:tabs>
                <w:tab w:val="decimal" w:pos="551"/>
              </w:tabs>
              <w:ind w:left="90"/>
              <w:jc w:val="right"/>
              <w:rPr>
                <w:szCs w:val="20"/>
                <w:lang w:val="en-GB" w:bidi="ar-SA"/>
              </w:rPr>
            </w:pPr>
          </w:p>
        </w:tc>
        <w:tc>
          <w:tcPr>
            <w:tcW w:w="1256" w:type="dxa"/>
            <w:tcBorders>
              <w:bottom w:val="single" w:sz="4" w:space="0" w:color="auto"/>
            </w:tcBorders>
          </w:tcPr>
          <w:p w:rsidR="00614828" w:rsidRPr="008636CF" w:rsidRDefault="008636CF"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r w:rsidRPr="008636CF">
              <w:rPr>
                <w:rFonts w:ascii="Times New Roman" w:hAnsi="Times New Roman" w:cs="Times New Roman"/>
                <w:lang w:val="en-US"/>
              </w:rPr>
              <w:t>-</w:t>
            </w:r>
          </w:p>
        </w:tc>
      </w:tr>
      <w:tr w:rsidR="00614828" w:rsidRPr="00BB583E" w:rsidTr="00BB583E">
        <w:trPr>
          <w:cantSplit/>
          <w:trHeight w:val="275"/>
        </w:trPr>
        <w:tc>
          <w:tcPr>
            <w:tcW w:w="3697" w:type="dxa"/>
          </w:tcPr>
          <w:p w:rsidR="00614828" w:rsidRPr="00BB583E" w:rsidRDefault="00614828" w:rsidP="00614828">
            <w:pPr>
              <w:rPr>
                <w:b/>
                <w:bCs/>
                <w:szCs w:val="20"/>
                <w:lang w:val="en-GB" w:bidi="ar-SA"/>
              </w:rPr>
            </w:pPr>
            <w:r w:rsidRPr="00BB583E">
              <w:rPr>
                <w:b/>
                <w:bCs/>
                <w:szCs w:val="20"/>
                <w:lang w:val="en-GB" w:bidi="ar-SA"/>
              </w:rPr>
              <w:t>Net assets</w:t>
            </w:r>
            <w:r w:rsidR="00777992" w:rsidRPr="00BB583E">
              <w:rPr>
                <w:b/>
                <w:bCs/>
                <w:szCs w:val="20"/>
                <w:lang w:val="en-GB" w:bidi="ar-SA"/>
              </w:rPr>
              <w:t xml:space="preserve"> (100%)</w:t>
            </w:r>
          </w:p>
        </w:tc>
        <w:tc>
          <w:tcPr>
            <w:tcW w:w="1232" w:type="dxa"/>
            <w:tcBorders>
              <w:top w:val="single" w:sz="4" w:space="0" w:color="auto"/>
              <w:bottom w:val="double" w:sz="4" w:space="0" w:color="auto"/>
            </w:tcBorders>
          </w:tcPr>
          <w:p w:rsidR="00614828" w:rsidRPr="00BB583E" w:rsidRDefault="001F5677" w:rsidP="00614828">
            <w:pPr>
              <w:pStyle w:val="acctfourfigures"/>
              <w:tabs>
                <w:tab w:val="clear" w:pos="765"/>
                <w:tab w:val="decimal" w:pos="983"/>
              </w:tabs>
              <w:spacing w:line="240" w:lineRule="atLeast"/>
              <w:ind w:right="11"/>
              <w:rPr>
                <w:b/>
                <w:bCs/>
              </w:rPr>
            </w:pPr>
            <w:r w:rsidRPr="00BB583E">
              <w:rPr>
                <w:b/>
                <w:bCs/>
              </w:rPr>
              <w:t>28,344</w:t>
            </w:r>
          </w:p>
        </w:tc>
        <w:tc>
          <w:tcPr>
            <w:tcW w:w="178" w:type="dxa"/>
          </w:tcPr>
          <w:p w:rsidR="00614828" w:rsidRPr="00BB583E" w:rsidRDefault="00614828" w:rsidP="00614828">
            <w:pPr>
              <w:tabs>
                <w:tab w:val="decimal" w:pos="551"/>
              </w:tabs>
              <w:ind w:right="11"/>
              <w:jc w:val="center"/>
              <w:rPr>
                <w:b/>
                <w:bCs/>
                <w:szCs w:val="20"/>
                <w:lang w:val="en-GB" w:bidi="ar-SA"/>
              </w:rPr>
            </w:pPr>
          </w:p>
        </w:tc>
        <w:tc>
          <w:tcPr>
            <w:tcW w:w="1232" w:type="dxa"/>
            <w:tcBorders>
              <w:top w:val="single" w:sz="4" w:space="0" w:color="auto"/>
              <w:bottom w:val="double" w:sz="4" w:space="0" w:color="auto"/>
            </w:tcBorders>
          </w:tcPr>
          <w:p w:rsidR="00614828" w:rsidRPr="00BB583E" w:rsidRDefault="001F5677" w:rsidP="00614828">
            <w:pPr>
              <w:pStyle w:val="30"/>
              <w:tabs>
                <w:tab w:val="clear" w:pos="360"/>
                <w:tab w:val="clear" w:pos="720"/>
                <w:tab w:val="decimal" w:pos="1006"/>
              </w:tabs>
              <w:spacing w:line="240" w:lineRule="atLeast"/>
              <w:ind w:left="-108" w:right="-108"/>
              <w:rPr>
                <w:rFonts w:ascii="Times New Roman" w:hAnsi="Times New Roman" w:cs="Times New Roman"/>
                <w:b/>
                <w:bCs/>
                <w:lang w:val="en-US"/>
              </w:rPr>
            </w:pPr>
            <w:r w:rsidRPr="00BB583E">
              <w:rPr>
                <w:rFonts w:ascii="Times New Roman" w:hAnsi="Times New Roman" w:cs="Times New Roman"/>
                <w:b/>
                <w:bCs/>
                <w:lang w:val="en-US"/>
              </w:rPr>
              <w:t>28,060</w:t>
            </w:r>
          </w:p>
        </w:tc>
        <w:tc>
          <w:tcPr>
            <w:tcW w:w="186" w:type="dxa"/>
          </w:tcPr>
          <w:p w:rsidR="00614828" w:rsidRPr="00BB583E" w:rsidRDefault="00614828" w:rsidP="00614828">
            <w:pPr>
              <w:tabs>
                <w:tab w:val="decimal" w:pos="551"/>
              </w:tabs>
              <w:ind w:right="11"/>
              <w:jc w:val="center"/>
              <w:rPr>
                <w:b/>
                <w:bCs/>
                <w:szCs w:val="20"/>
                <w:lang w:val="en-GB" w:bidi="ar-SA"/>
              </w:rPr>
            </w:pPr>
          </w:p>
        </w:tc>
        <w:tc>
          <w:tcPr>
            <w:tcW w:w="1221" w:type="dxa"/>
            <w:tcBorders>
              <w:top w:val="single" w:sz="4" w:space="0" w:color="auto"/>
              <w:bottom w:val="double" w:sz="4" w:space="0" w:color="auto"/>
            </w:tcBorders>
          </w:tcPr>
          <w:p w:rsidR="00614828" w:rsidRPr="00BB583E" w:rsidRDefault="001F5677" w:rsidP="00614828">
            <w:pPr>
              <w:pStyle w:val="30"/>
              <w:tabs>
                <w:tab w:val="clear" w:pos="360"/>
                <w:tab w:val="clear" w:pos="720"/>
                <w:tab w:val="decimal" w:pos="979"/>
              </w:tabs>
              <w:spacing w:line="240" w:lineRule="atLeast"/>
              <w:ind w:left="-108" w:right="-108"/>
              <w:rPr>
                <w:rFonts w:ascii="Times New Roman" w:hAnsi="Times New Roman" w:cs="Times New Roman"/>
                <w:b/>
                <w:bCs/>
                <w:lang w:val="en-US"/>
              </w:rPr>
            </w:pPr>
            <w:r w:rsidRPr="00BB583E">
              <w:rPr>
                <w:rFonts w:ascii="Times New Roman" w:hAnsi="Times New Roman" w:cs="Times New Roman"/>
                <w:b/>
                <w:bCs/>
                <w:lang w:val="en-US"/>
              </w:rPr>
              <w:t>7,398</w:t>
            </w:r>
          </w:p>
        </w:tc>
        <w:tc>
          <w:tcPr>
            <w:tcW w:w="178" w:type="dxa"/>
          </w:tcPr>
          <w:p w:rsidR="00614828" w:rsidRPr="00BB583E" w:rsidRDefault="00614828" w:rsidP="00614828">
            <w:pPr>
              <w:tabs>
                <w:tab w:val="decimal" w:pos="551"/>
              </w:tabs>
              <w:ind w:left="90"/>
              <w:jc w:val="right"/>
              <w:rPr>
                <w:b/>
                <w:bCs/>
                <w:szCs w:val="20"/>
                <w:lang w:val="en-GB" w:bidi="ar-SA"/>
              </w:rPr>
            </w:pPr>
          </w:p>
        </w:tc>
        <w:tc>
          <w:tcPr>
            <w:tcW w:w="1256" w:type="dxa"/>
            <w:tcBorders>
              <w:top w:val="single" w:sz="4" w:space="0" w:color="auto"/>
              <w:bottom w:val="double" w:sz="4" w:space="0" w:color="auto"/>
            </w:tcBorders>
          </w:tcPr>
          <w:p w:rsidR="00614828" w:rsidRPr="00BB583E" w:rsidRDefault="008636CF" w:rsidP="002F3A66">
            <w:pPr>
              <w:pStyle w:val="30"/>
              <w:tabs>
                <w:tab w:val="clear" w:pos="360"/>
                <w:tab w:val="clear" w:pos="720"/>
                <w:tab w:val="decimal" w:pos="733"/>
              </w:tabs>
              <w:spacing w:line="240" w:lineRule="atLeast"/>
              <w:ind w:left="-108" w:right="-108"/>
              <w:rPr>
                <w:rFonts w:ascii="Times New Roman" w:hAnsi="Times New Roman" w:cs="Times New Roman"/>
                <w:b/>
                <w:bCs/>
                <w:lang w:val="en-US"/>
              </w:rPr>
            </w:pPr>
            <w:r w:rsidRPr="00BB583E">
              <w:rPr>
                <w:rFonts w:ascii="Times New Roman" w:hAnsi="Times New Roman" w:cs="Times New Roman"/>
                <w:b/>
                <w:bCs/>
                <w:lang w:val="en-US"/>
              </w:rPr>
              <w:t>-</w:t>
            </w:r>
          </w:p>
        </w:tc>
      </w:tr>
      <w:tr w:rsidR="00614828" w:rsidRPr="0017012D" w:rsidTr="00BB583E">
        <w:trPr>
          <w:cantSplit/>
          <w:trHeight w:val="256"/>
        </w:trPr>
        <w:tc>
          <w:tcPr>
            <w:tcW w:w="3697" w:type="dxa"/>
          </w:tcPr>
          <w:p w:rsidR="00614828" w:rsidRPr="00777992" w:rsidRDefault="00614828" w:rsidP="00614828">
            <w:pPr>
              <w:rPr>
                <w:szCs w:val="20"/>
                <w:lang w:val="en-GB" w:bidi="ar-SA"/>
              </w:rPr>
            </w:pPr>
          </w:p>
        </w:tc>
        <w:tc>
          <w:tcPr>
            <w:tcW w:w="1232" w:type="dxa"/>
            <w:tcBorders>
              <w:top w:val="double" w:sz="4" w:space="0" w:color="auto"/>
            </w:tcBorders>
          </w:tcPr>
          <w:p w:rsidR="00614828" w:rsidRPr="00777992" w:rsidRDefault="00614828" w:rsidP="00614828">
            <w:pPr>
              <w:pStyle w:val="acctfourfigures"/>
              <w:tabs>
                <w:tab w:val="clear" w:pos="765"/>
                <w:tab w:val="decimal" w:pos="983"/>
              </w:tabs>
              <w:spacing w:line="240" w:lineRule="atLeast"/>
              <w:ind w:right="11"/>
            </w:pPr>
          </w:p>
        </w:tc>
        <w:tc>
          <w:tcPr>
            <w:tcW w:w="178" w:type="dxa"/>
          </w:tcPr>
          <w:p w:rsidR="00614828" w:rsidRPr="00777992" w:rsidRDefault="00614828" w:rsidP="00614828">
            <w:pPr>
              <w:tabs>
                <w:tab w:val="decimal" w:pos="551"/>
              </w:tabs>
              <w:ind w:right="11"/>
              <w:jc w:val="center"/>
              <w:rPr>
                <w:szCs w:val="20"/>
                <w:lang w:val="en-GB" w:bidi="ar-SA"/>
              </w:rPr>
            </w:pPr>
          </w:p>
        </w:tc>
        <w:tc>
          <w:tcPr>
            <w:tcW w:w="1232" w:type="dxa"/>
            <w:tcBorders>
              <w:top w:val="double" w:sz="4" w:space="0" w:color="auto"/>
            </w:tcBorders>
          </w:tcPr>
          <w:p w:rsidR="00614828" w:rsidRPr="00777992" w:rsidRDefault="00614828" w:rsidP="00614828">
            <w:pPr>
              <w:pStyle w:val="30"/>
              <w:tabs>
                <w:tab w:val="clear" w:pos="360"/>
                <w:tab w:val="clear" w:pos="720"/>
                <w:tab w:val="decimal" w:pos="1006"/>
              </w:tabs>
              <w:spacing w:line="240" w:lineRule="atLeast"/>
              <w:ind w:left="-108" w:right="-108"/>
              <w:rPr>
                <w:rFonts w:ascii="Times New Roman" w:hAnsi="Times New Roman" w:cs="Times New Roman"/>
                <w:lang w:val="en-US"/>
              </w:rPr>
            </w:pPr>
          </w:p>
        </w:tc>
        <w:tc>
          <w:tcPr>
            <w:tcW w:w="186" w:type="dxa"/>
          </w:tcPr>
          <w:p w:rsidR="00614828" w:rsidRPr="00777992" w:rsidRDefault="00614828" w:rsidP="00614828">
            <w:pPr>
              <w:tabs>
                <w:tab w:val="decimal" w:pos="551"/>
              </w:tabs>
              <w:ind w:right="11"/>
              <w:jc w:val="center"/>
              <w:rPr>
                <w:szCs w:val="20"/>
                <w:lang w:val="en-GB" w:bidi="ar-SA"/>
              </w:rPr>
            </w:pPr>
          </w:p>
        </w:tc>
        <w:tc>
          <w:tcPr>
            <w:tcW w:w="1221" w:type="dxa"/>
            <w:tcBorders>
              <w:top w:val="double" w:sz="4" w:space="0" w:color="auto"/>
            </w:tcBorders>
          </w:tcPr>
          <w:p w:rsidR="00614828" w:rsidRPr="00777992" w:rsidRDefault="00614828" w:rsidP="00614828">
            <w:pPr>
              <w:pStyle w:val="30"/>
              <w:tabs>
                <w:tab w:val="clear" w:pos="360"/>
                <w:tab w:val="clear" w:pos="720"/>
                <w:tab w:val="decimal" w:pos="979"/>
              </w:tabs>
              <w:spacing w:line="240" w:lineRule="atLeast"/>
              <w:ind w:left="-108" w:right="-108"/>
              <w:rPr>
                <w:rFonts w:ascii="Times New Roman" w:hAnsi="Times New Roman" w:cs="Times New Roman"/>
                <w:lang w:val="en-US"/>
              </w:rPr>
            </w:pPr>
          </w:p>
        </w:tc>
        <w:tc>
          <w:tcPr>
            <w:tcW w:w="178" w:type="dxa"/>
          </w:tcPr>
          <w:p w:rsidR="00614828" w:rsidRPr="00777992" w:rsidRDefault="00614828" w:rsidP="00614828">
            <w:pPr>
              <w:tabs>
                <w:tab w:val="decimal" w:pos="551"/>
              </w:tabs>
              <w:ind w:left="90"/>
              <w:jc w:val="right"/>
              <w:rPr>
                <w:szCs w:val="20"/>
                <w:lang w:val="en-GB" w:bidi="ar-SA"/>
              </w:rPr>
            </w:pPr>
          </w:p>
        </w:tc>
        <w:tc>
          <w:tcPr>
            <w:tcW w:w="1256" w:type="dxa"/>
            <w:tcBorders>
              <w:top w:val="double" w:sz="4" w:space="0" w:color="auto"/>
            </w:tcBorders>
          </w:tcPr>
          <w:p w:rsidR="00614828" w:rsidRPr="008636CF" w:rsidRDefault="00614828" w:rsidP="002F3A66">
            <w:pPr>
              <w:pStyle w:val="30"/>
              <w:tabs>
                <w:tab w:val="clear" w:pos="360"/>
                <w:tab w:val="clear" w:pos="720"/>
                <w:tab w:val="decimal" w:pos="733"/>
              </w:tabs>
              <w:spacing w:line="240" w:lineRule="atLeast"/>
              <w:ind w:left="-108" w:right="-108"/>
              <w:rPr>
                <w:rFonts w:ascii="Times New Roman" w:hAnsi="Times New Roman" w:cs="Times New Roman"/>
                <w:lang w:val="en-US"/>
              </w:rPr>
            </w:pPr>
          </w:p>
        </w:tc>
      </w:tr>
      <w:tr w:rsidR="00614828" w:rsidRPr="00BF68F6" w:rsidTr="00BB583E">
        <w:trPr>
          <w:cantSplit/>
          <w:trHeight w:val="275"/>
        </w:trPr>
        <w:tc>
          <w:tcPr>
            <w:tcW w:w="3697" w:type="dxa"/>
          </w:tcPr>
          <w:p w:rsidR="00614828" w:rsidRPr="00777992" w:rsidRDefault="00614828" w:rsidP="00614828">
            <w:pPr>
              <w:rPr>
                <w:b/>
                <w:bCs/>
                <w:szCs w:val="20"/>
                <w:lang w:val="en-GB" w:bidi="ar-SA"/>
              </w:rPr>
            </w:pPr>
            <w:r w:rsidRPr="00777992">
              <w:rPr>
                <w:b/>
                <w:bCs/>
                <w:szCs w:val="20"/>
                <w:lang w:val="en-GB" w:bidi="ar-SA"/>
              </w:rPr>
              <w:t xml:space="preserve">Carrying amount of interest in </w:t>
            </w:r>
          </w:p>
          <w:p w:rsidR="00614828" w:rsidRPr="00777992" w:rsidRDefault="00614828" w:rsidP="00614828">
            <w:pPr>
              <w:rPr>
                <w:b/>
                <w:bCs/>
                <w:szCs w:val="20"/>
                <w:lang w:val="en-GB" w:bidi="ar-SA"/>
              </w:rPr>
            </w:pPr>
            <w:r w:rsidRPr="00777992">
              <w:rPr>
                <w:b/>
                <w:bCs/>
                <w:szCs w:val="20"/>
                <w:lang w:val="en-GB" w:bidi="ar-SA"/>
              </w:rPr>
              <w:t xml:space="preserve">   associate</w:t>
            </w:r>
          </w:p>
        </w:tc>
        <w:tc>
          <w:tcPr>
            <w:tcW w:w="1232" w:type="dxa"/>
            <w:tcBorders>
              <w:bottom w:val="double" w:sz="4" w:space="0" w:color="auto"/>
            </w:tcBorders>
          </w:tcPr>
          <w:p w:rsidR="00614828" w:rsidRDefault="00614828" w:rsidP="00614828">
            <w:pPr>
              <w:pStyle w:val="acctfourfigures"/>
              <w:tabs>
                <w:tab w:val="clear" w:pos="765"/>
                <w:tab w:val="decimal" w:pos="983"/>
              </w:tabs>
              <w:spacing w:line="240" w:lineRule="atLeast"/>
              <w:ind w:right="11"/>
              <w:rPr>
                <w:b/>
                <w:bCs/>
              </w:rPr>
            </w:pPr>
          </w:p>
          <w:p w:rsidR="001F5677" w:rsidRPr="009B20D1" w:rsidRDefault="001F5677" w:rsidP="004440CD">
            <w:pPr>
              <w:pStyle w:val="acctfourfigures"/>
              <w:tabs>
                <w:tab w:val="clear" w:pos="765"/>
                <w:tab w:val="decimal" w:pos="983"/>
              </w:tabs>
              <w:spacing w:line="240" w:lineRule="atLeast"/>
              <w:ind w:right="11"/>
              <w:rPr>
                <w:b/>
                <w:bCs/>
              </w:rPr>
            </w:pPr>
            <w:r>
              <w:rPr>
                <w:b/>
                <w:bCs/>
              </w:rPr>
              <w:t>13,03</w:t>
            </w:r>
            <w:r w:rsidR="004440CD">
              <w:rPr>
                <w:b/>
                <w:bCs/>
              </w:rPr>
              <w:t>8</w:t>
            </w:r>
          </w:p>
        </w:tc>
        <w:tc>
          <w:tcPr>
            <w:tcW w:w="178" w:type="dxa"/>
          </w:tcPr>
          <w:p w:rsidR="00614828" w:rsidRPr="00BF68F6" w:rsidRDefault="00614828" w:rsidP="00614828">
            <w:pPr>
              <w:tabs>
                <w:tab w:val="decimal" w:pos="551"/>
              </w:tabs>
              <w:ind w:right="11"/>
              <w:jc w:val="center"/>
              <w:rPr>
                <w:b/>
                <w:bCs/>
                <w:szCs w:val="20"/>
                <w:lang w:val="en-GB" w:bidi="ar-SA"/>
              </w:rPr>
            </w:pPr>
          </w:p>
        </w:tc>
        <w:tc>
          <w:tcPr>
            <w:tcW w:w="1232" w:type="dxa"/>
            <w:tcBorders>
              <w:bottom w:val="double" w:sz="4" w:space="0" w:color="auto"/>
            </w:tcBorders>
          </w:tcPr>
          <w:p w:rsidR="00614828" w:rsidRDefault="00614828" w:rsidP="00614828">
            <w:pPr>
              <w:pStyle w:val="30"/>
              <w:tabs>
                <w:tab w:val="clear" w:pos="360"/>
                <w:tab w:val="clear" w:pos="720"/>
                <w:tab w:val="decimal" w:pos="1006"/>
              </w:tabs>
              <w:spacing w:line="240" w:lineRule="atLeast"/>
              <w:ind w:left="-108" w:right="-108"/>
              <w:rPr>
                <w:rFonts w:ascii="Times New Roman" w:hAnsi="Times New Roman" w:cs="Times New Roman"/>
                <w:b/>
                <w:bCs/>
                <w:lang w:val="en-US"/>
              </w:rPr>
            </w:pPr>
          </w:p>
          <w:p w:rsidR="001F5677" w:rsidRPr="00E8637D" w:rsidRDefault="001F5677" w:rsidP="004440CD">
            <w:pPr>
              <w:pStyle w:val="30"/>
              <w:tabs>
                <w:tab w:val="clear" w:pos="360"/>
                <w:tab w:val="clear" w:pos="720"/>
                <w:tab w:val="decimal" w:pos="1006"/>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12,90</w:t>
            </w:r>
            <w:r w:rsidR="004440CD">
              <w:rPr>
                <w:rFonts w:ascii="Times New Roman" w:hAnsi="Times New Roman" w:cs="Times New Roman"/>
                <w:b/>
                <w:bCs/>
                <w:lang w:val="en-US"/>
              </w:rPr>
              <w:t>8</w:t>
            </w:r>
          </w:p>
        </w:tc>
        <w:tc>
          <w:tcPr>
            <w:tcW w:w="186" w:type="dxa"/>
          </w:tcPr>
          <w:p w:rsidR="00614828" w:rsidRPr="00BF68F6" w:rsidRDefault="00614828" w:rsidP="00614828">
            <w:pPr>
              <w:tabs>
                <w:tab w:val="decimal" w:pos="551"/>
              </w:tabs>
              <w:ind w:right="11"/>
              <w:jc w:val="center"/>
              <w:rPr>
                <w:b/>
                <w:bCs/>
                <w:szCs w:val="20"/>
                <w:lang w:val="en-GB" w:bidi="ar-SA"/>
              </w:rPr>
            </w:pPr>
          </w:p>
        </w:tc>
        <w:tc>
          <w:tcPr>
            <w:tcW w:w="1221" w:type="dxa"/>
            <w:tcBorders>
              <w:bottom w:val="double" w:sz="4" w:space="0" w:color="auto"/>
            </w:tcBorders>
          </w:tcPr>
          <w:p w:rsidR="00614828" w:rsidRDefault="00614828" w:rsidP="00614828">
            <w:pPr>
              <w:pStyle w:val="30"/>
              <w:tabs>
                <w:tab w:val="clear" w:pos="360"/>
                <w:tab w:val="clear" w:pos="720"/>
                <w:tab w:val="decimal" w:pos="643"/>
              </w:tabs>
              <w:spacing w:line="240" w:lineRule="atLeast"/>
              <w:ind w:left="-108" w:right="-108"/>
              <w:rPr>
                <w:rFonts w:ascii="Times New Roman" w:hAnsi="Times New Roman" w:cs="Times New Roman"/>
                <w:b/>
                <w:bCs/>
                <w:lang w:val="en-US"/>
              </w:rPr>
            </w:pPr>
          </w:p>
          <w:p w:rsidR="001F5677" w:rsidRPr="009A55C2" w:rsidRDefault="004440CD" w:rsidP="004440CD">
            <w:pPr>
              <w:pStyle w:val="30"/>
              <w:tabs>
                <w:tab w:val="clear" w:pos="360"/>
                <w:tab w:val="clear" w:pos="720"/>
                <w:tab w:val="decimal" w:pos="990"/>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2,219</w:t>
            </w:r>
          </w:p>
        </w:tc>
        <w:tc>
          <w:tcPr>
            <w:tcW w:w="178" w:type="dxa"/>
          </w:tcPr>
          <w:p w:rsidR="00614828" w:rsidRPr="00BF68F6" w:rsidRDefault="00614828" w:rsidP="00614828">
            <w:pPr>
              <w:tabs>
                <w:tab w:val="decimal" w:pos="551"/>
              </w:tabs>
              <w:ind w:left="90"/>
              <w:jc w:val="right"/>
              <w:rPr>
                <w:b/>
                <w:bCs/>
                <w:szCs w:val="20"/>
                <w:lang w:val="en-GB" w:bidi="ar-SA"/>
              </w:rPr>
            </w:pPr>
          </w:p>
        </w:tc>
        <w:tc>
          <w:tcPr>
            <w:tcW w:w="1256" w:type="dxa"/>
            <w:tcBorders>
              <w:bottom w:val="double" w:sz="4" w:space="0" w:color="auto"/>
            </w:tcBorders>
          </w:tcPr>
          <w:p w:rsidR="00614828" w:rsidRPr="008636CF" w:rsidRDefault="00614828" w:rsidP="002F3A66">
            <w:pPr>
              <w:pStyle w:val="30"/>
              <w:tabs>
                <w:tab w:val="clear" w:pos="360"/>
                <w:tab w:val="clear" w:pos="720"/>
                <w:tab w:val="decimal" w:pos="733"/>
              </w:tabs>
              <w:spacing w:line="240" w:lineRule="atLeast"/>
              <w:ind w:left="-108" w:right="-108"/>
              <w:rPr>
                <w:rFonts w:ascii="Times New Roman" w:hAnsi="Times New Roman" w:cs="Times New Roman"/>
                <w:b/>
                <w:bCs/>
                <w:lang w:val="en-US"/>
              </w:rPr>
            </w:pPr>
          </w:p>
          <w:p w:rsidR="008636CF" w:rsidRPr="008636CF" w:rsidRDefault="008636CF" w:rsidP="002F3A66">
            <w:pPr>
              <w:pStyle w:val="30"/>
              <w:tabs>
                <w:tab w:val="clear" w:pos="360"/>
                <w:tab w:val="clear" w:pos="720"/>
                <w:tab w:val="decimal" w:pos="733"/>
              </w:tabs>
              <w:spacing w:line="240" w:lineRule="atLeast"/>
              <w:ind w:left="-108" w:right="-108"/>
              <w:rPr>
                <w:rFonts w:ascii="Times New Roman" w:hAnsi="Times New Roman" w:cs="Times New Roman"/>
                <w:b/>
                <w:bCs/>
                <w:lang w:val="en-US"/>
              </w:rPr>
            </w:pPr>
            <w:r w:rsidRPr="008636CF">
              <w:rPr>
                <w:rFonts w:ascii="Times New Roman" w:hAnsi="Times New Roman" w:cs="Times New Roman"/>
                <w:b/>
                <w:bCs/>
                <w:lang w:val="en-US"/>
              </w:rPr>
              <w:t>-</w:t>
            </w:r>
          </w:p>
        </w:tc>
      </w:tr>
    </w:tbl>
    <w:p w:rsidR="00614828" w:rsidRPr="00B2715C" w:rsidRDefault="00614828" w:rsidP="00D21C4C">
      <w:pPr>
        <w:pStyle w:val="Heading1"/>
        <w:tabs>
          <w:tab w:val="left" w:pos="567"/>
        </w:tabs>
        <w:spacing w:before="0" w:after="0" w:line="240" w:lineRule="atLeast"/>
        <w:rPr>
          <w:i w:val="0"/>
          <w:iCs/>
          <w:sz w:val="22"/>
        </w:rPr>
      </w:pPr>
    </w:p>
    <w:p w:rsidR="00747D02" w:rsidRDefault="00B2715C" w:rsidP="005B43EA">
      <w:pPr>
        <w:pStyle w:val="Heading1"/>
        <w:tabs>
          <w:tab w:val="left" w:pos="567"/>
        </w:tabs>
        <w:spacing w:before="0" w:after="0" w:line="240" w:lineRule="atLeast"/>
      </w:pPr>
      <w:r>
        <w:rPr>
          <w:b/>
          <w:bCs/>
          <w:i w:val="0"/>
          <w:iCs/>
        </w:rPr>
        <w:t>10</w:t>
      </w:r>
      <w:r w:rsidR="00974671">
        <w:rPr>
          <w:b/>
          <w:bCs/>
          <w:i w:val="0"/>
          <w:iCs/>
        </w:rPr>
        <w:tab/>
        <w:t>Investment</w:t>
      </w:r>
      <w:r>
        <w:rPr>
          <w:b/>
          <w:bCs/>
          <w:i w:val="0"/>
          <w:iCs/>
        </w:rPr>
        <w:t>s in subsidiaries</w:t>
      </w:r>
    </w:p>
    <w:tbl>
      <w:tblPr>
        <w:tblW w:w="9103" w:type="dxa"/>
        <w:tblInd w:w="477" w:type="dxa"/>
        <w:tblLayout w:type="fixed"/>
        <w:tblCellMar>
          <w:left w:w="79" w:type="dxa"/>
          <w:right w:w="79" w:type="dxa"/>
        </w:tblCellMar>
        <w:tblLook w:val="0000" w:firstRow="0" w:lastRow="0" w:firstColumn="0" w:lastColumn="0" w:noHBand="0" w:noVBand="0"/>
      </w:tblPr>
      <w:tblGrid>
        <w:gridCol w:w="6288"/>
        <w:gridCol w:w="1325"/>
        <w:gridCol w:w="178"/>
        <w:gridCol w:w="1312"/>
      </w:tblGrid>
      <w:tr w:rsidR="00004A6F" w:rsidRPr="00E913D6" w:rsidTr="00CF1BE1">
        <w:trPr>
          <w:cantSplit/>
          <w:trHeight w:val="262"/>
          <w:tblHeader/>
        </w:trPr>
        <w:tc>
          <w:tcPr>
            <w:tcW w:w="6291" w:type="dxa"/>
            <w:vAlign w:val="bottom"/>
          </w:tcPr>
          <w:p w:rsidR="00004A6F" w:rsidRPr="00E913D6" w:rsidRDefault="00004A6F" w:rsidP="007A00BC">
            <w:pPr>
              <w:spacing w:line="240" w:lineRule="atLeast"/>
              <w:rPr>
                <w:i/>
                <w:iCs/>
              </w:rPr>
            </w:pPr>
          </w:p>
        </w:tc>
        <w:tc>
          <w:tcPr>
            <w:tcW w:w="2812" w:type="dxa"/>
            <w:gridSpan w:val="3"/>
            <w:vAlign w:val="bottom"/>
          </w:tcPr>
          <w:p w:rsidR="00004A6F" w:rsidRPr="00E913D6" w:rsidRDefault="00004A6F" w:rsidP="007A00BC">
            <w:pPr>
              <w:pStyle w:val="acctmergecolhdg"/>
              <w:spacing w:line="240" w:lineRule="atLeast"/>
            </w:pPr>
            <w:r w:rsidRPr="00E913D6">
              <w:t>Separate</w:t>
            </w:r>
          </w:p>
          <w:p w:rsidR="00004A6F" w:rsidRPr="00E913D6" w:rsidRDefault="00004A6F" w:rsidP="007A00BC">
            <w:pPr>
              <w:pStyle w:val="acctmergecolhdg"/>
              <w:spacing w:line="240" w:lineRule="atLeast"/>
            </w:pPr>
            <w:r w:rsidRPr="00E913D6">
              <w:t>financial statements</w:t>
            </w:r>
          </w:p>
        </w:tc>
      </w:tr>
      <w:tr w:rsidR="00004A6F" w:rsidRPr="00E913D6" w:rsidTr="00CF1BE1">
        <w:trPr>
          <w:cantSplit/>
          <w:trHeight w:val="262"/>
          <w:tblHeader/>
        </w:trPr>
        <w:tc>
          <w:tcPr>
            <w:tcW w:w="6291" w:type="dxa"/>
            <w:vAlign w:val="bottom"/>
          </w:tcPr>
          <w:p w:rsidR="00004A6F" w:rsidRPr="00E913D6" w:rsidRDefault="00004A6F" w:rsidP="00832F75">
            <w:pPr>
              <w:pStyle w:val="acctfourfigures"/>
              <w:tabs>
                <w:tab w:val="clear" w:pos="765"/>
              </w:tabs>
              <w:spacing w:line="240" w:lineRule="atLeast"/>
              <w:rPr>
                <w:b/>
                <w:bCs/>
                <w:i/>
                <w:iCs/>
              </w:rPr>
            </w:pPr>
          </w:p>
        </w:tc>
        <w:tc>
          <w:tcPr>
            <w:tcW w:w="1325" w:type="dxa"/>
            <w:vAlign w:val="bottom"/>
          </w:tcPr>
          <w:p w:rsidR="00004A6F" w:rsidRPr="00E913D6" w:rsidRDefault="004517D0" w:rsidP="007A00BC">
            <w:pPr>
              <w:pStyle w:val="acctmergecolhdg"/>
              <w:spacing w:line="240" w:lineRule="atLeast"/>
              <w:rPr>
                <w:b w:val="0"/>
                <w:bCs/>
              </w:rPr>
            </w:pPr>
            <w:r w:rsidRPr="00E913D6">
              <w:rPr>
                <w:b w:val="0"/>
                <w:bCs/>
              </w:rPr>
              <w:t>201</w:t>
            </w:r>
            <w:r w:rsidR="00554F2C">
              <w:rPr>
                <w:b w:val="0"/>
                <w:bCs/>
              </w:rPr>
              <w:t>7</w:t>
            </w:r>
          </w:p>
        </w:tc>
        <w:tc>
          <w:tcPr>
            <w:tcW w:w="175" w:type="dxa"/>
            <w:vAlign w:val="bottom"/>
          </w:tcPr>
          <w:p w:rsidR="00004A6F" w:rsidRPr="00E913D6" w:rsidRDefault="00004A6F" w:rsidP="007A00BC">
            <w:pPr>
              <w:pStyle w:val="acctmergecolhdg"/>
              <w:spacing w:line="240" w:lineRule="atLeast"/>
              <w:rPr>
                <w:b w:val="0"/>
                <w:bCs/>
              </w:rPr>
            </w:pPr>
          </w:p>
        </w:tc>
        <w:tc>
          <w:tcPr>
            <w:tcW w:w="1311" w:type="dxa"/>
            <w:vAlign w:val="bottom"/>
          </w:tcPr>
          <w:p w:rsidR="00004A6F" w:rsidRPr="00E913D6" w:rsidRDefault="004517D0" w:rsidP="007A00BC">
            <w:pPr>
              <w:pStyle w:val="acctmergecolhdg"/>
              <w:spacing w:line="240" w:lineRule="atLeast"/>
              <w:rPr>
                <w:b w:val="0"/>
                <w:bCs/>
              </w:rPr>
            </w:pPr>
            <w:r w:rsidRPr="00E913D6">
              <w:rPr>
                <w:b w:val="0"/>
                <w:bCs/>
              </w:rPr>
              <w:t>201</w:t>
            </w:r>
            <w:r w:rsidR="00554F2C">
              <w:rPr>
                <w:b w:val="0"/>
                <w:bCs/>
              </w:rPr>
              <w:t>6</w:t>
            </w:r>
          </w:p>
        </w:tc>
      </w:tr>
      <w:tr w:rsidR="00004A6F" w:rsidRPr="00E913D6" w:rsidTr="00CF1BE1">
        <w:trPr>
          <w:cantSplit/>
          <w:trHeight w:val="262"/>
        </w:trPr>
        <w:tc>
          <w:tcPr>
            <w:tcW w:w="6291" w:type="dxa"/>
            <w:vAlign w:val="bottom"/>
          </w:tcPr>
          <w:p w:rsidR="00004A6F" w:rsidRPr="00E913D6" w:rsidRDefault="00004A6F" w:rsidP="007A00BC">
            <w:pPr>
              <w:spacing w:line="240" w:lineRule="atLeast"/>
            </w:pPr>
          </w:p>
        </w:tc>
        <w:tc>
          <w:tcPr>
            <w:tcW w:w="2812" w:type="dxa"/>
            <w:gridSpan w:val="3"/>
            <w:vAlign w:val="bottom"/>
          </w:tcPr>
          <w:p w:rsidR="00004A6F" w:rsidRPr="00E913D6" w:rsidRDefault="00004A6F" w:rsidP="00C14D2D">
            <w:pPr>
              <w:spacing w:line="240" w:lineRule="exact"/>
              <w:ind w:left="-79" w:right="-79"/>
              <w:jc w:val="center"/>
            </w:pPr>
            <w:r w:rsidRPr="00E913D6">
              <w:rPr>
                <w:i/>
                <w:iCs/>
              </w:rPr>
              <w:t>(in thousand Baht)</w:t>
            </w:r>
          </w:p>
        </w:tc>
      </w:tr>
      <w:tr w:rsidR="00920EDF" w:rsidRPr="00E913D6" w:rsidTr="00CF1BE1">
        <w:trPr>
          <w:cantSplit/>
          <w:trHeight w:val="262"/>
        </w:trPr>
        <w:tc>
          <w:tcPr>
            <w:tcW w:w="6291" w:type="dxa"/>
            <w:vAlign w:val="bottom"/>
          </w:tcPr>
          <w:p w:rsidR="00920EDF" w:rsidRPr="00E913D6" w:rsidRDefault="00920EDF" w:rsidP="00920EDF">
            <w:pPr>
              <w:spacing w:line="240" w:lineRule="atLeast"/>
            </w:pPr>
            <w:r w:rsidRPr="00E913D6">
              <w:t>At 1 January</w:t>
            </w:r>
          </w:p>
        </w:tc>
        <w:tc>
          <w:tcPr>
            <w:tcW w:w="1325" w:type="dxa"/>
          </w:tcPr>
          <w:p w:rsidR="00920EDF" w:rsidRPr="00920EDF" w:rsidRDefault="00920EDF" w:rsidP="00920EDF">
            <w:pPr>
              <w:pStyle w:val="BodyText"/>
              <w:tabs>
                <w:tab w:val="left" w:pos="720"/>
              </w:tabs>
              <w:spacing w:after="0" w:line="240" w:lineRule="auto"/>
              <w:ind w:right="113"/>
              <w:jc w:val="right"/>
            </w:pPr>
            <w:r w:rsidRPr="00920EDF">
              <w:t>1,799,946</w:t>
            </w:r>
          </w:p>
        </w:tc>
        <w:tc>
          <w:tcPr>
            <w:tcW w:w="175" w:type="dxa"/>
          </w:tcPr>
          <w:p w:rsidR="00920EDF" w:rsidRPr="00920EDF" w:rsidRDefault="00920EDF" w:rsidP="00920EDF">
            <w:pPr>
              <w:pStyle w:val="BodyText"/>
              <w:spacing w:after="0" w:line="240" w:lineRule="auto"/>
              <w:jc w:val="both"/>
            </w:pPr>
          </w:p>
        </w:tc>
        <w:tc>
          <w:tcPr>
            <w:tcW w:w="1311" w:type="dxa"/>
          </w:tcPr>
          <w:p w:rsidR="00920EDF" w:rsidRPr="00920EDF" w:rsidRDefault="009750C8" w:rsidP="009750C8">
            <w:pPr>
              <w:pStyle w:val="BodyText"/>
              <w:tabs>
                <w:tab w:val="left" w:pos="720"/>
              </w:tabs>
              <w:spacing w:after="0" w:line="240" w:lineRule="auto"/>
              <w:ind w:right="113"/>
              <w:jc w:val="right"/>
            </w:pPr>
            <w:r>
              <w:t>1,199,946</w:t>
            </w:r>
          </w:p>
        </w:tc>
      </w:tr>
      <w:tr w:rsidR="00920EDF" w:rsidRPr="00E913D6" w:rsidTr="00CF1BE1">
        <w:trPr>
          <w:cantSplit/>
          <w:trHeight w:val="262"/>
        </w:trPr>
        <w:tc>
          <w:tcPr>
            <w:tcW w:w="6291" w:type="dxa"/>
            <w:vAlign w:val="bottom"/>
          </w:tcPr>
          <w:p w:rsidR="00920EDF" w:rsidRPr="00E913D6" w:rsidRDefault="00920EDF" w:rsidP="00920EDF">
            <w:pPr>
              <w:spacing w:line="240" w:lineRule="atLeast"/>
            </w:pPr>
            <w:r w:rsidRPr="00652CD2">
              <w:t>Acquisitions</w:t>
            </w:r>
          </w:p>
        </w:tc>
        <w:tc>
          <w:tcPr>
            <w:tcW w:w="1325" w:type="dxa"/>
          </w:tcPr>
          <w:p w:rsidR="00920EDF" w:rsidRPr="00920EDF" w:rsidRDefault="003A7073" w:rsidP="00920EDF">
            <w:pPr>
              <w:pStyle w:val="BodyText"/>
              <w:tabs>
                <w:tab w:val="left" w:pos="720"/>
              </w:tabs>
              <w:spacing w:after="0" w:line="240" w:lineRule="auto"/>
              <w:ind w:right="113"/>
              <w:jc w:val="right"/>
            </w:pPr>
            <w:r w:rsidRPr="003A7073">
              <w:t>1,824,946</w:t>
            </w:r>
          </w:p>
        </w:tc>
        <w:tc>
          <w:tcPr>
            <w:tcW w:w="175" w:type="dxa"/>
          </w:tcPr>
          <w:p w:rsidR="00920EDF" w:rsidRPr="00920EDF" w:rsidRDefault="00920EDF" w:rsidP="00920EDF">
            <w:pPr>
              <w:pStyle w:val="BodyText"/>
              <w:spacing w:after="0" w:line="240" w:lineRule="auto"/>
              <w:jc w:val="both"/>
            </w:pPr>
          </w:p>
        </w:tc>
        <w:tc>
          <w:tcPr>
            <w:tcW w:w="1311" w:type="dxa"/>
          </w:tcPr>
          <w:p w:rsidR="00920EDF" w:rsidRPr="00920EDF" w:rsidRDefault="003A7073" w:rsidP="003A7073">
            <w:pPr>
              <w:pStyle w:val="BodyText"/>
              <w:tabs>
                <w:tab w:val="left" w:pos="465"/>
              </w:tabs>
              <w:spacing w:after="0" w:line="240" w:lineRule="auto"/>
              <w:ind w:right="90" w:hanging="38"/>
              <w:jc w:val="right"/>
            </w:pPr>
            <w:r>
              <w:t>600,000</w:t>
            </w:r>
          </w:p>
        </w:tc>
      </w:tr>
      <w:tr w:rsidR="00920EDF" w:rsidRPr="00E913D6" w:rsidTr="00CF1BE1">
        <w:trPr>
          <w:cantSplit/>
          <w:trHeight w:val="262"/>
        </w:trPr>
        <w:tc>
          <w:tcPr>
            <w:tcW w:w="6291" w:type="dxa"/>
            <w:vAlign w:val="bottom"/>
          </w:tcPr>
          <w:p w:rsidR="00920EDF" w:rsidRPr="00E913D6" w:rsidRDefault="00920EDF" w:rsidP="006E3562">
            <w:pPr>
              <w:rPr>
                <w:b/>
                <w:bCs/>
              </w:rPr>
            </w:pPr>
            <w:r w:rsidRPr="00E913D6">
              <w:rPr>
                <w:b/>
                <w:bCs/>
              </w:rPr>
              <w:t>At 3</w:t>
            </w:r>
            <w:r w:rsidR="006E3562">
              <w:rPr>
                <w:b/>
                <w:bCs/>
              </w:rPr>
              <w:t>1</w:t>
            </w:r>
            <w:r>
              <w:rPr>
                <w:b/>
                <w:bCs/>
              </w:rPr>
              <w:t xml:space="preserve"> </w:t>
            </w:r>
            <w:r w:rsidR="006E3562">
              <w:rPr>
                <w:b/>
                <w:bCs/>
              </w:rPr>
              <w:t>December</w:t>
            </w:r>
          </w:p>
        </w:tc>
        <w:tc>
          <w:tcPr>
            <w:tcW w:w="1325" w:type="dxa"/>
            <w:tcBorders>
              <w:top w:val="single" w:sz="4" w:space="0" w:color="auto"/>
              <w:left w:val="nil"/>
              <w:bottom w:val="double" w:sz="4" w:space="0" w:color="auto"/>
              <w:right w:val="nil"/>
            </w:tcBorders>
          </w:tcPr>
          <w:p w:rsidR="00920EDF" w:rsidRPr="00920EDF" w:rsidRDefault="003A7073" w:rsidP="00920EDF">
            <w:pPr>
              <w:pStyle w:val="BodyText"/>
              <w:tabs>
                <w:tab w:val="left" w:pos="720"/>
              </w:tabs>
              <w:spacing w:after="0" w:line="240" w:lineRule="auto"/>
              <w:ind w:right="113"/>
              <w:jc w:val="right"/>
              <w:rPr>
                <w:b/>
                <w:bCs/>
              </w:rPr>
            </w:pPr>
            <w:r w:rsidRPr="003A7073">
              <w:rPr>
                <w:b/>
                <w:bCs/>
              </w:rPr>
              <w:t>3,624,892</w:t>
            </w:r>
          </w:p>
        </w:tc>
        <w:tc>
          <w:tcPr>
            <w:tcW w:w="175" w:type="dxa"/>
          </w:tcPr>
          <w:p w:rsidR="00920EDF" w:rsidRPr="00920EDF" w:rsidRDefault="00920EDF" w:rsidP="00920EDF">
            <w:pPr>
              <w:pStyle w:val="BodyText"/>
              <w:spacing w:after="0" w:line="240" w:lineRule="auto"/>
              <w:jc w:val="both"/>
              <w:rPr>
                <w:b/>
                <w:bCs/>
              </w:rPr>
            </w:pPr>
          </w:p>
        </w:tc>
        <w:tc>
          <w:tcPr>
            <w:tcW w:w="1311" w:type="dxa"/>
            <w:tcBorders>
              <w:top w:val="single" w:sz="4" w:space="0" w:color="auto"/>
              <w:left w:val="nil"/>
              <w:bottom w:val="double" w:sz="4" w:space="0" w:color="auto"/>
              <w:right w:val="nil"/>
            </w:tcBorders>
          </w:tcPr>
          <w:p w:rsidR="00920EDF" w:rsidRPr="00920EDF" w:rsidRDefault="009750C8" w:rsidP="009750C8">
            <w:pPr>
              <w:pStyle w:val="BodyText"/>
              <w:tabs>
                <w:tab w:val="left" w:pos="720"/>
              </w:tabs>
              <w:spacing w:after="0" w:line="240" w:lineRule="auto"/>
              <w:ind w:right="113"/>
              <w:jc w:val="right"/>
              <w:rPr>
                <w:b/>
                <w:bCs/>
              </w:rPr>
            </w:pPr>
            <w:r>
              <w:rPr>
                <w:b/>
                <w:bCs/>
              </w:rPr>
              <w:t>1,799,946</w:t>
            </w:r>
          </w:p>
        </w:tc>
      </w:tr>
    </w:tbl>
    <w:p w:rsidR="006F1AE6" w:rsidRPr="00B5467C" w:rsidRDefault="006F1AE6" w:rsidP="00FE1867">
      <w:pPr>
        <w:pStyle w:val="block"/>
        <w:spacing w:after="0" w:line="240" w:lineRule="auto"/>
        <w:ind w:left="1152" w:hanging="18"/>
        <w:jc w:val="both"/>
      </w:pPr>
    </w:p>
    <w:p w:rsidR="00B71099" w:rsidRPr="00B71099" w:rsidRDefault="00B71099" w:rsidP="00FE1867">
      <w:pPr>
        <w:pStyle w:val="block"/>
        <w:spacing w:after="0" w:line="240" w:lineRule="auto"/>
        <w:ind w:left="540"/>
        <w:jc w:val="both"/>
        <w:rPr>
          <w:rFonts w:cstheme="minorBidi"/>
          <w:spacing w:val="-2"/>
          <w:lang w:val="en-US"/>
        </w:rPr>
      </w:pPr>
      <w:r>
        <w:rPr>
          <w:rFonts w:cstheme="minorBidi"/>
          <w:spacing w:val="-2"/>
          <w:lang w:val="en-US"/>
        </w:rPr>
        <w:t xml:space="preserve">On 31 October 2017, the Company entered </w:t>
      </w:r>
      <w:r w:rsidRPr="00B71099">
        <w:rPr>
          <w:rFonts w:cstheme="minorBidi"/>
          <w:spacing w:val="-2"/>
          <w:lang w:val="en-US"/>
        </w:rPr>
        <w:t xml:space="preserve">into the </w:t>
      </w:r>
      <w:r>
        <w:rPr>
          <w:rFonts w:cstheme="minorBidi"/>
          <w:spacing w:val="-2"/>
          <w:lang w:val="en-US"/>
        </w:rPr>
        <w:t>registration</w:t>
      </w:r>
      <w:r w:rsidRPr="00B71099">
        <w:rPr>
          <w:rFonts w:cstheme="minorBidi"/>
          <w:spacing w:val="-2"/>
          <w:lang w:val="en-US"/>
        </w:rPr>
        <w:t xml:space="preserve"> of</w:t>
      </w:r>
      <w:r>
        <w:rPr>
          <w:rFonts w:cstheme="minorBidi"/>
          <w:spacing w:val="-2"/>
          <w:lang w:val="en-US"/>
        </w:rPr>
        <w:t xml:space="preserve"> a new subsidiary, </w:t>
      </w:r>
      <w:proofErr w:type="spellStart"/>
      <w:r>
        <w:rPr>
          <w:rFonts w:cstheme="minorBidi"/>
          <w:spacing w:val="-2"/>
          <w:lang w:val="en-US"/>
        </w:rPr>
        <w:t>Amarin</w:t>
      </w:r>
      <w:proofErr w:type="spellEnd"/>
      <w:r>
        <w:rPr>
          <w:rFonts w:cstheme="minorBidi"/>
          <w:spacing w:val="-2"/>
          <w:lang w:val="en-US"/>
        </w:rPr>
        <w:t xml:space="preserve"> Media and Commerce Co., Ltd., with the </w:t>
      </w:r>
      <w:proofErr w:type="spellStart"/>
      <w:r>
        <w:rPr>
          <w:rFonts w:cstheme="minorBidi"/>
          <w:spacing w:val="-2"/>
          <w:lang w:val="en-US"/>
        </w:rPr>
        <w:t>authorised</w:t>
      </w:r>
      <w:proofErr w:type="spellEnd"/>
      <w:r>
        <w:rPr>
          <w:rFonts w:cstheme="minorBidi"/>
          <w:spacing w:val="-2"/>
          <w:lang w:val="en-US"/>
        </w:rPr>
        <w:t xml:space="preserve"> share capital amounting to Baht 100.00 million (10,000,000 shares with Baht 10 par value). </w:t>
      </w:r>
      <w:r w:rsidRPr="00B71099">
        <w:rPr>
          <w:rFonts w:cstheme="minorBidi"/>
          <w:spacing w:val="-2"/>
          <w:lang w:val="en-US"/>
        </w:rPr>
        <w:t xml:space="preserve">The issued and paid-up capital </w:t>
      </w:r>
      <w:r>
        <w:rPr>
          <w:rFonts w:cstheme="minorBidi"/>
          <w:spacing w:val="-2"/>
          <w:lang w:val="en-US"/>
        </w:rPr>
        <w:t xml:space="preserve">of such subsidiary </w:t>
      </w:r>
      <w:r w:rsidRPr="00B71099">
        <w:rPr>
          <w:rFonts w:cstheme="minorBidi"/>
          <w:spacing w:val="-2"/>
          <w:lang w:val="en-US"/>
        </w:rPr>
        <w:t>equivalent to 25%</w:t>
      </w:r>
      <w:r>
        <w:rPr>
          <w:rFonts w:cstheme="minorBidi"/>
          <w:spacing w:val="-2"/>
          <w:lang w:val="en-US"/>
        </w:rPr>
        <w:t xml:space="preserve"> amounting to Baht 25.00 million. Therefore, </w:t>
      </w:r>
      <w:r w:rsidRPr="00B71099">
        <w:rPr>
          <w:rFonts w:cstheme="minorBidi"/>
          <w:spacing w:val="-2"/>
          <w:lang w:val="en-US"/>
        </w:rPr>
        <w:t xml:space="preserve">the Group’s total interest in </w:t>
      </w:r>
      <w:proofErr w:type="spellStart"/>
      <w:r>
        <w:rPr>
          <w:rFonts w:cstheme="minorBidi"/>
          <w:spacing w:val="-2"/>
          <w:lang w:val="en-US"/>
        </w:rPr>
        <w:t>Amarin</w:t>
      </w:r>
      <w:proofErr w:type="spellEnd"/>
      <w:r>
        <w:rPr>
          <w:rFonts w:cstheme="minorBidi"/>
          <w:spacing w:val="-2"/>
          <w:lang w:val="en-US"/>
        </w:rPr>
        <w:t xml:space="preserve"> Media and Commerce Co., Ltd. was</w:t>
      </w:r>
      <w:r w:rsidRPr="00B71099">
        <w:rPr>
          <w:rFonts w:cstheme="minorBidi"/>
          <w:spacing w:val="-2"/>
          <w:lang w:val="en-US"/>
        </w:rPr>
        <w:t xml:space="preserve"> 99</w:t>
      </w:r>
      <w:r>
        <w:rPr>
          <w:rFonts w:cstheme="minorBidi"/>
          <w:spacing w:val="-2"/>
          <w:lang w:val="en-US"/>
        </w:rPr>
        <w:t>.99</w:t>
      </w:r>
      <w:r w:rsidRPr="00B71099">
        <w:rPr>
          <w:rFonts w:cstheme="minorBidi"/>
          <w:spacing w:val="-2"/>
          <w:lang w:val="en-US"/>
        </w:rPr>
        <w:t>% as at 31 December 201</w:t>
      </w:r>
      <w:r>
        <w:rPr>
          <w:rFonts w:cstheme="minorBidi"/>
          <w:spacing w:val="-2"/>
          <w:lang w:val="en-US"/>
        </w:rPr>
        <w:t>7</w:t>
      </w:r>
      <w:r w:rsidRPr="00B71099">
        <w:rPr>
          <w:rFonts w:cstheme="minorBidi"/>
          <w:spacing w:val="-2"/>
          <w:lang w:val="en-US"/>
        </w:rPr>
        <w:t>.</w:t>
      </w:r>
    </w:p>
    <w:p w:rsidR="00B71099" w:rsidRDefault="00B71099" w:rsidP="00FE1867">
      <w:pPr>
        <w:pStyle w:val="block"/>
        <w:spacing w:after="0" w:line="240" w:lineRule="auto"/>
        <w:ind w:left="540"/>
        <w:jc w:val="both"/>
        <w:rPr>
          <w:rFonts w:cstheme="minorBidi"/>
          <w:spacing w:val="-2"/>
        </w:rPr>
      </w:pPr>
    </w:p>
    <w:p w:rsidR="00FE1867" w:rsidRPr="005B43EA" w:rsidRDefault="00FE1867" w:rsidP="00FE1867">
      <w:pPr>
        <w:pStyle w:val="block"/>
        <w:spacing w:after="0" w:line="240" w:lineRule="auto"/>
        <w:ind w:left="540"/>
        <w:jc w:val="both"/>
        <w:rPr>
          <w:spacing w:val="-6"/>
        </w:rPr>
      </w:pPr>
      <w:r w:rsidRPr="005B43EA">
        <w:rPr>
          <w:spacing w:val="-6"/>
        </w:rPr>
        <w:t xml:space="preserve">On 18 September 2017, </w:t>
      </w:r>
      <w:proofErr w:type="spellStart"/>
      <w:r w:rsidRPr="005B43EA">
        <w:rPr>
          <w:spacing w:val="-6"/>
        </w:rPr>
        <w:t>Amarin</w:t>
      </w:r>
      <w:proofErr w:type="spellEnd"/>
      <w:r w:rsidRPr="005B43EA">
        <w:rPr>
          <w:spacing w:val="-6"/>
        </w:rPr>
        <w:t xml:space="preserve"> Television Co., Ltd., a subsidiary, registered the increase of autho</w:t>
      </w:r>
      <w:r w:rsidR="0002383E" w:rsidRPr="005B43EA">
        <w:rPr>
          <w:spacing w:val="-6"/>
        </w:rPr>
        <w:t xml:space="preserve">rised share capital by issuing new </w:t>
      </w:r>
      <w:r w:rsidRPr="005B43EA">
        <w:rPr>
          <w:spacing w:val="-6"/>
        </w:rPr>
        <w:t xml:space="preserve">ordinary shares to be offered to the existing shareholders amounting to Baht 1,800.00 million (18,000,000 </w:t>
      </w:r>
      <w:r w:rsidR="00B5467C" w:rsidRPr="005B43EA">
        <w:rPr>
          <w:spacing w:val="-6"/>
        </w:rPr>
        <w:t>shares with Baht 100 par value). The Company already paid</w:t>
      </w:r>
      <w:r w:rsidR="00A30B19" w:rsidRPr="005B43EA">
        <w:rPr>
          <w:spacing w:val="-6"/>
        </w:rPr>
        <w:t xml:space="preserve"> </w:t>
      </w:r>
      <w:r w:rsidR="0002383E" w:rsidRPr="005B43EA">
        <w:rPr>
          <w:spacing w:val="-6"/>
        </w:rPr>
        <w:t>for such issue of shares.</w:t>
      </w:r>
      <w:r w:rsidR="00B5467C" w:rsidRPr="005B43EA">
        <w:rPr>
          <w:spacing w:val="-6"/>
        </w:rPr>
        <w:t xml:space="preserve"> </w:t>
      </w:r>
      <w:r w:rsidR="0002383E" w:rsidRPr="005B43EA">
        <w:rPr>
          <w:spacing w:val="-6"/>
        </w:rPr>
        <w:t>T</w:t>
      </w:r>
      <w:r w:rsidR="00A30B19" w:rsidRPr="005B43EA">
        <w:rPr>
          <w:spacing w:val="-6"/>
        </w:rPr>
        <w:t>herefore</w:t>
      </w:r>
      <w:r w:rsidR="0002383E" w:rsidRPr="005B43EA">
        <w:rPr>
          <w:spacing w:val="-6"/>
        </w:rPr>
        <w:t>,</w:t>
      </w:r>
      <w:r w:rsidR="00B5467C" w:rsidRPr="005B43EA">
        <w:rPr>
          <w:spacing w:val="-6"/>
        </w:rPr>
        <w:t xml:space="preserve"> the Group’s total interest </w:t>
      </w:r>
      <w:r w:rsidR="0002383E" w:rsidRPr="005B43EA">
        <w:rPr>
          <w:spacing w:val="-6"/>
        </w:rPr>
        <w:t xml:space="preserve">in </w:t>
      </w:r>
      <w:proofErr w:type="spellStart"/>
      <w:r w:rsidR="0002383E" w:rsidRPr="005B43EA">
        <w:rPr>
          <w:spacing w:val="-6"/>
        </w:rPr>
        <w:t>Amarin</w:t>
      </w:r>
      <w:proofErr w:type="spellEnd"/>
      <w:r w:rsidR="0002383E" w:rsidRPr="005B43EA">
        <w:rPr>
          <w:spacing w:val="-6"/>
        </w:rPr>
        <w:t xml:space="preserve"> Television Co., Ltd. was</w:t>
      </w:r>
      <w:r w:rsidR="00B5467C" w:rsidRPr="005B43EA">
        <w:rPr>
          <w:spacing w:val="-6"/>
        </w:rPr>
        <w:t xml:space="preserve"> 99.99% as at</w:t>
      </w:r>
      <w:r w:rsidR="005B43EA">
        <w:rPr>
          <w:spacing w:val="-6"/>
        </w:rPr>
        <w:t xml:space="preserve"> </w:t>
      </w:r>
      <w:r w:rsidR="00B5467C" w:rsidRPr="005B43EA">
        <w:rPr>
          <w:spacing w:val="-6"/>
        </w:rPr>
        <w:t>3</w:t>
      </w:r>
      <w:r w:rsidR="00EE7B36" w:rsidRPr="005B43EA">
        <w:rPr>
          <w:spacing w:val="-6"/>
        </w:rPr>
        <w:t>1</w:t>
      </w:r>
      <w:r w:rsidR="00B5467C" w:rsidRPr="005B43EA">
        <w:rPr>
          <w:spacing w:val="-6"/>
        </w:rPr>
        <w:t xml:space="preserve"> </w:t>
      </w:r>
      <w:r w:rsidR="00EE7B36" w:rsidRPr="005B43EA">
        <w:rPr>
          <w:spacing w:val="-6"/>
        </w:rPr>
        <w:t>Decem</w:t>
      </w:r>
      <w:r w:rsidR="00B5467C" w:rsidRPr="005B43EA">
        <w:rPr>
          <w:spacing w:val="-6"/>
        </w:rPr>
        <w:t>ber 2017.</w:t>
      </w:r>
    </w:p>
    <w:p w:rsidR="005B43EA" w:rsidRDefault="005B43EA" w:rsidP="00FE1867">
      <w:pPr>
        <w:pStyle w:val="block"/>
        <w:spacing w:after="0" w:line="240" w:lineRule="auto"/>
        <w:ind w:left="540"/>
        <w:jc w:val="both"/>
        <w:rPr>
          <w:spacing w:val="-2"/>
        </w:rPr>
      </w:pPr>
    </w:p>
    <w:p w:rsidR="0062780C" w:rsidRPr="00865D05" w:rsidRDefault="00EE7B36" w:rsidP="005B43EA">
      <w:pPr>
        <w:pStyle w:val="block"/>
        <w:spacing w:after="0" w:line="240" w:lineRule="auto"/>
        <w:ind w:left="540"/>
        <w:jc w:val="both"/>
        <w:sectPr w:rsidR="0062780C" w:rsidRPr="00865D05" w:rsidSect="005104A9">
          <w:headerReference w:type="default" r:id="rId12"/>
          <w:footerReference w:type="default" r:id="rId13"/>
          <w:type w:val="nextColumn"/>
          <w:pgSz w:w="11907" w:h="16840" w:code="9"/>
          <w:pgMar w:top="691" w:right="1152" w:bottom="576" w:left="1152" w:header="720" w:footer="720" w:gutter="0"/>
          <w:cols w:space="720"/>
        </w:sectPr>
      </w:pPr>
      <w:r>
        <w:rPr>
          <w:spacing w:val="-2"/>
        </w:rPr>
        <w:t>On 21 Decem</w:t>
      </w:r>
      <w:r w:rsidRPr="00EE7B36">
        <w:rPr>
          <w:spacing w:val="-2"/>
        </w:rPr>
        <w:t>ber 201</w:t>
      </w:r>
      <w:r>
        <w:rPr>
          <w:spacing w:val="-2"/>
        </w:rPr>
        <w:t>6</w:t>
      </w:r>
      <w:r w:rsidRPr="00EE7B36">
        <w:rPr>
          <w:spacing w:val="-2"/>
        </w:rPr>
        <w:t xml:space="preserve">, </w:t>
      </w:r>
      <w:proofErr w:type="spellStart"/>
      <w:r w:rsidRPr="00EE7B36">
        <w:rPr>
          <w:spacing w:val="-2"/>
        </w:rPr>
        <w:t>Amarin</w:t>
      </w:r>
      <w:proofErr w:type="spellEnd"/>
      <w:r w:rsidRPr="00EE7B36">
        <w:rPr>
          <w:spacing w:val="-2"/>
        </w:rPr>
        <w:t xml:space="preserve"> Television Co., Ltd., a subsidiary, registered the increase of authorised share capital by issuing new ordinary shares to be offered to the existing shareholders amountin</w:t>
      </w:r>
      <w:r>
        <w:rPr>
          <w:spacing w:val="-2"/>
        </w:rPr>
        <w:t>g to             Baht 600.00 million (6</w:t>
      </w:r>
      <w:r w:rsidRPr="00EE7B36">
        <w:rPr>
          <w:spacing w:val="-2"/>
        </w:rPr>
        <w:t xml:space="preserve">,000,000 shares with Baht 100 par value). The Company already paid for such issued of shares. Therefore, the Group’s total interest in </w:t>
      </w:r>
      <w:proofErr w:type="spellStart"/>
      <w:r w:rsidRPr="00EE7B36">
        <w:rPr>
          <w:spacing w:val="-2"/>
        </w:rPr>
        <w:t>Amarin</w:t>
      </w:r>
      <w:proofErr w:type="spellEnd"/>
      <w:r w:rsidRPr="00EE7B36">
        <w:rPr>
          <w:spacing w:val="-2"/>
        </w:rPr>
        <w:t xml:space="preserve"> Television Co., Ltd. was 99.99% as at                   31 December 2017.</w:t>
      </w:r>
      <w:r w:rsidR="00865D05">
        <w:tab/>
      </w:r>
    </w:p>
    <w:p w:rsidR="00747D02" w:rsidRPr="00657849" w:rsidRDefault="00EB26B1" w:rsidP="00747D02">
      <w:pPr>
        <w:pStyle w:val="block"/>
        <w:spacing w:after="0" w:line="240" w:lineRule="atLeast"/>
        <w:ind w:left="0"/>
        <w:jc w:val="both"/>
        <w:rPr>
          <w:lang w:val="en-US"/>
        </w:rPr>
      </w:pPr>
      <w:r w:rsidRPr="00657849">
        <w:rPr>
          <w:lang w:val="en-US"/>
        </w:rPr>
        <w:lastRenderedPageBreak/>
        <w:t>Investment</w:t>
      </w:r>
      <w:r w:rsidR="002403CA">
        <w:rPr>
          <w:lang w:val="en-US"/>
        </w:rPr>
        <w:t>s</w:t>
      </w:r>
      <w:r w:rsidR="00747D02" w:rsidRPr="00657849">
        <w:rPr>
          <w:lang w:val="en-US"/>
        </w:rPr>
        <w:t xml:space="preserve"> in </w:t>
      </w:r>
      <w:r w:rsidR="00E16F3F" w:rsidRPr="00657849">
        <w:rPr>
          <w:lang w:val="en-US"/>
        </w:rPr>
        <w:t>subsidiar</w:t>
      </w:r>
      <w:r w:rsidR="002403CA">
        <w:rPr>
          <w:lang w:val="en-US"/>
        </w:rPr>
        <w:t>ies</w:t>
      </w:r>
      <w:r w:rsidR="00747D02" w:rsidRPr="00657849">
        <w:rPr>
          <w:lang w:val="en-US"/>
        </w:rPr>
        <w:t xml:space="preserve"> as at </w:t>
      </w:r>
      <w:r w:rsidR="004517D0" w:rsidRPr="00657849">
        <w:rPr>
          <w:lang w:val="en-US"/>
        </w:rPr>
        <w:t>3</w:t>
      </w:r>
      <w:r w:rsidR="002403CA">
        <w:rPr>
          <w:lang w:val="en-US"/>
        </w:rPr>
        <w:t>1 December</w:t>
      </w:r>
      <w:r w:rsidR="00DD47B6" w:rsidRPr="00657849">
        <w:rPr>
          <w:lang w:val="en-US"/>
        </w:rPr>
        <w:t xml:space="preserve"> </w:t>
      </w:r>
      <w:r w:rsidR="00966909" w:rsidRPr="00657849">
        <w:rPr>
          <w:lang w:val="en-US"/>
        </w:rPr>
        <w:t>2017</w:t>
      </w:r>
      <w:r w:rsidR="007A00BC" w:rsidRPr="00657849">
        <w:rPr>
          <w:lang w:val="en-US"/>
        </w:rPr>
        <w:t xml:space="preserve"> </w:t>
      </w:r>
      <w:r w:rsidR="002403CA">
        <w:rPr>
          <w:lang w:val="en-US"/>
        </w:rPr>
        <w:t xml:space="preserve">and </w:t>
      </w:r>
      <w:r w:rsidR="00966909" w:rsidRPr="00657849">
        <w:rPr>
          <w:lang w:val="en-US"/>
        </w:rPr>
        <w:t>2016</w:t>
      </w:r>
      <w:r w:rsidR="00FA00E0" w:rsidRPr="00657849">
        <w:rPr>
          <w:lang w:val="en-US"/>
        </w:rPr>
        <w:t xml:space="preserve"> </w:t>
      </w:r>
      <w:r w:rsidR="00747D02" w:rsidRPr="00657849">
        <w:rPr>
          <w:lang w:val="en-US"/>
        </w:rPr>
        <w:t>were as follows:</w:t>
      </w:r>
    </w:p>
    <w:p w:rsidR="00747D02" w:rsidRPr="00657849" w:rsidRDefault="00747D02" w:rsidP="00747D02">
      <w:pPr>
        <w:pStyle w:val="block"/>
        <w:spacing w:after="0" w:line="240" w:lineRule="atLeast"/>
        <w:ind w:left="0"/>
        <w:jc w:val="both"/>
        <w:rPr>
          <w:lang w:val="en-US"/>
        </w:rPr>
      </w:pPr>
    </w:p>
    <w:tbl>
      <w:tblPr>
        <w:tblW w:w="15048" w:type="dxa"/>
        <w:tblInd w:w="-90" w:type="dxa"/>
        <w:tblLayout w:type="fixed"/>
        <w:tblCellMar>
          <w:left w:w="79" w:type="dxa"/>
          <w:right w:w="79" w:type="dxa"/>
        </w:tblCellMar>
        <w:tblLook w:val="0000" w:firstRow="0" w:lastRow="0" w:firstColumn="0" w:lastColumn="0" w:noHBand="0" w:noVBand="0"/>
      </w:tblPr>
      <w:tblGrid>
        <w:gridCol w:w="1980"/>
        <w:gridCol w:w="1710"/>
        <w:gridCol w:w="810"/>
        <w:gridCol w:w="180"/>
        <w:gridCol w:w="810"/>
        <w:gridCol w:w="180"/>
        <w:gridCol w:w="990"/>
        <w:gridCol w:w="180"/>
        <w:gridCol w:w="1080"/>
        <w:gridCol w:w="180"/>
        <w:gridCol w:w="1080"/>
        <w:gridCol w:w="180"/>
        <w:gridCol w:w="1173"/>
        <w:gridCol w:w="180"/>
        <w:gridCol w:w="807"/>
        <w:gridCol w:w="180"/>
        <w:gridCol w:w="806"/>
        <w:gridCol w:w="180"/>
        <w:gridCol w:w="1084"/>
        <w:gridCol w:w="180"/>
        <w:gridCol w:w="1086"/>
        <w:gridCol w:w="12"/>
      </w:tblGrid>
      <w:tr w:rsidR="005B7D1C" w:rsidRPr="00657849" w:rsidTr="00F32B33">
        <w:trPr>
          <w:cantSplit/>
          <w:trHeight w:val="279"/>
          <w:tblHeader/>
        </w:trPr>
        <w:tc>
          <w:tcPr>
            <w:tcW w:w="15048" w:type="dxa"/>
            <w:gridSpan w:val="22"/>
            <w:vAlign w:val="bottom"/>
          </w:tcPr>
          <w:p w:rsidR="005B7D1C" w:rsidRPr="00FC66AF" w:rsidRDefault="005B7D1C" w:rsidP="00B44502">
            <w:pPr>
              <w:spacing w:line="240" w:lineRule="atLeast"/>
              <w:ind w:left="-57" w:right="-57"/>
              <w:jc w:val="center"/>
              <w:rPr>
                <w:sz w:val="20"/>
              </w:rPr>
            </w:pPr>
            <w:r w:rsidRPr="00FC66AF">
              <w:rPr>
                <w:b/>
                <w:bCs/>
                <w:sz w:val="20"/>
              </w:rPr>
              <w:t>Separate financial statements</w:t>
            </w:r>
          </w:p>
        </w:tc>
      </w:tr>
      <w:tr w:rsidR="005B7D1C" w:rsidRPr="00657849" w:rsidTr="00F32B33">
        <w:trPr>
          <w:gridAfter w:val="1"/>
          <w:wAfter w:w="12" w:type="dxa"/>
          <w:cantSplit/>
          <w:trHeight w:val="279"/>
          <w:tblHeader/>
        </w:trPr>
        <w:tc>
          <w:tcPr>
            <w:tcW w:w="1980" w:type="dxa"/>
            <w:vAlign w:val="bottom"/>
          </w:tcPr>
          <w:p w:rsidR="005B7D1C" w:rsidRPr="00FC66AF" w:rsidRDefault="005B7D1C" w:rsidP="001D0C84">
            <w:pPr>
              <w:spacing w:line="240" w:lineRule="atLeast"/>
              <w:rPr>
                <w:i/>
                <w:iCs/>
                <w:sz w:val="20"/>
              </w:rPr>
            </w:pPr>
          </w:p>
        </w:tc>
        <w:tc>
          <w:tcPr>
            <w:tcW w:w="1710" w:type="dxa"/>
            <w:vAlign w:val="bottom"/>
          </w:tcPr>
          <w:p w:rsidR="005B7D1C" w:rsidRPr="00FC66AF" w:rsidRDefault="005B7D1C" w:rsidP="00680F0C">
            <w:pPr>
              <w:spacing w:line="240" w:lineRule="atLeast"/>
              <w:ind w:left="-158" w:right="-79"/>
              <w:jc w:val="center"/>
              <w:rPr>
                <w:sz w:val="20"/>
              </w:rPr>
            </w:pPr>
            <w:r w:rsidRPr="00FC66AF">
              <w:rPr>
                <w:sz w:val="20"/>
              </w:rPr>
              <w:t>Type of business</w:t>
            </w:r>
          </w:p>
        </w:tc>
        <w:tc>
          <w:tcPr>
            <w:tcW w:w="1800" w:type="dxa"/>
            <w:gridSpan w:val="3"/>
            <w:vAlign w:val="bottom"/>
          </w:tcPr>
          <w:p w:rsidR="005B7D1C" w:rsidRPr="00FC66AF" w:rsidRDefault="005B7D1C" w:rsidP="00B44502">
            <w:pPr>
              <w:spacing w:line="240" w:lineRule="atLeast"/>
              <w:ind w:left="-57" w:right="-57"/>
              <w:jc w:val="center"/>
              <w:rPr>
                <w:sz w:val="20"/>
              </w:rPr>
            </w:pPr>
            <w:r w:rsidRPr="00FC66AF">
              <w:rPr>
                <w:spacing w:val="-6"/>
                <w:sz w:val="20"/>
              </w:rPr>
              <w:t>Ownership interest</w:t>
            </w:r>
          </w:p>
        </w:tc>
        <w:tc>
          <w:tcPr>
            <w:tcW w:w="180" w:type="dxa"/>
            <w:vAlign w:val="bottom"/>
          </w:tcPr>
          <w:p w:rsidR="005B7D1C" w:rsidRPr="00FC66AF" w:rsidRDefault="005B7D1C" w:rsidP="00B44502">
            <w:pPr>
              <w:pStyle w:val="BodyText"/>
              <w:spacing w:after="0" w:line="240" w:lineRule="atLeast"/>
              <w:ind w:left="-57" w:right="-57"/>
              <w:jc w:val="center"/>
              <w:rPr>
                <w:sz w:val="20"/>
                <w:lang w:val="en-GB"/>
              </w:rPr>
            </w:pPr>
          </w:p>
        </w:tc>
        <w:tc>
          <w:tcPr>
            <w:tcW w:w="2250" w:type="dxa"/>
            <w:gridSpan w:val="3"/>
            <w:vAlign w:val="bottom"/>
          </w:tcPr>
          <w:p w:rsidR="005B7D1C" w:rsidRPr="00FC66AF" w:rsidRDefault="005B7D1C" w:rsidP="00B44502">
            <w:pPr>
              <w:spacing w:line="240" w:lineRule="atLeast"/>
              <w:ind w:left="-57" w:right="-57"/>
              <w:jc w:val="center"/>
              <w:rPr>
                <w:sz w:val="20"/>
              </w:rPr>
            </w:pPr>
            <w:r w:rsidRPr="00FC66AF">
              <w:rPr>
                <w:sz w:val="20"/>
              </w:rPr>
              <w:t>Paid-up capital</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2433" w:type="dxa"/>
            <w:gridSpan w:val="3"/>
            <w:vAlign w:val="bottom"/>
          </w:tcPr>
          <w:p w:rsidR="005B7D1C" w:rsidRPr="00FC66AF" w:rsidRDefault="005B7D1C" w:rsidP="00B44502">
            <w:pPr>
              <w:spacing w:line="240" w:lineRule="atLeast"/>
              <w:ind w:left="-57" w:right="-57"/>
              <w:jc w:val="center"/>
              <w:rPr>
                <w:sz w:val="20"/>
              </w:rPr>
            </w:pPr>
            <w:r w:rsidRPr="00FC66AF">
              <w:rPr>
                <w:sz w:val="20"/>
              </w:rPr>
              <w:t>Cost</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1793" w:type="dxa"/>
            <w:gridSpan w:val="3"/>
            <w:vAlign w:val="bottom"/>
          </w:tcPr>
          <w:p w:rsidR="005B7D1C" w:rsidRPr="00FC66AF" w:rsidRDefault="005B7D1C" w:rsidP="00B44502">
            <w:pPr>
              <w:spacing w:line="240" w:lineRule="atLeast"/>
              <w:ind w:left="-57" w:right="-57"/>
              <w:jc w:val="center"/>
              <w:rPr>
                <w:sz w:val="20"/>
              </w:rPr>
            </w:pPr>
            <w:r w:rsidRPr="00FC66AF">
              <w:rPr>
                <w:sz w:val="20"/>
              </w:rPr>
              <w:t>Impairment</w:t>
            </w:r>
          </w:p>
        </w:tc>
        <w:tc>
          <w:tcPr>
            <w:tcW w:w="180" w:type="dxa"/>
            <w:vAlign w:val="bottom"/>
          </w:tcPr>
          <w:p w:rsidR="005B7D1C" w:rsidRPr="00FC66AF" w:rsidRDefault="005B7D1C" w:rsidP="00B44502">
            <w:pPr>
              <w:pStyle w:val="acctfourfigures"/>
              <w:tabs>
                <w:tab w:val="clear" w:pos="765"/>
              </w:tabs>
              <w:spacing w:line="240" w:lineRule="atLeast"/>
              <w:ind w:left="-57" w:right="-57"/>
              <w:jc w:val="center"/>
              <w:rPr>
                <w:sz w:val="20"/>
              </w:rPr>
            </w:pPr>
          </w:p>
        </w:tc>
        <w:tc>
          <w:tcPr>
            <w:tcW w:w="2350" w:type="dxa"/>
            <w:gridSpan w:val="3"/>
            <w:vAlign w:val="bottom"/>
          </w:tcPr>
          <w:p w:rsidR="005B7D1C" w:rsidRPr="00FC66AF" w:rsidRDefault="005B7D1C" w:rsidP="00B44502">
            <w:pPr>
              <w:spacing w:line="240" w:lineRule="atLeast"/>
              <w:ind w:left="-57" w:right="-57"/>
              <w:jc w:val="center"/>
              <w:rPr>
                <w:sz w:val="20"/>
              </w:rPr>
            </w:pPr>
            <w:r w:rsidRPr="00FC66AF">
              <w:rPr>
                <w:sz w:val="20"/>
              </w:rPr>
              <w:t>At cost - net</w:t>
            </w:r>
          </w:p>
        </w:tc>
      </w:tr>
      <w:tr w:rsidR="00CB3767" w:rsidRPr="00657849" w:rsidTr="00F32B33">
        <w:trPr>
          <w:gridAfter w:val="1"/>
          <w:wAfter w:w="12" w:type="dxa"/>
          <w:cantSplit/>
          <w:trHeight w:val="279"/>
          <w:tblHeader/>
        </w:trPr>
        <w:tc>
          <w:tcPr>
            <w:tcW w:w="1980" w:type="dxa"/>
            <w:vAlign w:val="bottom"/>
          </w:tcPr>
          <w:p w:rsidR="005B7D1C" w:rsidRPr="00FC66AF" w:rsidRDefault="005B7D1C" w:rsidP="009B7CFF">
            <w:pPr>
              <w:spacing w:line="240" w:lineRule="atLeast"/>
              <w:rPr>
                <w:i/>
                <w:iCs/>
                <w:sz w:val="20"/>
              </w:rPr>
            </w:pPr>
          </w:p>
        </w:tc>
        <w:tc>
          <w:tcPr>
            <w:tcW w:w="1710" w:type="dxa"/>
            <w:vAlign w:val="bottom"/>
          </w:tcPr>
          <w:p w:rsidR="005B7D1C" w:rsidRPr="00FC66AF" w:rsidRDefault="005B7D1C" w:rsidP="009B7CFF">
            <w:pPr>
              <w:pStyle w:val="acctfourfigures"/>
              <w:tabs>
                <w:tab w:val="clear" w:pos="765"/>
              </w:tabs>
              <w:spacing w:line="240" w:lineRule="atLeast"/>
              <w:rPr>
                <w:sz w:val="20"/>
              </w:rPr>
            </w:pPr>
          </w:p>
        </w:tc>
        <w:tc>
          <w:tcPr>
            <w:tcW w:w="810" w:type="dxa"/>
            <w:vAlign w:val="bottom"/>
          </w:tcPr>
          <w:p w:rsidR="005B7D1C" w:rsidRPr="00FC66AF" w:rsidRDefault="005B7D1C" w:rsidP="009B7CFF">
            <w:pPr>
              <w:spacing w:line="240" w:lineRule="atLeast"/>
              <w:jc w:val="center"/>
              <w:rPr>
                <w:sz w:val="20"/>
              </w:rPr>
            </w:pPr>
            <w:r w:rsidRPr="00FC66AF">
              <w:rPr>
                <w:sz w:val="20"/>
              </w:rPr>
              <w:t>2017</w:t>
            </w:r>
          </w:p>
        </w:tc>
        <w:tc>
          <w:tcPr>
            <w:tcW w:w="180" w:type="dxa"/>
            <w:vAlign w:val="bottom"/>
          </w:tcPr>
          <w:p w:rsidR="005B7D1C" w:rsidRPr="00FC66AF" w:rsidRDefault="005B7D1C" w:rsidP="009B7CFF">
            <w:pPr>
              <w:spacing w:line="240" w:lineRule="atLeast"/>
              <w:jc w:val="center"/>
              <w:rPr>
                <w:sz w:val="20"/>
              </w:rPr>
            </w:pPr>
          </w:p>
        </w:tc>
        <w:tc>
          <w:tcPr>
            <w:tcW w:w="810" w:type="dxa"/>
            <w:vAlign w:val="bottom"/>
          </w:tcPr>
          <w:p w:rsidR="005B7D1C" w:rsidRPr="00FC66AF" w:rsidRDefault="005B7D1C" w:rsidP="009B7CFF">
            <w:pPr>
              <w:spacing w:line="240" w:lineRule="atLeast"/>
              <w:jc w:val="center"/>
              <w:rPr>
                <w:sz w:val="20"/>
              </w:rPr>
            </w:pPr>
            <w:r w:rsidRPr="00FC66AF">
              <w:rPr>
                <w:sz w:val="20"/>
              </w:rPr>
              <w:t>2016</w:t>
            </w:r>
          </w:p>
        </w:tc>
        <w:tc>
          <w:tcPr>
            <w:tcW w:w="180" w:type="dxa"/>
            <w:vAlign w:val="bottom"/>
          </w:tcPr>
          <w:p w:rsidR="005B7D1C" w:rsidRPr="00FC66AF" w:rsidRDefault="005B7D1C" w:rsidP="009B7CFF">
            <w:pPr>
              <w:pStyle w:val="BodyText"/>
              <w:spacing w:after="0" w:line="240" w:lineRule="atLeast"/>
              <w:jc w:val="center"/>
              <w:rPr>
                <w:sz w:val="20"/>
                <w:lang w:val="en-GB"/>
              </w:rPr>
            </w:pPr>
          </w:p>
        </w:tc>
        <w:tc>
          <w:tcPr>
            <w:tcW w:w="990" w:type="dxa"/>
            <w:vAlign w:val="bottom"/>
          </w:tcPr>
          <w:p w:rsidR="005B7D1C" w:rsidRPr="00FC66AF" w:rsidRDefault="005B7D1C" w:rsidP="009B7CFF">
            <w:pPr>
              <w:spacing w:line="240" w:lineRule="atLeast"/>
              <w:jc w:val="center"/>
              <w:rPr>
                <w:sz w:val="20"/>
              </w:rPr>
            </w:pPr>
            <w:r w:rsidRPr="00FC66AF">
              <w:rPr>
                <w:sz w:val="20"/>
              </w:rPr>
              <w:t>2017</w:t>
            </w:r>
          </w:p>
        </w:tc>
        <w:tc>
          <w:tcPr>
            <w:tcW w:w="180" w:type="dxa"/>
            <w:vAlign w:val="bottom"/>
          </w:tcPr>
          <w:p w:rsidR="005B7D1C" w:rsidRPr="00FC66AF" w:rsidRDefault="005B7D1C" w:rsidP="009B7CFF">
            <w:pPr>
              <w:spacing w:line="240" w:lineRule="atLeast"/>
              <w:jc w:val="center"/>
              <w:rPr>
                <w:sz w:val="20"/>
              </w:rPr>
            </w:pPr>
          </w:p>
        </w:tc>
        <w:tc>
          <w:tcPr>
            <w:tcW w:w="1080" w:type="dxa"/>
            <w:vAlign w:val="bottom"/>
          </w:tcPr>
          <w:p w:rsidR="005B7D1C" w:rsidRPr="00FC66AF" w:rsidRDefault="005B7D1C" w:rsidP="009B7CFF">
            <w:pPr>
              <w:spacing w:line="240" w:lineRule="atLeast"/>
              <w:jc w:val="center"/>
              <w:rPr>
                <w:sz w:val="20"/>
              </w:rPr>
            </w:pPr>
            <w:r w:rsidRPr="00FC66AF">
              <w:rPr>
                <w:sz w:val="20"/>
              </w:rPr>
              <w:t>2016</w:t>
            </w:r>
          </w:p>
        </w:tc>
        <w:tc>
          <w:tcPr>
            <w:tcW w:w="180" w:type="dxa"/>
            <w:vAlign w:val="bottom"/>
          </w:tcPr>
          <w:p w:rsidR="005B7D1C" w:rsidRPr="00FC66AF" w:rsidRDefault="005B7D1C" w:rsidP="009B7CFF">
            <w:pPr>
              <w:pStyle w:val="acctfourfigures"/>
              <w:tabs>
                <w:tab w:val="clear" w:pos="765"/>
              </w:tabs>
              <w:spacing w:line="240" w:lineRule="atLeast"/>
              <w:jc w:val="center"/>
              <w:rPr>
                <w:sz w:val="20"/>
              </w:rPr>
            </w:pPr>
          </w:p>
        </w:tc>
        <w:tc>
          <w:tcPr>
            <w:tcW w:w="1080" w:type="dxa"/>
            <w:vAlign w:val="bottom"/>
          </w:tcPr>
          <w:p w:rsidR="005B7D1C" w:rsidRPr="00FC66AF" w:rsidRDefault="005B7D1C" w:rsidP="009B7CFF">
            <w:pPr>
              <w:spacing w:line="240" w:lineRule="atLeast"/>
              <w:jc w:val="center"/>
              <w:rPr>
                <w:sz w:val="20"/>
              </w:rPr>
            </w:pPr>
            <w:r w:rsidRPr="00FC66AF">
              <w:rPr>
                <w:sz w:val="20"/>
              </w:rPr>
              <w:t>2017</w:t>
            </w:r>
          </w:p>
        </w:tc>
        <w:tc>
          <w:tcPr>
            <w:tcW w:w="180" w:type="dxa"/>
            <w:vAlign w:val="bottom"/>
          </w:tcPr>
          <w:p w:rsidR="005B7D1C" w:rsidRPr="00FC66AF" w:rsidRDefault="005B7D1C" w:rsidP="009B7CFF">
            <w:pPr>
              <w:spacing w:line="240" w:lineRule="atLeast"/>
              <w:jc w:val="center"/>
              <w:rPr>
                <w:sz w:val="20"/>
              </w:rPr>
            </w:pPr>
          </w:p>
        </w:tc>
        <w:tc>
          <w:tcPr>
            <w:tcW w:w="1173" w:type="dxa"/>
            <w:vAlign w:val="bottom"/>
          </w:tcPr>
          <w:p w:rsidR="005B7D1C" w:rsidRPr="00FC66AF" w:rsidRDefault="005B7D1C" w:rsidP="009B7CFF">
            <w:pPr>
              <w:spacing w:line="240" w:lineRule="atLeast"/>
              <w:jc w:val="center"/>
              <w:rPr>
                <w:sz w:val="20"/>
              </w:rPr>
            </w:pPr>
            <w:r w:rsidRPr="00FC66AF">
              <w:rPr>
                <w:sz w:val="20"/>
              </w:rPr>
              <w:t>2016</w:t>
            </w:r>
          </w:p>
        </w:tc>
        <w:tc>
          <w:tcPr>
            <w:tcW w:w="180" w:type="dxa"/>
            <w:vAlign w:val="bottom"/>
          </w:tcPr>
          <w:p w:rsidR="005B7D1C" w:rsidRPr="00FC66AF" w:rsidRDefault="005B7D1C" w:rsidP="009B7CFF">
            <w:pPr>
              <w:pStyle w:val="acctfourfigures"/>
              <w:tabs>
                <w:tab w:val="clear" w:pos="765"/>
              </w:tabs>
              <w:spacing w:line="240" w:lineRule="atLeast"/>
              <w:jc w:val="center"/>
              <w:rPr>
                <w:sz w:val="20"/>
              </w:rPr>
            </w:pPr>
          </w:p>
        </w:tc>
        <w:tc>
          <w:tcPr>
            <w:tcW w:w="807" w:type="dxa"/>
            <w:vAlign w:val="bottom"/>
          </w:tcPr>
          <w:p w:rsidR="005B7D1C" w:rsidRPr="00FC66AF" w:rsidRDefault="005B7D1C" w:rsidP="009B7CFF">
            <w:pPr>
              <w:spacing w:line="240" w:lineRule="atLeast"/>
              <w:jc w:val="center"/>
              <w:rPr>
                <w:sz w:val="20"/>
              </w:rPr>
            </w:pPr>
            <w:r w:rsidRPr="00FC66AF">
              <w:rPr>
                <w:sz w:val="20"/>
              </w:rPr>
              <w:t>2017</w:t>
            </w:r>
          </w:p>
        </w:tc>
        <w:tc>
          <w:tcPr>
            <w:tcW w:w="180" w:type="dxa"/>
            <w:vAlign w:val="bottom"/>
          </w:tcPr>
          <w:p w:rsidR="005B7D1C" w:rsidRPr="00FC66AF" w:rsidRDefault="005B7D1C" w:rsidP="009B7CFF">
            <w:pPr>
              <w:spacing w:line="240" w:lineRule="atLeast"/>
              <w:jc w:val="center"/>
              <w:rPr>
                <w:sz w:val="20"/>
              </w:rPr>
            </w:pPr>
          </w:p>
        </w:tc>
        <w:tc>
          <w:tcPr>
            <w:tcW w:w="806" w:type="dxa"/>
            <w:vAlign w:val="bottom"/>
          </w:tcPr>
          <w:p w:rsidR="005B7D1C" w:rsidRPr="00FC66AF" w:rsidRDefault="005B7D1C" w:rsidP="009B7CFF">
            <w:pPr>
              <w:spacing w:line="240" w:lineRule="atLeast"/>
              <w:jc w:val="center"/>
              <w:rPr>
                <w:sz w:val="20"/>
              </w:rPr>
            </w:pPr>
            <w:r w:rsidRPr="00FC66AF">
              <w:rPr>
                <w:sz w:val="20"/>
              </w:rPr>
              <w:t>2016</w:t>
            </w:r>
          </w:p>
        </w:tc>
        <w:tc>
          <w:tcPr>
            <w:tcW w:w="180" w:type="dxa"/>
            <w:vAlign w:val="bottom"/>
          </w:tcPr>
          <w:p w:rsidR="005B7D1C" w:rsidRPr="00FC66AF" w:rsidRDefault="005B7D1C" w:rsidP="009B7CFF">
            <w:pPr>
              <w:pStyle w:val="acctfourfigures"/>
              <w:tabs>
                <w:tab w:val="clear" w:pos="765"/>
              </w:tabs>
              <w:spacing w:line="240" w:lineRule="atLeast"/>
              <w:jc w:val="center"/>
              <w:rPr>
                <w:sz w:val="20"/>
              </w:rPr>
            </w:pPr>
          </w:p>
        </w:tc>
        <w:tc>
          <w:tcPr>
            <w:tcW w:w="1084" w:type="dxa"/>
            <w:vAlign w:val="bottom"/>
          </w:tcPr>
          <w:p w:rsidR="005B7D1C" w:rsidRPr="00FC66AF" w:rsidRDefault="005B7D1C" w:rsidP="009B7CFF">
            <w:pPr>
              <w:spacing w:line="240" w:lineRule="atLeast"/>
              <w:jc w:val="center"/>
              <w:rPr>
                <w:sz w:val="20"/>
              </w:rPr>
            </w:pPr>
            <w:r w:rsidRPr="00FC66AF">
              <w:rPr>
                <w:sz w:val="20"/>
              </w:rPr>
              <w:t>2017</w:t>
            </w:r>
          </w:p>
        </w:tc>
        <w:tc>
          <w:tcPr>
            <w:tcW w:w="180" w:type="dxa"/>
            <w:vAlign w:val="bottom"/>
          </w:tcPr>
          <w:p w:rsidR="005B7D1C" w:rsidRPr="00FC66AF" w:rsidRDefault="005B7D1C" w:rsidP="009B7CFF">
            <w:pPr>
              <w:spacing w:line="240" w:lineRule="atLeast"/>
              <w:jc w:val="center"/>
              <w:rPr>
                <w:sz w:val="20"/>
              </w:rPr>
            </w:pPr>
          </w:p>
        </w:tc>
        <w:tc>
          <w:tcPr>
            <w:tcW w:w="1086" w:type="dxa"/>
            <w:vAlign w:val="bottom"/>
          </w:tcPr>
          <w:p w:rsidR="005B7D1C" w:rsidRPr="00FC66AF" w:rsidRDefault="005B7D1C" w:rsidP="009B7CFF">
            <w:pPr>
              <w:spacing w:line="240" w:lineRule="atLeast"/>
              <w:jc w:val="center"/>
              <w:rPr>
                <w:sz w:val="20"/>
              </w:rPr>
            </w:pPr>
            <w:r w:rsidRPr="00FC66AF">
              <w:rPr>
                <w:sz w:val="20"/>
              </w:rPr>
              <w:t>2016</w:t>
            </w:r>
          </w:p>
        </w:tc>
      </w:tr>
      <w:tr w:rsidR="005B7D1C" w:rsidRPr="00657849" w:rsidTr="00F32B33">
        <w:trPr>
          <w:gridAfter w:val="1"/>
          <w:wAfter w:w="12" w:type="dxa"/>
          <w:cantSplit/>
          <w:trHeight w:val="205"/>
          <w:tblHeader/>
        </w:trPr>
        <w:tc>
          <w:tcPr>
            <w:tcW w:w="1980" w:type="dxa"/>
            <w:vAlign w:val="bottom"/>
          </w:tcPr>
          <w:p w:rsidR="005B7D1C" w:rsidRPr="00FC66AF" w:rsidRDefault="005B7D1C" w:rsidP="00EC16CA">
            <w:pPr>
              <w:spacing w:line="240" w:lineRule="atLeast"/>
              <w:ind w:left="180" w:hanging="180"/>
              <w:rPr>
                <w:i/>
                <w:iCs/>
                <w:sz w:val="20"/>
              </w:rPr>
            </w:pPr>
          </w:p>
        </w:tc>
        <w:tc>
          <w:tcPr>
            <w:tcW w:w="1710" w:type="dxa"/>
            <w:vAlign w:val="bottom"/>
          </w:tcPr>
          <w:p w:rsidR="005B7D1C" w:rsidRPr="00FC66AF" w:rsidRDefault="005B7D1C" w:rsidP="00EC16CA">
            <w:pPr>
              <w:spacing w:line="240" w:lineRule="atLeast"/>
              <w:ind w:right="-79"/>
              <w:rPr>
                <w:i/>
                <w:iCs/>
                <w:sz w:val="20"/>
              </w:rPr>
            </w:pPr>
          </w:p>
        </w:tc>
        <w:tc>
          <w:tcPr>
            <w:tcW w:w="1800" w:type="dxa"/>
            <w:gridSpan w:val="3"/>
            <w:vAlign w:val="bottom"/>
          </w:tcPr>
          <w:p w:rsidR="005B7D1C" w:rsidRPr="00FC66AF" w:rsidRDefault="005B7D1C" w:rsidP="00EC16CA">
            <w:pPr>
              <w:pStyle w:val="acctfourfigures"/>
              <w:tabs>
                <w:tab w:val="clear" w:pos="765"/>
                <w:tab w:val="decimal" w:pos="281"/>
              </w:tabs>
              <w:spacing w:line="240" w:lineRule="auto"/>
              <w:jc w:val="center"/>
              <w:rPr>
                <w:i/>
                <w:iCs/>
                <w:sz w:val="20"/>
              </w:rPr>
            </w:pPr>
            <w:r w:rsidRPr="00FC66AF">
              <w:rPr>
                <w:i/>
                <w:iCs/>
                <w:sz w:val="20"/>
              </w:rPr>
              <w:t>(%)</w:t>
            </w:r>
          </w:p>
        </w:tc>
        <w:tc>
          <w:tcPr>
            <w:tcW w:w="180" w:type="dxa"/>
            <w:vAlign w:val="bottom"/>
          </w:tcPr>
          <w:p w:rsidR="005B7D1C" w:rsidRPr="00FC66AF" w:rsidRDefault="005B7D1C" w:rsidP="00EC16CA">
            <w:pPr>
              <w:pStyle w:val="acctfourfigures"/>
              <w:tabs>
                <w:tab w:val="clear" w:pos="765"/>
                <w:tab w:val="decimal" w:pos="589"/>
                <w:tab w:val="decimal" w:pos="753"/>
              </w:tabs>
              <w:spacing w:line="240" w:lineRule="auto"/>
              <w:rPr>
                <w:i/>
                <w:iCs/>
                <w:sz w:val="20"/>
              </w:rPr>
            </w:pPr>
          </w:p>
        </w:tc>
        <w:tc>
          <w:tcPr>
            <w:tcW w:w="9366" w:type="dxa"/>
            <w:gridSpan w:val="15"/>
            <w:vAlign w:val="bottom"/>
          </w:tcPr>
          <w:p w:rsidR="005B7D1C" w:rsidRPr="00FC66AF" w:rsidRDefault="005B7D1C" w:rsidP="00EC16CA">
            <w:pPr>
              <w:pStyle w:val="acctfourfigures"/>
              <w:tabs>
                <w:tab w:val="clear" w:pos="765"/>
                <w:tab w:val="decimal" w:pos="0"/>
              </w:tabs>
              <w:spacing w:line="240" w:lineRule="auto"/>
              <w:jc w:val="center"/>
              <w:rPr>
                <w:i/>
                <w:iCs/>
                <w:sz w:val="20"/>
              </w:rPr>
            </w:pPr>
            <w:r w:rsidRPr="00FC66AF">
              <w:rPr>
                <w:i/>
                <w:iCs/>
                <w:sz w:val="20"/>
              </w:rPr>
              <w:t>(in thousand Baht)</w:t>
            </w:r>
          </w:p>
        </w:tc>
      </w:tr>
      <w:tr w:rsidR="00CB3767" w:rsidRPr="00657849" w:rsidTr="00F32B33">
        <w:trPr>
          <w:gridAfter w:val="1"/>
          <w:wAfter w:w="12" w:type="dxa"/>
          <w:cantSplit/>
          <w:trHeight w:val="515"/>
        </w:trPr>
        <w:tc>
          <w:tcPr>
            <w:tcW w:w="1980" w:type="dxa"/>
          </w:tcPr>
          <w:p w:rsidR="002A4D95" w:rsidRPr="00FC66AF" w:rsidRDefault="00FC66AF" w:rsidP="00680F0C">
            <w:pPr>
              <w:spacing w:line="240" w:lineRule="atLeast"/>
              <w:ind w:left="180" w:hanging="180"/>
              <w:rPr>
                <w:sz w:val="20"/>
              </w:rPr>
            </w:pPr>
            <w:proofErr w:type="spellStart"/>
            <w:r>
              <w:rPr>
                <w:sz w:val="20"/>
              </w:rPr>
              <w:t>Amarin</w:t>
            </w:r>
            <w:proofErr w:type="spellEnd"/>
            <w:r>
              <w:rPr>
                <w:sz w:val="20"/>
              </w:rPr>
              <w:t xml:space="preserve"> Television Co., </w:t>
            </w:r>
            <w:r w:rsidR="002A4D95" w:rsidRPr="00FC66AF">
              <w:rPr>
                <w:sz w:val="20"/>
              </w:rPr>
              <w:t>Ltd.</w:t>
            </w:r>
          </w:p>
        </w:tc>
        <w:tc>
          <w:tcPr>
            <w:tcW w:w="1710" w:type="dxa"/>
          </w:tcPr>
          <w:p w:rsidR="002A4D95" w:rsidRPr="00FC66AF" w:rsidRDefault="002A4D95" w:rsidP="00F32B33">
            <w:pPr>
              <w:spacing w:line="240" w:lineRule="atLeast"/>
              <w:ind w:left="180" w:hanging="180"/>
              <w:rPr>
                <w:sz w:val="20"/>
              </w:rPr>
            </w:pPr>
            <w:r w:rsidRPr="00FC66AF">
              <w:rPr>
                <w:sz w:val="20"/>
              </w:rPr>
              <w:t>Producing</w:t>
            </w:r>
            <w:r w:rsidR="00F32B33">
              <w:rPr>
                <w:sz w:val="20"/>
              </w:rPr>
              <w:t xml:space="preserve"> </w:t>
            </w:r>
            <w:r w:rsidR="00680F0C">
              <w:rPr>
                <w:sz w:val="20"/>
              </w:rPr>
              <w:t>television</w:t>
            </w:r>
            <w:r w:rsidR="00F32B33">
              <w:rPr>
                <w:sz w:val="20"/>
              </w:rPr>
              <w:t xml:space="preserve"> </w:t>
            </w:r>
            <w:r w:rsidRPr="00FC66AF">
              <w:rPr>
                <w:sz w:val="20"/>
              </w:rPr>
              <w:t>program</w:t>
            </w:r>
          </w:p>
        </w:tc>
        <w:tc>
          <w:tcPr>
            <w:tcW w:w="810" w:type="dxa"/>
          </w:tcPr>
          <w:p w:rsidR="00CB5227" w:rsidRDefault="00CB5227" w:rsidP="00F32B33">
            <w:pPr>
              <w:pStyle w:val="acctfourfigures"/>
              <w:tabs>
                <w:tab w:val="clear" w:pos="765"/>
                <w:tab w:val="decimal" w:pos="281"/>
              </w:tabs>
              <w:spacing w:line="240" w:lineRule="auto"/>
              <w:jc w:val="right"/>
              <w:rPr>
                <w:sz w:val="20"/>
              </w:rPr>
            </w:pPr>
          </w:p>
          <w:p w:rsidR="00CB5227" w:rsidRDefault="00CB5227" w:rsidP="00F32B33">
            <w:pPr>
              <w:pStyle w:val="acctfourfigures"/>
              <w:tabs>
                <w:tab w:val="clear" w:pos="765"/>
                <w:tab w:val="decimal" w:pos="281"/>
              </w:tabs>
              <w:spacing w:line="240" w:lineRule="auto"/>
              <w:jc w:val="right"/>
              <w:rPr>
                <w:sz w:val="20"/>
              </w:rPr>
            </w:pPr>
          </w:p>
          <w:p w:rsidR="002A4D95" w:rsidRPr="00FC66AF" w:rsidRDefault="003F0D8E" w:rsidP="00F32B33">
            <w:pPr>
              <w:pStyle w:val="acctfourfigures"/>
              <w:tabs>
                <w:tab w:val="clear" w:pos="765"/>
                <w:tab w:val="decimal" w:pos="281"/>
              </w:tabs>
              <w:spacing w:line="240" w:lineRule="auto"/>
              <w:jc w:val="right"/>
              <w:rPr>
                <w:sz w:val="20"/>
              </w:rPr>
            </w:pPr>
            <w:r>
              <w:rPr>
                <w:sz w:val="20"/>
              </w:rPr>
              <w:t>99.99</w:t>
            </w:r>
          </w:p>
        </w:tc>
        <w:tc>
          <w:tcPr>
            <w:tcW w:w="180" w:type="dxa"/>
          </w:tcPr>
          <w:p w:rsidR="002A4D95" w:rsidRPr="00FC66AF" w:rsidRDefault="002A4D95" w:rsidP="00F32B33">
            <w:pPr>
              <w:pStyle w:val="acctfourfigures"/>
              <w:tabs>
                <w:tab w:val="clear" w:pos="765"/>
                <w:tab w:val="decimal" w:pos="281"/>
              </w:tabs>
              <w:spacing w:line="240" w:lineRule="auto"/>
              <w:jc w:val="right"/>
              <w:rPr>
                <w:sz w:val="20"/>
              </w:rPr>
            </w:pPr>
          </w:p>
        </w:tc>
        <w:tc>
          <w:tcPr>
            <w:tcW w:w="810" w:type="dxa"/>
          </w:tcPr>
          <w:p w:rsidR="00CB5227" w:rsidRDefault="00CB5227" w:rsidP="00F32B33">
            <w:pPr>
              <w:pStyle w:val="acctfourfigures"/>
              <w:tabs>
                <w:tab w:val="clear" w:pos="765"/>
                <w:tab w:val="decimal" w:pos="281"/>
              </w:tabs>
              <w:spacing w:line="240" w:lineRule="auto"/>
              <w:jc w:val="right"/>
              <w:rPr>
                <w:sz w:val="20"/>
              </w:rPr>
            </w:pPr>
          </w:p>
          <w:p w:rsidR="00CB5227" w:rsidRDefault="00CB5227" w:rsidP="00F32B33">
            <w:pPr>
              <w:pStyle w:val="acctfourfigures"/>
              <w:tabs>
                <w:tab w:val="clear" w:pos="765"/>
                <w:tab w:val="decimal" w:pos="281"/>
              </w:tabs>
              <w:spacing w:line="240" w:lineRule="auto"/>
              <w:jc w:val="right"/>
              <w:rPr>
                <w:sz w:val="20"/>
              </w:rPr>
            </w:pPr>
          </w:p>
          <w:p w:rsidR="002A4D95" w:rsidRPr="00FC66AF" w:rsidRDefault="002A4D95" w:rsidP="00F32B33">
            <w:pPr>
              <w:pStyle w:val="acctfourfigures"/>
              <w:tabs>
                <w:tab w:val="clear" w:pos="765"/>
                <w:tab w:val="decimal" w:pos="281"/>
              </w:tabs>
              <w:spacing w:line="240" w:lineRule="auto"/>
              <w:jc w:val="right"/>
              <w:rPr>
                <w:sz w:val="20"/>
              </w:rPr>
            </w:pPr>
            <w:r w:rsidRPr="00FC66AF">
              <w:rPr>
                <w:sz w:val="20"/>
              </w:rPr>
              <w:t>99.99</w:t>
            </w:r>
          </w:p>
        </w:tc>
        <w:tc>
          <w:tcPr>
            <w:tcW w:w="180" w:type="dxa"/>
          </w:tcPr>
          <w:p w:rsidR="002A4D95" w:rsidRPr="00FC66AF" w:rsidRDefault="002A4D95" w:rsidP="00F32B33">
            <w:pPr>
              <w:pStyle w:val="acctfourfigures"/>
              <w:tabs>
                <w:tab w:val="clear" w:pos="765"/>
                <w:tab w:val="decimal" w:pos="589"/>
                <w:tab w:val="decimal" w:pos="753"/>
              </w:tabs>
              <w:spacing w:line="240" w:lineRule="auto"/>
              <w:jc w:val="right"/>
              <w:rPr>
                <w:sz w:val="20"/>
              </w:rPr>
            </w:pPr>
          </w:p>
        </w:tc>
        <w:tc>
          <w:tcPr>
            <w:tcW w:w="990" w:type="dxa"/>
          </w:tcPr>
          <w:p w:rsidR="00CB5227" w:rsidRDefault="00CB5227" w:rsidP="00F32B33">
            <w:pPr>
              <w:pStyle w:val="acctfourfigures"/>
              <w:tabs>
                <w:tab w:val="clear" w:pos="765"/>
                <w:tab w:val="decimal" w:pos="549"/>
              </w:tabs>
              <w:spacing w:line="240" w:lineRule="auto"/>
              <w:jc w:val="right"/>
              <w:rPr>
                <w:sz w:val="20"/>
              </w:rPr>
            </w:pPr>
          </w:p>
          <w:p w:rsidR="00CB5227" w:rsidRDefault="00CB5227" w:rsidP="00F32B33">
            <w:pPr>
              <w:pStyle w:val="acctfourfigures"/>
              <w:tabs>
                <w:tab w:val="clear" w:pos="765"/>
                <w:tab w:val="decimal" w:pos="549"/>
              </w:tabs>
              <w:spacing w:line="240" w:lineRule="auto"/>
              <w:jc w:val="right"/>
              <w:rPr>
                <w:sz w:val="20"/>
              </w:rPr>
            </w:pPr>
          </w:p>
          <w:p w:rsidR="002A4D95" w:rsidRPr="00977AEF" w:rsidRDefault="003F0D8E" w:rsidP="00F32B33">
            <w:pPr>
              <w:pStyle w:val="acctfourfigures"/>
              <w:tabs>
                <w:tab w:val="clear" w:pos="765"/>
                <w:tab w:val="decimal" w:pos="549"/>
              </w:tabs>
              <w:spacing w:line="240" w:lineRule="auto"/>
              <w:jc w:val="right"/>
              <w:rPr>
                <w:rFonts w:cs="Angsana New"/>
                <w:sz w:val="20"/>
              </w:rPr>
            </w:pPr>
            <w:r>
              <w:rPr>
                <w:sz w:val="20"/>
              </w:rPr>
              <w:t>3,600</w:t>
            </w:r>
            <w:r w:rsidR="00977AEF">
              <w:rPr>
                <w:rFonts w:cs="Angsana New"/>
                <w:sz w:val="20"/>
              </w:rPr>
              <w:t>,000</w:t>
            </w:r>
          </w:p>
        </w:tc>
        <w:tc>
          <w:tcPr>
            <w:tcW w:w="180" w:type="dxa"/>
          </w:tcPr>
          <w:p w:rsidR="002A4D95" w:rsidRPr="00FC66AF" w:rsidRDefault="002A4D95" w:rsidP="00F32B33">
            <w:pPr>
              <w:pStyle w:val="acctfourfigures"/>
              <w:tabs>
                <w:tab w:val="clear" w:pos="765"/>
                <w:tab w:val="decimal" w:pos="549"/>
              </w:tabs>
              <w:spacing w:line="240" w:lineRule="auto"/>
              <w:jc w:val="right"/>
              <w:rPr>
                <w:sz w:val="20"/>
              </w:rPr>
            </w:pPr>
          </w:p>
        </w:tc>
        <w:tc>
          <w:tcPr>
            <w:tcW w:w="1080" w:type="dxa"/>
          </w:tcPr>
          <w:p w:rsidR="00CB5227" w:rsidRDefault="00CB5227" w:rsidP="00F32B33">
            <w:pPr>
              <w:pStyle w:val="acctfourfigures"/>
              <w:tabs>
                <w:tab w:val="clear" w:pos="765"/>
                <w:tab w:val="decimal" w:pos="549"/>
              </w:tabs>
              <w:spacing w:line="240" w:lineRule="auto"/>
              <w:jc w:val="right"/>
              <w:rPr>
                <w:sz w:val="20"/>
              </w:rPr>
            </w:pPr>
          </w:p>
          <w:p w:rsidR="00CB5227" w:rsidRDefault="00CB5227" w:rsidP="00F32B33">
            <w:pPr>
              <w:pStyle w:val="acctfourfigures"/>
              <w:tabs>
                <w:tab w:val="clear" w:pos="765"/>
                <w:tab w:val="decimal" w:pos="549"/>
              </w:tabs>
              <w:spacing w:line="240" w:lineRule="auto"/>
              <w:jc w:val="right"/>
              <w:rPr>
                <w:sz w:val="20"/>
              </w:rPr>
            </w:pPr>
          </w:p>
          <w:p w:rsidR="002A4D95" w:rsidRPr="00FC66AF" w:rsidRDefault="002A4D95" w:rsidP="00F32B33">
            <w:pPr>
              <w:pStyle w:val="acctfourfigures"/>
              <w:tabs>
                <w:tab w:val="clear" w:pos="765"/>
                <w:tab w:val="decimal" w:pos="549"/>
              </w:tabs>
              <w:spacing w:line="240" w:lineRule="auto"/>
              <w:jc w:val="right"/>
              <w:rPr>
                <w:sz w:val="20"/>
              </w:rPr>
            </w:pPr>
            <w:r w:rsidRPr="00FC66AF">
              <w:rPr>
                <w:sz w:val="20"/>
              </w:rPr>
              <w:t>1,800</w:t>
            </w:r>
            <w:r w:rsidR="00977AEF">
              <w:rPr>
                <w:sz w:val="20"/>
              </w:rPr>
              <w:t>,000</w:t>
            </w:r>
          </w:p>
        </w:tc>
        <w:tc>
          <w:tcPr>
            <w:tcW w:w="180" w:type="dxa"/>
          </w:tcPr>
          <w:p w:rsidR="002A4D95" w:rsidRPr="00FC66AF" w:rsidRDefault="002A4D95" w:rsidP="00F32B33">
            <w:pPr>
              <w:pStyle w:val="acctfourfigures"/>
              <w:tabs>
                <w:tab w:val="clear" w:pos="765"/>
                <w:tab w:val="decimal" w:pos="549"/>
              </w:tabs>
              <w:spacing w:line="240" w:lineRule="auto"/>
              <w:jc w:val="right"/>
              <w:rPr>
                <w:sz w:val="20"/>
              </w:rPr>
            </w:pPr>
          </w:p>
        </w:tc>
        <w:tc>
          <w:tcPr>
            <w:tcW w:w="1080" w:type="dxa"/>
          </w:tcPr>
          <w:p w:rsidR="00CB5227" w:rsidRDefault="00CB5227" w:rsidP="00F32B33">
            <w:pPr>
              <w:pStyle w:val="acctfourfigures"/>
              <w:tabs>
                <w:tab w:val="clear" w:pos="765"/>
                <w:tab w:val="decimal" w:pos="549"/>
              </w:tabs>
              <w:spacing w:line="240" w:lineRule="auto"/>
              <w:jc w:val="right"/>
              <w:rPr>
                <w:sz w:val="20"/>
              </w:rPr>
            </w:pPr>
          </w:p>
          <w:p w:rsidR="00CB5227" w:rsidRDefault="00CB5227" w:rsidP="00F32B33">
            <w:pPr>
              <w:pStyle w:val="acctfourfigures"/>
              <w:tabs>
                <w:tab w:val="clear" w:pos="765"/>
                <w:tab w:val="decimal" w:pos="549"/>
              </w:tabs>
              <w:spacing w:line="240" w:lineRule="auto"/>
              <w:jc w:val="right"/>
              <w:rPr>
                <w:sz w:val="20"/>
              </w:rPr>
            </w:pPr>
          </w:p>
          <w:p w:rsidR="002A4D95" w:rsidRPr="00CF1BE1" w:rsidRDefault="003F0D8E" w:rsidP="00F32B33">
            <w:pPr>
              <w:pStyle w:val="acctfourfigures"/>
              <w:tabs>
                <w:tab w:val="clear" w:pos="765"/>
                <w:tab w:val="decimal" w:pos="549"/>
              </w:tabs>
              <w:spacing w:line="240" w:lineRule="auto"/>
              <w:jc w:val="right"/>
              <w:rPr>
                <w:sz w:val="20"/>
              </w:rPr>
            </w:pPr>
            <w:r w:rsidRPr="00CF1BE1">
              <w:rPr>
                <w:sz w:val="20"/>
              </w:rPr>
              <w:t>3,599,892</w:t>
            </w:r>
          </w:p>
        </w:tc>
        <w:tc>
          <w:tcPr>
            <w:tcW w:w="180" w:type="dxa"/>
          </w:tcPr>
          <w:p w:rsidR="002A4D95" w:rsidRPr="00CF1BE1" w:rsidRDefault="002A4D95" w:rsidP="00F32B33">
            <w:pPr>
              <w:pStyle w:val="acctfourfigures"/>
              <w:tabs>
                <w:tab w:val="clear" w:pos="765"/>
                <w:tab w:val="decimal" w:pos="549"/>
              </w:tabs>
              <w:spacing w:line="240" w:lineRule="auto"/>
              <w:jc w:val="right"/>
              <w:rPr>
                <w:sz w:val="20"/>
              </w:rPr>
            </w:pPr>
          </w:p>
        </w:tc>
        <w:tc>
          <w:tcPr>
            <w:tcW w:w="1173" w:type="dxa"/>
          </w:tcPr>
          <w:p w:rsidR="00CB5227" w:rsidRDefault="00CB5227" w:rsidP="00F32B33">
            <w:pPr>
              <w:pStyle w:val="acctfourfigures"/>
              <w:tabs>
                <w:tab w:val="clear" w:pos="765"/>
                <w:tab w:val="decimal" w:pos="549"/>
              </w:tabs>
              <w:spacing w:line="240" w:lineRule="auto"/>
              <w:jc w:val="right"/>
              <w:rPr>
                <w:sz w:val="20"/>
              </w:rPr>
            </w:pPr>
          </w:p>
          <w:p w:rsidR="00CB5227" w:rsidRDefault="00CB5227" w:rsidP="00F32B33">
            <w:pPr>
              <w:pStyle w:val="acctfourfigures"/>
              <w:tabs>
                <w:tab w:val="clear" w:pos="765"/>
                <w:tab w:val="decimal" w:pos="549"/>
              </w:tabs>
              <w:spacing w:line="240" w:lineRule="auto"/>
              <w:jc w:val="right"/>
              <w:rPr>
                <w:sz w:val="20"/>
              </w:rPr>
            </w:pPr>
          </w:p>
          <w:p w:rsidR="002A4D95" w:rsidRPr="00CF1BE1" w:rsidRDefault="002A4D95" w:rsidP="00F32B33">
            <w:pPr>
              <w:pStyle w:val="acctfourfigures"/>
              <w:tabs>
                <w:tab w:val="clear" w:pos="765"/>
                <w:tab w:val="decimal" w:pos="549"/>
              </w:tabs>
              <w:spacing w:line="240" w:lineRule="auto"/>
              <w:jc w:val="right"/>
              <w:rPr>
                <w:sz w:val="20"/>
              </w:rPr>
            </w:pPr>
            <w:r w:rsidRPr="00CF1BE1">
              <w:rPr>
                <w:sz w:val="20"/>
              </w:rPr>
              <w:t>1,799,946</w:t>
            </w:r>
          </w:p>
        </w:tc>
        <w:tc>
          <w:tcPr>
            <w:tcW w:w="180" w:type="dxa"/>
          </w:tcPr>
          <w:p w:rsidR="002A4D95" w:rsidRPr="00CF1BE1" w:rsidRDefault="002A4D95" w:rsidP="00F32B33">
            <w:pPr>
              <w:pStyle w:val="acctfourfigures"/>
              <w:tabs>
                <w:tab w:val="clear" w:pos="765"/>
                <w:tab w:val="decimal" w:pos="549"/>
              </w:tabs>
              <w:spacing w:line="240" w:lineRule="auto"/>
              <w:jc w:val="right"/>
              <w:rPr>
                <w:sz w:val="20"/>
              </w:rPr>
            </w:pPr>
          </w:p>
        </w:tc>
        <w:tc>
          <w:tcPr>
            <w:tcW w:w="807" w:type="dxa"/>
          </w:tcPr>
          <w:p w:rsidR="00CB5227" w:rsidRDefault="00CB5227" w:rsidP="00253AE7">
            <w:pPr>
              <w:pStyle w:val="30"/>
              <w:tabs>
                <w:tab w:val="clear" w:pos="360"/>
                <w:tab w:val="clear" w:pos="720"/>
                <w:tab w:val="decimal" w:pos="458"/>
              </w:tabs>
              <w:spacing w:line="240" w:lineRule="atLeast"/>
              <w:ind w:left="-108" w:right="-108"/>
              <w:rPr>
                <w:rFonts w:ascii="Times New Roman" w:hAnsi="Times New Roman" w:cs="Times New Roman"/>
                <w:sz w:val="20"/>
                <w:szCs w:val="20"/>
                <w:lang w:val="en-US"/>
              </w:rPr>
            </w:pPr>
          </w:p>
          <w:p w:rsidR="00CB5227" w:rsidRDefault="00CB5227" w:rsidP="00253AE7">
            <w:pPr>
              <w:pStyle w:val="30"/>
              <w:tabs>
                <w:tab w:val="clear" w:pos="360"/>
                <w:tab w:val="clear" w:pos="720"/>
                <w:tab w:val="decimal" w:pos="458"/>
              </w:tabs>
              <w:spacing w:line="240" w:lineRule="atLeast"/>
              <w:ind w:left="-108" w:right="-108"/>
              <w:rPr>
                <w:rFonts w:ascii="Times New Roman" w:hAnsi="Times New Roman" w:cs="Times New Roman"/>
                <w:sz w:val="20"/>
                <w:szCs w:val="20"/>
                <w:lang w:val="en-US"/>
              </w:rPr>
            </w:pPr>
          </w:p>
          <w:p w:rsidR="002A4D95" w:rsidRPr="00253AE7" w:rsidRDefault="003F0D8E" w:rsidP="00253AE7">
            <w:pPr>
              <w:pStyle w:val="30"/>
              <w:tabs>
                <w:tab w:val="clear" w:pos="360"/>
                <w:tab w:val="clear" w:pos="720"/>
                <w:tab w:val="decimal" w:pos="458"/>
              </w:tabs>
              <w:spacing w:line="240" w:lineRule="atLeast"/>
              <w:ind w:left="-108" w:right="-108"/>
              <w:rPr>
                <w:rFonts w:ascii="Times New Roman" w:hAnsi="Times New Roman" w:cs="Times New Roman"/>
                <w:sz w:val="20"/>
                <w:szCs w:val="20"/>
                <w:lang w:val="en-US"/>
              </w:rPr>
            </w:pPr>
            <w:r w:rsidRPr="00253AE7">
              <w:rPr>
                <w:rFonts w:ascii="Times New Roman" w:hAnsi="Times New Roman" w:cs="Times New Roman"/>
                <w:sz w:val="20"/>
                <w:szCs w:val="20"/>
                <w:lang w:val="en-US"/>
              </w:rPr>
              <w:t>-</w:t>
            </w:r>
          </w:p>
        </w:tc>
        <w:tc>
          <w:tcPr>
            <w:tcW w:w="180" w:type="dxa"/>
          </w:tcPr>
          <w:p w:rsidR="002A4D95" w:rsidRPr="00CF1BE1" w:rsidRDefault="002A4D95" w:rsidP="00F32B33">
            <w:pPr>
              <w:pStyle w:val="acctfourfigures"/>
              <w:tabs>
                <w:tab w:val="clear" w:pos="765"/>
                <w:tab w:val="decimal" w:pos="549"/>
              </w:tabs>
              <w:spacing w:line="240" w:lineRule="auto"/>
              <w:jc w:val="right"/>
              <w:rPr>
                <w:sz w:val="20"/>
              </w:rPr>
            </w:pPr>
          </w:p>
        </w:tc>
        <w:tc>
          <w:tcPr>
            <w:tcW w:w="806" w:type="dxa"/>
          </w:tcPr>
          <w:p w:rsidR="00CB5227" w:rsidRDefault="00CB5227" w:rsidP="00253AE7">
            <w:pPr>
              <w:pStyle w:val="30"/>
              <w:tabs>
                <w:tab w:val="clear" w:pos="360"/>
                <w:tab w:val="clear" w:pos="720"/>
                <w:tab w:val="decimal" w:pos="458"/>
              </w:tabs>
              <w:spacing w:line="240" w:lineRule="atLeast"/>
              <w:ind w:left="-108" w:right="-108"/>
              <w:rPr>
                <w:rFonts w:ascii="Times New Roman" w:hAnsi="Times New Roman" w:cs="Times New Roman"/>
                <w:sz w:val="20"/>
                <w:szCs w:val="20"/>
                <w:lang w:val="en-US"/>
              </w:rPr>
            </w:pPr>
          </w:p>
          <w:p w:rsidR="00CB5227" w:rsidRDefault="00CB5227" w:rsidP="00253AE7">
            <w:pPr>
              <w:pStyle w:val="30"/>
              <w:tabs>
                <w:tab w:val="clear" w:pos="360"/>
                <w:tab w:val="clear" w:pos="720"/>
                <w:tab w:val="decimal" w:pos="458"/>
              </w:tabs>
              <w:spacing w:line="240" w:lineRule="atLeast"/>
              <w:ind w:left="-108" w:right="-108"/>
              <w:rPr>
                <w:rFonts w:ascii="Times New Roman" w:hAnsi="Times New Roman" w:cs="Times New Roman"/>
                <w:sz w:val="20"/>
                <w:szCs w:val="20"/>
                <w:lang w:val="en-US"/>
              </w:rPr>
            </w:pPr>
          </w:p>
          <w:p w:rsidR="002A4D95" w:rsidRPr="00253AE7" w:rsidRDefault="00477D6C" w:rsidP="00253AE7">
            <w:pPr>
              <w:pStyle w:val="30"/>
              <w:tabs>
                <w:tab w:val="clear" w:pos="360"/>
                <w:tab w:val="clear" w:pos="720"/>
                <w:tab w:val="decimal" w:pos="458"/>
              </w:tabs>
              <w:spacing w:line="240" w:lineRule="atLeast"/>
              <w:ind w:left="-108" w:right="-108"/>
              <w:rPr>
                <w:rFonts w:ascii="Times New Roman" w:hAnsi="Times New Roman" w:cs="Times New Roman"/>
                <w:sz w:val="20"/>
                <w:szCs w:val="20"/>
                <w:lang w:val="en-US"/>
              </w:rPr>
            </w:pPr>
            <w:r w:rsidRPr="00253AE7">
              <w:rPr>
                <w:rFonts w:ascii="Times New Roman" w:hAnsi="Times New Roman" w:cs="Times New Roman"/>
                <w:sz w:val="20"/>
                <w:szCs w:val="20"/>
                <w:lang w:val="en-US"/>
              </w:rPr>
              <w:t xml:space="preserve">    </w:t>
            </w:r>
            <w:r w:rsidR="002A4D95" w:rsidRPr="00253AE7">
              <w:rPr>
                <w:rFonts w:ascii="Times New Roman" w:hAnsi="Times New Roman" w:cs="Times New Roman"/>
                <w:sz w:val="20"/>
                <w:szCs w:val="20"/>
                <w:lang w:val="en-US"/>
              </w:rPr>
              <w:t>-</w:t>
            </w:r>
          </w:p>
        </w:tc>
        <w:tc>
          <w:tcPr>
            <w:tcW w:w="180" w:type="dxa"/>
          </w:tcPr>
          <w:p w:rsidR="002A4D95" w:rsidRPr="00CF1BE1" w:rsidRDefault="002A4D95" w:rsidP="00F32B33">
            <w:pPr>
              <w:spacing w:line="240" w:lineRule="auto"/>
              <w:jc w:val="right"/>
              <w:rPr>
                <w:sz w:val="20"/>
              </w:rPr>
            </w:pPr>
          </w:p>
        </w:tc>
        <w:tc>
          <w:tcPr>
            <w:tcW w:w="1084" w:type="dxa"/>
          </w:tcPr>
          <w:p w:rsidR="00CB5227" w:rsidRDefault="00CB5227" w:rsidP="00F32B33">
            <w:pPr>
              <w:spacing w:line="240" w:lineRule="auto"/>
              <w:jc w:val="right"/>
              <w:rPr>
                <w:color w:val="000000"/>
                <w:sz w:val="20"/>
              </w:rPr>
            </w:pPr>
          </w:p>
          <w:p w:rsidR="00CB5227" w:rsidRDefault="00CB5227" w:rsidP="00F32B33">
            <w:pPr>
              <w:spacing w:line="240" w:lineRule="auto"/>
              <w:jc w:val="right"/>
              <w:rPr>
                <w:color w:val="000000"/>
                <w:sz w:val="20"/>
              </w:rPr>
            </w:pPr>
          </w:p>
          <w:p w:rsidR="002A4D95" w:rsidRPr="00CF1BE1" w:rsidRDefault="003F0D8E" w:rsidP="00F32B33">
            <w:pPr>
              <w:spacing w:line="240" w:lineRule="auto"/>
              <w:jc w:val="right"/>
              <w:rPr>
                <w:color w:val="000000"/>
                <w:sz w:val="20"/>
              </w:rPr>
            </w:pPr>
            <w:r w:rsidRPr="00CF1BE1">
              <w:rPr>
                <w:color w:val="000000"/>
                <w:sz w:val="20"/>
              </w:rPr>
              <w:t>3,599,892</w:t>
            </w:r>
          </w:p>
        </w:tc>
        <w:tc>
          <w:tcPr>
            <w:tcW w:w="180" w:type="dxa"/>
          </w:tcPr>
          <w:p w:rsidR="002A4D95" w:rsidRPr="00CF1BE1" w:rsidRDefault="002A4D95" w:rsidP="00F32B33">
            <w:pPr>
              <w:spacing w:line="240" w:lineRule="auto"/>
              <w:jc w:val="right"/>
              <w:rPr>
                <w:sz w:val="20"/>
              </w:rPr>
            </w:pPr>
          </w:p>
        </w:tc>
        <w:tc>
          <w:tcPr>
            <w:tcW w:w="1086" w:type="dxa"/>
          </w:tcPr>
          <w:p w:rsidR="00CB5227" w:rsidRDefault="00CB5227" w:rsidP="00F32B33">
            <w:pPr>
              <w:spacing w:line="240" w:lineRule="auto"/>
              <w:jc w:val="right"/>
              <w:rPr>
                <w:color w:val="000000"/>
                <w:sz w:val="20"/>
              </w:rPr>
            </w:pPr>
          </w:p>
          <w:p w:rsidR="00CB5227" w:rsidRDefault="00CB5227" w:rsidP="00F32B33">
            <w:pPr>
              <w:spacing w:line="240" w:lineRule="auto"/>
              <w:jc w:val="right"/>
              <w:rPr>
                <w:color w:val="000000"/>
                <w:sz w:val="20"/>
              </w:rPr>
            </w:pPr>
          </w:p>
          <w:p w:rsidR="002A4D95" w:rsidRPr="00CF1BE1" w:rsidRDefault="002A4D95" w:rsidP="00F32B33">
            <w:pPr>
              <w:spacing w:line="240" w:lineRule="auto"/>
              <w:jc w:val="right"/>
              <w:rPr>
                <w:color w:val="000000"/>
                <w:sz w:val="20"/>
              </w:rPr>
            </w:pPr>
            <w:r w:rsidRPr="00CF1BE1">
              <w:rPr>
                <w:color w:val="000000"/>
                <w:sz w:val="20"/>
              </w:rPr>
              <w:t>1,799,946</w:t>
            </w:r>
          </w:p>
        </w:tc>
      </w:tr>
      <w:tr w:rsidR="00BD0BCE" w:rsidRPr="00657849" w:rsidTr="009750C8">
        <w:trPr>
          <w:gridAfter w:val="1"/>
          <w:wAfter w:w="12" w:type="dxa"/>
          <w:cantSplit/>
          <w:trHeight w:val="515"/>
        </w:trPr>
        <w:tc>
          <w:tcPr>
            <w:tcW w:w="1980" w:type="dxa"/>
          </w:tcPr>
          <w:p w:rsidR="00BD0BCE" w:rsidRPr="00253AE7" w:rsidRDefault="00BD0BCE" w:rsidP="00BD0BCE">
            <w:pPr>
              <w:spacing w:line="240" w:lineRule="atLeast"/>
              <w:ind w:left="180" w:hanging="180"/>
              <w:rPr>
                <w:sz w:val="20"/>
              </w:rPr>
            </w:pPr>
            <w:proofErr w:type="spellStart"/>
            <w:r w:rsidRPr="00253AE7">
              <w:rPr>
                <w:sz w:val="20"/>
              </w:rPr>
              <w:t>Amarin</w:t>
            </w:r>
            <w:proofErr w:type="spellEnd"/>
            <w:r w:rsidRPr="00253AE7">
              <w:rPr>
                <w:sz w:val="20"/>
              </w:rPr>
              <w:t xml:space="preserve"> Media and Commerce Co.,</w:t>
            </w:r>
            <w:r w:rsidR="00233EC1" w:rsidRPr="00253AE7">
              <w:rPr>
                <w:sz w:val="20"/>
              </w:rPr>
              <w:t xml:space="preserve"> </w:t>
            </w:r>
            <w:r w:rsidRPr="00253AE7">
              <w:rPr>
                <w:sz w:val="20"/>
              </w:rPr>
              <w:t>Ltd.</w:t>
            </w:r>
          </w:p>
        </w:tc>
        <w:tc>
          <w:tcPr>
            <w:tcW w:w="1710" w:type="dxa"/>
          </w:tcPr>
          <w:p w:rsidR="009750C8" w:rsidRDefault="009750C8" w:rsidP="00F32B33">
            <w:pPr>
              <w:spacing w:line="240" w:lineRule="atLeast"/>
              <w:ind w:left="180" w:hanging="180"/>
              <w:rPr>
                <w:sz w:val="20"/>
              </w:rPr>
            </w:pPr>
          </w:p>
          <w:p w:rsidR="00BD0BCE" w:rsidRPr="00F32B33" w:rsidRDefault="00F32B33" w:rsidP="00F32B33">
            <w:pPr>
              <w:spacing w:line="240" w:lineRule="atLeast"/>
              <w:ind w:left="180" w:hanging="180"/>
              <w:rPr>
                <w:sz w:val="20"/>
                <w:cs/>
              </w:rPr>
            </w:pPr>
            <w:r w:rsidRPr="00F32B33">
              <w:rPr>
                <w:sz w:val="20"/>
              </w:rPr>
              <w:t xml:space="preserve">Media </w:t>
            </w:r>
            <w:r w:rsidR="001F5677" w:rsidRPr="00F32B33">
              <w:rPr>
                <w:sz w:val="20"/>
              </w:rPr>
              <w:t>commerce</w:t>
            </w:r>
          </w:p>
        </w:tc>
        <w:tc>
          <w:tcPr>
            <w:tcW w:w="810" w:type="dxa"/>
            <w:vAlign w:val="bottom"/>
          </w:tcPr>
          <w:p w:rsidR="009750C8" w:rsidRDefault="009750C8" w:rsidP="009750C8">
            <w:pPr>
              <w:pStyle w:val="acctfourfigures"/>
              <w:tabs>
                <w:tab w:val="clear" w:pos="765"/>
                <w:tab w:val="decimal" w:pos="281"/>
              </w:tabs>
              <w:spacing w:line="240" w:lineRule="auto"/>
              <w:jc w:val="right"/>
              <w:rPr>
                <w:sz w:val="20"/>
              </w:rPr>
            </w:pPr>
          </w:p>
          <w:p w:rsidR="00BD0BCE" w:rsidRPr="001C6191" w:rsidRDefault="00BD0BCE" w:rsidP="009750C8">
            <w:pPr>
              <w:pStyle w:val="acctfourfigures"/>
              <w:tabs>
                <w:tab w:val="clear" w:pos="765"/>
                <w:tab w:val="decimal" w:pos="281"/>
              </w:tabs>
              <w:spacing w:line="240" w:lineRule="auto"/>
              <w:jc w:val="right"/>
              <w:rPr>
                <w:sz w:val="20"/>
              </w:rPr>
            </w:pPr>
            <w:r w:rsidRPr="001C6191">
              <w:rPr>
                <w:sz w:val="20"/>
              </w:rPr>
              <w:t>99.99</w:t>
            </w:r>
          </w:p>
        </w:tc>
        <w:tc>
          <w:tcPr>
            <w:tcW w:w="180" w:type="dxa"/>
          </w:tcPr>
          <w:p w:rsidR="00BD0BCE" w:rsidRPr="001C6191" w:rsidRDefault="00BD0BCE" w:rsidP="000D0B6A">
            <w:pPr>
              <w:pStyle w:val="acctfourfigures"/>
              <w:tabs>
                <w:tab w:val="clear" w:pos="765"/>
                <w:tab w:val="decimal" w:pos="281"/>
              </w:tabs>
              <w:spacing w:line="240" w:lineRule="auto"/>
              <w:jc w:val="right"/>
              <w:rPr>
                <w:sz w:val="20"/>
              </w:rPr>
            </w:pPr>
          </w:p>
        </w:tc>
        <w:tc>
          <w:tcPr>
            <w:tcW w:w="810" w:type="dxa"/>
            <w:vAlign w:val="bottom"/>
          </w:tcPr>
          <w:p w:rsidR="009750C8" w:rsidRDefault="009750C8" w:rsidP="009750C8">
            <w:pPr>
              <w:pStyle w:val="acctfourfigures"/>
              <w:tabs>
                <w:tab w:val="clear" w:pos="765"/>
                <w:tab w:val="decimal" w:pos="281"/>
              </w:tabs>
              <w:spacing w:line="240" w:lineRule="auto"/>
              <w:ind w:right="191"/>
              <w:jc w:val="right"/>
              <w:rPr>
                <w:sz w:val="20"/>
              </w:rPr>
            </w:pPr>
          </w:p>
          <w:p w:rsidR="00BD0BCE" w:rsidRPr="001C6191" w:rsidRDefault="00BD0BCE" w:rsidP="009750C8">
            <w:pPr>
              <w:pStyle w:val="acctfourfigures"/>
              <w:tabs>
                <w:tab w:val="clear" w:pos="765"/>
                <w:tab w:val="decimal" w:pos="281"/>
              </w:tabs>
              <w:spacing w:line="240" w:lineRule="auto"/>
              <w:ind w:right="191"/>
              <w:jc w:val="right"/>
              <w:rPr>
                <w:sz w:val="20"/>
              </w:rPr>
            </w:pPr>
            <w:r w:rsidRPr="001C6191">
              <w:rPr>
                <w:sz w:val="20"/>
              </w:rPr>
              <w:t>-</w:t>
            </w:r>
          </w:p>
        </w:tc>
        <w:tc>
          <w:tcPr>
            <w:tcW w:w="180" w:type="dxa"/>
            <w:vAlign w:val="bottom"/>
          </w:tcPr>
          <w:p w:rsidR="00BD0BCE" w:rsidRPr="001C6191" w:rsidRDefault="00BD0BCE" w:rsidP="009750C8">
            <w:pPr>
              <w:pStyle w:val="acctfourfigures"/>
              <w:tabs>
                <w:tab w:val="clear" w:pos="765"/>
                <w:tab w:val="decimal" w:pos="589"/>
                <w:tab w:val="decimal" w:pos="753"/>
              </w:tabs>
              <w:spacing w:line="240" w:lineRule="auto"/>
              <w:jc w:val="right"/>
              <w:rPr>
                <w:sz w:val="20"/>
              </w:rPr>
            </w:pPr>
          </w:p>
        </w:tc>
        <w:tc>
          <w:tcPr>
            <w:tcW w:w="990" w:type="dxa"/>
            <w:vAlign w:val="bottom"/>
          </w:tcPr>
          <w:p w:rsidR="009750C8" w:rsidRDefault="009750C8" w:rsidP="009750C8">
            <w:pPr>
              <w:pStyle w:val="acctfourfigures"/>
              <w:tabs>
                <w:tab w:val="clear" w:pos="765"/>
                <w:tab w:val="decimal" w:pos="549"/>
              </w:tabs>
              <w:spacing w:line="240" w:lineRule="auto"/>
              <w:jc w:val="right"/>
              <w:rPr>
                <w:sz w:val="20"/>
              </w:rPr>
            </w:pPr>
          </w:p>
          <w:p w:rsidR="00BD0BCE" w:rsidRPr="001C6191" w:rsidRDefault="001F5677" w:rsidP="009750C8">
            <w:pPr>
              <w:pStyle w:val="acctfourfigures"/>
              <w:tabs>
                <w:tab w:val="clear" w:pos="765"/>
                <w:tab w:val="decimal" w:pos="549"/>
              </w:tabs>
              <w:spacing w:line="240" w:lineRule="auto"/>
              <w:jc w:val="right"/>
              <w:rPr>
                <w:sz w:val="20"/>
              </w:rPr>
            </w:pPr>
            <w:r>
              <w:rPr>
                <w:sz w:val="20"/>
              </w:rPr>
              <w:t>25</w:t>
            </w:r>
            <w:r w:rsidR="00BD0BCE" w:rsidRPr="001C6191">
              <w:rPr>
                <w:sz w:val="20"/>
              </w:rPr>
              <w:t>,000</w:t>
            </w:r>
          </w:p>
        </w:tc>
        <w:tc>
          <w:tcPr>
            <w:tcW w:w="180" w:type="dxa"/>
            <w:vAlign w:val="bottom"/>
          </w:tcPr>
          <w:p w:rsidR="00BD0BCE" w:rsidRPr="001C6191" w:rsidRDefault="00BD0BCE" w:rsidP="009750C8">
            <w:pPr>
              <w:pStyle w:val="acctfourfigures"/>
              <w:tabs>
                <w:tab w:val="clear" w:pos="765"/>
                <w:tab w:val="decimal" w:pos="549"/>
              </w:tabs>
              <w:spacing w:line="240" w:lineRule="auto"/>
              <w:jc w:val="right"/>
              <w:rPr>
                <w:sz w:val="20"/>
              </w:rPr>
            </w:pPr>
          </w:p>
        </w:tc>
        <w:tc>
          <w:tcPr>
            <w:tcW w:w="1080" w:type="dxa"/>
            <w:vAlign w:val="bottom"/>
          </w:tcPr>
          <w:p w:rsidR="00BD0BCE" w:rsidRPr="009750C8" w:rsidRDefault="00BD0BCE" w:rsidP="009750C8">
            <w:pPr>
              <w:pStyle w:val="acctfourfigures"/>
              <w:tabs>
                <w:tab w:val="clear" w:pos="765"/>
                <w:tab w:val="decimal" w:pos="281"/>
              </w:tabs>
              <w:spacing w:line="240" w:lineRule="auto"/>
              <w:ind w:right="191"/>
              <w:jc w:val="right"/>
              <w:rPr>
                <w:sz w:val="20"/>
              </w:rPr>
            </w:pPr>
            <w:r w:rsidRPr="009750C8">
              <w:rPr>
                <w:sz w:val="20"/>
              </w:rPr>
              <w:t>-</w:t>
            </w:r>
          </w:p>
        </w:tc>
        <w:tc>
          <w:tcPr>
            <w:tcW w:w="180" w:type="dxa"/>
            <w:vAlign w:val="bottom"/>
          </w:tcPr>
          <w:p w:rsidR="00BD0BCE" w:rsidRPr="001C6191" w:rsidRDefault="00BD0BCE" w:rsidP="009750C8">
            <w:pPr>
              <w:pStyle w:val="acctfourfigures"/>
              <w:tabs>
                <w:tab w:val="clear" w:pos="765"/>
                <w:tab w:val="decimal" w:pos="549"/>
              </w:tabs>
              <w:spacing w:line="240" w:lineRule="auto"/>
              <w:jc w:val="right"/>
              <w:rPr>
                <w:sz w:val="20"/>
              </w:rPr>
            </w:pPr>
          </w:p>
        </w:tc>
        <w:tc>
          <w:tcPr>
            <w:tcW w:w="1080" w:type="dxa"/>
            <w:tcBorders>
              <w:bottom w:val="single" w:sz="4" w:space="0" w:color="auto"/>
            </w:tcBorders>
            <w:vAlign w:val="bottom"/>
          </w:tcPr>
          <w:p w:rsidR="00BD0BCE" w:rsidRPr="00CF1BE1" w:rsidRDefault="001F5677" w:rsidP="009750C8">
            <w:pPr>
              <w:pStyle w:val="acctfourfigures"/>
              <w:tabs>
                <w:tab w:val="clear" w:pos="765"/>
                <w:tab w:val="decimal" w:pos="549"/>
              </w:tabs>
              <w:spacing w:line="240" w:lineRule="auto"/>
              <w:jc w:val="right"/>
              <w:rPr>
                <w:sz w:val="20"/>
              </w:rPr>
            </w:pPr>
            <w:r w:rsidRPr="00CF1BE1">
              <w:rPr>
                <w:sz w:val="20"/>
              </w:rPr>
              <w:t>25,000</w:t>
            </w:r>
          </w:p>
        </w:tc>
        <w:tc>
          <w:tcPr>
            <w:tcW w:w="180" w:type="dxa"/>
            <w:vAlign w:val="bottom"/>
          </w:tcPr>
          <w:p w:rsidR="00BD0BCE" w:rsidRPr="00CF1BE1" w:rsidRDefault="00BD0BCE" w:rsidP="009750C8">
            <w:pPr>
              <w:pStyle w:val="acctfourfigures"/>
              <w:tabs>
                <w:tab w:val="clear" w:pos="765"/>
                <w:tab w:val="decimal" w:pos="549"/>
              </w:tabs>
              <w:spacing w:line="240" w:lineRule="auto"/>
              <w:jc w:val="right"/>
              <w:rPr>
                <w:sz w:val="20"/>
              </w:rPr>
            </w:pPr>
          </w:p>
        </w:tc>
        <w:tc>
          <w:tcPr>
            <w:tcW w:w="1173" w:type="dxa"/>
            <w:tcBorders>
              <w:bottom w:val="single" w:sz="4" w:space="0" w:color="auto"/>
            </w:tcBorders>
            <w:vAlign w:val="bottom"/>
          </w:tcPr>
          <w:p w:rsidR="00BD0BCE" w:rsidRPr="009750C8" w:rsidRDefault="009750C8" w:rsidP="009750C8">
            <w:pPr>
              <w:pStyle w:val="acctfourfigures"/>
              <w:tabs>
                <w:tab w:val="clear" w:pos="765"/>
                <w:tab w:val="decimal" w:pos="731"/>
              </w:tabs>
              <w:spacing w:line="240" w:lineRule="auto"/>
              <w:ind w:right="191"/>
              <w:rPr>
                <w:sz w:val="20"/>
              </w:rPr>
            </w:pPr>
            <w:r>
              <w:rPr>
                <w:sz w:val="20"/>
              </w:rPr>
              <w:t xml:space="preserve">   </w:t>
            </w:r>
            <w:r w:rsidR="00BD0BCE" w:rsidRPr="009750C8">
              <w:rPr>
                <w:sz w:val="20"/>
              </w:rPr>
              <w:t>-</w:t>
            </w:r>
          </w:p>
        </w:tc>
        <w:tc>
          <w:tcPr>
            <w:tcW w:w="180" w:type="dxa"/>
            <w:vAlign w:val="bottom"/>
          </w:tcPr>
          <w:p w:rsidR="00BD0BCE" w:rsidRPr="009750C8" w:rsidRDefault="00BD0BCE" w:rsidP="009750C8">
            <w:pPr>
              <w:pStyle w:val="acctfourfigures"/>
              <w:tabs>
                <w:tab w:val="clear" w:pos="765"/>
                <w:tab w:val="decimal" w:pos="281"/>
              </w:tabs>
              <w:spacing w:line="240" w:lineRule="auto"/>
              <w:ind w:right="191"/>
              <w:jc w:val="right"/>
              <w:rPr>
                <w:sz w:val="20"/>
              </w:rPr>
            </w:pPr>
          </w:p>
        </w:tc>
        <w:tc>
          <w:tcPr>
            <w:tcW w:w="807" w:type="dxa"/>
            <w:tcBorders>
              <w:bottom w:val="single" w:sz="4" w:space="0" w:color="auto"/>
            </w:tcBorders>
            <w:vAlign w:val="bottom"/>
          </w:tcPr>
          <w:p w:rsidR="00BD0BCE" w:rsidRPr="009750C8" w:rsidRDefault="00BD0BCE" w:rsidP="009750C8">
            <w:pPr>
              <w:pStyle w:val="acctfourfigures"/>
              <w:tabs>
                <w:tab w:val="clear" w:pos="765"/>
                <w:tab w:val="decimal" w:pos="281"/>
              </w:tabs>
              <w:spacing w:line="240" w:lineRule="auto"/>
              <w:ind w:right="191"/>
              <w:jc w:val="right"/>
              <w:rPr>
                <w:sz w:val="20"/>
              </w:rPr>
            </w:pPr>
            <w:r w:rsidRPr="009750C8">
              <w:rPr>
                <w:sz w:val="20"/>
              </w:rPr>
              <w:t>-</w:t>
            </w:r>
          </w:p>
        </w:tc>
        <w:tc>
          <w:tcPr>
            <w:tcW w:w="180" w:type="dxa"/>
            <w:vAlign w:val="bottom"/>
          </w:tcPr>
          <w:p w:rsidR="00BD0BCE" w:rsidRPr="009750C8" w:rsidRDefault="00BD0BCE" w:rsidP="009750C8">
            <w:pPr>
              <w:pStyle w:val="acctfourfigures"/>
              <w:tabs>
                <w:tab w:val="clear" w:pos="765"/>
                <w:tab w:val="decimal" w:pos="281"/>
              </w:tabs>
              <w:spacing w:line="240" w:lineRule="auto"/>
              <w:ind w:right="191"/>
              <w:jc w:val="right"/>
              <w:rPr>
                <w:sz w:val="20"/>
              </w:rPr>
            </w:pPr>
          </w:p>
        </w:tc>
        <w:tc>
          <w:tcPr>
            <w:tcW w:w="806" w:type="dxa"/>
            <w:tcBorders>
              <w:bottom w:val="single" w:sz="4" w:space="0" w:color="auto"/>
            </w:tcBorders>
            <w:vAlign w:val="bottom"/>
          </w:tcPr>
          <w:p w:rsidR="00BD0BCE" w:rsidRPr="009750C8" w:rsidRDefault="00BD0BCE" w:rsidP="009750C8">
            <w:pPr>
              <w:pStyle w:val="acctfourfigures"/>
              <w:tabs>
                <w:tab w:val="clear" w:pos="765"/>
                <w:tab w:val="decimal" w:pos="281"/>
              </w:tabs>
              <w:spacing w:line="240" w:lineRule="auto"/>
              <w:ind w:right="191"/>
              <w:jc w:val="right"/>
              <w:rPr>
                <w:sz w:val="20"/>
              </w:rPr>
            </w:pPr>
            <w:r w:rsidRPr="009750C8">
              <w:rPr>
                <w:sz w:val="20"/>
              </w:rPr>
              <w:t>-</w:t>
            </w:r>
          </w:p>
        </w:tc>
        <w:tc>
          <w:tcPr>
            <w:tcW w:w="180" w:type="dxa"/>
            <w:vAlign w:val="bottom"/>
          </w:tcPr>
          <w:p w:rsidR="00BD0BCE" w:rsidRPr="00CF1BE1" w:rsidRDefault="00BD0BCE" w:rsidP="009750C8">
            <w:pPr>
              <w:spacing w:line="240" w:lineRule="auto"/>
              <w:jc w:val="right"/>
              <w:rPr>
                <w:sz w:val="20"/>
              </w:rPr>
            </w:pPr>
          </w:p>
        </w:tc>
        <w:tc>
          <w:tcPr>
            <w:tcW w:w="1084" w:type="dxa"/>
            <w:tcBorders>
              <w:bottom w:val="single" w:sz="4" w:space="0" w:color="auto"/>
            </w:tcBorders>
            <w:vAlign w:val="bottom"/>
          </w:tcPr>
          <w:p w:rsidR="00BD0BCE" w:rsidRPr="00CF1BE1" w:rsidRDefault="001F5677" w:rsidP="009750C8">
            <w:pPr>
              <w:spacing w:line="240" w:lineRule="auto"/>
              <w:jc w:val="right"/>
              <w:rPr>
                <w:color w:val="000000"/>
                <w:sz w:val="20"/>
                <w:rtl/>
                <w:cs/>
              </w:rPr>
            </w:pPr>
            <w:r w:rsidRPr="00CF1BE1">
              <w:rPr>
                <w:color w:val="000000"/>
                <w:sz w:val="20"/>
              </w:rPr>
              <w:t>25,000</w:t>
            </w:r>
          </w:p>
        </w:tc>
        <w:tc>
          <w:tcPr>
            <w:tcW w:w="180" w:type="dxa"/>
            <w:vAlign w:val="bottom"/>
          </w:tcPr>
          <w:p w:rsidR="00BD0BCE" w:rsidRPr="00CF1BE1" w:rsidRDefault="00BD0BCE" w:rsidP="009750C8">
            <w:pPr>
              <w:spacing w:line="240" w:lineRule="auto"/>
              <w:jc w:val="right"/>
              <w:rPr>
                <w:sz w:val="20"/>
              </w:rPr>
            </w:pPr>
          </w:p>
        </w:tc>
        <w:tc>
          <w:tcPr>
            <w:tcW w:w="1086" w:type="dxa"/>
            <w:tcBorders>
              <w:bottom w:val="single" w:sz="4" w:space="0" w:color="auto"/>
            </w:tcBorders>
            <w:vAlign w:val="bottom"/>
          </w:tcPr>
          <w:p w:rsidR="00BD0BCE" w:rsidRPr="009750C8" w:rsidRDefault="00253AE7" w:rsidP="009750C8">
            <w:pPr>
              <w:pStyle w:val="acctfourfigures"/>
              <w:tabs>
                <w:tab w:val="clear" w:pos="765"/>
                <w:tab w:val="decimal" w:pos="641"/>
              </w:tabs>
              <w:spacing w:line="240" w:lineRule="auto"/>
              <w:ind w:right="191"/>
              <w:rPr>
                <w:sz w:val="20"/>
              </w:rPr>
            </w:pPr>
            <w:r w:rsidRPr="009750C8">
              <w:rPr>
                <w:sz w:val="20"/>
              </w:rPr>
              <w:t>-</w:t>
            </w:r>
          </w:p>
        </w:tc>
      </w:tr>
      <w:tr w:rsidR="00BD0BCE" w:rsidRPr="00F32B33" w:rsidTr="00F32B33">
        <w:trPr>
          <w:gridAfter w:val="1"/>
          <w:wAfter w:w="12" w:type="dxa"/>
          <w:cantSplit/>
          <w:trHeight w:val="251"/>
        </w:trPr>
        <w:tc>
          <w:tcPr>
            <w:tcW w:w="1980" w:type="dxa"/>
            <w:vAlign w:val="bottom"/>
          </w:tcPr>
          <w:p w:rsidR="00BD0BCE" w:rsidRPr="00F32B33" w:rsidRDefault="00F32B33" w:rsidP="00F32B33">
            <w:pPr>
              <w:spacing w:line="240" w:lineRule="atLeast"/>
              <w:ind w:left="180" w:hanging="180"/>
              <w:rPr>
                <w:b/>
                <w:bCs/>
                <w:sz w:val="20"/>
              </w:rPr>
            </w:pPr>
            <w:r w:rsidRPr="00F32B33">
              <w:rPr>
                <w:b/>
                <w:bCs/>
                <w:sz w:val="20"/>
              </w:rPr>
              <w:t>Total</w:t>
            </w:r>
          </w:p>
        </w:tc>
        <w:tc>
          <w:tcPr>
            <w:tcW w:w="1710" w:type="dxa"/>
          </w:tcPr>
          <w:p w:rsidR="00BD0BCE" w:rsidRPr="00F32B33" w:rsidRDefault="00BD0BCE" w:rsidP="00BD0BCE">
            <w:pPr>
              <w:tabs>
                <w:tab w:val="left" w:pos="540"/>
              </w:tabs>
              <w:spacing w:line="240" w:lineRule="auto"/>
              <w:rPr>
                <w:rFonts w:ascii="Angsana New" w:hAnsi="Angsana New" w:cs="Angsana New"/>
                <w:b/>
                <w:bCs/>
                <w:color w:val="000000"/>
                <w:sz w:val="24"/>
                <w:szCs w:val="24"/>
                <w:cs/>
              </w:rPr>
            </w:pPr>
          </w:p>
        </w:tc>
        <w:tc>
          <w:tcPr>
            <w:tcW w:w="810" w:type="dxa"/>
            <w:vAlign w:val="bottom"/>
          </w:tcPr>
          <w:p w:rsidR="00BD0BCE" w:rsidRPr="00F32B33" w:rsidRDefault="00BD0BCE" w:rsidP="00BD0BCE">
            <w:pPr>
              <w:pStyle w:val="acctfourfigures"/>
              <w:tabs>
                <w:tab w:val="clear" w:pos="765"/>
                <w:tab w:val="decimal" w:pos="281"/>
              </w:tabs>
              <w:spacing w:line="240" w:lineRule="auto"/>
              <w:jc w:val="right"/>
              <w:rPr>
                <w:b/>
                <w:bCs/>
                <w:sz w:val="20"/>
              </w:rPr>
            </w:pPr>
          </w:p>
        </w:tc>
        <w:tc>
          <w:tcPr>
            <w:tcW w:w="180" w:type="dxa"/>
            <w:vAlign w:val="bottom"/>
          </w:tcPr>
          <w:p w:rsidR="00BD0BCE" w:rsidRPr="00F32B33" w:rsidRDefault="00BD0BCE" w:rsidP="00BD0BCE">
            <w:pPr>
              <w:pStyle w:val="acctfourfigures"/>
              <w:tabs>
                <w:tab w:val="clear" w:pos="765"/>
                <w:tab w:val="decimal" w:pos="281"/>
              </w:tabs>
              <w:spacing w:line="240" w:lineRule="auto"/>
              <w:jc w:val="right"/>
              <w:rPr>
                <w:b/>
                <w:bCs/>
                <w:sz w:val="20"/>
              </w:rPr>
            </w:pPr>
          </w:p>
        </w:tc>
        <w:tc>
          <w:tcPr>
            <w:tcW w:w="810" w:type="dxa"/>
            <w:vAlign w:val="bottom"/>
          </w:tcPr>
          <w:p w:rsidR="00BD0BCE" w:rsidRPr="00F32B33" w:rsidRDefault="00BD0BCE" w:rsidP="00BD0BCE">
            <w:pPr>
              <w:pStyle w:val="acctfourfigures"/>
              <w:tabs>
                <w:tab w:val="clear" w:pos="765"/>
                <w:tab w:val="decimal" w:pos="281"/>
              </w:tabs>
              <w:spacing w:line="240" w:lineRule="auto"/>
              <w:ind w:right="191"/>
              <w:jc w:val="right"/>
              <w:rPr>
                <w:b/>
                <w:bCs/>
                <w:sz w:val="20"/>
              </w:rPr>
            </w:pPr>
          </w:p>
        </w:tc>
        <w:tc>
          <w:tcPr>
            <w:tcW w:w="180" w:type="dxa"/>
            <w:vAlign w:val="bottom"/>
          </w:tcPr>
          <w:p w:rsidR="00BD0BCE" w:rsidRPr="00F32B33" w:rsidRDefault="00BD0BCE" w:rsidP="00BD0BCE">
            <w:pPr>
              <w:pStyle w:val="acctfourfigures"/>
              <w:tabs>
                <w:tab w:val="clear" w:pos="765"/>
                <w:tab w:val="decimal" w:pos="589"/>
                <w:tab w:val="decimal" w:pos="753"/>
              </w:tabs>
              <w:spacing w:line="240" w:lineRule="auto"/>
              <w:jc w:val="right"/>
              <w:rPr>
                <w:b/>
                <w:bCs/>
                <w:sz w:val="20"/>
              </w:rPr>
            </w:pPr>
          </w:p>
        </w:tc>
        <w:tc>
          <w:tcPr>
            <w:tcW w:w="990" w:type="dxa"/>
            <w:vAlign w:val="bottom"/>
          </w:tcPr>
          <w:p w:rsidR="00BD0BCE" w:rsidRPr="00F32B33" w:rsidRDefault="00BD0BCE" w:rsidP="00BD0BCE">
            <w:pPr>
              <w:pStyle w:val="acctfourfigures"/>
              <w:tabs>
                <w:tab w:val="clear" w:pos="765"/>
                <w:tab w:val="decimal" w:pos="549"/>
              </w:tabs>
              <w:spacing w:line="240" w:lineRule="auto"/>
              <w:jc w:val="right"/>
              <w:rPr>
                <w:b/>
                <w:bCs/>
                <w:sz w:val="20"/>
              </w:rPr>
            </w:pPr>
          </w:p>
        </w:tc>
        <w:tc>
          <w:tcPr>
            <w:tcW w:w="180" w:type="dxa"/>
            <w:vAlign w:val="bottom"/>
          </w:tcPr>
          <w:p w:rsidR="00BD0BCE" w:rsidRPr="00F32B33" w:rsidRDefault="00BD0BCE" w:rsidP="00BD0BCE">
            <w:pPr>
              <w:pStyle w:val="acctfourfigures"/>
              <w:tabs>
                <w:tab w:val="clear" w:pos="765"/>
                <w:tab w:val="decimal" w:pos="549"/>
              </w:tabs>
              <w:spacing w:line="240" w:lineRule="auto"/>
              <w:jc w:val="right"/>
              <w:rPr>
                <w:b/>
                <w:bCs/>
                <w:sz w:val="20"/>
              </w:rPr>
            </w:pPr>
          </w:p>
        </w:tc>
        <w:tc>
          <w:tcPr>
            <w:tcW w:w="1080" w:type="dxa"/>
            <w:vAlign w:val="bottom"/>
          </w:tcPr>
          <w:p w:rsidR="00BD0BCE" w:rsidRPr="00F32B33" w:rsidRDefault="00BD0BCE" w:rsidP="00BD0BCE">
            <w:pPr>
              <w:pStyle w:val="acctfourfigures"/>
              <w:tabs>
                <w:tab w:val="clear" w:pos="765"/>
                <w:tab w:val="decimal" w:pos="461"/>
              </w:tabs>
              <w:spacing w:line="240" w:lineRule="auto"/>
              <w:ind w:right="-79"/>
              <w:jc w:val="center"/>
              <w:rPr>
                <w:b/>
                <w:bCs/>
                <w:sz w:val="20"/>
              </w:rPr>
            </w:pPr>
          </w:p>
        </w:tc>
        <w:tc>
          <w:tcPr>
            <w:tcW w:w="180" w:type="dxa"/>
            <w:vAlign w:val="bottom"/>
          </w:tcPr>
          <w:p w:rsidR="00BD0BCE" w:rsidRPr="00F32B33" w:rsidRDefault="00BD0BCE" w:rsidP="00BD0BCE">
            <w:pPr>
              <w:pStyle w:val="acctfourfigures"/>
              <w:tabs>
                <w:tab w:val="clear" w:pos="765"/>
                <w:tab w:val="decimal" w:pos="549"/>
              </w:tabs>
              <w:spacing w:line="240" w:lineRule="auto"/>
              <w:jc w:val="right"/>
              <w:rPr>
                <w:b/>
                <w:bCs/>
                <w:sz w:val="20"/>
              </w:rPr>
            </w:pPr>
          </w:p>
        </w:tc>
        <w:tc>
          <w:tcPr>
            <w:tcW w:w="1080" w:type="dxa"/>
            <w:tcBorders>
              <w:top w:val="single" w:sz="4" w:space="0" w:color="auto"/>
              <w:bottom w:val="double" w:sz="4" w:space="0" w:color="auto"/>
            </w:tcBorders>
            <w:vAlign w:val="bottom"/>
          </w:tcPr>
          <w:p w:rsidR="00BD0BCE" w:rsidRPr="00F32B33" w:rsidRDefault="00CF1BE1" w:rsidP="00BD0BCE">
            <w:pPr>
              <w:pStyle w:val="acctfourfigures"/>
              <w:tabs>
                <w:tab w:val="clear" w:pos="765"/>
                <w:tab w:val="decimal" w:pos="549"/>
              </w:tabs>
              <w:spacing w:line="240" w:lineRule="auto"/>
              <w:jc w:val="right"/>
              <w:rPr>
                <w:b/>
                <w:bCs/>
                <w:sz w:val="20"/>
              </w:rPr>
            </w:pPr>
            <w:r w:rsidRPr="00F32B33">
              <w:rPr>
                <w:b/>
                <w:bCs/>
                <w:sz w:val="20"/>
              </w:rPr>
              <w:t>3,624,892</w:t>
            </w:r>
          </w:p>
        </w:tc>
        <w:tc>
          <w:tcPr>
            <w:tcW w:w="180" w:type="dxa"/>
            <w:vAlign w:val="bottom"/>
          </w:tcPr>
          <w:p w:rsidR="00BD0BCE" w:rsidRPr="00F32B33" w:rsidRDefault="00BD0BCE" w:rsidP="00BD0BCE">
            <w:pPr>
              <w:pStyle w:val="acctfourfigures"/>
              <w:tabs>
                <w:tab w:val="clear" w:pos="765"/>
                <w:tab w:val="decimal" w:pos="549"/>
              </w:tabs>
              <w:spacing w:line="240" w:lineRule="auto"/>
              <w:jc w:val="right"/>
              <w:rPr>
                <w:b/>
                <w:bCs/>
                <w:sz w:val="20"/>
              </w:rPr>
            </w:pPr>
          </w:p>
        </w:tc>
        <w:tc>
          <w:tcPr>
            <w:tcW w:w="1173" w:type="dxa"/>
            <w:tcBorders>
              <w:top w:val="single" w:sz="4" w:space="0" w:color="auto"/>
              <w:bottom w:val="double" w:sz="4" w:space="0" w:color="auto"/>
            </w:tcBorders>
            <w:vAlign w:val="bottom"/>
          </w:tcPr>
          <w:p w:rsidR="00BD0BCE" w:rsidRPr="00F32B33" w:rsidRDefault="00BD0BCE" w:rsidP="00BD0BCE">
            <w:pPr>
              <w:pStyle w:val="acctfourfigures"/>
              <w:tabs>
                <w:tab w:val="clear" w:pos="765"/>
                <w:tab w:val="decimal" w:pos="549"/>
              </w:tabs>
              <w:spacing w:line="240" w:lineRule="auto"/>
              <w:jc w:val="right"/>
              <w:rPr>
                <w:b/>
                <w:bCs/>
                <w:sz w:val="20"/>
              </w:rPr>
            </w:pPr>
            <w:r w:rsidRPr="00F32B33">
              <w:rPr>
                <w:b/>
                <w:bCs/>
                <w:sz w:val="20"/>
              </w:rPr>
              <w:t>1,799,946</w:t>
            </w:r>
          </w:p>
        </w:tc>
        <w:tc>
          <w:tcPr>
            <w:tcW w:w="180" w:type="dxa"/>
            <w:vAlign w:val="bottom"/>
          </w:tcPr>
          <w:p w:rsidR="00BD0BCE" w:rsidRPr="00F32B33" w:rsidRDefault="00BD0BCE" w:rsidP="00BD0BCE">
            <w:pPr>
              <w:pStyle w:val="acctfourfigures"/>
              <w:tabs>
                <w:tab w:val="clear" w:pos="765"/>
                <w:tab w:val="decimal" w:pos="549"/>
              </w:tabs>
              <w:spacing w:line="240" w:lineRule="auto"/>
              <w:jc w:val="right"/>
              <w:rPr>
                <w:b/>
                <w:bCs/>
                <w:sz w:val="20"/>
              </w:rPr>
            </w:pPr>
          </w:p>
        </w:tc>
        <w:tc>
          <w:tcPr>
            <w:tcW w:w="807" w:type="dxa"/>
            <w:tcBorders>
              <w:top w:val="single" w:sz="4" w:space="0" w:color="auto"/>
              <w:bottom w:val="double" w:sz="4" w:space="0" w:color="auto"/>
            </w:tcBorders>
            <w:vAlign w:val="bottom"/>
          </w:tcPr>
          <w:p w:rsidR="00BD0BCE" w:rsidRPr="00253AE7" w:rsidRDefault="00BD0BCE" w:rsidP="00253AE7">
            <w:pPr>
              <w:pStyle w:val="30"/>
              <w:tabs>
                <w:tab w:val="clear" w:pos="360"/>
                <w:tab w:val="clear" w:pos="720"/>
                <w:tab w:val="decimal" w:pos="458"/>
              </w:tabs>
              <w:spacing w:line="240" w:lineRule="atLeast"/>
              <w:ind w:left="-108" w:right="-108"/>
              <w:rPr>
                <w:rFonts w:ascii="Times New Roman" w:hAnsi="Times New Roman" w:cs="Times New Roman"/>
                <w:b/>
                <w:bCs/>
                <w:sz w:val="20"/>
                <w:szCs w:val="20"/>
                <w:lang w:val="en-US"/>
              </w:rPr>
            </w:pPr>
            <w:r w:rsidRPr="00253AE7">
              <w:rPr>
                <w:rFonts w:ascii="Times New Roman" w:hAnsi="Times New Roman" w:cs="Times New Roman"/>
                <w:b/>
                <w:bCs/>
                <w:sz w:val="20"/>
                <w:szCs w:val="20"/>
                <w:lang w:val="en-US"/>
              </w:rPr>
              <w:t>-</w:t>
            </w:r>
          </w:p>
        </w:tc>
        <w:tc>
          <w:tcPr>
            <w:tcW w:w="180" w:type="dxa"/>
            <w:vAlign w:val="bottom"/>
          </w:tcPr>
          <w:p w:rsidR="00BD0BCE" w:rsidRPr="00F32B33" w:rsidRDefault="00BD0BCE" w:rsidP="00BD0BCE">
            <w:pPr>
              <w:pStyle w:val="acctfourfigures"/>
              <w:tabs>
                <w:tab w:val="clear" w:pos="765"/>
                <w:tab w:val="decimal" w:pos="549"/>
              </w:tabs>
              <w:spacing w:line="240" w:lineRule="auto"/>
              <w:jc w:val="right"/>
              <w:rPr>
                <w:b/>
                <w:bCs/>
                <w:sz w:val="20"/>
              </w:rPr>
            </w:pPr>
          </w:p>
        </w:tc>
        <w:tc>
          <w:tcPr>
            <w:tcW w:w="806" w:type="dxa"/>
            <w:tcBorders>
              <w:top w:val="single" w:sz="4" w:space="0" w:color="auto"/>
              <w:bottom w:val="double" w:sz="4" w:space="0" w:color="auto"/>
            </w:tcBorders>
            <w:vAlign w:val="bottom"/>
          </w:tcPr>
          <w:p w:rsidR="00BD0BCE" w:rsidRPr="00253AE7" w:rsidRDefault="00BD0BCE" w:rsidP="00253AE7">
            <w:pPr>
              <w:pStyle w:val="30"/>
              <w:tabs>
                <w:tab w:val="clear" w:pos="360"/>
                <w:tab w:val="clear" w:pos="720"/>
                <w:tab w:val="decimal" w:pos="458"/>
              </w:tabs>
              <w:spacing w:line="240" w:lineRule="atLeast"/>
              <w:ind w:left="-108" w:right="-108"/>
              <w:rPr>
                <w:rFonts w:ascii="Times New Roman" w:hAnsi="Times New Roman" w:cs="Times New Roman"/>
                <w:b/>
                <w:bCs/>
                <w:sz w:val="20"/>
                <w:szCs w:val="20"/>
                <w:lang w:val="en-US"/>
              </w:rPr>
            </w:pPr>
            <w:r w:rsidRPr="00253AE7">
              <w:rPr>
                <w:rFonts w:ascii="Times New Roman" w:hAnsi="Times New Roman" w:cs="Times New Roman"/>
                <w:b/>
                <w:bCs/>
                <w:sz w:val="20"/>
                <w:szCs w:val="20"/>
                <w:lang w:val="en-US"/>
              </w:rPr>
              <w:t>-</w:t>
            </w:r>
          </w:p>
        </w:tc>
        <w:tc>
          <w:tcPr>
            <w:tcW w:w="180" w:type="dxa"/>
            <w:vAlign w:val="bottom"/>
          </w:tcPr>
          <w:p w:rsidR="00BD0BCE" w:rsidRPr="00F32B33" w:rsidRDefault="00BD0BCE" w:rsidP="00BD0BCE">
            <w:pPr>
              <w:spacing w:line="240" w:lineRule="auto"/>
              <w:jc w:val="right"/>
              <w:rPr>
                <w:b/>
                <w:bCs/>
                <w:sz w:val="20"/>
              </w:rPr>
            </w:pPr>
          </w:p>
        </w:tc>
        <w:tc>
          <w:tcPr>
            <w:tcW w:w="1084" w:type="dxa"/>
            <w:tcBorders>
              <w:top w:val="single" w:sz="4" w:space="0" w:color="auto"/>
              <w:bottom w:val="double" w:sz="4" w:space="0" w:color="auto"/>
            </w:tcBorders>
            <w:vAlign w:val="bottom"/>
          </w:tcPr>
          <w:p w:rsidR="00BD0BCE" w:rsidRPr="00F32B33" w:rsidRDefault="001F5677" w:rsidP="00BD0BCE">
            <w:pPr>
              <w:spacing w:line="240" w:lineRule="auto"/>
              <w:jc w:val="right"/>
              <w:rPr>
                <w:b/>
                <w:bCs/>
                <w:color w:val="000000"/>
                <w:sz w:val="20"/>
                <w:rtl/>
                <w:cs/>
              </w:rPr>
            </w:pPr>
            <w:r w:rsidRPr="00F32B33">
              <w:rPr>
                <w:b/>
                <w:bCs/>
                <w:color w:val="000000"/>
                <w:sz w:val="20"/>
              </w:rPr>
              <w:t>3,624,892</w:t>
            </w:r>
          </w:p>
        </w:tc>
        <w:tc>
          <w:tcPr>
            <w:tcW w:w="180" w:type="dxa"/>
            <w:vAlign w:val="bottom"/>
          </w:tcPr>
          <w:p w:rsidR="00BD0BCE" w:rsidRPr="00F32B33" w:rsidRDefault="00BD0BCE" w:rsidP="00BD0BCE">
            <w:pPr>
              <w:spacing w:line="240" w:lineRule="auto"/>
              <w:jc w:val="right"/>
              <w:rPr>
                <w:b/>
                <w:bCs/>
                <w:sz w:val="20"/>
              </w:rPr>
            </w:pPr>
          </w:p>
        </w:tc>
        <w:tc>
          <w:tcPr>
            <w:tcW w:w="1086" w:type="dxa"/>
            <w:tcBorders>
              <w:top w:val="single" w:sz="4" w:space="0" w:color="auto"/>
              <w:bottom w:val="double" w:sz="4" w:space="0" w:color="auto"/>
            </w:tcBorders>
            <w:vAlign w:val="bottom"/>
          </w:tcPr>
          <w:p w:rsidR="00BD0BCE" w:rsidRPr="00F32B33" w:rsidRDefault="00BD0BCE" w:rsidP="00BD0BCE">
            <w:pPr>
              <w:spacing w:line="240" w:lineRule="auto"/>
              <w:jc w:val="right"/>
              <w:rPr>
                <w:b/>
                <w:bCs/>
                <w:color w:val="000000"/>
                <w:sz w:val="20"/>
              </w:rPr>
            </w:pPr>
            <w:r w:rsidRPr="00F32B33">
              <w:rPr>
                <w:b/>
                <w:bCs/>
                <w:color w:val="000000"/>
                <w:sz w:val="20"/>
              </w:rPr>
              <w:t>1,799,946</w:t>
            </w:r>
          </w:p>
        </w:tc>
      </w:tr>
    </w:tbl>
    <w:p w:rsidR="00993D68" w:rsidRPr="00657849" w:rsidRDefault="00993D68" w:rsidP="00FA00E0">
      <w:pPr>
        <w:spacing w:line="240" w:lineRule="atLeast"/>
      </w:pPr>
    </w:p>
    <w:p w:rsidR="00C6151B" w:rsidRPr="00657849" w:rsidRDefault="00C6151B" w:rsidP="00C6151B">
      <w:pPr>
        <w:spacing w:line="240" w:lineRule="atLeast"/>
      </w:pPr>
      <w:r w:rsidRPr="00657849">
        <w:t>The subsidiar</w:t>
      </w:r>
      <w:r w:rsidR="000D0B6A">
        <w:t>ies</w:t>
      </w:r>
      <w:r w:rsidRPr="00657849">
        <w:t xml:space="preserve"> w</w:t>
      </w:r>
      <w:r w:rsidR="000D0B6A">
        <w:t>ere</w:t>
      </w:r>
      <w:r w:rsidRPr="00657849">
        <w:t xml:space="preserve"> incorporated in Thailand. None of the Group’s subsidiar</w:t>
      </w:r>
      <w:r w:rsidR="000D0B6A">
        <w:t>ies are</w:t>
      </w:r>
      <w:r w:rsidRPr="00657849">
        <w:t xml:space="preserve"> publicly listed and consequently do not have published price quotations.</w:t>
      </w:r>
    </w:p>
    <w:p w:rsidR="00C6151B" w:rsidRDefault="00C6151B" w:rsidP="00C6151B">
      <w:pPr>
        <w:tabs>
          <w:tab w:val="left" w:pos="540"/>
        </w:tabs>
        <w:spacing w:line="240" w:lineRule="atLeast"/>
        <w:rPr>
          <w:color w:val="000000"/>
        </w:rPr>
      </w:pPr>
    </w:p>
    <w:p w:rsidR="009351C7" w:rsidRPr="00657849" w:rsidRDefault="009351C7" w:rsidP="00C6151B">
      <w:pPr>
        <w:tabs>
          <w:tab w:val="left" w:pos="540"/>
        </w:tabs>
        <w:spacing w:line="240" w:lineRule="atLeast"/>
        <w:rPr>
          <w:color w:val="000000"/>
        </w:rPr>
      </w:pPr>
      <w:r w:rsidRPr="009351C7">
        <w:rPr>
          <w:color w:val="000000"/>
        </w:rPr>
        <w:t>In 201</w:t>
      </w:r>
      <w:r>
        <w:rPr>
          <w:color w:val="000000"/>
        </w:rPr>
        <w:t>7</w:t>
      </w:r>
      <w:r w:rsidRPr="009351C7">
        <w:rPr>
          <w:color w:val="000000"/>
        </w:rPr>
        <w:t>, the Company performed impairment testing and the estimation of the recoverable amounts. The estimated recoverable amounts were based on the greater of asset’s value in use and fair v</w:t>
      </w:r>
      <w:r>
        <w:rPr>
          <w:color w:val="000000"/>
        </w:rPr>
        <w:t>alue less cost to</w:t>
      </w:r>
      <w:r w:rsidR="009750C8">
        <w:rPr>
          <w:color w:val="000000"/>
        </w:rPr>
        <w:t xml:space="preserve"> make the sale as disclosed in N</w:t>
      </w:r>
      <w:r>
        <w:rPr>
          <w:color w:val="000000"/>
        </w:rPr>
        <w:t>ote 15.</w:t>
      </w:r>
    </w:p>
    <w:p w:rsidR="00C6151B" w:rsidRDefault="00C6151B"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BA606C" w:rsidRDefault="00BA606C" w:rsidP="00C6151B">
      <w:pPr>
        <w:tabs>
          <w:tab w:val="left" w:pos="540"/>
        </w:tabs>
        <w:spacing w:line="240" w:lineRule="atLeast"/>
        <w:rPr>
          <w:color w:val="000000"/>
        </w:rPr>
      </w:pPr>
    </w:p>
    <w:p w:rsidR="0098317C" w:rsidRDefault="0098317C">
      <w:pPr>
        <w:spacing w:line="240" w:lineRule="auto"/>
        <w:rPr>
          <w:color w:val="000000"/>
          <w:cs/>
        </w:rPr>
      </w:pPr>
      <w:r>
        <w:rPr>
          <w:rFonts w:cs="Angsana New"/>
          <w:color w:val="000000"/>
          <w:cs/>
        </w:rPr>
        <w:br w:type="page"/>
      </w:r>
    </w:p>
    <w:p w:rsidR="00BA606C" w:rsidRDefault="007002F1" w:rsidP="00253AE7">
      <w:pPr>
        <w:pStyle w:val="Heading1"/>
        <w:tabs>
          <w:tab w:val="left" w:pos="567"/>
        </w:tabs>
        <w:spacing w:before="0" w:after="0" w:line="240" w:lineRule="atLeast"/>
        <w:rPr>
          <w:b/>
          <w:bCs/>
          <w:i w:val="0"/>
          <w:iCs/>
        </w:rPr>
      </w:pPr>
      <w:r>
        <w:rPr>
          <w:b/>
          <w:bCs/>
          <w:i w:val="0"/>
          <w:iCs/>
        </w:rPr>
        <w:lastRenderedPageBreak/>
        <w:t>11</w:t>
      </w:r>
      <w:r w:rsidR="00BA606C" w:rsidRPr="006362D2">
        <w:rPr>
          <w:b/>
          <w:bCs/>
          <w:i w:val="0"/>
          <w:iCs/>
        </w:rPr>
        <w:tab/>
        <w:t>Long-term investments</w:t>
      </w:r>
    </w:p>
    <w:p w:rsidR="00BB0820" w:rsidRPr="00BB0820" w:rsidRDefault="00BB0820" w:rsidP="00BB0820">
      <w:pPr>
        <w:pStyle w:val="BodyText"/>
        <w:spacing w:after="0"/>
        <w:rPr>
          <w:lang w:val="en-GB" w:eastAsia="x-none"/>
        </w:rPr>
      </w:pPr>
      <w:r>
        <w:rPr>
          <w:lang w:val="en-GB" w:eastAsia="x-none"/>
        </w:rPr>
        <w:t xml:space="preserve">                 </w:t>
      </w:r>
    </w:p>
    <w:p w:rsidR="00BB0820" w:rsidRPr="00BB0820" w:rsidRDefault="007E0483" w:rsidP="00BB0820">
      <w:pPr>
        <w:spacing w:line="240" w:lineRule="atLeast"/>
        <w:ind w:left="540"/>
        <w:jc w:val="both"/>
        <w:rPr>
          <w:szCs w:val="20"/>
          <w:lang w:bidi="ar-SA"/>
        </w:rPr>
      </w:pPr>
      <w:r>
        <w:rPr>
          <w:szCs w:val="20"/>
          <w:lang w:val="en-GB" w:bidi="ar-SA"/>
        </w:rPr>
        <w:t>L</w:t>
      </w:r>
      <w:proofErr w:type="spellStart"/>
      <w:r w:rsidR="00BB0820" w:rsidRPr="00BB0820">
        <w:rPr>
          <w:szCs w:val="20"/>
          <w:lang w:bidi="ar-SA"/>
        </w:rPr>
        <w:t>ong</w:t>
      </w:r>
      <w:proofErr w:type="spellEnd"/>
      <w:r w:rsidR="00BB0820" w:rsidRPr="00BB0820">
        <w:rPr>
          <w:szCs w:val="20"/>
          <w:lang w:bidi="ar-SA"/>
        </w:rPr>
        <w:t>-term investments as at 31 December 201</w:t>
      </w:r>
      <w:r w:rsidR="00491815">
        <w:rPr>
          <w:szCs w:val="20"/>
          <w:lang w:bidi="ar-SA"/>
        </w:rPr>
        <w:t>7</w:t>
      </w:r>
      <w:r w:rsidR="00BB0820" w:rsidRPr="00BB0820">
        <w:rPr>
          <w:szCs w:val="20"/>
          <w:lang w:bidi="ar-SA"/>
        </w:rPr>
        <w:t xml:space="preserve"> and 201</w:t>
      </w:r>
      <w:r w:rsidR="00491815">
        <w:rPr>
          <w:szCs w:val="20"/>
          <w:lang w:bidi="ar-SA"/>
        </w:rPr>
        <w:t>6, and dividend income from those investments for the years then ended,</w:t>
      </w:r>
      <w:r w:rsidR="00BB0820" w:rsidRPr="00BB0820">
        <w:rPr>
          <w:szCs w:val="20"/>
          <w:lang w:bidi="ar-SA"/>
        </w:rPr>
        <w:t xml:space="preserve"> were as follows:</w:t>
      </w:r>
    </w:p>
    <w:p w:rsidR="00BB0820" w:rsidRPr="00BB0820" w:rsidRDefault="00BB0820" w:rsidP="00BB0820">
      <w:pPr>
        <w:spacing w:line="240" w:lineRule="atLeast"/>
        <w:ind w:left="540"/>
        <w:jc w:val="both"/>
        <w:rPr>
          <w:szCs w:val="20"/>
          <w:lang w:bidi="ar-SA"/>
        </w:rPr>
      </w:pPr>
    </w:p>
    <w:tbl>
      <w:tblPr>
        <w:tblW w:w="14218" w:type="dxa"/>
        <w:tblInd w:w="450" w:type="dxa"/>
        <w:tblLayout w:type="fixed"/>
        <w:tblCellMar>
          <w:left w:w="79" w:type="dxa"/>
          <w:right w:w="79" w:type="dxa"/>
        </w:tblCellMar>
        <w:tblLook w:val="0000" w:firstRow="0" w:lastRow="0" w:firstColumn="0" w:lastColumn="0" w:noHBand="0" w:noVBand="0"/>
      </w:tblPr>
      <w:tblGrid>
        <w:gridCol w:w="3064"/>
        <w:gridCol w:w="2067"/>
        <w:gridCol w:w="1012"/>
        <w:gridCol w:w="970"/>
        <w:gridCol w:w="1172"/>
        <w:gridCol w:w="1089"/>
        <w:gridCol w:w="179"/>
        <w:gridCol w:w="1066"/>
        <w:gridCol w:w="179"/>
        <w:gridCol w:w="1086"/>
        <w:gridCol w:w="264"/>
        <w:gridCol w:w="904"/>
        <w:gridCol w:w="259"/>
        <w:gridCol w:w="907"/>
      </w:tblGrid>
      <w:tr w:rsidR="00491815" w:rsidRPr="00BB0820" w:rsidTr="00491815">
        <w:trPr>
          <w:cantSplit/>
        </w:trPr>
        <w:tc>
          <w:tcPr>
            <w:tcW w:w="1077" w:type="pct"/>
          </w:tcPr>
          <w:p w:rsidR="00253AE7" w:rsidRPr="00BB0820" w:rsidRDefault="00253AE7" w:rsidP="00BB0820">
            <w:pPr>
              <w:spacing w:line="240" w:lineRule="auto"/>
              <w:ind w:right="-79"/>
              <w:rPr>
                <w:i/>
                <w:iCs/>
              </w:rPr>
            </w:pPr>
          </w:p>
        </w:tc>
        <w:tc>
          <w:tcPr>
            <w:tcW w:w="3101" w:type="pct"/>
            <w:gridSpan w:val="9"/>
            <w:vAlign w:val="center"/>
          </w:tcPr>
          <w:p w:rsidR="00253AE7" w:rsidRPr="00BB0820" w:rsidRDefault="00253AE7" w:rsidP="00253AE7">
            <w:pPr>
              <w:spacing w:line="240" w:lineRule="atLeast"/>
              <w:ind w:left="-79" w:right="-79"/>
              <w:jc w:val="center"/>
              <w:rPr>
                <w:b/>
                <w:bCs/>
                <w:lang w:val="en-GB" w:bidi="ar-SA"/>
              </w:rPr>
            </w:pPr>
            <w:r w:rsidRPr="00BB0820">
              <w:rPr>
                <w:b/>
                <w:bCs/>
                <w:lang w:val="en-GB" w:bidi="ar-SA"/>
              </w:rPr>
              <w:t>Consolidated / Separate financial statements</w:t>
            </w:r>
          </w:p>
        </w:tc>
        <w:tc>
          <w:tcPr>
            <w:tcW w:w="93" w:type="pct"/>
            <w:vAlign w:val="center"/>
          </w:tcPr>
          <w:p w:rsidR="00253AE7" w:rsidRDefault="00253AE7" w:rsidP="00253AE7">
            <w:pPr>
              <w:tabs>
                <w:tab w:val="left" w:pos="167"/>
              </w:tabs>
              <w:spacing w:line="240" w:lineRule="atLeast"/>
              <w:ind w:left="25" w:right="-79" w:hanging="104"/>
              <w:jc w:val="center"/>
              <w:rPr>
                <w:b/>
                <w:bCs/>
                <w:lang w:val="en-GB" w:bidi="ar-SA"/>
              </w:rPr>
            </w:pPr>
          </w:p>
        </w:tc>
        <w:tc>
          <w:tcPr>
            <w:tcW w:w="318" w:type="pct"/>
            <w:vAlign w:val="center"/>
          </w:tcPr>
          <w:p w:rsidR="00253AE7" w:rsidRPr="00121169" w:rsidRDefault="00253AE7" w:rsidP="00253AE7">
            <w:pPr>
              <w:tabs>
                <w:tab w:val="left" w:pos="167"/>
              </w:tabs>
              <w:spacing w:line="240" w:lineRule="atLeast"/>
              <w:ind w:left="25" w:right="-79" w:hanging="104"/>
              <w:jc w:val="center"/>
              <w:rPr>
                <w:b/>
                <w:bCs/>
                <w:lang w:val="en-GB" w:bidi="ar-SA"/>
              </w:rPr>
            </w:pPr>
          </w:p>
        </w:tc>
        <w:tc>
          <w:tcPr>
            <w:tcW w:w="91" w:type="pct"/>
            <w:vAlign w:val="center"/>
          </w:tcPr>
          <w:p w:rsidR="00253AE7" w:rsidRPr="00121169" w:rsidRDefault="00253AE7" w:rsidP="00253AE7">
            <w:pPr>
              <w:spacing w:line="240" w:lineRule="atLeast"/>
              <w:ind w:left="-79" w:right="-79"/>
              <w:jc w:val="center"/>
              <w:rPr>
                <w:b/>
                <w:bCs/>
                <w:lang w:val="en-GB" w:bidi="ar-SA"/>
              </w:rPr>
            </w:pPr>
          </w:p>
        </w:tc>
        <w:tc>
          <w:tcPr>
            <w:tcW w:w="320" w:type="pct"/>
            <w:vAlign w:val="center"/>
          </w:tcPr>
          <w:p w:rsidR="00253AE7" w:rsidRPr="00121169" w:rsidRDefault="00253AE7" w:rsidP="00253AE7">
            <w:pPr>
              <w:spacing w:line="240" w:lineRule="atLeast"/>
              <w:ind w:left="-79" w:right="-79"/>
              <w:jc w:val="center"/>
              <w:rPr>
                <w:b/>
                <w:bCs/>
                <w:lang w:val="en-GB" w:bidi="ar-SA"/>
              </w:rPr>
            </w:pPr>
          </w:p>
        </w:tc>
      </w:tr>
      <w:tr w:rsidR="00491815" w:rsidRPr="00BB0820" w:rsidTr="00491815">
        <w:trPr>
          <w:cantSplit/>
        </w:trPr>
        <w:tc>
          <w:tcPr>
            <w:tcW w:w="1077" w:type="pct"/>
            <w:vAlign w:val="center"/>
          </w:tcPr>
          <w:p w:rsidR="00253AE7" w:rsidRPr="00BB0820" w:rsidRDefault="00253AE7" w:rsidP="00253AE7">
            <w:pPr>
              <w:spacing w:line="240" w:lineRule="atLeast"/>
              <w:ind w:left="540" w:right="-79" w:hanging="540"/>
              <w:jc w:val="center"/>
              <w:rPr>
                <w:i/>
                <w:iCs/>
              </w:rPr>
            </w:pPr>
          </w:p>
        </w:tc>
        <w:tc>
          <w:tcPr>
            <w:tcW w:w="727" w:type="pct"/>
            <w:vAlign w:val="center"/>
          </w:tcPr>
          <w:p w:rsidR="00253AE7" w:rsidRPr="00BB0820" w:rsidRDefault="00253AE7" w:rsidP="00253AE7">
            <w:pPr>
              <w:spacing w:line="240" w:lineRule="atLeast"/>
              <w:ind w:left="-79" w:right="-79"/>
              <w:jc w:val="center"/>
              <w:rPr>
                <w:lang w:val="en-GB" w:bidi="ar-SA"/>
              </w:rPr>
            </w:pPr>
            <w:r w:rsidRPr="00BB0820">
              <w:rPr>
                <w:lang w:val="en-GB" w:bidi="ar-SA"/>
              </w:rPr>
              <w:t>Type of business</w:t>
            </w:r>
          </w:p>
        </w:tc>
        <w:tc>
          <w:tcPr>
            <w:tcW w:w="696" w:type="pct"/>
            <w:gridSpan w:val="2"/>
            <w:vAlign w:val="center"/>
          </w:tcPr>
          <w:p w:rsidR="00253AE7" w:rsidRPr="00BB0820" w:rsidRDefault="00253AE7" w:rsidP="00253AE7">
            <w:pPr>
              <w:spacing w:line="240" w:lineRule="atLeast"/>
              <w:ind w:left="-79" w:right="-79"/>
              <w:jc w:val="center"/>
              <w:rPr>
                <w:lang w:val="en-GB" w:bidi="ar-SA"/>
              </w:rPr>
            </w:pPr>
            <w:r w:rsidRPr="00BB0820">
              <w:rPr>
                <w:lang w:val="en-GB" w:bidi="ar-SA"/>
              </w:rPr>
              <w:t>Ownership interest</w:t>
            </w:r>
          </w:p>
        </w:tc>
        <w:tc>
          <w:tcPr>
            <w:tcW w:w="795" w:type="pct"/>
            <w:gridSpan w:val="2"/>
            <w:vAlign w:val="center"/>
          </w:tcPr>
          <w:p w:rsidR="00253AE7" w:rsidRPr="00BB0820" w:rsidRDefault="00253AE7" w:rsidP="00253AE7">
            <w:pPr>
              <w:spacing w:line="240" w:lineRule="atLeast"/>
              <w:ind w:left="-79" w:right="-79"/>
              <w:jc w:val="center"/>
              <w:rPr>
                <w:lang w:val="en-GB" w:bidi="ar-SA"/>
              </w:rPr>
            </w:pPr>
            <w:r w:rsidRPr="00BB0820">
              <w:rPr>
                <w:lang w:val="en-GB" w:bidi="ar-SA"/>
              </w:rPr>
              <w:t>Paid-up capital</w:t>
            </w:r>
          </w:p>
        </w:tc>
        <w:tc>
          <w:tcPr>
            <w:tcW w:w="63" w:type="pct"/>
            <w:vAlign w:val="center"/>
          </w:tcPr>
          <w:p w:rsidR="00253AE7" w:rsidRPr="00BB0820" w:rsidRDefault="00253AE7" w:rsidP="00253AE7">
            <w:pPr>
              <w:spacing w:line="240" w:lineRule="atLeast"/>
              <w:ind w:left="-79" w:right="-79"/>
              <w:jc w:val="center"/>
              <w:rPr>
                <w:lang w:val="en-GB" w:bidi="ar-SA"/>
              </w:rPr>
            </w:pPr>
          </w:p>
        </w:tc>
        <w:tc>
          <w:tcPr>
            <w:tcW w:w="820" w:type="pct"/>
            <w:gridSpan w:val="3"/>
            <w:vAlign w:val="center"/>
          </w:tcPr>
          <w:p w:rsidR="00253AE7" w:rsidRPr="00BB0820" w:rsidRDefault="00253AE7" w:rsidP="00253AE7">
            <w:pPr>
              <w:spacing w:line="240" w:lineRule="atLeast"/>
              <w:ind w:left="-79" w:right="-79"/>
              <w:jc w:val="center"/>
              <w:rPr>
                <w:lang w:val="en-GB" w:bidi="ar-SA"/>
              </w:rPr>
            </w:pPr>
            <w:r w:rsidRPr="00BB0820">
              <w:rPr>
                <w:lang w:val="en-GB" w:bidi="ar-SA"/>
              </w:rPr>
              <w:t>Cost</w:t>
            </w:r>
          </w:p>
        </w:tc>
        <w:tc>
          <w:tcPr>
            <w:tcW w:w="93" w:type="pct"/>
            <w:vAlign w:val="center"/>
          </w:tcPr>
          <w:p w:rsidR="00253AE7" w:rsidRPr="00BB0820" w:rsidRDefault="00253AE7" w:rsidP="00253AE7">
            <w:pPr>
              <w:spacing w:line="240" w:lineRule="atLeast"/>
              <w:ind w:left="-79" w:right="-79"/>
              <w:jc w:val="center"/>
              <w:rPr>
                <w:lang w:val="en-GB" w:bidi="ar-SA"/>
              </w:rPr>
            </w:pPr>
          </w:p>
        </w:tc>
        <w:tc>
          <w:tcPr>
            <w:tcW w:w="729" w:type="pct"/>
            <w:gridSpan w:val="3"/>
            <w:shd w:val="clear" w:color="auto" w:fill="auto"/>
            <w:vAlign w:val="center"/>
          </w:tcPr>
          <w:p w:rsidR="00253AE7" w:rsidRPr="00121169" w:rsidRDefault="00253AE7" w:rsidP="00491815">
            <w:pPr>
              <w:ind w:left="-77" w:right="-79"/>
              <w:jc w:val="center"/>
              <w:rPr>
                <w:rFonts w:cstheme="minorBidi"/>
              </w:rPr>
            </w:pPr>
            <w:r w:rsidRPr="00121169">
              <w:rPr>
                <w:rFonts w:cstheme="minorBidi"/>
              </w:rPr>
              <w:t>D</w:t>
            </w:r>
            <w:r w:rsidR="00491815">
              <w:rPr>
                <w:rFonts w:cstheme="minorBidi"/>
              </w:rPr>
              <w:t>i</w:t>
            </w:r>
            <w:r w:rsidRPr="00121169">
              <w:rPr>
                <w:rFonts w:cstheme="minorBidi"/>
              </w:rPr>
              <w:t>vidend income</w:t>
            </w:r>
          </w:p>
        </w:tc>
      </w:tr>
      <w:tr w:rsidR="00491815" w:rsidRPr="00BB0820" w:rsidTr="00491815">
        <w:trPr>
          <w:cantSplit/>
        </w:trPr>
        <w:tc>
          <w:tcPr>
            <w:tcW w:w="1077" w:type="pct"/>
          </w:tcPr>
          <w:p w:rsidR="00253AE7" w:rsidRPr="00BB0820" w:rsidRDefault="00253AE7" w:rsidP="00C762B7">
            <w:pPr>
              <w:spacing w:line="240" w:lineRule="atLeast"/>
              <w:ind w:left="540" w:right="-79" w:hanging="540"/>
              <w:jc w:val="center"/>
              <w:rPr>
                <w:i/>
                <w:iCs/>
              </w:rPr>
            </w:pPr>
          </w:p>
        </w:tc>
        <w:tc>
          <w:tcPr>
            <w:tcW w:w="727" w:type="pct"/>
            <w:vAlign w:val="center"/>
          </w:tcPr>
          <w:p w:rsidR="00253AE7" w:rsidRPr="00BB0820" w:rsidRDefault="00253AE7" w:rsidP="00253AE7">
            <w:pPr>
              <w:spacing w:line="240" w:lineRule="atLeast"/>
              <w:ind w:left="-108" w:right="-107"/>
              <w:jc w:val="center"/>
            </w:pPr>
          </w:p>
        </w:tc>
        <w:tc>
          <w:tcPr>
            <w:tcW w:w="356" w:type="pct"/>
            <w:vAlign w:val="center"/>
          </w:tcPr>
          <w:p w:rsidR="00253AE7" w:rsidRPr="00BB0820" w:rsidRDefault="00253AE7" w:rsidP="00253AE7">
            <w:pPr>
              <w:spacing w:line="240" w:lineRule="atLeast"/>
              <w:ind w:left="-108" w:right="-107"/>
              <w:jc w:val="center"/>
            </w:pPr>
            <w:r w:rsidRPr="00BB0820">
              <w:t>201</w:t>
            </w:r>
            <w:r>
              <w:t>7</w:t>
            </w:r>
          </w:p>
        </w:tc>
        <w:tc>
          <w:tcPr>
            <w:tcW w:w="341" w:type="pct"/>
            <w:vAlign w:val="center"/>
          </w:tcPr>
          <w:p w:rsidR="00253AE7" w:rsidRPr="00BB0820" w:rsidRDefault="00253AE7" w:rsidP="00253AE7">
            <w:pPr>
              <w:spacing w:line="240" w:lineRule="atLeast"/>
              <w:ind w:left="-108" w:right="-107"/>
              <w:jc w:val="center"/>
            </w:pPr>
            <w:r w:rsidRPr="00BB0820">
              <w:t>201</w:t>
            </w:r>
            <w:r>
              <w:t>6</w:t>
            </w:r>
          </w:p>
        </w:tc>
        <w:tc>
          <w:tcPr>
            <w:tcW w:w="412" w:type="pct"/>
            <w:vAlign w:val="center"/>
          </w:tcPr>
          <w:p w:rsidR="00253AE7" w:rsidRPr="00BB0820" w:rsidRDefault="00253AE7" w:rsidP="00253AE7">
            <w:pPr>
              <w:spacing w:line="240" w:lineRule="atLeast"/>
              <w:ind w:left="-108" w:right="-107"/>
              <w:jc w:val="center"/>
            </w:pPr>
            <w:r w:rsidRPr="00BB0820">
              <w:t>201</w:t>
            </w:r>
            <w:r>
              <w:t>7</w:t>
            </w:r>
          </w:p>
        </w:tc>
        <w:tc>
          <w:tcPr>
            <w:tcW w:w="383" w:type="pct"/>
            <w:vAlign w:val="center"/>
          </w:tcPr>
          <w:p w:rsidR="00253AE7" w:rsidRPr="00BB0820" w:rsidRDefault="00253AE7" w:rsidP="00253AE7">
            <w:pPr>
              <w:spacing w:line="240" w:lineRule="atLeast"/>
              <w:ind w:left="-108" w:right="-107"/>
              <w:jc w:val="center"/>
            </w:pPr>
            <w:r w:rsidRPr="00BB0820">
              <w:t>201</w:t>
            </w:r>
            <w:r>
              <w:t>6</w:t>
            </w:r>
          </w:p>
        </w:tc>
        <w:tc>
          <w:tcPr>
            <w:tcW w:w="63" w:type="pct"/>
            <w:vAlign w:val="center"/>
          </w:tcPr>
          <w:p w:rsidR="00253AE7" w:rsidRPr="00BB0820" w:rsidRDefault="00253AE7" w:rsidP="00253AE7">
            <w:pPr>
              <w:spacing w:line="240" w:lineRule="atLeast"/>
              <w:ind w:left="-79" w:right="-79"/>
              <w:jc w:val="center"/>
              <w:rPr>
                <w:lang w:val="en-GB" w:bidi="ar-SA"/>
              </w:rPr>
            </w:pPr>
          </w:p>
        </w:tc>
        <w:tc>
          <w:tcPr>
            <w:tcW w:w="375" w:type="pct"/>
            <w:vAlign w:val="center"/>
          </w:tcPr>
          <w:p w:rsidR="00253AE7" w:rsidRPr="00BB0820" w:rsidRDefault="00253AE7" w:rsidP="00253AE7">
            <w:pPr>
              <w:spacing w:line="240" w:lineRule="atLeast"/>
              <w:ind w:left="-108" w:right="-107"/>
              <w:jc w:val="center"/>
            </w:pPr>
            <w:r w:rsidRPr="00BB0820">
              <w:t>201</w:t>
            </w:r>
            <w:r>
              <w:t>7</w:t>
            </w:r>
          </w:p>
        </w:tc>
        <w:tc>
          <w:tcPr>
            <w:tcW w:w="63" w:type="pct"/>
            <w:vAlign w:val="center"/>
          </w:tcPr>
          <w:p w:rsidR="00253AE7" w:rsidRPr="00BB0820" w:rsidRDefault="00253AE7" w:rsidP="00253AE7">
            <w:pPr>
              <w:spacing w:line="240" w:lineRule="atLeast"/>
              <w:ind w:left="-79" w:right="-79"/>
              <w:jc w:val="center"/>
              <w:rPr>
                <w:lang w:val="en-GB" w:bidi="ar-SA"/>
              </w:rPr>
            </w:pPr>
          </w:p>
        </w:tc>
        <w:tc>
          <w:tcPr>
            <w:tcW w:w="381" w:type="pct"/>
            <w:vAlign w:val="center"/>
          </w:tcPr>
          <w:p w:rsidR="00253AE7" w:rsidRPr="00BB0820" w:rsidRDefault="00253AE7" w:rsidP="00253AE7">
            <w:pPr>
              <w:spacing w:line="240" w:lineRule="atLeast"/>
              <w:ind w:left="-108" w:right="-107"/>
              <w:jc w:val="center"/>
            </w:pPr>
            <w:r w:rsidRPr="00BB0820">
              <w:t>201</w:t>
            </w:r>
            <w:r>
              <w:t>6</w:t>
            </w:r>
          </w:p>
        </w:tc>
        <w:tc>
          <w:tcPr>
            <w:tcW w:w="93" w:type="pct"/>
            <w:vAlign w:val="center"/>
          </w:tcPr>
          <w:p w:rsidR="00253AE7" w:rsidRDefault="00253AE7" w:rsidP="00253AE7">
            <w:pPr>
              <w:spacing w:line="240" w:lineRule="atLeast"/>
              <w:ind w:left="-79" w:right="-79"/>
              <w:jc w:val="center"/>
              <w:rPr>
                <w:lang w:val="en-GB" w:bidi="ar-SA"/>
              </w:rPr>
            </w:pPr>
          </w:p>
        </w:tc>
        <w:tc>
          <w:tcPr>
            <w:tcW w:w="318" w:type="pct"/>
            <w:vAlign w:val="center"/>
          </w:tcPr>
          <w:p w:rsidR="00253AE7" w:rsidRPr="00BB0820" w:rsidRDefault="00253AE7" w:rsidP="00253AE7">
            <w:pPr>
              <w:spacing w:line="240" w:lineRule="atLeast"/>
              <w:ind w:left="-79" w:right="-79"/>
              <w:jc w:val="center"/>
              <w:rPr>
                <w:lang w:val="en-GB" w:bidi="ar-SA"/>
              </w:rPr>
            </w:pPr>
            <w:r>
              <w:rPr>
                <w:lang w:val="en-GB" w:bidi="ar-SA"/>
              </w:rPr>
              <w:t>2017</w:t>
            </w:r>
          </w:p>
        </w:tc>
        <w:tc>
          <w:tcPr>
            <w:tcW w:w="91" w:type="pct"/>
            <w:vAlign w:val="center"/>
          </w:tcPr>
          <w:p w:rsidR="00253AE7" w:rsidRPr="00BB0820" w:rsidRDefault="00253AE7" w:rsidP="00253AE7">
            <w:pPr>
              <w:spacing w:line="240" w:lineRule="atLeast"/>
              <w:ind w:left="-108" w:right="-107"/>
              <w:jc w:val="center"/>
            </w:pPr>
          </w:p>
        </w:tc>
        <w:tc>
          <w:tcPr>
            <w:tcW w:w="320" w:type="pct"/>
            <w:vAlign w:val="center"/>
          </w:tcPr>
          <w:p w:rsidR="00253AE7" w:rsidRPr="00BB0820" w:rsidRDefault="00253AE7" w:rsidP="00253AE7">
            <w:pPr>
              <w:spacing w:line="240" w:lineRule="atLeast"/>
              <w:ind w:left="-108" w:right="-107"/>
              <w:jc w:val="center"/>
            </w:pPr>
            <w:r w:rsidRPr="00BB0820">
              <w:t>201</w:t>
            </w:r>
            <w:r>
              <w:t>6</w:t>
            </w:r>
          </w:p>
        </w:tc>
      </w:tr>
      <w:tr w:rsidR="00491815" w:rsidRPr="00BB0820" w:rsidTr="00491815">
        <w:trPr>
          <w:cantSplit/>
        </w:trPr>
        <w:tc>
          <w:tcPr>
            <w:tcW w:w="1077" w:type="pct"/>
          </w:tcPr>
          <w:p w:rsidR="00253AE7" w:rsidRPr="00BB0820" w:rsidRDefault="00253AE7" w:rsidP="00C762B7">
            <w:pPr>
              <w:tabs>
                <w:tab w:val="left" w:pos="227"/>
              </w:tabs>
              <w:spacing w:line="240" w:lineRule="atLeast"/>
              <w:ind w:right="-79"/>
              <w:jc w:val="both"/>
              <w:rPr>
                <w:b/>
                <w:bCs/>
                <w:i/>
                <w:iCs/>
              </w:rPr>
            </w:pPr>
          </w:p>
        </w:tc>
        <w:tc>
          <w:tcPr>
            <w:tcW w:w="727" w:type="pct"/>
          </w:tcPr>
          <w:p w:rsidR="00253AE7" w:rsidRPr="00BB0820" w:rsidRDefault="00253AE7" w:rsidP="00C762B7">
            <w:pPr>
              <w:tabs>
                <w:tab w:val="decimal" w:pos="731"/>
              </w:tabs>
              <w:spacing w:line="240" w:lineRule="atLeast"/>
              <w:ind w:right="-79"/>
              <w:jc w:val="both"/>
              <w:rPr>
                <w:lang w:val="en-GB" w:bidi="ar-SA"/>
              </w:rPr>
            </w:pPr>
          </w:p>
        </w:tc>
        <w:tc>
          <w:tcPr>
            <w:tcW w:w="696" w:type="pct"/>
            <w:gridSpan w:val="2"/>
          </w:tcPr>
          <w:p w:rsidR="00253AE7" w:rsidRPr="00BB0820" w:rsidRDefault="00253AE7" w:rsidP="00C762B7">
            <w:pPr>
              <w:spacing w:line="240" w:lineRule="atLeast"/>
              <w:ind w:left="-108" w:right="-110"/>
              <w:jc w:val="center"/>
              <w:rPr>
                <w:i/>
                <w:iCs/>
              </w:rPr>
            </w:pPr>
            <w:r w:rsidRPr="00BB0820">
              <w:rPr>
                <w:i/>
                <w:iCs/>
              </w:rPr>
              <w:t>(%)</w:t>
            </w:r>
          </w:p>
        </w:tc>
        <w:tc>
          <w:tcPr>
            <w:tcW w:w="1678" w:type="pct"/>
            <w:gridSpan w:val="6"/>
          </w:tcPr>
          <w:p w:rsidR="00253AE7" w:rsidRPr="00BB0820" w:rsidRDefault="00253AE7" w:rsidP="00C762B7">
            <w:pPr>
              <w:spacing w:line="240" w:lineRule="atLeast"/>
              <w:ind w:left="-108" w:right="-110"/>
              <w:jc w:val="center"/>
              <w:rPr>
                <w:i/>
                <w:iCs/>
              </w:rPr>
            </w:pPr>
            <w:r w:rsidRPr="00BB0820">
              <w:rPr>
                <w:i/>
                <w:iCs/>
              </w:rPr>
              <w:t>(in</w:t>
            </w:r>
            <w:r>
              <w:rPr>
                <w:i/>
                <w:iCs/>
              </w:rPr>
              <w:t xml:space="preserve"> thousand</w:t>
            </w:r>
            <w:r w:rsidRPr="00BB0820">
              <w:rPr>
                <w:i/>
                <w:iCs/>
              </w:rPr>
              <w:t xml:space="preserve"> Baht)</w:t>
            </w:r>
          </w:p>
        </w:tc>
        <w:tc>
          <w:tcPr>
            <w:tcW w:w="93" w:type="pct"/>
          </w:tcPr>
          <w:p w:rsidR="00253AE7" w:rsidRPr="00BB0820" w:rsidRDefault="00253AE7" w:rsidP="00C762B7">
            <w:pPr>
              <w:spacing w:line="240" w:lineRule="atLeast"/>
              <w:ind w:left="-108" w:right="551"/>
              <w:jc w:val="center"/>
              <w:rPr>
                <w:i/>
                <w:iCs/>
              </w:rPr>
            </w:pPr>
          </w:p>
        </w:tc>
        <w:tc>
          <w:tcPr>
            <w:tcW w:w="318" w:type="pct"/>
          </w:tcPr>
          <w:p w:rsidR="00253AE7" w:rsidRPr="00BB0820" w:rsidRDefault="00253AE7" w:rsidP="00C762B7">
            <w:pPr>
              <w:spacing w:line="240" w:lineRule="atLeast"/>
              <w:ind w:left="-108" w:right="551"/>
              <w:jc w:val="center"/>
              <w:rPr>
                <w:i/>
                <w:iCs/>
              </w:rPr>
            </w:pPr>
          </w:p>
        </w:tc>
        <w:tc>
          <w:tcPr>
            <w:tcW w:w="91" w:type="pct"/>
          </w:tcPr>
          <w:p w:rsidR="00253AE7" w:rsidRPr="00BB0820" w:rsidRDefault="00253AE7" w:rsidP="00C762B7">
            <w:pPr>
              <w:spacing w:line="240" w:lineRule="atLeast"/>
              <w:ind w:left="-108" w:right="551"/>
              <w:jc w:val="center"/>
              <w:rPr>
                <w:i/>
                <w:iCs/>
              </w:rPr>
            </w:pPr>
          </w:p>
        </w:tc>
        <w:tc>
          <w:tcPr>
            <w:tcW w:w="320" w:type="pct"/>
          </w:tcPr>
          <w:p w:rsidR="00253AE7" w:rsidRPr="00BB0820" w:rsidRDefault="00253AE7" w:rsidP="00C762B7">
            <w:pPr>
              <w:spacing w:line="240" w:lineRule="atLeast"/>
              <w:ind w:left="-108" w:right="551"/>
              <w:jc w:val="center"/>
              <w:rPr>
                <w:i/>
                <w:iCs/>
              </w:rPr>
            </w:pPr>
          </w:p>
        </w:tc>
      </w:tr>
      <w:tr w:rsidR="00491815" w:rsidRPr="00BB0820" w:rsidTr="00491815">
        <w:trPr>
          <w:cantSplit/>
        </w:trPr>
        <w:tc>
          <w:tcPr>
            <w:tcW w:w="1804" w:type="pct"/>
            <w:gridSpan w:val="2"/>
            <w:vAlign w:val="center"/>
          </w:tcPr>
          <w:p w:rsidR="00253AE7" w:rsidRPr="00BB0820" w:rsidRDefault="00253AE7" w:rsidP="00253AE7">
            <w:pPr>
              <w:tabs>
                <w:tab w:val="decimal" w:pos="731"/>
              </w:tabs>
              <w:spacing w:line="240" w:lineRule="atLeast"/>
              <w:ind w:right="-79"/>
              <w:rPr>
                <w:lang w:val="en-GB" w:bidi="ar-SA"/>
              </w:rPr>
            </w:pPr>
            <w:r>
              <w:rPr>
                <w:rFonts w:cs="Angsana New"/>
                <w:b/>
                <w:bCs/>
                <w:i/>
                <w:iCs/>
                <w:lang w:val="en-GB" w:bidi="ar-SA"/>
              </w:rPr>
              <w:t>N</w:t>
            </w:r>
            <w:r w:rsidRPr="00BB0820">
              <w:rPr>
                <w:rFonts w:cs="Angsana New"/>
                <w:b/>
                <w:bCs/>
                <w:i/>
                <w:iCs/>
                <w:lang w:val="en-GB" w:bidi="ar-SA"/>
              </w:rPr>
              <w:t>on-marketable equity securities</w:t>
            </w:r>
          </w:p>
        </w:tc>
        <w:tc>
          <w:tcPr>
            <w:tcW w:w="356" w:type="pct"/>
          </w:tcPr>
          <w:p w:rsidR="00253AE7" w:rsidRPr="00BB0820" w:rsidRDefault="00253AE7" w:rsidP="00C762B7">
            <w:pPr>
              <w:tabs>
                <w:tab w:val="decimal" w:pos="731"/>
              </w:tabs>
              <w:spacing w:line="240" w:lineRule="atLeast"/>
              <w:ind w:right="-79"/>
              <w:jc w:val="both"/>
              <w:rPr>
                <w:lang w:val="en-GB" w:bidi="ar-SA"/>
              </w:rPr>
            </w:pPr>
          </w:p>
        </w:tc>
        <w:tc>
          <w:tcPr>
            <w:tcW w:w="341" w:type="pct"/>
          </w:tcPr>
          <w:p w:rsidR="00253AE7" w:rsidRPr="00BB0820" w:rsidRDefault="00253AE7" w:rsidP="00C762B7">
            <w:pPr>
              <w:tabs>
                <w:tab w:val="decimal" w:pos="731"/>
              </w:tabs>
              <w:spacing w:line="240" w:lineRule="atLeast"/>
              <w:ind w:right="-79"/>
              <w:jc w:val="both"/>
              <w:rPr>
                <w:lang w:val="en-GB" w:bidi="ar-SA"/>
              </w:rPr>
            </w:pPr>
          </w:p>
        </w:tc>
        <w:tc>
          <w:tcPr>
            <w:tcW w:w="412" w:type="pct"/>
          </w:tcPr>
          <w:p w:rsidR="00253AE7" w:rsidRPr="00BB0820" w:rsidRDefault="00253AE7" w:rsidP="00C762B7">
            <w:pPr>
              <w:tabs>
                <w:tab w:val="decimal" w:pos="731"/>
              </w:tabs>
              <w:spacing w:line="240" w:lineRule="atLeast"/>
              <w:ind w:right="-79"/>
              <w:jc w:val="both"/>
              <w:rPr>
                <w:lang w:val="en-GB" w:bidi="ar-SA"/>
              </w:rPr>
            </w:pPr>
          </w:p>
        </w:tc>
        <w:tc>
          <w:tcPr>
            <w:tcW w:w="383" w:type="pct"/>
          </w:tcPr>
          <w:p w:rsidR="00253AE7" w:rsidRPr="00BB0820" w:rsidRDefault="00253AE7" w:rsidP="00C762B7">
            <w:pPr>
              <w:tabs>
                <w:tab w:val="decimal" w:pos="731"/>
              </w:tabs>
              <w:spacing w:line="240" w:lineRule="atLeast"/>
              <w:ind w:right="-79"/>
              <w:jc w:val="both"/>
              <w:rPr>
                <w:lang w:val="en-GB" w:bidi="ar-SA"/>
              </w:rPr>
            </w:pPr>
          </w:p>
        </w:tc>
        <w:tc>
          <w:tcPr>
            <w:tcW w:w="63" w:type="pct"/>
          </w:tcPr>
          <w:p w:rsidR="00253AE7" w:rsidRPr="00BB0820" w:rsidRDefault="00253AE7" w:rsidP="00C762B7">
            <w:pPr>
              <w:tabs>
                <w:tab w:val="decimal" w:pos="731"/>
              </w:tabs>
              <w:spacing w:line="240" w:lineRule="atLeast"/>
              <w:ind w:right="-79"/>
              <w:jc w:val="both"/>
              <w:rPr>
                <w:lang w:val="en-GB" w:bidi="ar-SA"/>
              </w:rPr>
            </w:pPr>
          </w:p>
        </w:tc>
        <w:tc>
          <w:tcPr>
            <w:tcW w:w="375" w:type="pct"/>
          </w:tcPr>
          <w:p w:rsidR="00253AE7" w:rsidRPr="00BB0820" w:rsidRDefault="00253AE7" w:rsidP="00C762B7">
            <w:pPr>
              <w:tabs>
                <w:tab w:val="decimal" w:pos="731"/>
              </w:tabs>
              <w:spacing w:line="240" w:lineRule="atLeast"/>
              <w:ind w:right="-79"/>
              <w:jc w:val="both"/>
              <w:rPr>
                <w:lang w:val="en-GB" w:bidi="ar-SA"/>
              </w:rPr>
            </w:pPr>
          </w:p>
        </w:tc>
        <w:tc>
          <w:tcPr>
            <w:tcW w:w="63" w:type="pct"/>
          </w:tcPr>
          <w:p w:rsidR="00253AE7" w:rsidRPr="00BB0820" w:rsidRDefault="00253AE7" w:rsidP="00C762B7">
            <w:pPr>
              <w:tabs>
                <w:tab w:val="decimal" w:pos="731"/>
              </w:tabs>
              <w:spacing w:line="240" w:lineRule="atLeast"/>
              <w:ind w:right="-79"/>
              <w:jc w:val="both"/>
              <w:rPr>
                <w:lang w:val="en-GB" w:bidi="ar-SA"/>
              </w:rPr>
            </w:pPr>
          </w:p>
        </w:tc>
        <w:tc>
          <w:tcPr>
            <w:tcW w:w="381" w:type="pct"/>
          </w:tcPr>
          <w:p w:rsidR="00253AE7" w:rsidRPr="00BB0820" w:rsidRDefault="00253AE7" w:rsidP="00C762B7">
            <w:pPr>
              <w:tabs>
                <w:tab w:val="decimal" w:pos="731"/>
              </w:tabs>
              <w:spacing w:line="240" w:lineRule="atLeast"/>
              <w:ind w:right="-79"/>
              <w:jc w:val="both"/>
              <w:rPr>
                <w:lang w:val="en-GB" w:bidi="ar-SA"/>
              </w:rPr>
            </w:pPr>
          </w:p>
        </w:tc>
        <w:tc>
          <w:tcPr>
            <w:tcW w:w="93" w:type="pct"/>
          </w:tcPr>
          <w:p w:rsidR="00253AE7" w:rsidRPr="00BB0820" w:rsidRDefault="00253AE7" w:rsidP="00C762B7">
            <w:pPr>
              <w:tabs>
                <w:tab w:val="decimal" w:pos="731"/>
              </w:tabs>
              <w:spacing w:line="240" w:lineRule="atLeast"/>
              <w:ind w:right="551"/>
              <w:jc w:val="both"/>
              <w:rPr>
                <w:lang w:val="en-GB" w:bidi="ar-SA"/>
              </w:rPr>
            </w:pPr>
          </w:p>
        </w:tc>
        <w:tc>
          <w:tcPr>
            <w:tcW w:w="318" w:type="pct"/>
          </w:tcPr>
          <w:p w:rsidR="00253AE7" w:rsidRPr="00BB0820" w:rsidRDefault="00253AE7" w:rsidP="00C762B7">
            <w:pPr>
              <w:tabs>
                <w:tab w:val="decimal" w:pos="731"/>
              </w:tabs>
              <w:spacing w:line="240" w:lineRule="atLeast"/>
              <w:ind w:right="551"/>
              <w:jc w:val="both"/>
              <w:rPr>
                <w:lang w:val="en-GB" w:bidi="ar-SA"/>
              </w:rPr>
            </w:pPr>
          </w:p>
        </w:tc>
        <w:tc>
          <w:tcPr>
            <w:tcW w:w="91" w:type="pct"/>
          </w:tcPr>
          <w:p w:rsidR="00253AE7" w:rsidRPr="00BB0820" w:rsidRDefault="00253AE7" w:rsidP="00C762B7">
            <w:pPr>
              <w:tabs>
                <w:tab w:val="decimal" w:pos="731"/>
              </w:tabs>
              <w:spacing w:line="240" w:lineRule="atLeast"/>
              <w:ind w:right="551"/>
              <w:jc w:val="both"/>
              <w:rPr>
                <w:lang w:val="en-GB" w:bidi="ar-SA"/>
              </w:rPr>
            </w:pPr>
          </w:p>
        </w:tc>
        <w:tc>
          <w:tcPr>
            <w:tcW w:w="320" w:type="pct"/>
          </w:tcPr>
          <w:p w:rsidR="00253AE7" w:rsidRPr="00BB0820" w:rsidRDefault="00253AE7" w:rsidP="00C762B7">
            <w:pPr>
              <w:tabs>
                <w:tab w:val="decimal" w:pos="731"/>
              </w:tabs>
              <w:spacing w:line="240" w:lineRule="atLeast"/>
              <w:ind w:right="551"/>
              <w:jc w:val="both"/>
              <w:rPr>
                <w:lang w:val="en-GB" w:bidi="ar-SA"/>
              </w:rPr>
            </w:pPr>
          </w:p>
        </w:tc>
      </w:tr>
      <w:tr w:rsidR="00491815" w:rsidRPr="00BB0820" w:rsidTr="00491815">
        <w:trPr>
          <w:cantSplit/>
        </w:trPr>
        <w:tc>
          <w:tcPr>
            <w:tcW w:w="1077" w:type="pct"/>
            <w:vAlign w:val="center"/>
          </w:tcPr>
          <w:p w:rsidR="00253AE7" w:rsidRPr="00BB0820" w:rsidRDefault="00253AE7" w:rsidP="00253AE7">
            <w:pPr>
              <w:spacing w:line="240" w:lineRule="atLeast"/>
            </w:pPr>
            <w:proofErr w:type="spellStart"/>
            <w:r>
              <w:t>Amarin</w:t>
            </w:r>
            <w:proofErr w:type="spellEnd"/>
            <w:r>
              <w:t xml:space="preserve"> Book Center Co., Ltd.</w:t>
            </w:r>
          </w:p>
        </w:tc>
        <w:tc>
          <w:tcPr>
            <w:tcW w:w="727" w:type="pct"/>
          </w:tcPr>
          <w:p w:rsidR="00253AE7" w:rsidRPr="00BB0820" w:rsidRDefault="00253AE7" w:rsidP="00253AE7">
            <w:pPr>
              <w:tabs>
                <w:tab w:val="left" w:pos="252"/>
                <w:tab w:val="left" w:pos="420"/>
              </w:tabs>
              <w:spacing w:line="240" w:lineRule="atLeast"/>
              <w:ind w:left="540" w:hanging="540"/>
            </w:pPr>
            <w:r>
              <w:t>Book seller</w:t>
            </w:r>
          </w:p>
        </w:tc>
        <w:tc>
          <w:tcPr>
            <w:tcW w:w="356" w:type="pct"/>
          </w:tcPr>
          <w:p w:rsidR="00253AE7" w:rsidRPr="00BB0820" w:rsidRDefault="00253AE7" w:rsidP="00C762B7">
            <w:pPr>
              <w:tabs>
                <w:tab w:val="decimal" w:pos="375"/>
              </w:tabs>
              <w:spacing w:line="240" w:lineRule="atLeast"/>
              <w:ind w:right="102"/>
              <w:jc w:val="center"/>
              <w:rPr>
                <w:lang w:val="en-GB" w:bidi="ar-SA"/>
              </w:rPr>
            </w:pPr>
            <w:r>
              <w:rPr>
                <w:lang w:val="en-GB" w:bidi="ar-SA"/>
              </w:rPr>
              <w:t>19.00</w:t>
            </w:r>
          </w:p>
        </w:tc>
        <w:tc>
          <w:tcPr>
            <w:tcW w:w="341" w:type="pct"/>
          </w:tcPr>
          <w:p w:rsidR="00253AE7" w:rsidRPr="00BB0820" w:rsidRDefault="00253AE7" w:rsidP="00C762B7">
            <w:pPr>
              <w:tabs>
                <w:tab w:val="decimal" w:pos="375"/>
              </w:tabs>
              <w:spacing w:line="240" w:lineRule="atLeast"/>
              <w:ind w:right="102"/>
              <w:jc w:val="center"/>
              <w:rPr>
                <w:lang w:val="en-GB" w:bidi="ar-SA"/>
              </w:rPr>
            </w:pPr>
            <w:r>
              <w:rPr>
                <w:lang w:val="en-GB" w:bidi="ar-SA"/>
              </w:rPr>
              <w:t>19.00</w:t>
            </w:r>
          </w:p>
        </w:tc>
        <w:tc>
          <w:tcPr>
            <w:tcW w:w="412" w:type="pct"/>
          </w:tcPr>
          <w:p w:rsidR="00253AE7" w:rsidRPr="00BB0820" w:rsidRDefault="00253AE7" w:rsidP="00491815">
            <w:pPr>
              <w:tabs>
                <w:tab w:val="decimal" w:pos="910"/>
              </w:tabs>
              <w:spacing w:line="240" w:lineRule="atLeast"/>
              <w:ind w:right="-79"/>
              <w:jc w:val="both"/>
              <w:rPr>
                <w:lang w:val="en-GB" w:bidi="ar-SA"/>
              </w:rPr>
            </w:pPr>
            <w:r>
              <w:rPr>
                <w:lang w:val="en-GB" w:bidi="ar-SA"/>
              </w:rPr>
              <w:t>10,000</w:t>
            </w:r>
          </w:p>
        </w:tc>
        <w:tc>
          <w:tcPr>
            <w:tcW w:w="383" w:type="pct"/>
          </w:tcPr>
          <w:p w:rsidR="00253AE7" w:rsidRPr="00BB0820" w:rsidRDefault="00253AE7" w:rsidP="00C762B7">
            <w:pPr>
              <w:tabs>
                <w:tab w:val="decimal" w:pos="1090"/>
              </w:tabs>
              <w:spacing w:line="240" w:lineRule="atLeast"/>
              <w:ind w:right="112"/>
              <w:jc w:val="center"/>
              <w:rPr>
                <w:lang w:val="en-GB" w:bidi="ar-SA"/>
              </w:rPr>
            </w:pPr>
            <w:r>
              <w:rPr>
                <w:lang w:val="en-GB" w:bidi="ar-SA"/>
              </w:rPr>
              <w:t>10,000</w:t>
            </w:r>
          </w:p>
        </w:tc>
        <w:tc>
          <w:tcPr>
            <w:tcW w:w="63" w:type="pct"/>
          </w:tcPr>
          <w:p w:rsidR="00253AE7" w:rsidRPr="00BB0820" w:rsidRDefault="00253AE7" w:rsidP="00C762B7">
            <w:pPr>
              <w:tabs>
                <w:tab w:val="decimal" w:pos="731"/>
              </w:tabs>
              <w:spacing w:line="240" w:lineRule="atLeast"/>
              <w:ind w:right="-79"/>
              <w:jc w:val="center"/>
              <w:rPr>
                <w:lang w:val="en-GB" w:bidi="ar-SA"/>
              </w:rPr>
            </w:pPr>
          </w:p>
        </w:tc>
        <w:tc>
          <w:tcPr>
            <w:tcW w:w="375" w:type="pct"/>
          </w:tcPr>
          <w:p w:rsidR="00253AE7" w:rsidRPr="00BB0820" w:rsidRDefault="00253AE7" w:rsidP="00C762B7">
            <w:pPr>
              <w:tabs>
                <w:tab w:val="decimal" w:pos="1066"/>
              </w:tabs>
              <w:spacing w:line="240" w:lineRule="atLeast"/>
              <w:ind w:right="112"/>
              <w:jc w:val="center"/>
              <w:rPr>
                <w:lang w:val="en-GB" w:bidi="ar-SA"/>
              </w:rPr>
            </w:pPr>
            <w:r>
              <w:rPr>
                <w:lang w:val="en-GB" w:bidi="ar-SA"/>
              </w:rPr>
              <w:t>1,900</w:t>
            </w:r>
          </w:p>
        </w:tc>
        <w:tc>
          <w:tcPr>
            <w:tcW w:w="63" w:type="pct"/>
          </w:tcPr>
          <w:p w:rsidR="00253AE7" w:rsidRPr="00BB0820" w:rsidRDefault="00253AE7" w:rsidP="00C762B7">
            <w:pPr>
              <w:tabs>
                <w:tab w:val="decimal" w:pos="731"/>
              </w:tabs>
              <w:spacing w:line="240" w:lineRule="atLeast"/>
              <w:ind w:right="-79"/>
              <w:jc w:val="center"/>
              <w:rPr>
                <w:lang w:val="en-GB" w:bidi="ar-SA"/>
              </w:rPr>
            </w:pPr>
          </w:p>
        </w:tc>
        <w:tc>
          <w:tcPr>
            <w:tcW w:w="381" w:type="pct"/>
          </w:tcPr>
          <w:p w:rsidR="00253AE7" w:rsidRPr="00BB0820" w:rsidRDefault="00253AE7" w:rsidP="00C762B7">
            <w:pPr>
              <w:tabs>
                <w:tab w:val="decimal" w:pos="1066"/>
              </w:tabs>
              <w:spacing w:line="240" w:lineRule="atLeast"/>
              <w:ind w:right="112"/>
              <w:jc w:val="center"/>
              <w:rPr>
                <w:lang w:val="en-GB" w:bidi="ar-SA"/>
              </w:rPr>
            </w:pPr>
            <w:r>
              <w:rPr>
                <w:lang w:val="en-GB" w:bidi="ar-SA"/>
              </w:rPr>
              <w:t>1,900</w:t>
            </w:r>
          </w:p>
        </w:tc>
        <w:tc>
          <w:tcPr>
            <w:tcW w:w="93" w:type="pct"/>
          </w:tcPr>
          <w:p w:rsidR="00253AE7" w:rsidRDefault="00253AE7" w:rsidP="00F92CE6">
            <w:pPr>
              <w:tabs>
                <w:tab w:val="left" w:pos="638"/>
              </w:tabs>
              <w:spacing w:line="240" w:lineRule="atLeast"/>
              <w:ind w:firstLine="98"/>
              <w:jc w:val="center"/>
              <w:rPr>
                <w:lang w:val="en-GB" w:bidi="ar-SA"/>
              </w:rPr>
            </w:pPr>
          </w:p>
        </w:tc>
        <w:tc>
          <w:tcPr>
            <w:tcW w:w="318" w:type="pct"/>
          </w:tcPr>
          <w:p w:rsidR="00253AE7" w:rsidRDefault="00253AE7" w:rsidP="00491815">
            <w:pPr>
              <w:tabs>
                <w:tab w:val="decimal" w:pos="373"/>
              </w:tabs>
              <w:spacing w:line="240" w:lineRule="atLeast"/>
              <w:ind w:right="112"/>
              <w:jc w:val="center"/>
              <w:rPr>
                <w:lang w:val="en-GB" w:bidi="ar-SA"/>
              </w:rPr>
            </w:pPr>
            <w:r>
              <w:rPr>
                <w:lang w:val="en-GB" w:bidi="ar-SA"/>
              </w:rPr>
              <w:t>-</w:t>
            </w:r>
          </w:p>
        </w:tc>
        <w:tc>
          <w:tcPr>
            <w:tcW w:w="91" w:type="pct"/>
          </w:tcPr>
          <w:p w:rsidR="00253AE7" w:rsidRDefault="00253AE7" w:rsidP="00C762B7">
            <w:pPr>
              <w:tabs>
                <w:tab w:val="decimal" w:pos="1066"/>
              </w:tabs>
              <w:spacing w:line="240" w:lineRule="atLeast"/>
              <w:ind w:right="551"/>
              <w:jc w:val="center"/>
              <w:rPr>
                <w:lang w:val="en-GB" w:bidi="ar-SA"/>
              </w:rPr>
            </w:pPr>
          </w:p>
        </w:tc>
        <w:tc>
          <w:tcPr>
            <w:tcW w:w="320" w:type="pct"/>
          </w:tcPr>
          <w:p w:rsidR="00253AE7" w:rsidRDefault="00253AE7" w:rsidP="00491815">
            <w:pPr>
              <w:tabs>
                <w:tab w:val="decimal" w:pos="291"/>
              </w:tabs>
              <w:spacing w:line="240" w:lineRule="atLeast"/>
              <w:ind w:right="112"/>
              <w:jc w:val="center"/>
              <w:rPr>
                <w:lang w:val="en-GB" w:bidi="ar-SA"/>
              </w:rPr>
            </w:pPr>
            <w:r>
              <w:rPr>
                <w:lang w:val="en-GB" w:bidi="ar-SA"/>
              </w:rPr>
              <w:t>-</w:t>
            </w:r>
          </w:p>
        </w:tc>
      </w:tr>
      <w:tr w:rsidR="00491815" w:rsidRPr="00BB0820" w:rsidTr="00491815">
        <w:trPr>
          <w:cantSplit/>
        </w:trPr>
        <w:tc>
          <w:tcPr>
            <w:tcW w:w="1077" w:type="pct"/>
            <w:vAlign w:val="center"/>
          </w:tcPr>
          <w:p w:rsidR="00253AE7" w:rsidRPr="00BB0820" w:rsidRDefault="00253AE7" w:rsidP="00253AE7">
            <w:pPr>
              <w:tabs>
                <w:tab w:val="left" w:pos="540"/>
              </w:tabs>
              <w:spacing w:line="240" w:lineRule="atLeast"/>
            </w:pPr>
            <w:r>
              <w:t>WPS (Thailand) Co., Ltd.</w:t>
            </w:r>
          </w:p>
        </w:tc>
        <w:tc>
          <w:tcPr>
            <w:tcW w:w="727" w:type="pct"/>
          </w:tcPr>
          <w:p w:rsidR="00253AE7" w:rsidRPr="00BB0820" w:rsidRDefault="00253AE7" w:rsidP="00253AE7">
            <w:pPr>
              <w:tabs>
                <w:tab w:val="left" w:pos="252"/>
                <w:tab w:val="left" w:pos="540"/>
              </w:tabs>
              <w:spacing w:line="240" w:lineRule="atLeast"/>
              <w:ind w:left="540" w:hanging="540"/>
            </w:pPr>
            <w:r>
              <w:t>Printing services</w:t>
            </w:r>
          </w:p>
        </w:tc>
        <w:tc>
          <w:tcPr>
            <w:tcW w:w="356" w:type="pct"/>
          </w:tcPr>
          <w:p w:rsidR="00253AE7" w:rsidRPr="00BB0820" w:rsidRDefault="00253AE7" w:rsidP="00491815">
            <w:pPr>
              <w:tabs>
                <w:tab w:val="decimal" w:pos="375"/>
              </w:tabs>
              <w:spacing w:line="240" w:lineRule="atLeast"/>
              <w:ind w:right="102"/>
              <w:jc w:val="center"/>
              <w:rPr>
                <w:lang w:val="en-GB" w:bidi="ar-SA"/>
              </w:rPr>
            </w:pPr>
            <w:r>
              <w:rPr>
                <w:lang w:val="en-GB" w:bidi="ar-SA"/>
              </w:rPr>
              <w:t>0.50</w:t>
            </w:r>
          </w:p>
        </w:tc>
        <w:tc>
          <w:tcPr>
            <w:tcW w:w="341" w:type="pct"/>
          </w:tcPr>
          <w:p w:rsidR="00253AE7" w:rsidRPr="00BB0820" w:rsidRDefault="00253AE7" w:rsidP="00491815">
            <w:pPr>
              <w:tabs>
                <w:tab w:val="decimal" w:pos="375"/>
              </w:tabs>
              <w:spacing w:line="240" w:lineRule="atLeast"/>
              <w:ind w:right="102"/>
              <w:jc w:val="center"/>
              <w:rPr>
                <w:lang w:val="en-GB" w:bidi="ar-SA"/>
              </w:rPr>
            </w:pPr>
            <w:r>
              <w:rPr>
                <w:lang w:val="en-GB" w:bidi="ar-SA"/>
              </w:rPr>
              <w:t>0.50</w:t>
            </w:r>
          </w:p>
        </w:tc>
        <w:tc>
          <w:tcPr>
            <w:tcW w:w="412" w:type="pct"/>
          </w:tcPr>
          <w:p w:rsidR="00253AE7" w:rsidRPr="00BB0820" w:rsidRDefault="00253AE7" w:rsidP="00491815">
            <w:pPr>
              <w:tabs>
                <w:tab w:val="decimal" w:pos="910"/>
              </w:tabs>
              <w:spacing w:line="240" w:lineRule="atLeast"/>
              <w:ind w:right="-79"/>
              <w:jc w:val="both"/>
              <w:rPr>
                <w:lang w:val="en-GB" w:bidi="ar-SA"/>
              </w:rPr>
            </w:pPr>
            <w:r>
              <w:rPr>
                <w:lang w:val="en-GB" w:bidi="ar-SA"/>
              </w:rPr>
              <w:t>500,000</w:t>
            </w:r>
          </w:p>
        </w:tc>
        <w:tc>
          <w:tcPr>
            <w:tcW w:w="383" w:type="pct"/>
          </w:tcPr>
          <w:p w:rsidR="00253AE7" w:rsidRPr="00BB0820" w:rsidRDefault="00253AE7" w:rsidP="00C762B7">
            <w:pPr>
              <w:tabs>
                <w:tab w:val="decimal" w:pos="1090"/>
              </w:tabs>
              <w:spacing w:line="240" w:lineRule="atLeast"/>
              <w:ind w:right="112"/>
              <w:jc w:val="center"/>
              <w:rPr>
                <w:lang w:val="en-GB" w:bidi="ar-SA"/>
              </w:rPr>
            </w:pPr>
            <w:r>
              <w:rPr>
                <w:lang w:val="en-GB" w:bidi="ar-SA"/>
              </w:rPr>
              <w:t>500,000</w:t>
            </w:r>
          </w:p>
        </w:tc>
        <w:tc>
          <w:tcPr>
            <w:tcW w:w="63" w:type="pct"/>
          </w:tcPr>
          <w:p w:rsidR="00253AE7" w:rsidRPr="00BB0820" w:rsidRDefault="00253AE7" w:rsidP="00C762B7">
            <w:pPr>
              <w:tabs>
                <w:tab w:val="decimal" w:pos="731"/>
              </w:tabs>
              <w:spacing w:line="240" w:lineRule="atLeast"/>
              <w:ind w:right="-79"/>
              <w:jc w:val="both"/>
              <w:rPr>
                <w:lang w:val="en-GB" w:bidi="ar-SA"/>
              </w:rPr>
            </w:pPr>
          </w:p>
        </w:tc>
        <w:tc>
          <w:tcPr>
            <w:tcW w:w="375" w:type="pct"/>
          </w:tcPr>
          <w:p w:rsidR="00253AE7" w:rsidRPr="00BB0820" w:rsidRDefault="00253AE7" w:rsidP="00491815">
            <w:pPr>
              <w:tabs>
                <w:tab w:val="decimal" w:pos="1066"/>
              </w:tabs>
              <w:spacing w:line="240" w:lineRule="atLeast"/>
              <w:ind w:right="112"/>
              <w:jc w:val="center"/>
              <w:rPr>
                <w:lang w:val="en-GB" w:bidi="ar-SA"/>
              </w:rPr>
            </w:pPr>
            <w:r>
              <w:rPr>
                <w:lang w:val="en-GB" w:bidi="ar-SA"/>
              </w:rPr>
              <w:t>2,500</w:t>
            </w:r>
          </w:p>
        </w:tc>
        <w:tc>
          <w:tcPr>
            <w:tcW w:w="63" w:type="pct"/>
          </w:tcPr>
          <w:p w:rsidR="00253AE7" w:rsidRPr="00BB0820" w:rsidRDefault="00253AE7" w:rsidP="00C762B7">
            <w:pPr>
              <w:tabs>
                <w:tab w:val="decimal" w:pos="731"/>
              </w:tabs>
              <w:spacing w:line="240" w:lineRule="atLeast"/>
              <w:ind w:right="-79"/>
              <w:rPr>
                <w:lang w:val="en-GB" w:bidi="ar-SA"/>
              </w:rPr>
            </w:pPr>
          </w:p>
        </w:tc>
        <w:tc>
          <w:tcPr>
            <w:tcW w:w="381" w:type="pct"/>
          </w:tcPr>
          <w:p w:rsidR="00253AE7" w:rsidRPr="00BB0820" w:rsidRDefault="00253AE7" w:rsidP="00C762B7">
            <w:pPr>
              <w:tabs>
                <w:tab w:val="decimal" w:pos="1066"/>
              </w:tabs>
              <w:spacing w:line="240" w:lineRule="atLeast"/>
              <w:ind w:right="112"/>
              <w:jc w:val="center"/>
              <w:rPr>
                <w:lang w:val="en-GB" w:bidi="ar-SA"/>
              </w:rPr>
            </w:pPr>
            <w:r>
              <w:rPr>
                <w:lang w:val="en-GB" w:bidi="ar-SA"/>
              </w:rPr>
              <w:t>2,500</w:t>
            </w:r>
          </w:p>
        </w:tc>
        <w:tc>
          <w:tcPr>
            <w:tcW w:w="93" w:type="pct"/>
          </w:tcPr>
          <w:p w:rsidR="00253AE7" w:rsidRDefault="00253AE7" w:rsidP="00F92CE6">
            <w:pPr>
              <w:tabs>
                <w:tab w:val="decimal" w:pos="368"/>
              </w:tabs>
              <w:spacing w:line="240" w:lineRule="atLeast"/>
              <w:ind w:right="-259"/>
              <w:jc w:val="center"/>
              <w:rPr>
                <w:lang w:val="en-GB" w:bidi="ar-SA"/>
              </w:rPr>
            </w:pPr>
          </w:p>
        </w:tc>
        <w:tc>
          <w:tcPr>
            <w:tcW w:w="318" w:type="pct"/>
          </w:tcPr>
          <w:p w:rsidR="00253AE7" w:rsidRDefault="00253AE7" w:rsidP="00491815">
            <w:pPr>
              <w:tabs>
                <w:tab w:val="decimal" w:pos="1066"/>
              </w:tabs>
              <w:spacing w:line="240" w:lineRule="atLeast"/>
              <w:ind w:right="112"/>
              <w:jc w:val="center"/>
              <w:rPr>
                <w:lang w:val="en-GB" w:bidi="ar-SA"/>
              </w:rPr>
            </w:pPr>
            <w:r>
              <w:rPr>
                <w:lang w:val="en-GB" w:bidi="ar-SA"/>
              </w:rPr>
              <w:t>88</w:t>
            </w:r>
          </w:p>
        </w:tc>
        <w:tc>
          <w:tcPr>
            <w:tcW w:w="91" w:type="pct"/>
          </w:tcPr>
          <w:p w:rsidR="00253AE7" w:rsidRDefault="00253AE7" w:rsidP="00C762B7">
            <w:pPr>
              <w:tabs>
                <w:tab w:val="decimal" w:pos="1066"/>
              </w:tabs>
              <w:spacing w:line="240" w:lineRule="atLeast"/>
              <w:ind w:right="196"/>
              <w:jc w:val="center"/>
              <w:rPr>
                <w:lang w:val="en-GB" w:bidi="ar-SA"/>
              </w:rPr>
            </w:pPr>
          </w:p>
        </w:tc>
        <w:tc>
          <w:tcPr>
            <w:tcW w:w="320" w:type="pct"/>
          </w:tcPr>
          <w:p w:rsidR="00253AE7" w:rsidRDefault="00253AE7" w:rsidP="00491815">
            <w:pPr>
              <w:tabs>
                <w:tab w:val="decimal" w:pos="1066"/>
              </w:tabs>
              <w:spacing w:line="240" w:lineRule="atLeast"/>
              <w:ind w:right="112"/>
              <w:jc w:val="center"/>
              <w:rPr>
                <w:lang w:val="en-GB" w:bidi="ar-SA"/>
              </w:rPr>
            </w:pPr>
            <w:r>
              <w:rPr>
                <w:lang w:val="en-GB" w:bidi="ar-SA"/>
              </w:rPr>
              <w:t>125</w:t>
            </w:r>
          </w:p>
        </w:tc>
      </w:tr>
      <w:tr w:rsidR="00491815" w:rsidRPr="00BB0820" w:rsidTr="00491815">
        <w:trPr>
          <w:cantSplit/>
        </w:trPr>
        <w:tc>
          <w:tcPr>
            <w:tcW w:w="1077" w:type="pct"/>
          </w:tcPr>
          <w:p w:rsidR="00253AE7" w:rsidRPr="00952828" w:rsidRDefault="00253AE7" w:rsidP="00952828">
            <w:pPr>
              <w:tabs>
                <w:tab w:val="left" w:pos="540"/>
              </w:tabs>
              <w:spacing w:line="240" w:lineRule="atLeast"/>
            </w:pPr>
            <w:proofErr w:type="spellStart"/>
            <w:r w:rsidRPr="00952828">
              <w:t>Pracharat</w:t>
            </w:r>
            <w:r w:rsidR="00952828" w:rsidRPr="00952828">
              <w:t>h</w:t>
            </w:r>
            <w:proofErr w:type="spellEnd"/>
            <w:r w:rsidR="00952828" w:rsidRPr="00952828">
              <w:t xml:space="preserve"> </w:t>
            </w:r>
            <w:proofErr w:type="spellStart"/>
            <w:r w:rsidR="00952828" w:rsidRPr="00952828">
              <w:t>Rak</w:t>
            </w:r>
            <w:proofErr w:type="spellEnd"/>
            <w:r w:rsidR="00952828" w:rsidRPr="00952828">
              <w:t xml:space="preserve"> </w:t>
            </w:r>
            <w:proofErr w:type="spellStart"/>
            <w:r w:rsidR="00952828" w:rsidRPr="00952828">
              <w:t>Samakkee</w:t>
            </w:r>
            <w:proofErr w:type="spellEnd"/>
            <w:r w:rsidR="00952828" w:rsidRPr="00952828">
              <w:t xml:space="preserve"> (Social Enterprise) Co., Ltd.</w:t>
            </w:r>
          </w:p>
        </w:tc>
        <w:tc>
          <w:tcPr>
            <w:tcW w:w="727" w:type="pct"/>
          </w:tcPr>
          <w:p w:rsidR="00253AE7" w:rsidRPr="00952828" w:rsidRDefault="00253AE7" w:rsidP="00952828">
            <w:pPr>
              <w:tabs>
                <w:tab w:val="left" w:pos="252"/>
              </w:tabs>
              <w:spacing w:line="240" w:lineRule="atLeast"/>
              <w:ind w:left="187" w:hanging="180"/>
            </w:pPr>
            <w:r w:rsidRPr="00952828">
              <w:t>S</w:t>
            </w:r>
            <w:r w:rsidR="00952828" w:rsidRPr="00952828">
              <w:t>ocial Enterprise -  s</w:t>
            </w:r>
            <w:r w:rsidRPr="00952828">
              <w:t xml:space="preserve">ales </w:t>
            </w:r>
            <w:r w:rsidR="00952828" w:rsidRPr="00952828">
              <w:t>and s</w:t>
            </w:r>
            <w:r w:rsidRPr="00952828">
              <w:t>ervice</w:t>
            </w:r>
            <w:r w:rsidR="00952828" w:rsidRPr="00952828">
              <w:t>s</w:t>
            </w:r>
          </w:p>
        </w:tc>
        <w:tc>
          <w:tcPr>
            <w:tcW w:w="356" w:type="pct"/>
          </w:tcPr>
          <w:p w:rsidR="00562992" w:rsidRDefault="00562992" w:rsidP="00491815">
            <w:pPr>
              <w:tabs>
                <w:tab w:val="decimal" w:pos="375"/>
              </w:tabs>
              <w:spacing w:line="240" w:lineRule="atLeast"/>
              <w:ind w:right="102"/>
              <w:jc w:val="center"/>
              <w:rPr>
                <w:lang w:val="en-GB" w:bidi="ar-SA"/>
              </w:rPr>
            </w:pPr>
          </w:p>
          <w:p w:rsidR="00253AE7" w:rsidRPr="00724E6E" w:rsidRDefault="001D6FA7" w:rsidP="00491815">
            <w:pPr>
              <w:tabs>
                <w:tab w:val="decimal" w:pos="375"/>
              </w:tabs>
              <w:spacing w:line="240" w:lineRule="atLeast"/>
              <w:ind w:right="102"/>
              <w:jc w:val="center"/>
              <w:rPr>
                <w:lang w:val="en-GB" w:bidi="ar-SA"/>
              </w:rPr>
            </w:pPr>
            <w:r>
              <w:rPr>
                <w:lang w:val="en-GB" w:bidi="ar-SA"/>
              </w:rPr>
              <w:t>3</w:t>
            </w:r>
            <w:r w:rsidR="00253AE7" w:rsidRPr="00724E6E">
              <w:rPr>
                <w:lang w:val="en-GB" w:bidi="ar-SA"/>
              </w:rPr>
              <w:t>.00</w:t>
            </w:r>
          </w:p>
        </w:tc>
        <w:tc>
          <w:tcPr>
            <w:tcW w:w="341" w:type="pct"/>
          </w:tcPr>
          <w:p w:rsidR="00562992" w:rsidRDefault="00562992" w:rsidP="00491815">
            <w:pPr>
              <w:tabs>
                <w:tab w:val="decimal" w:pos="375"/>
              </w:tabs>
              <w:spacing w:line="240" w:lineRule="atLeast"/>
              <w:ind w:right="102"/>
              <w:jc w:val="center"/>
              <w:rPr>
                <w:lang w:val="en-GB" w:bidi="ar-SA"/>
              </w:rPr>
            </w:pPr>
          </w:p>
          <w:p w:rsidR="00253AE7" w:rsidRPr="00724E6E" w:rsidRDefault="001D6FA7" w:rsidP="00491815">
            <w:pPr>
              <w:tabs>
                <w:tab w:val="decimal" w:pos="375"/>
              </w:tabs>
              <w:spacing w:line="240" w:lineRule="atLeast"/>
              <w:ind w:right="102"/>
              <w:jc w:val="center"/>
              <w:rPr>
                <w:lang w:val="en-GB" w:bidi="ar-SA"/>
              </w:rPr>
            </w:pPr>
            <w:r>
              <w:rPr>
                <w:lang w:val="en-GB" w:bidi="ar-SA"/>
              </w:rPr>
              <w:t>-</w:t>
            </w:r>
          </w:p>
        </w:tc>
        <w:tc>
          <w:tcPr>
            <w:tcW w:w="412" w:type="pct"/>
          </w:tcPr>
          <w:p w:rsidR="00562992" w:rsidRDefault="00562992" w:rsidP="001D6FA7">
            <w:pPr>
              <w:tabs>
                <w:tab w:val="decimal" w:pos="910"/>
              </w:tabs>
              <w:spacing w:line="240" w:lineRule="atLeast"/>
              <w:ind w:right="-79"/>
              <w:jc w:val="both"/>
              <w:rPr>
                <w:lang w:val="en-GB" w:bidi="ar-SA"/>
              </w:rPr>
            </w:pPr>
          </w:p>
          <w:p w:rsidR="00253AE7" w:rsidRPr="00724E6E" w:rsidRDefault="001D6FA7" w:rsidP="001D6FA7">
            <w:pPr>
              <w:tabs>
                <w:tab w:val="decimal" w:pos="910"/>
              </w:tabs>
              <w:spacing w:line="240" w:lineRule="atLeast"/>
              <w:ind w:right="-79"/>
              <w:jc w:val="both"/>
              <w:rPr>
                <w:lang w:val="en-GB" w:bidi="ar-SA"/>
              </w:rPr>
            </w:pPr>
            <w:r>
              <w:rPr>
                <w:lang w:val="en-GB" w:bidi="ar-SA"/>
              </w:rPr>
              <w:t>3</w:t>
            </w:r>
            <w:r>
              <w:rPr>
                <w:rFonts w:cstheme="minorBidi"/>
                <w:szCs w:val="28"/>
              </w:rPr>
              <w:t>3</w:t>
            </w:r>
            <w:r w:rsidR="00253AE7" w:rsidRPr="00724E6E">
              <w:rPr>
                <w:lang w:val="en-GB" w:bidi="ar-SA"/>
              </w:rPr>
              <w:t>,</w:t>
            </w:r>
            <w:r>
              <w:rPr>
                <w:lang w:val="en-GB" w:bidi="ar-SA"/>
              </w:rPr>
              <w:t>25</w:t>
            </w:r>
            <w:r w:rsidR="00253AE7" w:rsidRPr="00724E6E">
              <w:rPr>
                <w:lang w:val="en-GB" w:bidi="ar-SA"/>
              </w:rPr>
              <w:t>0</w:t>
            </w:r>
          </w:p>
        </w:tc>
        <w:tc>
          <w:tcPr>
            <w:tcW w:w="383" w:type="pct"/>
          </w:tcPr>
          <w:p w:rsidR="00562992" w:rsidRDefault="00562992" w:rsidP="001D6FA7">
            <w:pPr>
              <w:tabs>
                <w:tab w:val="decimal" w:pos="186"/>
              </w:tabs>
              <w:spacing w:line="240" w:lineRule="atLeast"/>
              <w:ind w:right="112"/>
              <w:jc w:val="center"/>
              <w:rPr>
                <w:lang w:val="en-GB" w:bidi="ar-SA"/>
              </w:rPr>
            </w:pPr>
          </w:p>
          <w:p w:rsidR="00253AE7" w:rsidRPr="00724E6E" w:rsidRDefault="001D6FA7" w:rsidP="001D6FA7">
            <w:pPr>
              <w:tabs>
                <w:tab w:val="decimal" w:pos="186"/>
              </w:tabs>
              <w:spacing w:line="240" w:lineRule="atLeast"/>
              <w:ind w:right="112"/>
              <w:jc w:val="center"/>
              <w:rPr>
                <w:lang w:val="en-GB" w:bidi="ar-SA"/>
              </w:rPr>
            </w:pPr>
            <w:r>
              <w:rPr>
                <w:lang w:val="en-GB" w:bidi="ar-SA"/>
              </w:rPr>
              <w:t>-</w:t>
            </w:r>
          </w:p>
        </w:tc>
        <w:tc>
          <w:tcPr>
            <w:tcW w:w="63" w:type="pct"/>
          </w:tcPr>
          <w:p w:rsidR="00253AE7" w:rsidRPr="00724E6E" w:rsidRDefault="00253AE7" w:rsidP="00C762B7">
            <w:pPr>
              <w:tabs>
                <w:tab w:val="decimal" w:pos="731"/>
              </w:tabs>
              <w:spacing w:line="240" w:lineRule="atLeast"/>
              <w:ind w:right="-79"/>
              <w:jc w:val="both"/>
              <w:rPr>
                <w:lang w:val="en-GB" w:bidi="ar-SA"/>
              </w:rPr>
            </w:pPr>
          </w:p>
        </w:tc>
        <w:tc>
          <w:tcPr>
            <w:tcW w:w="375" w:type="pct"/>
            <w:tcBorders>
              <w:bottom w:val="single" w:sz="4" w:space="0" w:color="auto"/>
            </w:tcBorders>
          </w:tcPr>
          <w:p w:rsidR="00562992" w:rsidRDefault="00562992" w:rsidP="00491815">
            <w:pPr>
              <w:tabs>
                <w:tab w:val="decimal" w:pos="1066"/>
              </w:tabs>
              <w:spacing w:line="240" w:lineRule="atLeast"/>
              <w:ind w:right="112"/>
              <w:jc w:val="center"/>
              <w:rPr>
                <w:lang w:val="en-GB" w:bidi="ar-SA"/>
              </w:rPr>
            </w:pPr>
          </w:p>
          <w:p w:rsidR="00253AE7" w:rsidRPr="00724E6E" w:rsidRDefault="00253AE7" w:rsidP="00491815">
            <w:pPr>
              <w:tabs>
                <w:tab w:val="decimal" w:pos="1066"/>
              </w:tabs>
              <w:spacing w:line="240" w:lineRule="atLeast"/>
              <w:ind w:right="112"/>
              <w:jc w:val="center"/>
              <w:rPr>
                <w:lang w:val="en-GB" w:bidi="ar-SA"/>
              </w:rPr>
            </w:pPr>
            <w:r w:rsidRPr="00724E6E">
              <w:rPr>
                <w:lang w:val="en-GB" w:bidi="ar-SA"/>
              </w:rPr>
              <w:t>1,000</w:t>
            </w:r>
          </w:p>
        </w:tc>
        <w:tc>
          <w:tcPr>
            <w:tcW w:w="63" w:type="pct"/>
          </w:tcPr>
          <w:p w:rsidR="00253AE7" w:rsidRPr="00724E6E" w:rsidRDefault="00253AE7" w:rsidP="00C762B7">
            <w:pPr>
              <w:tabs>
                <w:tab w:val="decimal" w:pos="731"/>
              </w:tabs>
              <w:spacing w:line="240" w:lineRule="atLeast"/>
              <w:ind w:right="-79"/>
              <w:rPr>
                <w:lang w:val="en-GB" w:bidi="ar-SA"/>
              </w:rPr>
            </w:pPr>
          </w:p>
        </w:tc>
        <w:tc>
          <w:tcPr>
            <w:tcW w:w="381" w:type="pct"/>
            <w:tcBorders>
              <w:bottom w:val="single" w:sz="4" w:space="0" w:color="auto"/>
            </w:tcBorders>
          </w:tcPr>
          <w:p w:rsidR="00562992" w:rsidRDefault="00562992" w:rsidP="00C762B7">
            <w:pPr>
              <w:tabs>
                <w:tab w:val="decimal" w:pos="556"/>
              </w:tabs>
              <w:spacing w:line="240" w:lineRule="atLeast"/>
              <w:ind w:right="112"/>
              <w:jc w:val="center"/>
              <w:rPr>
                <w:lang w:val="en-GB" w:bidi="ar-SA"/>
              </w:rPr>
            </w:pPr>
          </w:p>
          <w:p w:rsidR="00253AE7" w:rsidRPr="00724E6E" w:rsidRDefault="00253AE7" w:rsidP="00C762B7">
            <w:pPr>
              <w:tabs>
                <w:tab w:val="decimal" w:pos="556"/>
              </w:tabs>
              <w:spacing w:line="240" w:lineRule="atLeast"/>
              <w:ind w:right="112"/>
              <w:jc w:val="center"/>
              <w:rPr>
                <w:lang w:val="en-GB" w:bidi="ar-SA"/>
              </w:rPr>
            </w:pPr>
            <w:r w:rsidRPr="00724E6E">
              <w:rPr>
                <w:lang w:val="en-GB" w:bidi="ar-SA"/>
              </w:rPr>
              <w:t>-</w:t>
            </w:r>
          </w:p>
        </w:tc>
        <w:tc>
          <w:tcPr>
            <w:tcW w:w="93" w:type="pct"/>
          </w:tcPr>
          <w:p w:rsidR="00253AE7" w:rsidRPr="00724E6E" w:rsidRDefault="00253AE7" w:rsidP="00C762B7">
            <w:pPr>
              <w:tabs>
                <w:tab w:val="decimal" w:pos="1066"/>
              </w:tabs>
              <w:spacing w:line="240" w:lineRule="atLeast"/>
              <w:ind w:right="551"/>
              <w:jc w:val="center"/>
              <w:rPr>
                <w:lang w:val="en-GB" w:bidi="ar-SA"/>
              </w:rPr>
            </w:pPr>
          </w:p>
        </w:tc>
        <w:tc>
          <w:tcPr>
            <w:tcW w:w="318" w:type="pct"/>
            <w:tcBorders>
              <w:bottom w:val="single" w:sz="4" w:space="0" w:color="auto"/>
            </w:tcBorders>
          </w:tcPr>
          <w:p w:rsidR="00562992" w:rsidRDefault="00562992" w:rsidP="00491815">
            <w:pPr>
              <w:tabs>
                <w:tab w:val="decimal" w:pos="373"/>
              </w:tabs>
              <w:spacing w:line="240" w:lineRule="atLeast"/>
              <w:ind w:right="112"/>
              <w:jc w:val="center"/>
              <w:rPr>
                <w:lang w:val="en-GB" w:bidi="ar-SA"/>
              </w:rPr>
            </w:pPr>
          </w:p>
          <w:p w:rsidR="00253AE7" w:rsidRPr="00724E6E" w:rsidRDefault="00253AE7" w:rsidP="00491815">
            <w:pPr>
              <w:tabs>
                <w:tab w:val="decimal" w:pos="373"/>
              </w:tabs>
              <w:spacing w:line="240" w:lineRule="atLeast"/>
              <w:ind w:right="112"/>
              <w:jc w:val="center"/>
              <w:rPr>
                <w:lang w:val="en-GB" w:bidi="ar-SA"/>
              </w:rPr>
            </w:pPr>
            <w:r w:rsidRPr="00724E6E">
              <w:rPr>
                <w:lang w:val="en-GB" w:bidi="ar-SA"/>
              </w:rPr>
              <w:t>-</w:t>
            </w:r>
          </w:p>
        </w:tc>
        <w:tc>
          <w:tcPr>
            <w:tcW w:w="91" w:type="pct"/>
          </w:tcPr>
          <w:p w:rsidR="00253AE7" w:rsidRPr="00724E6E" w:rsidRDefault="00253AE7" w:rsidP="00C762B7">
            <w:pPr>
              <w:tabs>
                <w:tab w:val="decimal" w:pos="1066"/>
              </w:tabs>
              <w:spacing w:line="240" w:lineRule="atLeast"/>
              <w:ind w:right="551"/>
              <w:jc w:val="center"/>
              <w:rPr>
                <w:lang w:val="en-GB" w:bidi="ar-SA"/>
              </w:rPr>
            </w:pPr>
          </w:p>
        </w:tc>
        <w:tc>
          <w:tcPr>
            <w:tcW w:w="320" w:type="pct"/>
            <w:tcBorders>
              <w:bottom w:val="single" w:sz="4" w:space="0" w:color="auto"/>
            </w:tcBorders>
          </w:tcPr>
          <w:p w:rsidR="00562992" w:rsidRDefault="00562992" w:rsidP="00491815">
            <w:pPr>
              <w:tabs>
                <w:tab w:val="decimal" w:pos="291"/>
              </w:tabs>
              <w:spacing w:line="240" w:lineRule="atLeast"/>
              <w:ind w:right="112"/>
              <w:jc w:val="center"/>
              <w:rPr>
                <w:lang w:val="en-GB" w:bidi="ar-SA"/>
              </w:rPr>
            </w:pPr>
          </w:p>
          <w:p w:rsidR="00253AE7" w:rsidRPr="00724E6E" w:rsidRDefault="00253AE7" w:rsidP="00491815">
            <w:pPr>
              <w:tabs>
                <w:tab w:val="decimal" w:pos="291"/>
              </w:tabs>
              <w:spacing w:line="240" w:lineRule="atLeast"/>
              <w:ind w:right="112"/>
              <w:jc w:val="center"/>
              <w:rPr>
                <w:lang w:val="en-GB" w:bidi="ar-SA"/>
              </w:rPr>
            </w:pPr>
            <w:r w:rsidRPr="00724E6E">
              <w:rPr>
                <w:lang w:val="en-GB" w:bidi="ar-SA"/>
              </w:rPr>
              <w:t>-</w:t>
            </w:r>
          </w:p>
        </w:tc>
      </w:tr>
      <w:tr w:rsidR="00491815" w:rsidRPr="00A46FBD" w:rsidTr="00491815">
        <w:trPr>
          <w:cantSplit/>
        </w:trPr>
        <w:tc>
          <w:tcPr>
            <w:tcW w:w="1077" w:type="pct"/>
            <w:vAlign w:val="center"/>
          </w:tcPr>
          <w:p w:rsidR="00253AE7" w:rsidRPr="00A46FBD" w:rsidRDefault="00253AE7" w:rsidP="00253AE7">
            <w:pPr>
              <w:tabs>
                <w:tab w:val="left" w:pos="252"/>
                <w:tab w:val="left" w:pos="540"/>
              </w:tabs>
              <w:spacing w:line="240" w:lineRule="atLeast"/>
              <w:ind w:left="540" w:right="-79" w:hanging="540"/>
              <w:rPr>
                <w:b/>
                <w:bCs/>
              </w:rPr>
            </w:pPr>
            <w:r w:rsidRPr="00A46FBD">
              <w:rPr>
                <w:b/>
                <w:bCs/>
              </w:rPr>
              <w:t>Total</w:t>
            </w:r>
          </w:p>
        </w:tc>
        <w:tc>
          <w:tcPr>
            <w:tcW w:w="727" w:type="pct"/>
          </w:tcPr>
          <w:p w:rsidR="00253AE7" w:rsidRPr="00A46FBD" w:rsidRDefault="00253AE7" w:rsidP="00C762B7">
            <w:pPr>
              <w:tabs>
                <w:tab w:val="left" w:pos="252"/>
                <w:tab w:val="left" w:pos="540"/>
              </w:tabs>
              <w:spacing w:line="240" w:lineRule="atLeast"/>
              <w:ind w:left="540" w:hanging="540"/>
              <w:jc w:val="center"/>
              <w:rPr>
                <w:b/>
                <w:bCs/>
              </w:rPr>
            </w:pPr>
          </w:p>
        </w:tc>
        <w:tc>
          <w:tcPr>
            <w:tcW w:w="356" w:type="pct"/>
          </w:tcPr>
          <w:p w:rsidR="00253AE7" w:rsidRPr="00A46FBD" w:rsidRDefault="00253AE7" w:rsidP="00C762B7">
            <w:pPr>
              <w:tabs>
                <w:tab w:val="decimal" w:pos="637"/>
              </w:tabs>
              <w:spacing w:line="240" w:lineRule="atLeast"/>
              <w:ind w:right="-79"/>
              <w:jc w:val="both"/>
              <w:rPr>
                <w:b/>
                <w:bCs/>
                <w:lang w:val="en-GB" w:bidi="ar-SA"/>
              </w:rPr>
            </w:pPr>
          </w:p>
        </w:tc>
        <w:tc>
          <w:tcPr>
            <w:tcW w:w="341" w:type="pct"/>
          </w:tcPr>
          <w:p w:rsidR="00253AE7" w:rsidRPr="00A46FBD" w:rsidRDefault="00253AE7" w:rsidP="00C762B7">
            <w:pPr>
              <w:tabs>
                <w:tab w:val="decimal" w:pos="636"/>
              </w:tabs>
              <w:spacing w:line="240" w:lineRule="atLeast"/>
              <w:ind w:right="-79"/>
              <w:jc w:val="both"/>
              <w:rPr>
                <w:b/>
                <w:bCs/>
                <w:lang w:val="en-GB" w:bidi="ar-SA"/>
              </w:rPr>
            </w:pPr>
          </w:p>
        </w:tc>
        <w:tc>
          <w:tcPr>
            <w:tcW w:w="412" w:type="pct"/>
          </w:tcPr>
          <w:p w:rsidR="00253AE7" w:rsidRPr="00A46FBD" w:rsidRDefault="00253AE7" w:rsidP="00C762B7">
            <w:pPr>
              <w:tabs>
                <w:tab w:val="decimal" w:pos="641"/>
              </w:tabs>
              <w:spacing w:line="240" w:lineRule="atLeast"/>
              <w:ind w:right="-79"/>
              <w:jc w:val="both"/>
              <w:rPr>
                <w:b/>
                <w:bCs/>
                <w:lang w:val="en-GB" w:bidi="ar-SA"/>
              </w:rPr>
            </w:pPr>
          </w:p>
        </w:tc>
        <w:tc>
          <w:tcPr>
            <w:tcW w:w="383" w:type="pct"/>
          </w:tcPr>
          <w:p w:rsidR="00253AE7" w:rsidRPr="00A46FBD" w:rsidRDefault="00253AE7" w:rsidP="00C762B7">
            <w:pPr>
              <w:tabs>
                <w:tab w:val="decimal" w:pos="641"/>
              </w:tabs>
              <w:spacing w:line="240" w:lineRule="atLeast"/>
              <w:ind w:right="-79"/>
              <w:rPr>
                <w:b/>
                <w:bCs/>
                <w:lang w:val="en-GB" w:bidi="ar-SA"/>
              </w:rPr>
            </w:pPr>
          </w:p>
        </w:tc>
        <w:tc>
          <w:tcPr>
            <w:tcW w:w="63" w:type="pct"/>
          </w:tcPr>
          <w:p w:rsidR="00253AE7" w:rsidRPr="00A46FBD" w:rsidRDefault="00253AE7" w:rsidP="00C762B7">
            <w:pPr>
              <w:tabs>
                <w:tab w:val="decimal" w:pos="731"/>
              </w:tabs>
              <w:spacing w:line="240" w:lineRule="atLeast"/>
              <w:ind w:right="-79"/>
              <w:jc w:val="both"/>
              <w:rPr>
                <w:b/>
                <w:bCs/>
                <w:lang w:val="en-GB" w:bidi="ar-SA"/>
              </w:rPr>
            </w:pPr>
          </w:p>
        </w:tc>
        <w:tc>
          <w:tcPr>
            <w:tcW w:w="375" w:type="pct"/>
            <w:tcBorders>
              <w:top w:val="single" w:sz="4" w:space="0" w:color="auto"/>
              <w:bottom w:val="double" w:sz="4" w:space="0" w:color="auto"/>
            </w:tcBorders>
          </w:tcPr>
          <w:p w:rsidR="00253AE7" w:rsidRPr="00A46FBD" w:rsidRDefault="00253AE7" w:rsidP="00C762B7">
            <w:pPr>
              <w:tabs>
                <w:tab w:val="decimal" w:pos="1066"/>
              </w:tabs>
              <w:spacing w:line="240" w:lineRule="atLeast"/>
              <w:ind w:right="112"/>
              <w:jc w:val="center"/>
              <w:rPr>
                <w:b/>
                <w:bCs/>
                <w:lang w:val="en-GB" w:bidi="ar-SA"/>
              </w:rPr>
            </w:pPr>
            <w:r w:rsidRPr="006B7682">
              <w:rPr>
                <w:b/>
                <w:bCs/>
                <w:lang w:val="en-GB" w:bidi="ar-SA"/>
              </w:rPr>
              <w:t>5,400</w:t>
            </w:r>
          </w:p>
        </w:tc>
        <w:tc>
          <w:tcPr>
            <w:tcW w:w="63" w:type="pct"/>
          </w:tcPr>
          <w:p w:rsidR="00253AE7" w:rsidRPr="00A46FBD" w:rsidRDefault="00253AE7" w:rsidP="00C762B7">
            <w:pPr>
              <w:tabs>
                <w:tab w:val="decimal" w:pos="731"/>
              </w:tabs>
              <w:spacing w:line="240" w:lineRule="atLeast"/>
              <w:ind w:right="-79"/>
              <w:rPr>
                <w:b/>
                <w:bCs/>
                <w:lang w:val="en-GB" w:bidi="ar-SA"/>
              </w:rPr>
            </w:pPr>
          </w:p>
        </w:tc>
        <w:tc>
          <w:tcPr>
            <w:tcW w:w="381" w:type="pct"/>
            <w:tcBorders>
              <w:top w:val="single" w:sz="4" w:space="0" w:color="auto"/>
              <w:bottom w:val="double" w:sz="4" w:space="0" w:color="auto"/>
            </w:tcBorders>
          </w:tcPr>
          <w:p w:rsidR="00253AE7" w:rsidRPr="00A46FBD" w:rsidRDefault="00253AE7" w:rsidP="00C762B7">
            <w:pPr>
              <w:tabs>
                <w:tab w:val="decimal" w:pos="1066"/>
              </w:tabs>
              <w:spacing w:line="240" w:lineRule="atLeast"/>
              <w:ind w:right="112"/>
              <w:jc w:val="center"/>
              <w:rPr>
                <w:b/>
                <w:bCs/>
                <w:lang w:val="en-GB" w:bidi="ar-SA"/>
              </w:rPr>
            </w:pPr>
            <w:r w:rsidRPr="006B7682">
              <w:rPr>
                <w:b/>
                <w:bCs/>
                <w:lang w:val="en-GB" w:bidi="ar-SA"/>
              </w:rPr>
              <w:t>4,400</w:t>
            </w:r>
          </w:p>
        </w:tc>
        <w:tc>
          <w:tcPr>
            <w:tcW w:w="93" w:type="pct"/>
          </w:tcPr>
          <w:p w:rsidR="00253AE7" w:rsidRPr="006B7682" w:rsidRDefault="00253AE7" w:rsidP="00C762B7">
            <w:pPr>
              <w:tabs>
                <w:tab w:val="decimal" w:pos="1066"/>
              </w:tabs>
              <w:spacing w:line="240" w:lineRule="atLeast"/>
              <w:ind w:right="551"/>
              <w:jc w:val="center"/>
              <w:rPr>
                <w:b/>
                <w:bCs/>
                <w:lang w:val="en-GB" w:bidi="ar-SA"/>
              </w:rPr>
            </w:pPr>
          </w:p>
        </w:tc>
        <w:tc>
          <w:tcPr>
            <w:tcW w:w="318" w:type="pct"/>
            <w:tcBorders>
              <w:top w:val="single" w:sz="4" w:space="0" w:color="auto"/>
              <w:bottom w:val="double" w:sz="4" w:space="0" w:color="auto"/>
            </w:tcBorders>
          </w:tcPr>
          <w:p w:rsidR="00253AE7" w:rsidRPr="00491815" w:rsidRDefault="00253AE7" w:rsidP="00491815">
            <w:pPr>
              <w:tabs>
                <w:tab w:val="decimal" w:pos="1066"/>
              </w:tabs>
              <w:spacing w:line="240" w:lineRule="atLeast"/>
              <w:ind w:right="112"/>
              <w:jc w:val="center"/>
              <w:rPr>
                <w:b/>
                <w:bCs/>
                <w:lang w:val="en-GB" w:bidi="ar-SA"/>
              </w:rPr>
            </w:pPr>
            <w:r w:rsidRPr="00491815">
              <w:rPr>
                <w:b/>
                <w:bCs/>
                <w:lang w:val="en-GB" w:bidi="ar-SA"/>
              </w:rPr>
              <w:t>88</w:t>
            </w:r>
          </w:p>
        </w:tc>
        <w:tc>
          <w:tcPr>
            <w:tcW w:w="91" w:type="pct"/>
          </w:tcPr>
          <w:p w:rsidR="00253AE7" w:rsidRPr="006B7682" w:rsidRDefault="00253AE7" w:rsidP="00C762B7">
            <w:pPr>
              <w:tabs>
                <w:tab w:val="decimal" w:pos="1066"/>
              </w:tabs>
              <w:spacing w:line="240" w:lineRule="atLeast"/>
              <w:ind w:right="551"/>
              <w:jc w:val="center"/>
              <w:rPr>
                <w:b/>
                <w:bCs/>
                <w:lang w:val="en-GB" w:bidi="ar-SA"/>
              </w:rPr>
            </w:pPr>
          </w:p>
        </w:tc>
        <w:tc>
          <w:tcPr>
            <w:tcW w:w="320" w:type="pct"/>
            <w:tcBorders>
              <w:top w:val="single" w:sz="4" w:space="0" w:color="auto"/>
              <w:bottom w:val="double" w:sz="4" w:space="0" w:color="auto"/>
            </w:tcBorders>
          </w:tcPr>
          <w:p w:rsidR="00253AE7" w:rsidRPr="00491815" w:rsidRDefault="00253AE7" w:rsidP="00491815">
            <w:pPr>
              <w:tabs>
                <w:tab w:val="decimal" w:pos="1066"/>
              </w:tabs>
              <w:spacing w:line="240" w:lineRule="atLeast"/>
              <w:ind w:right="112"/>
              <w:jc w:val="center"/>
              <w:rPr>
                <w:b/>
                <w:bCs/>
                <w:lang w:val="en-GB" w:bidi="ar-SA"/>
              </w:rPr>
            </w:pPr>
            <w:r w:rsidRPr="00491815">
              <w:rPr>
                <w:b/>
                <w:bCs/>
                <w:lang w:val="en-GB" w:bidi="ar-SA"/>
              </w:rPr>
              <w:t>125</w:t>
            </w:r>
          </w:p>
        </w:tc>
      </w:tr>
      <w:tr w:rsidR="00491815" w:rsidRPr="00BB0820" w:rsidTr="00491815">
        <w:trPr>
          <w:cantSplit/>
        </w:trPr>
        <w:tc>
          <w:tcPr>
            <w:tcW w:w="1077" w:type="pct"/>
            <w:vAlign w:val="center"/>
          </w:tcPr>
          <w:p w:rsidR="00253AE7" w:rsidRPr="00BB0820" w:rsidRDefault="00253AE7" w:rsidP="00253AE7">
            <w:pPr>
              <w:tabs>
                <w:tab w:val="left" w:pos="252"/>
                <w:tab w:val="left" w:pos="540"/>
              </w:tabs>
              <w:spacing w:line="240" w:lineRule="atLeast"/>
              <w:ind w:left="540" w:right="-79" w:hanging="540"/>
            </w:pPr>
          </w:p>
        </w:tc>
        <w:tc>
          <w:tcPr>
            <w:tcW w:w="727" w:type="pct"/>
          </w:tcPr>
          <w:p w:rsidR="00253AE7" w:rsidRPr="00BB0820" w:rsidRDefault="00253AE7" w:rsidP="00C762B7">
            <w:pPr>
              <w:tabs>
                <w:tab w:val="left" w:pos="540"/>
              </w:tabs>
              <w:spacing w:line="240" w:lineRule="atLeast"/>
              <w:jc w:val="center"/>
              <w:rPr>
                <w:highlight w:val="yellow"/>
              </w:rPr>
            </w:pPr>
          </w:p>
        </w:tc>
        <w:tc>
          <w:tcPr>
            <w:tcW w:w="356" w:type="pct"/>
          </w:tcPr>
          <w:p w:rsidR="00253AE7" w:rsidRPr="00BB0820" w:rsidRDefault="00253AE7" w:rsidP="00C762B7">
            <w:pPr>
              <w:tabs>
                <w:tab w:val="decimal" w:pos="637"/>
              </w:tabs>
              <w:spacing w:line="240" w:lineRule="atLeast"/>
              <w:ind w:right="-79"/>
              <w:jc w:val="both"/>
              <w:rPr>
                <w:lang w:val="en-GB" w:bidi="ar-SA"/>
              </w:rPr>
            </w:pPr>
          </w:p>
        </w:tc>
        <w:tc>
          <w:tcPr>
            <w:tcW w:w="341" w:type="pct"/>
          </w:tcPr>
          <w:p w:rsidR="00253AE7" w:rsidRPr="00BB0820" w:rsidRDefault="00253AE7" w:rsidP="00C762B7">
            <w:pPr>
              <w:tabs>
                <w:tab w:val="decimal" w:pos="636"/>
              </w:tabs>
              <w:spacing w:line="240" w:lineRule="atLeast"/>
              <w:ind w:right="-79"/>
              <w:jc w:val="both"/>
              <w:rPr>
                <w:lang w:val="en-GB" w:bidi="ar-SA"/>
              </w:rPr>
            </w:pPr>
          </w:p>
        </w:tc>
        <w:tc>
          <w:tcPr>
            <w:tcW w:w="412" w:type="pct"/>
          </w:tcPr>
          <w:p w:rsidR="00253AE7" w:rsidRPr="00BB0820" w:rsidRDefault="00253AE7" w:rsidP="00C762B7">
            <w:pPr>
              <w:tabs>
                <w:tab w:val="decimal" w:pos="641"/>
              </w:tabs>
              <w:spacing w:line="240" w:lineRule="atLeast"/>
              <w:ind w:right="-79"/>
              <w:jc w:val="both"/>
              <w:rPr>
                <w:lang w:val="en-GB" w:bidi="ar-SA"/>
              </w:rPr>
            </w:pPr>
          </w:p>
        </w:tc>
        <w:tc>
          <w:tcPr>
            <w:tcW w:w="383" w:type="pct"/>
          </w:tcPr>
          <w:p w:rsidR="00253AE7" w:rsidRPr="00BB0820" w:rsidRDefault="00253AE7" w:rsidP="00C762B7">
            <w:pPr>
              <w:tabs>
                <w:tab w:val="decimal" w:pos="641"/>
              </w:tabs>
              <w:spacing w:line="240" w:lineRule="atLeast"/>
              <w:ind w:right="-79"/>
              <w:rPr>
                <w:lang w:val="en-GB" w:bidi="ar-SA"/>
              </w:rPr>
            </w:pPr>
          </w:p>
        </w:tc>
        <w:tc>
          <w:tcPr>
            <w:tcW w:w="63" w:type="pct"/>
          </w:tcPr>
          <w:p w:rsidR="00253AE7" w:rsidRPr="00BB0820" w:rsidRDefault="00253AE7" w:rsidP="00C762B7">
            <w:pPr>
              <w:tabs>
                <w:tab w:val="decimal" w:pos="731"/>
              </w:tabs>
              <w:spacing w:line="240" w:lineRule="atLeast"/>
              <w:ind w:right="-79"/>
              <w:jc w:val="both"/>
              <w:rPr>
                <w:lang w:val="en-GB" w:bidi="ar-SA"/>
              </w:rPr>
            </w:pPr>
          </w:p>
        </w:tc>
        <w:tc>
          <w:tcPr>
            <w:tcW w:w="375" w:type="pct"/>
            <w:tcBorders>
              <w:top w:val="double" w:sz="4" w:space="0" w:color="auto"/>
            </w:tcBorders>
          </w:tcPr>
          <w:p w:rsidR="00253AE7" w:rsidRPr="00BB0820" w:rsidRDefault="00253AE7" w:rsidP="00C762B7">
            <w:pPr>
              <w:tabs>
                <w:tab w:val="decimal" w:pos="731"/>
              </w:tabs>
              <w:spacing w:line="240" w:lineRule="atLeast"/>
              <w:ind w:right="-79"/>
              <w:rPr>
                <w:lang w:val="en-GB" w:bidi="ar-SA"/>
              </w:rPr>
            </w:pPr>
          </w:p>
        </w:tc>
        <w:tc>
          <w:tcPr>
            <w:tcW w:w="63" w:type="pct"/>
          </w:tcPr>
          <w:p w:rsidR="00253AE7" w:rsidRPr="00BB0820" w:rsidRDefault="00253AE7" w:rsidP="00C762B7">
            <w:pPr>
              <w:tabs>
                <w:tab w:val="decimal" w:pos="731"/>
              </w:tabs>
              <w:spacing w:line="240" w:lineRule="atLeast"/>
              <w:ind w:right="-79"/>
              <w:rPr>
                <w:lang w:val="en-GB" w:bidi="ar-SA"/>
              </w:rPr>
            </w:pPr>
          </w:p>
        </w:tc>
        <w:tc>
          <w:tcPr>
            <w:tcW w:w="381" w:type="pct"/>
            <w:tcBorders>
              <w:top w:val="double" w:sz="4" w:space="0" w:color="auto"/>
            </w:tcBorders>
          </w:tcPr>
          <w:p w:rsidR="00253AE7" w:rsidRPr="00BB0820" w:rsidRDefault="00253AE7" w:rsidP="00C762B7">
            <w:pPr>
              <w:tabs>
                <w:tab w:val="decimal" w:pos="731"/>
              </w:tabs>
              <w:spacing w:line="240" w:lineRule="atLeast"/>
              <w:ind w:right="-79"/>
              <w:rPr>
                <w:lang w:val="en-GB" w:bidi="ar-SA"/>
              </w:rPr>
            </w:pPr>
          </w:p>
        </w:tc>
        <w:tc>
          <w:tcPr>
            <w:tcW w:w="93" w:type="pct"/>
          </w:tcPr>
          <w:p w:rsidR="00253AE7" w:rsidRPr="00BB0820" w:rsidRDefault="00253AE7" w:rsidP="00C762B7">
            <w:pPr>
              <w:tabs>
                <w:tab w:val="decimal" w:pos="731"/>
              </w:tabs>
              <w:spacing w:line="240" w:lineRule="atLeast"/>
              <w:ind w:right="551"/>
              <w:rPr>
                <w:lang w:val="en-GB" w:bidi="ar-SA"/>
              </w:rPr>
            </w:pPr>
          </w:p>
        </w:tc>
        <w:tc>
          <w:tcPr>
            <w:tcW w:w="318" w:type="pct"/>
            <w:tcBorders>
              <w:top w:val="double" w:sz="4" w:space="0" w:color="auto"/>
            </w:tcBorders>
          </w:tcPr>
          <w:p w:rsidR="00253AE7" w:rsidRPr="00BB0820" w:rsidRDefault="00253AE7" w:rsidP="00C762B7">
            <w:pPr>
              <w:tabs>
                <w:tab w:val="decimal" w:pos="731"/>
              </w:tabs>
              <w:spacing w:line="240" w:lineRule="atLeast"/>
              <w:ind w:right="551"/>
              <w:rPr>
                <w:lang w:val="en-GB" w:bidi="ar-SA"/>
              </w:rPr>
            </w:pPr>
          </w:p>
        </w:tc>
        <w:tc>
          <w:tcPr>
            <w:tcW w:w="91" w:type="pct"/>
          </w:tcPr>
          <w:p w:rsidR="00253AE7" w:rsidRPr="00BB0820" w:rsidRDefault="00253AE7" w:rsidP="00C762B7">
            <w:pPr>
              <w:tabs>
                <w:tab w:val="decimal" w:pos="731"/>
              </w:tabs>
              <w:spacing w:line="240" w:lineRule="atLeast"/>
              <w:ind w:right="551"/>
              <w:rPr>
                <w:lang w:val="en-GB" w:bidi="ar-SA"/>
              </w:rPr>
            </w:pPr>
          </w:p>
        </w:tc>
        <w:tc>
          <w:tcPr>
            <w:tcW w:w="320" w:type="pct"/>
            <w:tcBorders>
              <w:top w:val="double" w:sz="4" w:space="0" w:color="auto"/>
            </w:tcBorders>
          </w:tcPr>
          <w:p w:rsidR="00253AE7" w:rsidRPr="00BB0820" w:rsidRDefault="00253AE7" w:rsidP="00C762B7">
            <w:pPr>
              <w:tabs>
                <w:tab w:val="decimal" w:pos="731"/>
              </w:tabs>
              <w:spacing w:line="240" w:lineRule="atLeast"/>
              <w:ind w:right="551"/>
              <w:rPr>
                <w:lang w:val="en-GB" w:bidi="ar-SA"/>
              </w:rPr>
            </w:pPr>
          </w:p>
        </w:tc>
      </w:tr>
      <w:tr w:rsidR="00491815" w:rsidRPr="00BB0820" w:rsidTr="00491815">
        <w:trPr>
          <w:cantSplit/>
        </w:trPr>
        <w:tc>
          <w:tcPr>
            <w:tcW w:w="1804" w:type="pct"/>
            <w:gridSpan w:val="2"/>
            <w:vAlign w:val="center"/>
          </w:tcPr>
          <w:p w:rsidR="00491815" w:rsidRPr="00491815" w:rsidRDefault="00491815" w:rsidP="00491815">
            <w:pPr>
              <w:tabs>
                <w:tab w:val="left" w:pos="540"/>
              </w:tabs>
              <w:spacing w:line="240" w:lineRule="atLeast"/>
              <w:rPr>
                <w:b/>
                <w:bCs/>
                <w:i/>
                <w:iCs/>
              </w:rPr>
            </w:pPr>
            <w:r w:rsidRPr="00491815">
              <w:rPr>
                <w:b/>
                <w:bCs/>
                <w:i/>
                <w:iCs/>
              </w:rPr>
              <w:t>Held to maturity debt securities</w:t>
            </w:r>
          </w:p>
        </w:tc>
        <w:tc>
          <w:tcPr>
            <w:tcW w:w="356" w:type="pct"/>
            <w:vAlign w:val="center"/>
          </w:tcPr>
          <w:p w:rsidR="00491815" w:rsidRPr="00491815" w:rsidRDefault="00491815" w:rsidP="00491815">
            <w:pPr>
              <w:tabs>
                <w:tab w:val="left" w:pos="540"/>
              </w:tabs>
              <w:spacing w:line="240" w:lineRule="atLeast"/>
              <w:jc w:val="center"/>
            </w:pPr>
          </w:p>
        </w:tc>
        <w:tc>
          <w:tcPr>
            <w:tcW w:w="341" w:type="pct"/>
            <w:vAlign w:val="center"/>
          </w:tcPr>
          <w:p w:rsidR="00491815" w:rsidRPr="00491815" w:rsidRDefault="00491815" w:rsidP="00491815">
            <w:pPr>
              <w:tabs>
                <w:tab w:val="left" w:pos="540"/>
              </w:tabs>
              <w:spacing w:line="240" w:lineRule="atLeast"/>
              <w:jc w:val="center"/>
            </w:pPr>
          </w:p>
        </w:tc>
        <w:tc>
          <w:tcPr>
            <w:tcW w:w="412" w:type="pct"/>
            <w:vAlign w:val="center"/>
          </w:tcPr>
          <w:p w:rsidR="00491815" w:rsidRPr="00491815" w:rsidRDefault="00491815" w:rsidP="00491815">
            <w:pPr>
              <w:tabs>
                <w:tab w:val="left" w:pos="540"/>
              </w:tabs>
              <w:spacing w:line="240" w:lineRule="atLeast"/>
              <w:jc w:val="center"/>
            </w:pPr>
          </w:p>
        </w:tc>
        <w:tc>
          <w:tcPr>
            <w:tcW w:w="383" w:type="pct"/>
            <w:vAlign w:val="center"/>
          </w:tcPr>
          <w:p w:rsidR="00491815" w:rsidRPr="00491815" w:rsidRDefault="00491815" w:rsidP="00491815">
            <w:pPr>
              <w:tabs>
                <w:tab w:val="left" w:pos="540"/>
              </w:tabs>
              <w:spacing w:line="240" w:lineRule="atLeast"/>
              <w:jc w:val="center"/>
            </w:pPr>
          </w:p>
        </w:tc>
        <w:tc>
          <w:tcPr>
            <w:tcW w:w="63" w:type="pct"/>
            <w:vAlign w:val="center"/>
          </w:tcPr>
          <w:p w:rsidR="00491815" w:rsidRPr="00491815" w:rsidRDefault="00491815" w:rsidP="00491815">
            <w:pPr>
              <w:tabs>
                <w:tab w:val="left" w:pos="540"/>
              </w:tabs>
              <w:spacing w:line="240" w:lineRule="atLeast"/>
              <w:jc w:val="center"/>
            </w:pPr>
          </w:p>
        </w:tc>
        <w:tc>
          <w:tcPr>
            <w:tcW w:w="375" w:type="pct"/>
            <w:vAlign w:val="center"/>
          </w:tcPr>
          <w:p w:rsidR="00491815" w:rsidRPr="00491815" w:rsidRDefault="00491815" w:rsidP="00491815">
            <w:pPr>
              <w:tabs>
                <w:tab w:val="left" w:pos="540"/>
              </w:tabs>
              <w:spacing w:line="240" w:lineRule="atLeast"/>
              <w:jc w:val="center"/>
            </w:pPr>
          </w:p>
        </w:tc>
        <w:tc>
          <w:tcPr>
            <w:tcW w:w="63" w:type="pct"/>
            <w:vAlign w:val="center"/>
          </w:tcPr>
          <w:p w:rsidR="00491815" w:rsidRPr="00491815" w:rsidRDefault="00491815" w:rsidP="00491815">
            <w:pPr>
              <w:tabs>
                <w:tab w:val="left" w:pos="540"/>
              </w:tabs>
              <w:spacing w:line="240" w:lineRule="atLeast"/>
              <w:jc w:val="center"/>
            </w:pPr>
          </w:p>
        </w:tc>
        <w:tc>
          <w:tcPr>
            <w:tcW w:w="381" w:type="pct"/>
            <w:vAlign w:val="center"/>
          </w:tcPr>
          <w:p w:rsidR="00491815" w:rsidRPr="00491815" w:rsidRDefault="00491815" w:rsidP="00491815">
            <w:pPr>
              <w:tabs>
                <w:tab w:val="left" w:pos="540"/>
              </w:tabs>
              <w:spacing w:line="240" w:lineRule="atLeast"/>
              <w:jc w:val="center"/>
            </w:pPr>
          </w:p>
        </w:tc>
        <w:tc>
          <w:tcPr>
            <w:tcW w:w="93" w:type="pct"/>
            <w:vAlign w:val="center"/>
          </w:tcPr>
          <w:p w:rsidR="00491815" w:rsidRPr="00491815" w:rsidRDefault="00491815" w:rsidP="00491815">
            <w:pPr>
              <w:tabs>
                <w:tab w:val="left" w:pos="540"/>
              </w:tabs>
              <w:spacing w:line="240" w:lineRule="atLeast"/>
              <w:jc w:val="center"/>
            </w:pPr>
          </w:p>
        </w:tc>
        <w:tc>
          <w:tcPr>
            <w:tcW w:w="318" w:type="pct"/>
            <w:vAlign w:val="center"/>
          </w:tcPr>
          <w:p w:rsidR="00491815" w:rsidRPr="00491815" w:rsidRDefault="00491815" w:rsidP="00491815">
            <w:pPr>
              <w:tabs>
                <w:tab w:val="left" w:pos="540"/>
              </w:tabs>
              <w:spacing w:line="240" w:lineRule="atLeast"/>
              <w:jc w:val="center"/>
            </w:pPr>
          </w:p>
        </w:tc>
        <w:tc>
          <w:tcPr>
            <w:tcW w:w="91" w:type="pct"/>
            <w:vAlign w:val="center"/>
          </w:tcPr>
          <w:p w:rsidR="00491815" w:rsidRPr="00491815" w:rsidRDefault="00491815" w:rsidP="00491815">
            <w:pPr>
              <w:tabs>
                <w:tab w:val="left" w:pos="540"/>
              </w:tabs>
              <w:spacing w:line="240" w:lineRule="atLeast"/>
              <w:jc w:val="center"/>
            </w:pPr>
          </w:p>
        </w:tc>
        <w:tc>
          <w:tcPr>
            <w:tcW w:w="320" w:type="pct"/>
            <w:vAlign w:val="center"/>
          </w:tcPr>
          <w:p w:rsidR="00491815" w:rsidRPr="00491815" w:rsidRDefault="00491815" w:rsidP="00491815">
            <w:pPr>
              <w:tabs>
                <w:tab w:val="left" w:pos="540"/>
              </w:tabs>
              <w:spacing w:line="240" w:lineRule="atLeast"/>
              <w:jc w:val="center"/>
            </w:pPr>
          </w:p>
        </w:tc>
      </w:tr>
      <w:tr w:rsidR="00491815" w:rsidRPr="00BB0820" w:rsidTr="00491815">
        <w:trPr>
          <w:cantSplit/>
        </w:trPr>
        <w:tc>
          <w:tcPr>
            <w:tcW w:w="1077" w:type="pct"/>
            <w:vAlign w:val="center"/>
          </w:tcPr>
          <w:p w:rsidR="00253AE7" w:rsidRPr="00BB0820" w:rsidRDefault="00253AE7" w:rsidP="00253AE7">
            <w:pPr>
              <w:tabs>
                <w:tab w:val="left" w:pos="540"/>
              </w:tabs>
              <w:spacing w:line="240" w:lineRule="atLeast"/>
              <w:rPr>
                <w:b/>
                <w:bCs/>
              </w:rPr>
            </w:pPr>
            <w:r>
              <w:t>Government bond</w:t>
            </w:r>
          </w:p>
        </w:tc>
        <w:tc>
          <w:tcPr>
            <w:tcW w:w="727" w:type="pct"/>
          </w:tcPr>
          <w:p w:rsidR="00253AE7" w:rsidRPr="00BB0820" w:rsidRDefault="00253AE7" w:rsidP="00C762B7">
            <w:pPr>
              <w:tabs>
                <w:tab w:val="decimal" w:pos="637"/>
              </w:tabs>
              <w:spacing w:line="240" w:lineRule="atLeast"/>
              <w:ind w:right="-79"/>
              <w:jc w:val="center"/>
            </w:pPr>
          </w:p>
        </w:tc>
        <w:tc>
          <w:tcPr>
            <w:tcW w:w="356" w:type="pct"/>
          </w:tcPr>
          <w:p w:rsidR="00253AE7" w:rsidRPr="00BB0820" w:rsidRDefault="00253AE7" w:rsidP="00C762B7">
            <w:pPr>
              <w:tabs>
                <w:tab w:val="decimal" w:pos="637"/>
              </w:tabs>
              <w:spacing w:line="240" w:lineRule="atLeast"/>
              <w:ind w:right="-79"/>
              <w:jc w:val="both"/>
              <w:rPr>
                <w:lang w:val="en-GB" w:bidi="ar-SA"/>
              </w:rPr>
            </w:pPr>
          </w:p>
        </w:tc>
        <w:tc>
          <w:tcPr>
            <w:tcW w:w="341" w:type="pct"/>
          </w:tcPr>
          <w:p w:rsidR="00253AE7" w:rsidRPr="00BB0820" w:rsidRDefault="00253AE7" w:rsidP="00C762B7">
            <w:pPr>
              <w:tabs>
                <w:tab w:val="decimal" w:pos="636"/>
              </w:tabs>
              <w:spacing w:line="240" w:lineRule="atLeast"/>
              <w:ind w:right="-79"/>
              <w:jc w:val="both"/>
              <w:rPr>
                <w:lang w:val="en-GB" w:bidi="ar-SA"/>
              </w:rPr>
            </w:pPr>
          </w:p>
        </w:tc>
        <w:tc>
          <w:tcPr>
            <w:tcW w:w="412" w:type="pct"/>
          </w:tcPr>
          <w:p w:rsidR="00253AE7" w:rsidRPr="00BB0820" w:rsidRDefault="00253AE7" w:rsidP="00C762B7">
            <w:pPr>
              <w:tabs>
                <w:tab w:val="decimal" w:pos="641"/>
              </w:tabs>
              <w:spacing w:line="240" w:lineRule="atLeast"/>
              <w:ind w:right="-79"/>
              <w:jc w:val="both"/>
              <w:rPr>
                <w:lang w:val="en-GB" w:bidi="ar-SA"/>
              </w:rPr>
            </w:pPr>
          </w:p>
        </w:tc>
        <w:tc>
          <w:tcPr>
            <w:tcW w:w="383" w:type="pct"/>
          </w:tcPr>
          <w:p w:rsidR="00253AE7" w:rsidRPr="00BB0820" w:rsidRDefault="00253AE7" w:rsidP="00C762B7">
            <w:pPr>
              <w:tabs>
                <w:tab w:val="decimal" w:pos="641"/>
              </w:tabs>
              <w:spacing w:line="240" w:lineRule="atLeast"/>
              <w:ind w:right="-79"/>
              <w:rPr>
                <w:lang w:val="en-GB" w:bidi="ar-SA"/>
              </w:rPr>
            </w:pPr>
          </w:p>
        </w:tc>
        <w:tc>
          <w:tcPr>
            <w:tcW w:w="63" w:type="pct"/>
          </w:tcPr>
          <w:p w:rsidR="00253AE7" w:rsidRPr="00BB0820" w:rsidRDefault="00253AE7" w:rsidP="00C762B7">
            <w:pPr>
              <w:tabs>
                <w:tab w:val="decimal" w:pos="731"/>
              </w:tabs>
              <w:spacing w:line="240" w:lineRule="atLeast"/>
              <w:ind w:right="-79"/>
              <w:jc w:val="both"/>
              <w:rPr>
                <w:lang w:val="en-GB" w:bidi="ar-SA"/>
              </w:rPr>
            </w:pPr>
          </w:p>
        </w:tc>
        <w:tc>
          <w:tcPr>
            <w:tcW w:w="375" w:type="pct"/>
            <w:tcBorders>
              <w:bottom w:val="double" w:sz="4" w:space="0" w:color="auto"/>
            </w:tcBorders>
          </w:tcPr>
          <w:p w:rsidR="00253AE7" w:rsidRPr="00A46FBD" w:rsidRDefault="00253AE7" w:rsidP="00C762B7">
            <w:pPr>
              <w:tabs>
                <w:tab w:val="decimal" w:pos="1066"/>
              </w:tabs>
              <w:spacing w:line="240" w:lineRule="atLeast"/>
              <w:ind w:right="112"/>
              <w:jc w:val="center"/>
              <w:rPr>
                <w:b/>
                <w:bCs/>
                <w:lang w:val="en-GB"/>
              </w:rPr>
            </w:pPr>
            <w:r w:rsidRPr="006B7682">
              <w:rPr>
                <w:b/>
                <w:bCs/>
                <w:lang w:val="en-GB"/>
              </w:rPr>
              <w:t>10,037</w:t>
            </w:r>
          </w:p>
        </w:tc>
        <w:tc>
          <w:tcPr>
            <w:tcW w:w="63" w:type="pct"/>
          </w:tcPr>
          <w:p w:rsidR="00253AE7" w:rsidRPr="00A46FBD" w:rsidRDefault="00253AE7" w:rsidP="00C762B7">
            <w:pPr>
              <w:tabs>
                <w:tab w:val="decimal" w:pos="731"/>
              </w:tabs>
              <w:spacing w:line="240" w:lineRule="atLeast"/>
              <w:ind w:right="-79"/>
              <w:rPr>
                <w:b/>
                <w:bCs/>
                <w:lang w:val="en-GB"/>
              </w:rPr>
            </w:pPr>
          </w:p>
        </w:tc>
        <w:tc>
          <w:tcPr>
            <w:tcW w:w="381" w:type="pct"/>
            <w:tcBorders>
              <w:bottom w:val="double" w:sz="4" w:space="0" w:color="auto"/>
            </w:tcBorders>
          </w:tcPr>
          <w:p w:rsidR="00253AE7" w:rsidRPr="00A46FBD" w:rsidRDefault="00253AE7" w:rsidP="00C762B7">
            <w:pPr>
              <w:tabs>
                <w:tab w:val="decimal" w:pos="1066"/>
              </w:tabs>
              <w:spacing w:line="240" w:lineRule="atLeast"/>
              <w:ind w:right="112"/>
              <w:jc w:val="center"/>
              <w:rPr>
                <w:b/>
                <w:bCs/>
                <w:lang w:val="en-GB"/>
              </w:rPr>
            </w:pPr>
            <w:r w:rsidRPr="006B7682">
              <w:rPr>
                <w:b/>
                <w:bCs/>
                <w:lang w:val="en-GB"/>
              </w:rPr>
              <w:t>10,028</w:t>
            </w:r>
          </w:p>
        </w:tc>
        <w:tc>
          <w:tcPr>
            <w:tcW w:w="93" w:type="pct"/>
          </w:tcPr>
          <w:p w:rsidR="00253AE7" w:rsidRPr="006B7682" w:rsidRDefault="00253AE7" w:rsidP="00C762B7">
            <w:pPr>
              <w:tabs>
                <w:tab w:val="decimal" w:pos="1066"/>
              </w:tabs>
              <w:spacing w:line="240" w:lineRule="atLeast"/>
              <w:ind w:right="551"/>
              <w:jc w:val="center"/>
              <w:rPr>
                <w:b/>
                <w:bCs/>
                <w:lang w:val="en-GB"/>
              </w:rPr>
            </w:pPr>
          </w:p>
        </w:tc>
        <w:tc>
          <w:tcPr>
            <w:tcW w:w="318" w:type="pct"/>
          </w:tcPr>
          <w:p w:rsidR="00253AE7" w:rsidRPr="006B7682" w:rsidRDefault="00253AE7" w:rsidP="00C762B7">
            <w:pPr>
              <w:tabs>
                <w:tab w:val="decimal" w:pos="1066"/>
              </w:tabs>
              <w:spacing w:line="240" w:lineRule="atLeast"/>
              <w:ind w:right="551"/>
              <w:jc w:val="center"/>
              <w:rPr>
                <w:b/>
                <w:bCs/>
                <w:lang w:val="en-GB"/>
              </w:rPr>
            </w:pPr>
          </w:p>
        </w:tc>
        <w:tc>
          <w:tcPr>
            <w:tcW w:w="91" w:type="pct"/>
          </w:tcPr>
          <w:p w:rsidR="00253AE7" w:rsidRPr="006B7682" w:rsidRDefault="00253AE7" w:rsidP="00C762B7">
            <w:pPr>
              <w:tabs>
                <w:tab w:val="decimal" w:pos="1066"/>
              </w:tabs>
              <w:spacing w:line="240" w:lineRule="atLeast"/>
              <w:ind w:right="551"/>
              <w:jc w:val="center"/>
              <w:rPr>
                <w:b/>
                <w:bCs/>
                <w:lang w:val="en-GB"/>
              </w:rPr>
            </w:pPr>
          </w:p>
        </w:tc>
        <w:tc>
          <w:tcPr>
            <w:tcW w:w="320" w:type="pct"/>
          </w:tcPr>
          <w:p w:rsidR="00253AE7" w:rsidRPr="006B7682" w:rsidRDefault="00253AE7" w:rsidP="00C762B7">
            <w:pPr>
              <w:tabs>
                <w:tab w:val="decimal" w:pos="1066"/>
              </w:tabs>
              <w:spacing w:line="240" w:lineRule="atLeast"/>
              <w:ind w:right="551"/>
              <w:jc w:val="center"/>
              <w:rPr>
                <w:b/>
                <w:bCs/>
                <w:lang w:val="en-GB"/>
              </w:rPr>
            </w:pPr>
          </w:p>
        </w:tc>
      </w:tr>
    </w:tbl>
    <w:p w:rsidR="00BB0820" w:rsidRPr="00BB0820" w:rsidRDefault="00BB0820" w:rsidP="00BB08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highlight w:val="yellow"/>
        </w:rPr>
      </w:pPr>
    </w:p>
    <w:p w:rsidR="00BB0820" w:rsidRPr="00BB0820" w:rsidRDefault="0018442B" w:rsidP="00BB0820">
      <w:pPr>
        <w:spacing w:line="240" w:lineRule="atLeast"/>
        <w:ind w:left="540"/>
        <w:jc w:val="both"/>
        <w:rPr>
          <w:szCs w:val="20"/>
          <w:lang w:bidi="ar-SA"/>
        </w:rPr>
        <w:sectPr w:rsidR="00BB0820" w:rsidRPr="00BB0820" w:rsidSect="00BB0820">
          <w:headerReference w:type="default" r:id="rId14"/>
          <w:type w:val="nextColumn"/>
          <w:pgSz w:w="16840" w:h="11907" w:orient="landscape" w:code="9"/>
          <w:pgMar w:top="691" w:right="1152" w:bottom="576" w:left="1152" w:header="720" w:footer="720" w:gutter="0"/>
          <w:cols w:space="720"/>
        </w:sectPr>
      </w:pPr>
      <w:r>
        <w:rPr>
          <w:szCs w:val="20"/>
          <w:lang w:bidi="ar-SA"/>
        </w:rPr>
        <w:t>As at 31 December 2017, i</w:t>
      </w:r>
      <w:r w:rsidR="00BB0820" w:rsidRPr="00BB0820">
        <w:rPr>
          <w:szCs w:val="20"/>
          <w:lang w:bidi="ar-SA"/>
        </w:rPr>
        <w:t xml:space="preserve">nvestment in </w:t>
      </w:r>
      <w:r w:rsidR="00A46FBD">
        <w:rPr>
          <w:szCs w:val="20"/>
          <w:lang w:bidi="ar-SA"/>
        </w:rPr>
        <w:t>government bond with the maturity period of 3 years,</w:t>
      </w:r>
      <w:r w:rsidR="00BB0820" w:rsidRPr="00BB0820">
        <w:rPr>
          <w:szCs w:val="20"/>
          <w:lang w:bidi="ar-SA"/>
        </w:rPr>
        <w:t xml:space="preserve"> </w:t>
      </w:r>
      <w:r w:rsidR="00A46FBD">
        <w:rPr>
          <w:szCs w:val="20"/>
          <w:lang w:bidi="ar-SA"/>
        </w:rPr>
        <w:t xml:space="preserve">bears interest at the rate of </w:t>
      </w:r>
      <w:r>
        <w:rPr>
          <w:szCs w:val="20"/>
          <w:lang w:bidi="ar-SA"/>
        </w:rPr>
        <w:t>1.77</w:t>
      </w:r>
      <w:r w:rsidR="00A46FBD">
        <w:rPr>
          <w:szCs w:val="20"/>
          <w:lang w:bidi="ar-SA"/>
        </w:rPr>
        <w:t>% per annum</w:t>
      </w:r>
      <w:r>
        <w:rPr>
          <w:szCs w:val="20"/>
          <w:lang w:bidi="ar-SA"/>
        </w:rPr>
        <w:t xml:space="preserve"> </w:t>
      </w:r>
      <w:r w:rsidRPr="0018442B">
        <w:rPr>
          <w:i/>
          <w:iCs/>
          <w:szCs w:val="20"/>
          <w:lang w:bidi="ar-SA"/>
        </w:rPr>
        <w:t>(2016: 3.25% per annum)</w:t>
      </w:r>
      <w:r w:rsidR="00A46FBD">
        <w:rPr>
          <w:szCs w:val="20"/>
          <w:lang w:bidi="ar-SA"/>
        </w:rPr>
        <w:t xml:space="preserve">. The </w:t>
      </w:r>
      <w:r w:rsidR="00726CE6">
        <w:rPr>
          <w:szCs w:val="20"/>
          <w:lang w:bidi="ar-SA"/>
        </w:rPr>
        <w:t xml:space="preserve">certain </w:t>
      </w:r>
      <w:r w:rsidR="00A46FBD">
        <w:rPr>
          <w:szCs w:val="20"/>
          <w:lang w:bidi="ar-SA"/>
        </w:rPr>
        <w:t>cost of Baht 7.30 million were pledged as collateral for electric</w:t>
      </w:r>
      <w:r w:rsidR="00BE122B">
        <w:rPr>
          <w:szCs w:val="20"/>
          <w:lang w:bidi="ar-SA"/>
        </w:rPr>
        <w:t>al usage</w:t>
      </w:r>
      <w:r w:rsidR="00A46FBD">
        <w:rPr>
          <w:szCs w:val="20"/>
          <w:lang w:bidi="ar-SA"/>
        </w:rPr>
        <w:t xml:space="preserve"> </w:t>
      </w:r>
      <w:r w:rsidR="00A46FBD" w:rsidRPr="00BE122B">
        <w:rPr>
          <w:i/>
          <w:iCs/>
          <w:szCs w:val="20"/>
          <w:lang w:bidi="ar-SA"/>
        </w:rPr>
        <w:t>(2016: Baht 7.30 million)</w:t>
      </w:r>
      <w:r w:rsidR="00A46FBD">
        <w:rPr>
          <w:szCs w:val="20"/>
          <w:lang w:bidi="ar-SA"/>
        </w:rPr>
        <w:t>.</w:t>
      </w:r>
    </w:p>
    <w:p w:rsidR="007002F1" w:rsidRDefault="007002F1" w:rsidP="00DC6F3C">
      <w:pPr>
        <w:pStyle w:val="Heading1"/>
        <w:tabs>
          <w:tab w:val="left" w:pos="567"/>
        </w:tabs>
        <w:spacing w:before="0" w:after="0" w:line="240" w:lineRule="atLeast"/>
        <w:rPr>
          <w:b/>
          <w:bCs/>
          <w:i w:val="0"/>
          <w:iCs/>
        </w:rPr>
      </w:pPr>
      <w:r>
        <w:rPr>
          <w:b/>
          <w:bCs/>
          <w:i w:val="0"/>
          <w:iCs/>
        </w:rPr>
        <w:lastRenderedPageBreak/>
        <w:t>12</w:t>
      </w:r>
      <w:r w:rsidRPr="006362D2">
        <w:rPr>
          <w:b/>
          <w:bCs/>
          <w:i w:val="0"/>
          <w:iCs/>
        </w:rPr>
        <w:tab/>
      </w:r>
      <w:r>
        <w:rPr>
          <w:b/>
          <w:bCs/>
          <w:i w:val="0"/>
          <w:iCs/>
        </w:rPr>
        <w:t>Investment properties</w:t>
      </w:r>
    </w:p>
    <w:p w:rsidR="00DC6F3C" w:rsidRPr="00DC6F3C" w:rsidRDefault="00DC6F3C" w:rsidP="00DC6F3C">
      <w:pPr>
        <w:pStyle w:val="BodyText"/>
        <w:spacing w:after="0"/>
        <w:rPr>
          <w:lang w:val="en-GB" w:eastAsia="x-none"/>
        </w:rPr>
      </w:pPr>
      <w:r>
        <w:rPr>
          <w:lang w:val="en-GB" w:eastAsia="x-none"/>
        </w:rPr>
        <w:t xml:space="preserve">                       </w:t>
      </w:r>
    </w:p>
    <w:tbl>
      <w:tblPr>
        <w:tblW w:w="14040" w:type="dxa"/>
        <w:tblInd w:w="450" w:type="dxa"/>
        <w:tblLayout w:type="fixed"/>
        <w:tblLook w:val="01E0" w:firstRow="1" w:lastRow="1" w:firstColumn="1" w:lastColumn="1" w:noHBand="0" w:noVBand="0"/>
      </w:tblPr>
      <w:tblGrid>
        <w:gridCol w:w="3420"/>
        <w:gridCol w:w="720"/>
        <w:gridCol w:w="270"/>
        <w:gridCol w:w="1440"/>
        <w:gridCol w:w="270"/>
        <w:gridCol w:w="1440"/>
        <w:gridCol w:w="270"/>
        <w:gridCol w:w="1440"/>
        <w:gridCol w:w="270"/>
        <w:gridCol w:w="1260"/>
        <w:gridCol w:w="270"/>
        <w:gridCol w:w="1260"/>
        <w:gridCol w:w="270"/>
        <w:gridCol w:w="1440"/>
      </w:tblGrid>
      <w:tr w:rsidR="00DC6F3C" w:rsidRPr="00DC6F3C" w:rsidTr="00952828">
        <w:tc>
          <w:tcPr>
            <w:tcW w:w="3420" w:type="dxa"/>
          </w:tcPr>
          <w:p w:rsidR="00DC6F3C" w:rsidRPr="00DC6F3C" w:rsidRDefault="00DC6F3C" w:rsidP="00DC6F3C">
            <w:pPr>
              <w:spacing w:line="220" w:lineRule="exact"/>
              <w:rPr>
                <w:b/>
                <w:bCs/>
                <w:highlight w:val="yellow"/>
              </w:rPr>
            </w:pPr>
          </w:p>
        </w:tc>
        <w:tc>
          <w:tcPr>
            <w:tcW w:w="720" w:type="dxa"/>
          </w:tcPr>
          <w:p w:rsidR="00DC6F3C" w:rsidRPr="00DC6F3C" w:rsidRDefault="00DC6F3C" w:rsidP="00DC6F3C">
            <w:pPr>
              <w:spacing w:line="220" w:lineRule="exact"/>
              <w:ind w:left="-108" w:right="-128"/>
              <w:jc w:val="center"/>
              <w:rPr>
                <w:highlight w:val="yellow"/>
              </w:rPr>
            </w:pPr>
          </w:p>
        </w:tc>
        <w:tc>
          <w:tcPr>
            <w:tcW w:w="270" w:type="dxa"/>
          </w:tcPr>
          <w:p w:rsidR="00DC6F3C" w:rsidRPr="00DC6F3C" w:rsidRDefault="00DC6F3C" w:rsidP="00DC6F3C">
            <w:pPr>
              <w:spacing w:line="220" w:lineRule="exact"/>
              <w:ind w:left="-108" w:right="-128"/>
              <w:jc w:val="center"/>
              <w:rPr>
                <w:highlight w:val="yellow"/>
              </w:rPr>
            </w:pPr>
          </w:p>
        </w:tc>
        <w:tc>
          <w:tcPr>
            <w:tcW w:w="9630" w:type="dxa"/>
            <w:gridSpan w:val="11"/>
          </w:tcPr>
          <w:p w:rsidR="00DC6F3C" w:rsidRPr="00DC6F3C" w:rsidRDefault="00DC6F3C" w:rsidP="00DC6F3C">
            <w:pPr>
              <w:spacing w:line="220" w:lineRule="exact"/>
              <w:ind w:left="-108" w:right="-128"/>
              <w:jc w:val="center"/>
              <w:rPr>
                <w:b/>
                <w:bCs/>
              </w:rPr>
            </w:pPr>
            <w:r w:rsidRPr="00DC6F3C">
              <w:rPr>
                <w:b/>
                <w:bCs/>
              </w:rPr>
              <w:t>Separate financial statements</w:t>
            </w:r>
          </w:p>
        </w:tc>
      </w:tr>
      <w:tr w:rsidR="00DC6F3C" w:rsidRPr="00DC6F3C" w:rsidTr="00952828">
        <w:tc>
          <w:tcPr>
            <w:tcW w:w="3420" w:type="dxa"/>
          </w:tcPr>
          <w:p w:rsidR="00DC6F3C" w:rsidRPr="00DC6F3C" w:rsidRDefault="00DC6F3C" w:rsidP="00DC6F3C">
            <w:pPr>
              <w:spacing w:line="220" w:lineRule="exact"/>
              <w:rPr>
                <w:b/>
                <w:bCs/>
                <w:highlight w:val="yellow"/>
              </w:rPr>
            </w:pPr>
          </w:p>
        </w:tc>
        <w:tc>
          <w:tcPr>
            <w:tcW w:w="720" w:type="dxa"/>
          </w:tcPr>
          <w:p w:rsidR="00DC6F3C" w:rsidRPr="00DC6F3C" w:rsidRDefault="00DC6F3C" w:rsidP="00DC6F3C">
            <w:pPr>
              <w:spacing w:line="220" w:lineRule="exact"/>
              <w:ind w:left="-108" w:right="-128"/>
              <w:jc w:val="center"/>
              <w:rPr>
                <w:highlight w:val="yellow"/>
              </w:rPr>
            </w:pP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highlight w:val="yellow"/>
              </w:rPr>
            </w:pP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highlight w:val="yellow"/>
              </w:rPr>
            </w:pP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highlight w:val="yellow"/>
              </w:rPr>
            </w:pPr>
          </w:p>
        </w:tc>
        <w:tc>
          <w:tcPr>
            <w:tcW w:w="270" w:type="dxa"/>
          </w:tcPr>
          <w:p w:rsidR="00DC6F3C" w:rsidRPr="00DC6F3C" w:rsidRDefault="00DC6F3C" w:rsidP="00DC6F3C">
            <w:pPr>
              <w:spacing w:line="220" w:lineRule="exact"/>
              <w:ind w:left="-108" w:right="-128"/>
              <w:jc w:val="center"/>
              <w:rPr>
                <w:highlight w:val="yellow"/>
              </w:rPr>
            </w:pPr>
          </w:p>
        </w:tc>
        <w:tc>
          <w:tcPr>
            <w:tcW w:w="1260" w:type="dxa"/>
          </w:tcPr>
          <w:p w:rsidR="00DC6F3C" w:rsidRPr="00DC6F3C" w:rsidRDefault="00DC6F3C" w:rsidP="00DC6F3C">
            <w:pPr>
              <w:spacing w:line="220" w:lineRule="exact"/>
              <w:ind w:left="-108" w:right="-128"/>
              <w:jc w:val="center"/>
              <w:rPr>
                <w:highlight w:val="yellow"/>
                <w:lang w:val="en-GB" w:bidi="ar-SA"/>
              </w:rPr>
            </w:pPr>
          </w:p>
        </w:tc>
        <w:tc>
          <w:tcPr>
            <w:tcW w:w="270" w:type="dxa"/>
          </w:tcPr>
          <w:p w:rsidR="00DC6F3C" w:rsidRPr="00DC6F3C" w:rsidRDefault="00DC6F3C" w:rsidP="00DC6F3C">
            <w:pPr>
              <w:spacing w:line="220" w:lineRule="exact"/>
              <w:ind w:left="-108" w:right="-128"/>
              <w:jc w:val="center"/>
              <w:rPr>
                <w:highlight w:val="yellow"/>
              </w:rPr>
            </w:pPr>
          </w:p>
        </w:tc>
        <w:tc>
          <w:tcPr>
            <w:tcW w:w="1260" w:type="dxa"/>
          </w:tcPr>
          <w:p w:rsidR="00DC6F3C" w:rsidRPr="00DC6F3C" w:rsidRDefault="00DC6F3C" w:rsidP="00DC6F3C">
            <w:pPr>
              <w:spacing w:line="220" w:lineRule="exact"/>
              <w:ind w:left="-108" w:right="-128"/>
              <w:jc w:val="center"/>
              <w:rPr>
                <w:lang w:val="en-GB" w:bidi="ar-SA"/>
              </w:rPr>
            </w:pPr>
            <w:r w:rsidRPr="00DC6F3C">
              <w:rPr>
                <w:lang w:val="en-GB"/>
              </w:rPr>
              <w:t>Assets</w:t>
            </w: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highlight w:val="yellow"/>
              </w:rPr>
            </w:pPr>
          </w:p>
        </w:tc>
      </w:tr>
      <w:tr w:rsidR="00DC6F3C" w:rsidRPr="00DC6F3C" w:rsidTr="00952828">
        <w:tc>
          <w:tcPr>
            <w:tcW w:w="3420" w:type="dxa"/>
          </w:tcPr>
          <w:p w:rsidR="00DC6F3C" w:rsidRPr="00DC6F3C" w:rsidRDefault="00DC6F3C" w:rsidP="00DC6F3C">
            <w:pPr>
              <w:spacing w:line="220" w:lineRule="exact"/>
              <w:rPr>
                <w:b/>
                <w:bCs/>
                <w:highlight w:val="yellow"/>
              </w:rPr>
            </w:pPr>
          </w:p>
        </w:tc>
        <w:tc>
          <w:tcPr>
            <w:tcW w:w="720" w:type="dxa"/>
          </w:tcPr>
          <w:p w:rsidR="00DC6F3C" w:rsidRPr="00DC6F3C" w:rsidRDefault="00DC6F3C" w:rsidP="00DC6F3C">
            <w:pPr>
              <w:spacing w:line="220" w:lineRule="exact"/>
              <w:ind w:left="-108" w:right="-128"/>
              <w:jc w:val="center"/>
              <w:rPr>
                <w:highlight w:val="yellow"/>
              </w:rPr>
            </w:pP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highlight w:val="yellow"/>
                <w:lang w:val="en-GB" w:bidi="ar-SA"/>
              </w:rPr>
            </w:pP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lang w:val="en-GB" w:bidi="ar-SA"/>
              </w:rPr>
            </w:pPr>
            <w:r w:rsidRPr="00DC6F3C">
              <w:rPr>
                <w:lang w:val="en-GB" w:bidi="ar-SA"/>
              </w:rPr>
              <w:t>Buildings</w:t>
            </w: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highlight w:val="yellow"/>
              </w:rPr>
            </w:pPr>
          </w:p>
        </w:tc>
        <w:tc>
          <w:tcPr>
            <w:tcW w:w="270" w:type="dxa"/>
          </w:tcPr>
          <w:p w:rsidR="00DC6F3C" w:rsidRPr="00DC6F3C" w:rsidRDefault="00DC6F3C" w:rsidP="00DC6F3C">
            <w:pPr>
              <w:spacing w:line="220" w:lineRule="exact"/>
              <w:ind w:left="-108" w:right="-128"/>
              <w:jc w:val="center"/>
              <w:rPr>
                <w:highlight w:val="yellow"/>
              </w:rPr>
            </w:pPr>
          </w:p>
        </w:tc>
        <w:tc>
          <w:tcPr>
            <w:tcW w:w="1260" w:type="dxa"/>
          </w:tcPr>
          <w:p w:rsidR="00DC6F3C" w:rsidRPr="00DC6F3C" w:rsidRDefault="00DC6F3C" w:rsidP="00DC6F3C">
            <w:pPr>
              <w:spacing w:line="220" w:lineRule="exact"/>
              <w:ind w:left="-108" w:right="-128"/>
              <w:jc w:val="center"/>
              <w:rPr>
                <w:highlight w:val="yellow"/>
                <w:lang w:val="en-GB" w:bidi="ar-SA"/>
              </w:rPr>
            </w:pPr>
          </w:p>
        </w:tc>
        <w:tc>
          <w:tcPr>
            <w:tcW w:w="270" w:type="dxa"/>
          </w:tcPr>
          <w:p w:rsidR="00DC6F3C" w:rsidRPr="00DC6F3C" w:rsidRDefault="00DC6F3C" w:rsidP="00DC6F3C">
            <w:pPr>
              <w:spacing w:line="220" w:lineRule="exact"/>
              <w:ind w:left="-108" w:right="-128"/>
              <w:jc w:val="center"/>
              <w:rPr>
                <w:highlight w:val="yellow"/>
              </w:rPr>
            </w:pPr>
          </w:p>
        </w:tc>
        <w:tc>
          <w:tcPr>
            <w:tcW w:w="1260" w:type="dxa"/>
          </w:tcPr>
          <w:p w:rsidR="00DC6F3C" w:rsidRPr="00DC6F3C" w:rsidRDefault="00DC6F3C" w:rsidP="00DC6F3C">
            <w:pPr>
              <w:spacing w:line="220" w:lineRule="exact"/>
              <w:ind w:left="-108" w:right="-128"/>
              <w:jc w:val="center"/>
              <w:rPr>
                <w:lang w:val="en-GB"/>
              </w:rPr>
            </w:pPr>
            <w:r w:rsidRPr="00DC6F3C">
              <w:rPr>
                <w:lang w:val="en-GB"/>
              </w:rPr>
              <w:t>under</w:t>
            </w: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highlight w:val="yellow"/>
              </w:rPr>
            </w:pPr>
          </w:p>
        </w:tc>
      </w:tr>
      <w:tr w:rsidR="00DC6F3C" w:rsidRPr="00DC6F3C" w:rsidTr="00952828">
        <w:tc>
          <w:tcPr>
            <w:tcW w:w="3420" w:type="dxa"/>
          </w:tcPr>
          <w:p w:rsidR="00DC6F3C" w:rsidRPr="00DC6F3C" w:rsidRDefault="00DC6F3C" w:rsidP="00DC6F3C">
            <w:pPr>
              <w:spacing w:line="220" w:lineRule="exact"/>
              <w:rPr>
                <w:b/>
                <w:bCs/>
                <w:highlight w:val="yellow"/>
              </w:rPr>
            </w:pPr>
          </w:p>
        </w:tc>
        <w:tc>
          <w:tcPr>
            <w:tcW w:w="720" w:type="dxa"/>
          </w:tcPr>
          <w:p w:rsidR="00DC6F3C" w:rsidRPr="00DC6F3C" w:rsidRDefault="00DC6F3C" w:rsidP="00DC6F3C">
            <w:pPr>
              <w:spacing w:line="220" w:lineRule="exact"/>
              <w:ind w:left="-108" w:right="-128"/>
              <w:jc w:val="center"/>
            </w:pPr>
          </w:p>
        </w:tc>
        <w:tc>
          <w:tcPr>
            <w:tcW w:w="270" w:type="dxa"/>
          </w:tcPr>
          <w:p w:rsidR="00DC6F3C" w:rsidRPr="00DC6F3C" w:rsidRDefault="00DC6F3C" w:rsidP="00DC6F3C">
            <w:pPr>
              <w:spacing w:line="220" w:lineRule="exact"/>
              <w:ind w:left="-108" w:right="-128"/>
              <w:jc w:val="center"/>
            </w:pPr>
          </w:p>
        </w:tc>
        <w:tc>
          <w:tcPr>
            <w:tcW w:w="1440" w:type="dxa"/>
          </w:tcPr>
          <w:p w:rsidR="00DC6F3C" w:rsidRPr="00DC6F3C" w:rsidRDefault="00DC6F3C" w:rsidP="00DC6F3C">
            <w:pPr>
              <w:spacing w:line="220" w:lineRule="exact"/>
              <w:ind w:right="-128"/>
              <w:rPr>
                <w:lang w:val="en-GB" w:bidi="ar-SA"/>
              </w:rPr>
            </w:pP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pPr>
            <w:r w:rsidRPr="00DC6F3C">
              <w:t>and</w:t>
            </w: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highlight w:val="yellow"/>
              </w:rPr>
            </w:pPr>
          </w:p>
        </w:tc>
        <w:tc>
          <w:tcPr>
            <w:tcW w:w="270" w:type="dxa"/>
          </w:tcPr>
          <w:p w:rsidR="00DC6F3C" w:rsidRPr="00DC6F3C" w:rsidRDefault="00DC6F3C" w:rsidP="00DC6F3C">
            <w:pPr>
              <w:spacing w:line="220" w:lineRule="exact"/>
              <w:ind w:left="-108" w:right="-128"/>
              <w:jc w:val="center"/>
              <w:rPr>
                <w:highlight w:val="yellow"/>
              </w:rPr>
            </w:pPr>
          </w:p>
        </w:tc>
        <w:tc>
          <w:tcPr>
            <w:tcW w:w="1260" w:type="dxa"/>
          </w:tcPr>
          <w:p w:rsidR="00DC6F3C" w:rsidRPr="00DC6F3C"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highlight w:val="yellow"/>
              </w:rPr>
            </w:pPr>
          </w:p>
        </w:tc>
        <w:tc>
          <w:tcPr>
            <w:tcW w:w="270" w:type="dxa"/>
          </w:tcPr>
          <w:p w:rsidR="00DC6F3C" w:rsidRPr="00DC6F3C" w:rsidRDefault="00DC6F3C" w:rsidP="00DC6F3C">
            <w:pPr>
              <w:spacing w:line="220" w:lineRule="exact"/>
              <w:ind w:left="-108" w:right="-128"/>
              <w:jc w:val="center"/>
              <w:rPr>
                <w:highlight w:val="yellow"/>
              </w:rPr>
            </w:pPr>
          </w:p>
        </w:tc>
        <w:tc>
          <w:tcPr>
            <w:tcW w:w="1260" w:type="dxa"/>
          </w:tcPr>
          <w:p w:rsidR="00DC6F3C" w:rsidRPr="00DC6F3C" w:rsidRDefault="00DC6F3C" w:rsidP="00DC6F3C">
            <w:pPr>
              <w:spacing w:line="220" w:lineRule="exact"/>
              <w:ind w:left="-108" w:right="-128"/>
              <w:jc w:val="center"/>
              <w:rPr>
                <w:lang w:val="en-GB" w:bidi="ar-SA"/>
              </w:rPr>
            </w:pPr>
            <w:r w:rsidRPr="00DC6F3C">
              <w:rPr>
                <w:lang w:val="en-GB"/>
              </w:rPr>
              <w:t>construction</w:t>
            </w: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highlight w:val="yellow"/>
              </w:rPr>
            </w:pPr>
          </w:p>
        </w:tc>
      </w:tr>
      <w:tr w:rsidR="00DC6F3C" w:rsidRPr="00DC6F3C" w:rsidTr="00952828">
        <w:tc>
          <w:tcPr>
            <w:tcW w:w="3420" w:type="dxa"/>
          </w:tcPr>
          <w:p w:rsidR="00DC6F3C" w:rsidRPr="00DC6F3C" w:rsidRDefault="00DC6F3C" w:rsidP="00DC6F3C">
            <w:pPr>
              <w:spacing w:line="220" w:lineRule="exact"/>
              <w:rPr>
                <w:b/>
                <w:bCs/>
                <w:highlight w:val="yellow"/>
              </w:rPr>
            </w:pPr>
          </w:p>
        </w:tc>
        <w:tc>
          <w:tcPr>
            <w:tcW w:w="720" w:type="dxa"/>
          </w:tcPr>
          <w:p w:rsidR="00DC6F3C" w:rsidRPr="00DC6F3C" w:rsidRDefault="00DC6F3C" w:rsidP="00DC6F3C">
            <w:pPr>
              <w:spacing w:line="220" w:lineRule="exact"/>
              <w:ind w:left="-108" w:right="-128"/>
              <w:jc w:val="center"/>
            </w:pPr>
          </w:p>
        </w:tc>
        <w:tc>
          <w:tcPr>
            <w:tcW w:w="270" w:type="dxa"/>
          </w:tcPr>
          <w:p w:rsidR="00DC6F3C" w:rsidRPr="00DC6F3C" w:rsidRDefault="00DC6F3C" w:rsidP="00DC6F3C">
            <w:pPr>
              <w:spacing w:line="220" w:lineRule="exact"/>
              <w:ind w:left="-108" w:right="-128"/>
              <w:jc w:val="center"/>
            </w:pPr>
          </w:p>
        </w:tc>
        <w:tc>
          <w:tcPr>
            <w:tcW w:w="1440" w:type="dxa"/>
          </w:tcPr>
          <w:p w:rsidR="00DC6F3C" w:rsidRPr="00DC6F3C" w:rsidRDefault="00DC6F3C" w:rsidP="00DC6F3C">
            <w:pPr>
              <w:spacing w:line="220" w:lineRule="exact"/>
              <w:ind w:left="-108" w:right="-128"/>
              <w:jc w:val="center"/>
            </w:pP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pPr>
            <w:r>
              <w:t>building</w:t>
            </w: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lang w:val="en-GB" w:bidi="ar-SA"/>
              </w:rPr>
            </w:pPr>
            <w:r w:rsidRPr="00DC6F3C">
              <w:rPr>
                <w:lang w:val="en-GB" w:bidi="ar-SA"/>
              </w:rPr>
              <w:t>Office</w:t>
            </w:r>
          </w:p>
        </w:tc>
        <w:tc>
          <w:tcPr>
            <w:tcW w:w="270" w:type="dxa"/>
          </w:tcPr>
          <w:p w:rsidR="00DC6F3C" w:rsidRPr="00DC6F3C" w:rsidRDefault="00DC6F3C" w:rsidP="00DC6F3C">
            <w:pPr>
              <w:spacing w:line="220" w:lineRule="exact"/>
              <w:ind w:left="-108" w:right="-128"/>
              <w:jc w:val="center"/>
              <w:rPr>
                <w:highlight w:val="yellow"/>
              </w:rPr>
            </w:pPr>
          </w:p>
        </w:tc>
        <w:tc>
          <w:tcPr>
            <w:tcW w:w="1260" w:type="dxa"/>
          </w:tcPr>
          <w:p w:rsidR="00DC6F3C" w:rsidRPr="00DC6F3C"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p>
        </w:tc>
        <w:tc>
          <w:tcPr>
            <w:tcW w:w="270" w:type="dxa"/>
          </w:tcPr>
          <w:p w:rsidR="00DC6F3C" w:rsidRPr="00DC6F3C" w:rsidRDefault="00DC6F3C" w:rsidP="00DC6F3C">
            <w:pPr>
              <w:spacing w:line="220" w:lineRule="exact"/>
              <w:ind w:left="-108" w:right="-128"/>
              <w:jc w:val="center"/>
              <w:rPr>
                <w:highlight w:val="yellow"/>
              </w:rPr>
            </w:pPr>
          </w:p>
        </w:tc>
        <w:tc>
          <w:tcPr>
            <w:tcW w:w="1260" w:type="dxa"/>
          </w:tcPr>
          <w:p w:rsidR="00DC6F3C" w:rsidRPr="00DC6F3C"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DC6F3C">
              <w:t>and</w:t>
            </w: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highlight w:val="yellow"/>
              </w:rPr>
            </w:pPr>
          </w:p>
        </w:tc>
      </w:tr>
      <w:tr w:rsidR="00DC6F3C" w:rsidRPr="00DC6F3C" w:rsidTr="00952828">
        <w:tc>
          <w:tcPr>
            <w:tcW w:w="3420" w:type="dxa"/>
          </w:tcPr>
          <w:p w:rsidR="00DC6F3C" w:rsidRPr="00DC6F3C" w:rsidRDefault="00DC6F3C" w:rsidP="00DC6F3C">
            <w:pPr>
              <w:spacing w:line="220" w:lineRule="exact"/>
              <w:rPr>
                <w:b/>
                <w:bCs/>
                <w:highlight w:val="yellow"/>
              </w:rPr>
            </w:pPr>
          </w:p>
        </w:tc>
        <w:tc>
          <w:tcPr>
            <w:tcW w:w="720" w:type="dxa"/>
          </w:tcPr>
          <w:p w:rsidR="00DC6F3C" w:rsidRPr="00DC6F3C" w:rsidRDefault="00DC6F3C" w:rsidP="00DC6F3C">
            <w:pPr>
              <w:spacing w:line="220" w:lineRule="exact"/>
              <w:ind w:left="-108" w:right="-128"/>
              <w:jc w:val="center"/>
            </w:pPr>
          </w:p>
        </w:tc>
        <w:tc>
          <w:tcPr>
            <w:tcW w:w="270" w:type="dxa"/>
          </w:tcPr>
          <w:p w:rsidR="00DC6F3C" w:rsidRPr="00DC6F3C" w:rsidRDefault="00DC6F3C" w:rsidP="00DC6F3C">
            <w:pPr>
              <w:spacing w:line="220" w:lineRule="exact"/>
              <w:ind w:left="-108" w:right="-128"/>
              <w:jc w:val="center"/>
            </w:pPr>
          </w:p>
        </w:tc>
        <w:tc>
          <w:tcPr>
            <w:tcW w:w="1440" w:type="dxa"/>
          </w:tcPr>
          <w:p w:rsidR="00DC6F3C" w:rsidRPr="00DC6F3C"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t>Land</w:t>
            </w: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DC6F3C">
              <w:t>improvements</w:t>
            </w: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lang w:val="en-GB" w:bidi="ar-SA"/>
              </w:rPr>
            </w:pPr>
            <w:r w:rsidRPr="00DC6F3C">
              <w:rPr>
                <w:lang w:val="en-GB" w:bidi="ar-SA"/>
              </w:rPr>
              <w:t>equipment</w:t>
            </w:r>
          </w:p>
        </w:tc>
        <w:tc>
          <w:tcPr>
            <w:tcW w:w="270" w:type="dxa"/>
          </w:tcPr>
          <w:p w:rsidR="00DC6F3C" w:rsidRPr="00DC6F3C" w:rsidRDefault="00DC6F3C" w:rsidP="00DC6F3C">
            <w:pPr>
              <w:spacing w:line="220" w:lineRule="exact"/>
              <w:ind w:left="-108" w:right="-128"/>
              <w:jc w:val="center"/>
              <w:rPr>
                <w:highlight w:val="yellow"/>
              </w:rPr>
            </w:pPr>
          </w:p>
        </w:tc>
        <w:tc>
          <w:tcPr>
            <w:tcW w:w="1260" w:type="dxa"/>
          </w:tcPr>
          <w:p w:rsidR="00DC6F3C" w:rsidRPr="00DC6F3C" w:rsidRDefault="00DC6F3C" w:rsidP="00DC6F3C">
            <w:pPr>
              <w:spacing w:line="220" w:lineRule="exact"/>
              <w:ind w:left="-108" w:right="-128"/>
              <w:jc w:val="center"/>
            </w:pPr>
            <w:r w:rsidRPr="00DC6F3C">
              <w:t>System</w:t>
            </w:r>
          </w:p>
        </w:tc>
        <w:tc>
          <w:tcPr>
            <w:tcW w:w="270" w:type="dxa"/>
          </w:tcPr>
          <w:p w:rsidR="00DC6F3C" w:rsidRPr="00DC6F3C" w:rsidRDefault="00DC6F3C" w:rsidP="00DC6F3C">
            <w:pPr>
              <w:spacing w:line="220" w:lineRule="exact"/>
              <w:ind w:left="-108" w:right="-128"/>
              <w:jc w:val="center"/>
              <w:rPr>
                <w:highlight w:val="yellow"/>
              </w:rPr>
            </w:pPr>
          </w:p>
        </w:tc>
        <w:tc>
          <w:tcPr>
            <w:tcW w:w="1260" w:type="dxa"/>
          </w:tcPr>
          <w:p w:rsidR="00DC6F3C" w:rsidRPr="00DC6F3C" w:rsidRDefault="00DC6F3C" w:rsidP="00DC6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pPr>
            <w:r w:rsidRPr="00DC6F3C">
              <w:t>installation</w:t>
            </w:r>
          </w:p>
        </w:tc>
        <w:tc>
          <w:tcPr>
            <w:tcW w:w="270" w:type="dxa"/>
          </w:tcPr>
          <w:p w:rsidR="00DC6F3C" w:rsidRPr="00DC6F3C" w:rsidRDefault="00DC6F3C" w:rsidP="00DC6F3C">
            <w:pPr>
              <w:spacing w:line="220" w:lineRule="exact"/>
              <w:ind w:left="-108" w:right="-128"/>
              <w:jc w:val="center"/>
              <w:rPr>
                <w:highlight w:val="yellow"/>
              </w:rPr>
            </w:pPr>
          </w:p>
        </w:tc>
        <w:tc>
          <w:tcPr>
            <w:tcW w:w="1440" w:type="dxa"/>
          </w:tcPr>
          <w:p w:rsidR="00DC6F3C" w:rsidRPr="00DC6F3C" w:rsidRDefault="00DC6F3C" w:rsidP="00DC6F3C">
            <w:pPr>
              <w:spacing w:line="220" w:lineRule="exact"/>
              <w:ind w:left="-108" w:right="-128"/>
              <w:jc w:val="center"/>
              <w:rPr>
                <w:highlight w:val="yellow"/>
                <w:lang w:val="en-GB" w:bidi="ar-SA"/>
              </w:rPr>
            </w:pPr>
            <w:r w:rsidRPr="00DC6F3C">
              <w:rPr>
                <w:lang w:val="en-GB" w:bidi="ar-SA"/>
              </w:rPr>
              <w:t>Total</w:t>
            </w:r>
          </w:p>
        </w:tc>
      </w:tr>
      <w:tr w:rsidR="00DC6F3C" w:rsidRPr="00DC6F3C" w:rsidTr="00952828">
        <w:tc>
          <w:tcPr>
            <w:tcW w:w="3420" w:type="dxa"/>
            <w:vAlign w:val="center"/>
          </w:tcPr>
          <w:p w:rsidR="00DC6F3C" w:rsidRPr="00DC6F3C" w:rsidRDefault="00DC6F3C" w:rsidP="00DC6F3C">
            <w:pPr>
              <w:tabs>
                <w:tab w:val="left" w:pos="227"/>
              </w:tabs>
              <w:spacing w:line="220" w:lineRule="exact"/>
              <w:jc w:val="both"/>
              <w:rPr>
                <w:b/>
                <w:bCs/>
                <w:i/>
                <w:iCs/>
              </w:rPr>
            </w:pPr>
          </w:p>
        </w:tc>
        <w:tc>
          <w:tcPr>
            <w:tcW w:w="720" w:type="dxa"/>
          </w:tcPr>
          <w:p w:rsidR="00DC6F3C" w:rsidRPr="00DC6F3C" w:rsidRDefault="00DC6F3C" w:rsidP="00DC6F3C">
            <w:pPr>
              <w:tabs>
                <w:tab w:val="decimal" w:pos="792"/>
              </w:tabs>
              <w:spacing w:line="220" w:lineRule="exact"/>
              <w:ind w:left="-108" w:right="-108"/>
            </w:pPr>
          </w:p>
        </w:tc>
        <w:tc>
          <w:tcPr>
            <w:tcW w:w="270" w:type="dxa"/>
          </w:tcPr>
          <w:p w:rsidR="00DC6F3C" w:rsidRPr="00DC6F3C" w:rsidRDefault="00DC6F3C" w:rsidP="00DC6F3C">
            <w:pPr>
              <w:tabs>
                <w:tab w:val="decimal" w:pos="792"/>
              </w:tabs>
              <w:spacing w:line="220" w:lineRule="exact"/>
              <w:ind w:left="-108" w:right="-108"/>
            </w:pPr>
          </w:p>
        </w:tc>
        <w:tc>
          <w:tcPr>
            <w:tcW w:w="9630" w:type="dxa"/>
            <w:gridSpan w:val="11"/>
          </w:tcPr>
          <w:p w:rsidR="00DC6F3C" w:rsidRPr="00DC6F3C" w:rsidRDefault="00DC6F3C" w:rsidP="00DC6F3C">
            <w:pPr>
              <w:tabs>
                <w:tab w:val="decimal" w:pos="792"/>
              </w:tabs>
              <w:spacing w:line="220" w:lineRule="exact"/>
              <w:ind w:left="-108" w:right="-108"/>
              <w:jc w:val="center"/>
              <w:rPr>
                <w:i/>
                <w:iCs/>
              </w:rPr>
            </w:pPr>
            <w:r w:rsidRPr="00DC6F3C">
              <w:rPr>
                <w:i/>
                <w:iCs/>
              </w:rPr>
              <w:t>(in thousand Baht</w:t>
            </w:r>
            <w:r>
              <w:rPr>
                <w:i/>
                <w:iCs/>
              </w:rPr>
              <w:t>)</w:t>
            </w:r>
          </w:p>
        </w:tc>
      </w:tr>
      <w:tr w:rsidR="0039717F" w:rsidRPr="00DC6F3C" w:rsidTr="00952828">
        <w:tc>
          <w:tcPr>
            <w:tcW w:w="3420" w:type="dxa"/>
            <w:vAlign w:val="center"/>
          </w:tcPr>
          <w:p w:rsidR="0039717F" w:rsidRPr="00DC6F3C" w:rsidRDefault="0039717F" w:rsidP="00DC6F3C">
            <w:pPr>
              <w:tabs>
                <w:tab w:val="left" w:pos="227"/>
              </w:tabs>
              <w:spacing w:line="220" w:lineRule="exact"/>
              <w:jc w:val="both"/>
              <w:rPr>
                <w:b/>
                <w:bCs/>
                <w:i/>
                <w:iCs/>
              </w:rPr>
            </w:pPr>
            <w:r>
              <w:rPr>
                <w:b/>
                <w:bCs/>
                <w:i/>
                <w:iCs/>
              </w:rPr>
              <w:t>Cost</w:t>
            </w:r>
          </w:p>
        </w:tc>
        <w:tc>
          <w:tcPr>
            <w:tcW w:w="720" w:type="dxa"/>
          </w:tcPr>
          <w:p w:rsidR="0039717F" w:rsidRPr="00DC6F3C" w:rsidRDefault="0039717F" w:rsidP="00DC6F3C">
            <w:pPr>
              <w:tabs>
                <w:tab w:val="decimal" w:pos="79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440" w:type="dxa"/>
          </w:tcPr>
          <w:p w:rsidR="0039717F" w:rsidRPr="00DC6F3C" w:rsidRDefault="0039717F" w:rsidP="00DC6F3C">
            <w:pPr>
              <w:tabs>
                <w:tab w:val="decimal" w:pos="79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440" w:type="dxa"/>
          </w:tcPr>
          <w:p w:rsidR="0039717F" w:rsidRPr="00DC6F3C" w:rsidRDefault="0039717F" w:rsidP="00DC6F3C">
            <w:pPr>
              <w:tabs>
                <w:tab w:val="decimal" w:pos="79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440" w:type="dxa"/>
          </w:tcPr>
          <w:p w:rsidR="0039717F" w:rsidRPr="00DC6F3C" w:rsidRDefault="0039717F" w:rsidP="00DC6F3C">
            <w:pPr>
              <w:tabs>
                <w:tab w:val="decimal" w:pos="79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260" w:type="dxa"/>
          </w:tcPr>
          <w:p w:rsidR="0039717F" w:rsidRPr="00DC6F3C" w:rsidRDefault="0039717F" w:rsidP="00DC6F3C">
            <w:pPr>
              <w:tabs>
                <w:tab w:val="decimal" w:pos="79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260" w:type="dxa"/>
          </w:tcPr>
          <w:p w:rsidR="0039717F" w:rsidRPr="00DC6F3C" w:rsidRDefault="0039717F" w:rsidP="00DC6F3C">
            <w:pPr>
              <w:tabs>
                <w:tab w:val="decimal" w:pos="79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440" w:type="dxa"/>
          </w:tcPr>
          <w:p w:rsidR="0039717F" w:rsidRPr="00DC6F3C" w:rsidRDefault="0039717F" w:rsidP="00DC6F3C">
            <w:pPr>
              <w:tabs>
                <w:tab w:val="decimal" w:pos="792"/>
              </w:tabs>
              <w:spacing w:line="220" w:lineRule="exact"/>
              <w:ind w:left="-108" w:right="-108"/>
            </w:pPr>
          </w:p>
        </w:tc>
      </w:tr>
      <w:tr w:rsidR="0039717F" w:rsidRPr="0039717F" w:rsidTr="00952828">
        <w:tc>
          <w:tcPr>
            <w:tcW w:w="3420" w:type="dxa"/>
            <w:vAlign w:val="center"/>
          </w:tcPr>
          <w:p w:rsidR="0039717F" w:rsidRPr="0039717F" w:rsidRDefault="0039717F" w:rsidP="00DC6F3C">
            <w:pPr>
              <w:tabs>
                <w:tab w:val="left" w:pos="227"/>
              </w:tabs>
              <w:spacing w:line="220" w:lineRule="exact"/>
              <w:jc w:val="both"/>
            </w:pPr>
            <w:r w:rsidRPr="0039717F">
              <w:t>At 1 January</w:t>
            </w:r>
            <w:r>
              <w:t xml:space="preserve"> 2016</w:t>
            </w:r>
          </w:p>
        </w:tc>
        <w:tc>
          <w:tcPr>
            <w:tcW w:w="720" w:type="dxa"/>
          </w:tcPr>
          <w:p w:rsidR="0039717F" w:rsidRPr="0039717F" w:rsidRDefault="0039717F" w:rsidP="00DC6F3C">
            <w:pPr>
              <w:tabs>
                <w:tab w:val="decimal" w:pos="792"/>
              </w:tabs>
              <w:spacing w:line="220" w:lineRule="exact"/>
              <w:ind w:left="-108" w:right="-108"/>
            </w:pPr>
          </w:p>
        </w:tc>
        <w:tc>
          <w:tcPr>
            <w:tcW w:w="270" w:type="dxa"/>
          </w:tcPr>
          <w:p w:rsidR="0039717F" w:rsidRPr="0039717F" w:rsidRDefault="0039717F" w:rsidP="00DC6F3C">
            <w:pPr>
              <w:tabs>
                <w:tab w:val="decimal" w:pos="792"/>
              </w:tabs>
              <w:spacing w:line="220" w:lineRule="exact"/>
              <w:ind w:left="-108" w:right="-108"/>
            </w:pPr>
          </w:p>
        </w:tc>
        <w:tc>
          <w:tcPr>
            <w:tcW w:w="1440" w:type="dxa"/>
            <w:tcBorders>
              <w:bottom w:val="single" w:sz="4" w:space="0" w:color="auto"/>
            </w:tcBorders>
          </w:tcPr>
          <w:p w:rsidR="0039717F" w:rsidRPr="0039717F" w:rsidRDefault="00CF5534" w:rsidP="00CF5534">
            <w:pPr>
              <w:tabs>
                <w:tab w:val="decimal" w:pos="1062"/>
              </w:tabs>
              <w:spacing w:line="220" w:lineRule="exact"/>
              <w:ind w:left="-108" w:right="-108"/>
            </w:pPr>
            <w:r w:rsidRPr="00CF5534">
              <w:t>18,075</w:t>
            </w:r>
          </w:p>
        </w:tc>
        <w:tc>
          <w:tcPr>
            <w:tcW w:w="270" w:type="dxa"/>
          </w:tcPr>
          <w:p w:rsidR="0039717F" w:rsidRPr="0039717F" w:rsidRDefault="0039717F" w:rsidP="00DC6F3C">
            <w:pPr>
              <w:tabs>
                <w:tab w:val="decimal" w:pos="792"/>
              </w:tabs>
              <w:spacing w:line="220" w:lineRule="exact"/>
              <w:ind w:left="-108" w:right="-108"/>
            </w:pPr>
          </w:p>
        </w:tc>
        <w:tc>
          <w:tcPr>
            <w:tcW w:w="1440" w:type="dxa"/>
            <w:tcBorders>
              <w:bottom w:val="single" w:sz="4" w:space="0" w:color="auto"/>
            </w:tcBorders>
          </w:tcPr>
          <w:p w:rsidR="0039717F" w:rsidRPr="0039717F" w:rsidRDefault="00CF5534" w:rsidP="00CF5534">
            <w:pPr>
              <w:tabs>
                <w:tab w:val="decimal" w:pos="1062"/>
              </w:tabs>
              <w:spacing w:line="220" w:lineRule="exact"/>
              <w:ind w:left="-108" w:right="-108"/>
            </w:pPr>
            <w:r w:rsidRPr="00CF5534">
              <w:t>84,207</w:t>
            </w:r>
          </w:p>
        </w:tc>
        <w:tc>
          <w:tcPr>
            <w:tcW w:w="270" w:type="dxa"/>
          </w:tcPr>
          <w:p w:rsidR="0039717F" w:rsidRPr="0039717F" w:rsidRDefault="0039717F" w:rsidP="00DC6F3C">
            <w:pPr>
              <w:tabs>
                <w:tab w:val="decimal" w:pos="792"/>
              </w:tabs>
              <w:spacing w:line="220" w:lineRule="exact"/>
              <w:ind w:left="-108" w:right="-108"/>
            </w:pPr>
          </w:p>
        </w:tc>
        <w:tc>
          <w:tcPr>
            <w:tcW w:w="1440" w:type="dxa"/>
            <w:tcBorders>
              <w:bottom w:val="single" w:sz="4" w:space="0" w:color="auto"/>
            </w:tcBorders>
          </w:tcPr>
          <w:p w:rsidR="0039717F" w:rsidRPr="0039717F" w:rsidRDefault="00CF5534" w:rsidP="00CF5534">
            <w:pPr>
              <w:tabs>
                <w:tab w:val="decimal" w:pos="1062"/>
              </w:tabs>
              <w:spacing w:line="220" w:lineRule="exact"/>
              <w:ind w:left="-108" w:right="-108"/>
            </w:pPr>
            <w:r w:rsidRPr="00CF5534">
              <w:t>2,177</w:t>
            </w:r>
          </w:p>
        </w:tc>
        <w:tc>
          <w:tcPr>
            <w:tcW w:w="270" w:type="dxa"/>
          </w:tcPr>
          <w:p w:rsidR="0039717F" w:rsidRPr="0039717F" w:rsidRDefault="0039717F" w:rsidP="00DC6F3C">
            <w:pPr>
              <w:tabs>
                <w:tab w:val="decimal" w:pos="792"/>
              </w:tabs>
              <w:spacing w:line="220" w:lineRule="exact"/>
              <w:ind w:left="-108" w:right="-108"/>
            </w:pPr>
          </w:p>
        </w:tc>
        <w:tc>
          <w:tcPr>
            <w:tcW w:w="1260" w:type="dxa"/>
            <w:tcBorders>
              <w:bottom w:val="single" w:sz="4" w:space="0" w:color="auto"/>
            </w:tcBorders>
          </w:tcPr>
          <w:p w:rsidR="0039717F" w:rsidRPr="0039717F" w:rsidRDefault="00CF5534" w:rsidP="00CF5534">
            <w:pPr>
              <w:tabs>
                <w:tab w:val="decimal" w:pos="882"/>
              </w:tabs>
              <w:spacing w:line="220" w:lineRule="exact"/>
              <w:ind w:left="-108" w:right="-108"/>
            </w:pPr>
            <w:r w:rsidRPr="00CF5534">
              <w:t>1,263</w:t>
            </w:r>
          </w:p>
        </w:tc>
        <w:tc>
          <w:tcPr>
            <w:tcW w:w="270" w:type="dxa"/>
          </w:tcPr>
          <w:p w:rsidR="0039717F" w:rsidRPr="0039717F" w:rsidRDefault="0039717F" w:rsidP="00DC6F3C">
            <w:pPr>
              <w:tabs>
                <w:tab w:val="decimal" w:pos="792"/>
              </w:tabs>
              <w:spacing w:line="220" w:lineRule="exact"/>
              <w:ind w:left="-108" w:right="-108"/>
            </w:pPr>
          </w:p>
        </w:tc>
        <w:tc>
          <w:tcPr>
            <w:tcW w:w="1260" w:type="dxa"/>
            <w:tcBorders>
              <w:bottom w:val="single" w:sz="4" w:space="0" w:color="auto"/>
            </w:tcBorders>
          </w:tcPr>
          <w:p w:rsidR="0039717F" w:rsidRPr="0039717F" w:rsidRDefault="00CF5534" w:rsidP="00CF5534">
            <w:pPr>
              <w:tabs>
                <w:tab w:val="decimal" w:pos="882"/>
              </w:tabs>
              <w:spacing w:line="220" w:lineRule="exact"/>
              <w:ind w:left="-108" w:right="-108"/>
            </w:pPr>
            <w:r w:rsidRPr="00CF5534">
              <w:t>696</w:t>
            </w:r>
          </w:p>
        </w:tc>
        <w:tc>
          <w:tcPr>
            <w:tcW w:w="270" w:type="dxa"/>
          </w:tcPr>
          <w:p w:rsidR="0039717F" w:rsidRPr="0039717F" w:rsidRDefault="0039717F" w:rsidP="00DC6F3C">
            <w:pPr>
              <w:tabs>
                <w:tab w:val="decimal" w:pos="792"/>
              </w:tabs>
              <w:spacing w:line="220" w:lineRule="exact"/>
              <w:ind w:left="-108" w:right="-108"/>
            </w:pPr>
          </w:p>
        </w:tc>
        <w:tc>
          <w:tcPr>
            <w:tcW w:w="1440" w:type="dxa"/>
            <w:tcBorders>
              <w:bottom w:val="single" w:sz="4" w:space="0" w:color="auto"/>
            </w:tcBorders>
          </w:tcPr>
          <w:p w:rsidR="0039717F" w:rsidRPr="0039717F" w:rsidRDefault="00CF5534" w:rsidP="00CF5534">
            <w:pPr>
              <w:tabs>
                <w:tab w:val="decimal" w:pos="972"/>
              </w:tabs>
              <w:spacing w:line="220" w:lineRule="exact"/>
              <w:ind w:left="-108" w:right="-108"/>
            </w:pPr>
            <w:r w:rsidRPr="00CF5534">
              <w:t>106,41</w:t>
            </w:r>
            <w:r w:rsidR="0025321C">
              <w:t>8</w:t>
            </w:r>
          </w:p>
        </w:tc>
      </w:tr>
      <w:tr w:rsidR="001443E4" w:rsidRPr="002B0A70" w:rsidTr="001443E4">
        <w:tc>
          <w:tcPr>
            <w:tcW w:w="4140" w:type="dxa"/>
            <w:gridSpan w:val="2"/>
            <w:vAlign w:val="bottom"/>
          </w:tcPr>
          <w:p w:rsidR="001443E4" w:rsidRPr="002B0A70" w:rsidRDefault="001443E4" w:rsidP="001443E4">
            <w:pPr>
              <w:tabs>
                <w:tab w:val="left" w:pos="227"/>
              </w:tabs>
              <w:spacing w:line="220" w:lineRule="exact"/>
              <w:rPr>
                <w:b/>
                <w:bCs/>
              </w:rPr>
            </w:pPr>
            <w:r w:rsidRPr="002B0A70">
              <w:rPr>
                <w:b/>
                <w:bCs/>
              </w:rPr>
              <w:t xml:space="preserve">At 31 December 2016 and </w:t>
            </w:r>
            <w:r>
              <w:rPr>
                <w:b/>
                <w:bCs/>
              </w:rPr>
              <w:t>1 January 2017</w:t>
            </w:r>
          </w:p>
        </w:tc>
        <w:tc>
          <w:tcPr>
            <w:tcW w:w="270" w:type="dxa"/>
          </w:tcPr>
          <w:p w:rsidR="001443E4" w:rsidRPr="002B0A70" w:rsidRDefault="001443E4" w:rsidP="00DC6F3C">
            <w:pPr>
              <w:tabs>
                <w:tab w:val="decimal" w:pos="792"/>
              </w:tabs>
              <w:spacing w:line="220" w:lineRule="exact"/>
              <w:ind w:left="-108" w:right="-108"/>
              <w:rPr>
                <w:b/>
                <w:bCs/>
              </w:rPr>
            </w:pPr>
          </w:p>
        </w:tc>
        <w:tc>
          <w:tcPr>
            <w:tcW w:w="1440" w:type="dxa"/>
            <w:tcBorders>
              <w:top w:val="single" w:sz="4" w:space="0" w:color="auto"/>
            </w:tcBorders>
          </w:tcPr>
          <w:p w:rsidR="001443E4" w:rsidRPr="002B0A70" w:rsidRDefault="001443E4" w:rsidP="00CF5534">
            <w:pPr>
              <w:tabs>
                <w:tab w:val="decimal" w:pos="1062"/>
              </w:tabs>
              <w:spacing w:line="220" w:lineRule="exact"/>
              <w:ind w:left="-108" w:right="-108"/>
              <w:rPr>
                <w:b/>
                <w:bCs/>
              </w:rPr>
            </w:pPr>
            <w:r w:rsidRPr="00CF5534">
              <w:rPr>
                <w:b/>
                <w:bCs/>
              </w:rPr>
              <w:t>18,075</w:t>
            </w:r>
          </w:p>
        </w:tc>
        <w:tc>
          <w:tcPr>
            <w:tcW w:w="270" w:type="dxa"/>
          </w:tcPr>
          <w:p w:rsidR="001443E4" w:rsidRPr="002B0A70" w:rsidRDefault="001443E4" w:rsidP="00DC6F3C">
            <w:pPr>
              <w:tabs>
                <w:tab w:val="decimal" w:pos="792"/>
              </w:tabs>
              <w:spacing w:line="220" w:lineRule="exact"/>
              <w:ind w:left="-108" w:right="-108"/>
              <w:rPr>
                <w:b/>
                <w:bCs/>
              </w:rPr>
            </w:pPr>
          </w:p>
        </w:tc>
        <w:tc>
          <w:tcPr>
            <w:tcW w:w="1440" w:type="dxa"/>
            <w:tcBorders>
              <w:top w:val="single" w:sz="4" w:space="0" w:color="auto"/>
            </w:tcBorders>
          </w:tcPr>
          <w:p w:rsidR="001443E4" w:rsidRPr="002B0A70" w:rsidRDefault="001443E4" w:rsidP="00CF5534">
            <w:pPr>
              <w:tabs>
                <w:tab w:val="decimal" w:pos="1062"/>
              </w:tabs>
              <w:spacing w:line="220" w:lineRule="exact"/>
              <w:ind w:left="-108" w:right="-108"/>
              <w:rPr>
                <w:b/>
                <w:bCs/>
              </w:rPr>
            </w:pPr>
            <w:r w:rsidRPr="00CF5534">
              <w:rPr>
                <w:b/>
                <w:bCs/>
              </w:rPr>
              <w:t>84,207</w:t>
            </w:r>
          </w:p>
        </w:tc>
        <w:tc>
          <w:tcPr>
            <w:tcW w:w="270" w:type="dxa"/>
          </w:tcPr>
          <w:p w:rsidR="001443E4" w:rsidRPr="002B0A70" w:rsidRDefault="001443E4" w:rsidP="00DC6F3C">
            <w:pPr>
              <w:tabs>
                <w:tab w:val="decimal" w:pos="792"/>
              </w:tabs>
              <w:spacing w:line="220" w:lineRule="exact"/>
              <w:ind w:left="-108" w:right="-108"/>
              <w:rPr>
                <w:b/>
                <w:bCs/>
              </w:rPr>
            </w:pPr>
          </w:p>
        </w:tc>
        <w:tc>
          <w:tcPr>
            <w:tcW w:w="1440" w:type="dxa"/>
            <w:tcBorders>
              <w:top w:val="single" w:sz="4" w:space="0" w:color="auto"/>
            </w:tcBorders>
          </w:tcPr>
          <w:p w:rsidR="001443E4" w:rsidRPr="002B0A70" w:rsidRDefault="001443E4" w:rsidP="00CF5534">
            <w:pPr>
              <w:tabs>
                <w:tab w:val="decimal" w:pos="1062"/>
              </w:tabs>
              <w:spacing w:line="220" w:lineRule="exact"/>
              <w:ind w:left="-108" w:right="-108"/>
              <w:rPr>
                <w:b/>
                <w:bCs/>
              </w:rPr>
            </w:pPr>
            <w:r w:rsidRPr="00CF5534">
              <w:rPr>
                <w:b/>
                <w:bCs/>
              </w:rPr>
              <w:t>2,177</w:t>
            </w:r>
          </w:p>
        </w:tc>
        <w:tc>
          <w:tcPr>
            <w:tcW w:w="270" w:type="dxa"/>
          </w:tcPr>
          <w:p w:rsidR="001443E4" w:rsidRPr="002B0A70" w:rsidRDefault="001443E4" w:rsidP="00DC6F3C">
            <w:pPr>
              <w:tabs>
                <w:tab w:val="decimal" w:pos="792"/>
              </w:tabs>
              <w:spacing w:line="220" w:lineRule="exact"/>
              <w:ind w:left="-108" w:right="-108"/>
              <w:rPr>
                <w:b/>
                <w:bCs/>
              </w:rPr>
            </w:pPr>
          </w:p>
        </w:tc>
        <w:tc>
          <w:tcPr>
            <w:tcW w:w="1260" w:type="dxa"/>
            <w:tcBorders>
              <w:top w:val="single" w:sz="4" w:space="0" w:color="auto"/>
            </w:tcBorders>
          </w:tcPr>
          <w:p w:rsidR="001443E4" w:rsidRPr="002B0A70" w:rsidRDefault="001443E4" w:rsidP="00CF5534">
            <w:pPr>
              <w:tabs>
                <w:tab w:val="decimal" w:pos="882"/>
              </w:tabs>
              <w:spacing w:line="220" w:lineRule="exact"/>
              <w:ind w:left="-108" w:right="-108"/>
              <w:rPr>
                <w:b/>
                <w:bCs/>
              </w:rPr>
            </w:pPr>
            <w:r w:rsidRPr="00CF5534">
              <w:rPr>
                <w:b/>
                <w:bCs/>
              </w:rPr>
              <w:t>1,263</w:t>
            </w:r>
          </w:p>
        </w:tc>
        <w:tc>
          <w:tcPr>
            <w:tcW w:w="270" w:type="dxa"/>
          </w:tcPr>
          <w:p w:rsidR="001443E4" w:rsidRPr="002B0A70" w:rsidRDefault="001443E4" w:rsidP="00DC6F3C">
            <w:pPr>
              <w:tabs>
                <w:tab w:val="decimal" w:pos="792"/>
              </w:tabs>
              <w:spacing w:line="220" w:lineRule="exact"/>
              <w:ind w:left="-108" w:right="-108"/>
              <w:rPr>
                <w:b/>
                <w:bCs/>
              </w:rPr>
            </w:pPr>
          </w:p>
        </w:tc>
        <w:tc>
          <w:tcPr>
            <w:tcW w:w="1260" w:type="dxa"/>
            <w:tcBorders>
              <w:top w:val="single" w:sz="4" w:space="0" w:color="auto"/>
            </w:tcBorders>
          </w:tcPr>
          <w:p w:rsidR="001443E4" w:rsidRPr="002B0A70" w:rsidRDefault="001443E4" w:rsidP="00CF5534">
            <w:pPr>
              <w:tabs>
                <w:tab w:val="decimal" w:pos="882"/>
              </w:tabs>
              <w:spacing w:line="220" w:lineRule="exact"/>
              <w:ind w:left="-108" w:right="-108"/>
              <w:rPr>
                <w:b/>
                <w:bCs/>
              </w:rPr>
            </w:pPr>
            <w:r w:rsidRPr="00CF5534">
              <w:rPr>
                <w:b/>
                <w:bCs/>
              </w:rPr>
              <w:t>696</w:t>
            </w:r>
          </w:p>
        </w:tc>
        <w:tc>
          <w:tcPr>
            <w:tcW w:w="270" w:type="dxa"/>
          </w:tcPr>
          <w:p w:rsidR="001443E4" w:rsidRPr="002B0A70" w:rsidRDefault="001443E4" w:rsidP="00DC6F3C">
            <w:pPr>
              <w:tabs>
                <w:tab w:val="decimal" w:pos="792"/>
              </w:tabs>
              <w:spacing w:line="220" w:lineRule="exact"/>
              <w:ind w:left="-108" w:right="-108"/>
              <w:rPr>
                <w:b/>
                <w:bCs/>
              </w:rPr>
            </w:pPr>
          </w:p>
        </w:tc>
        <w:tc>
          <w:tcPr>
            <w:tcW w:w="1440" w:type="dxa"/>
            <w:tcBorders>
              <w:top w:val="single" w:sz="4" w:space="0" w:color="auto"/>
            </w:tcBorders>
          </w:tcPr>
          <w:p w:rsidR="001443E4" w:rsidRPr="002B0A70" w:rsidRDefault="001443E4" w:rsidP="00227FB7">
            <w:pPr>
              <w:tabs>
                <w:tab w:val="decimal" w:pos="972"/>
              </w:tabs>
              <w:spacing w:line="220" w:lineRule="exact"/>
              <w:ind w:left="-108" w:right="-108"/>
              <w:rPr>
                <w:b/>
                <w:bCs/>
              </w:rPr>
            </w:pPr>
            <w:r w:rsidRPr="00CF5534">
              <w:rPr>
                <w:b/>
                <w:bCs/>
              </w:rPr>
              <w:t>106,41</w:t>
            </w:r>
            <w:r>
              <w:rPr>
                <w:b/>
                <w:bCs/>
              </w:rPr>
              <w:t>8</w:t>
            </w:r>
          </w:p>
        </w:tc>
      </w:tr>
      <w:tr w:rsidR="00CF5534" w:rsidRPr="002B0A70" w:rsidTr="00952828">
        <w:tc>
          <w:tcPr>
            <w:tcW w:w="3420" w:type="dxa"/>
            <w:vAlign w:val="center"/>
          </w:tcPr>
          <w:p w:rsidR="00CF5534" w:rsidRPr="008E6B04" w:rsidRDefault="00251DEB" w:rsidP="00DC6F3C">
            <w:pPr>
              <w:tabs>
                <w:tab w:val="left" w:pos="227"/>
              </w:tabs>
              <w:spacing w:line="220" w:lineRule="exact"/>
              <w:jc w:val="both"/>
            </w:pPr>
            <w:r w:rsidRPr="008E6B04">
              <w:t>Increase</w:t>
            </w:r>
          </w:p>
        </w:tc>
        <w:tc>
          <w:tcPr>
            <w:tcW w:w="720" w:type="dxa"/>
          </w:tcPr>
          <w:p w:rsidR="00CF5534" w:rsidRPr="002B0A70" w:rsidRDefault="00CF5534" w:rsidP="00DC6F3C">
            <w:pPr>
              <w:tabs>
                <w:tab w:val="decimal" w:pos="792"/>
              </w:tabs>
              <w:spacing w:line="220" w:lineRule="exact"/>
              <w:ind w:left="-108" w:right="-108"/>
              <w:rPr>
                <w:b/>
                <w:bCs/>
              </w:rPr>
            </w:pPr>
          </w:p>
        </w:tc>
        <w:tc>
          <w:tcPr>
            <w:tcW w:w="270" w:type="dxa"/>
          </w:tcPr>
          <w:p w:rsidR="00CF5534" w:rsidRPr="002B0A70" w:rsidRDefault="00CF5534" w:rsidP="00DC6F3C">
            <w:pPr>
              <w:tabs>
                <w:tab w:val="decimal" w:pos="792"/>
              </w:tabs>
              <w:spacing w:line="220" w:lineRule="exact"/>
              <w:ind w:left="-108" w:right="-108"/>
              <w:rPr>
                <w:b/>
                <w:bCs/>
              </w:rPr>
            </w:pPr>
          </w:p>
        </w:tc>
        <w:tc>
          <w:tcPr>
            <w:tcW w:w="1440" w:type="dxa"/>
          </w:tcPr>
          <w:p w:rsidR="00CF5534" w:rsidRPr="00CF5534" w:rsidRDefault="00CF5534" w:rsidP="00424E4B">
            <w:pPr>
              <w:tabs>
                <w:tab w:val="decimal" w:pos="792"/>
              </w:tabs>
              <w:spacing w:line="220" w:lineRule="exact"/>
              <w:ind w:left="-108" w:right="-108"/>
            </w:pPr>
            <w:r w:rsidRPr="00CF5534">
              <w:t>-</w:t>
            </w:r>
          </w:p>
        </w:tc>
        <w:tc>
          <w:tcPr>
            <w:tcW w:w="270" w:type="dxa"/>
          </w:tcPr>
          <w:p w:rsidR="00CF5534" w:rsidRPr="00CF5534" w:rsidRDefault="00CF5534" w:rsidP="00DC6F3C">
            <w:pPr>
              <w:tabs>
                <w:tab w:val="decimal" w:pos="792"/>
              </w:tabs>
              <w:spacing w:line="220" w:lineRule="exact"/>
              <w:ind w:left="-108" w:right="-108"/>
            </w:pPr>
          </w:p>
        </w:tc>
        <w:tc>
          <w:tcPr>
            <w:tcW w:w="1440" w:type="dxa"/>
          </w:tcPr>
          <w:p w:rsidR="00CF5534" w:rsidRPr="00CF5534" w:rsidRDefault="00424E4B" w:rsidP="00CF5534">
            <w:pPr>
              <w:tabs>
                <w:tab w:val="decimal" w:pos="1062"/>
              </w:tabs>
              <w:spacing w:line="220" w:lineRule="exact"/>
              <w:ind w:left="-108" w:right="-108"/>
            </w:pPr>
            <w:r>
              <w:t>875</w:t>
            </w:r>
          </w:p>
        </w:tc>
        <w:tc>
          <w:tcPr>
            <w:tcW w:w="270" w:type="dxa"/>
          </w:tcPr>
          <w:p w:rsidR="00CF5534" w:rsidRPr="00CF5534" w:rsidRDefault="00CF5534" w:rsidP="00DC6F3C">
            <w:pPr>
              <w:tabs>
                <w:tab w:val="decimal" w:pos="792"/>
              </w:tabs>
              <w:spacing w:line="220" w:lineRule="exact"/>
              <w:ind w:left="-108" w:right="-108"/>
            </w:pPr>
          </w:p>
        </w:tc>
        <w:tc>
          <w:tcPr>
            <w:tcW w:w="1440" w:type="dxa"/>
          </w:tcPr>
          <w:p w:rsidR="00CF5534" w:rsidRPr="00CF5534" w:rsidRDefault="00CF5534" w:rsidP="00424E4B">
            <w:pPr>
              <w:tabs>
                <w:tab w:val="decimal" w:pos="792"/>
              </w:tabs>
              <w:spacing w:line="220" w:lineRule="exact"/>
              <w:ind w:left="-108" w:right="-108"/>
            </w:pPr>
            <w:r w:rsidRPr="00CF5534">
              <w:t>-</w:t>
            </w:r>
          </w:p>
        </w:tc>
        <w:tc>
          <w:tcPr>
            <w:tcW w:w="270" w:type="dxa"/>
          </w:tcPr>
          <w:p w:rsidR="00CF5534" w:rsidRPr="00CF5534" w:rsidRDefault="00CF5534" w:rsidP="00DC6F3C">
            <w:pPr>
              <w:tabs>
                <w:tab w:val="decimal" w:pos="792"/>
              </w:tabs>
              <w:spacing w:line="220" w:lineRule="exact"/>
              <w:ind w:left="-108" w:right="-108"/>
            </w:pPr>
          </w:p>
        </w:tc>
        <w:tc>
          <w:tcPr>
            <w:tcW w:w="1260" w:type="dxa"/>
          </w:tcPr>
          <w:p w:rsidR="00CF5534" w:rsidRPr="00CF5534" w:rsidRDefault="00CF5534" w:rsidP="00424E4B">
            <w:pPr>
              <w:tabs>
                <w:tab w:val="decimal" w:pos="612"/>
              </w:tabs>
              <w:spacing w:line="220" w:lineRule="exact"/>
              <w:ind w:left="-108" w:right="-108"/>
            </w:pPr>
            <w:r w:rsidRPr="00CF5534">
              <w:t>-</w:t>
            </w:r>
          </w:p>
        </w:tc>
        <w:tc>
          <w:tcPr>
            <w:tcW w:w="270" w:type="dxa"/>
          </w:tcPr>
          <w:p w:rsidR="00CF5534" w:rsidRPr="00CF5534" w:rsidRDefault="00CF5534" w:rsidP="00DC6F3C">
            <w:pPr>
              <w:tabs>
                <w:tab w:val="decimal" w:pos="792"/>
              </w:tabs>
              <w:spacing w:line="220" w:lineRule="exact"/>
              <w:ind w:left="-108" w:right="-108"/>
            </w:pPr>
          </w:p>
        </w:tc>
        <w:tc>
          <w:tcPr>
            <w:tcW w:w="1260" w:type="dxa"/>
          </w:tcPr>
          <w:p w:rsidR="00CF5534" w:rsidRPr="00CF5534" w:rsidRDefault="00CF5534" w:rsidP="00424E4B">
            <w:pPr>
              <w:tabs>
                <w:tab w:val="decimal" w:pos="612"/>
              </w:tabs>
              <w:spacing w:line="220" w:lineRule="exact"/>
              <w:ind w:left="-108" w:right="-108"/>
            </w:pPr>
            <w:r w:rsidRPr="00CF5534">
              <w:t>-</w:t>
            </w:r>
          </w:p>
        </w:tc>
        <w:tc>
          <w:tcPr>
            <w:tcW w:w="270" w:type="dxa"/>
          </w:tcPr>
          <w:p w:rsidR="00CF5534" w:rsidRPr="00CF5534" w:rsidRDefault="00CF5534" w:rsidP="00DC6F3C">
            <w:pPr>
              <w:tabs>
                <w:tab w:val="decimal" w:pos="792"/>
              </w:tabs>
              <w:spacing w:line="220" w:lineRule="exact"/>
              <w:ind w:left="-108" w:right="-108"/>
            </w:pPr>
          </w:p>
        </w:tc>
        <w:tc>
          <w:tcPr>
            <w:tcW w:w="1440" w:type="dxa"/>
          </w:tcPr>
          <w:p w:rsidR="00CF5534" w:rsidRPr="00CF5534" w:rsidRDefault="00CF5534" w:rsidP="00CF5534">
            <w:pPr>
              <w:tabs>
                <w:tab w:val="decimal" w:pos="972"/>
              </w:tabs>
              <w:spacing w:line="220" w:lineRule="exact"/>
              <w:ind w:left="-108" w:right="-108"/>
            </w:pPr>
            <w:r>
              <w:t>875</w:t>
            </w:r>
          </w:p>
        </w:tc>
      </w:tr>
      <w:tr w:rsidR="00CF5534" w:rsidRPr="002B0A70" w:rsidTr="00952828">
        <w:tc>
          <w:tcPr>
            <w:tcW w:w="3420" w:type="dxa"/>
            <w:vAlign w:val="center"/>
          </w:tcPr>
          <w:p w:rsidR="00CF5534" w:rsidRPr="008E6B04" w:rsidRDefault="00952828" w:rsidP="00251DEB">
            <w:pPr>
              <w:tabs>
                <w:tab w:val="left" w:pos="227"/>
              </w:tabs>
              <w:spacing w:line="220" w:lineRule="exact"/>
              <w:jc w:val="both"/>
            </w:pPr>
            <w:r>
              <w:t>Disposal</w:t>
            </w:r>
          </w:p>
        </w:tc>
        <w:tc>
          <w:tcPr>
            <w:tcW w:w="720" w:type="dxa"/>
          </w:tcPr>
          <w:p w:rsidR="00CF5534" w:rsidRPr="002B0A70" w:rsidRDefault="00CF5534" w:rsidP="00DC6F3C">
            <w:pPr>
              <w:tabs>
                <w:tab w:val="decimal" w:pos="792"/>
              </w:tabs>
              <w:spacing w:line="220" w:lineRule="exact"/>
              <w:ind w:left="-108" w:right="-108"/>
              <w:rPr>
                <w:b/>
                <w:bCs/>
              </w:rPr>
            </w:pPr>
          </w:p>
        </w:tc>
        <w:tc>
          <w:tcPr>
            <w:tcW w:w="270" w:type="dxa"/>
          </w:tcPr>
          <w:p w:rsidR="00CF5534" w:rsidRPr="002B0A70" w:rsidRDefault="00CF5534" w:rsidP="00DC6F3C">
            <w:pPr>
              <w:tabs>
                <w:tab w:val="decimal" w:pos="792"/>
              </w:tabs>
              <w:spacing w:line="220" w:lineRule="exact"/>
              <w:ind w:left="-108" w:right="-108"/>
              <w:rPr>
                <w:b/>
                <w:bCs/>
              </w:rPr>
            </w:pPr>
          </w:p>
        </w:tc>
        <w:tc>
          <w:tcPr>
            <w:tcW w:w="1440" w:type="dxa"/>
            <w:tcBorders>
              <w:bottom w:val="single" w:sz="4" w:space="0" w:color="auto"/>
            </w:tcBorders>
          </w:tcPr>
          <w:p w:rsidR="00CF5534" w:rsidRPr="00CF5534" w:rsidRDefault="00CF5534" w:rsidP="00424E4B">
            <w:pPr>
              <w:tabs>
                <w:tab w:val="decimal" w:pos="792"/>
              </w:tabs>
              <w:spacing w:line="220" w:lineRule="exact"/>
              <w:ind w:left="-108" w:right="-108"/>
            </w:pPr>
            <w:r w:rsidRPr="00CF5534">
              <w:t>-</w:t>
            </w:r>
          </w:p>
        </w:tc>
        <w:tc>
          <w:tcPr>
            <w:tcW w:w="270" w:type="dxa"/>
          </w:tcPr>
          <w:p w:rsidR="00CF5534" w:rsidRPr="00CF5534" w:rsidRDefault="00CF5534" w:rsidP="00DC6F3C">
            <w:pPr>
              <w:tabs>
                <w:tab w:val="decimal" w:pos="792"/>
              </w:tabs>
              <w:spacing w:line="220" w:lineRule="exact"/>
              <w:ind w:left="-108" w:right="-108"/>
            </w:pPr>
          </w:p>
        </w:tc>
        <w:tc>
          <w:tcPr>
            <w:tcW w:w="1440" w:type="dxa"/>
            <w:tcBorders>
              <w:bottom w:val="single" w:sz="4" w:space="0" w:color="auto"/>
            </w:tcBorders>
          </w:tcPr>
          <w:p w:rsidR="00CF5534" w:rsidRPr="00CF5534" w:rsidRDefault="00CF5534" w:rsidP="00424E4B">
            <w:pPr>
              <w:tabs>
                <w:tab w:val="decimal" w:pos="792"/>
              </w:tabs>
              <w:spacing w:line="220" w:lineRule="exact"/>
              <w:ind w:left="-108" w:right="-108"/>
            </w:pPr>
            <w:r w:rsidRPr="00CF5534">
              <w:t>-</w:t>
            </w:r>
          </w:p>
        </w:tc>
        <w:tc>
          <w:tcPr>
            <w:tcW w:w="270" w:type="dxa"/>
          </w:tcPr>
          <w:p w:rsidR="00CF5534" w:rsidRPr="00CF5534" w:rsidRDefault="00CF5534" w:rsidP="00DC6F3C">
            <w:pPr>
              <w:tabs>
                <w:tab w:val="decimal" w:pos="792"/>
              </w:tabs>
              <w:spacing w:line="220" w:lineRule="exact"/>
              <w:ind w:left="-108" w:right="-108"/>
            </w:pPr>
          </w:p>
        </w:tc>
        <w:tc>
          <w:tcPr>
            <w:tcW w:w="1440" w:type="dxa"/>
            <w:tcBorders>
              <w:bottom w:val="single" w:sz="4" w:space="0" w:color="auto"/>
            </w:tcBorders>
          </w:tcPr>
          <w:p w:rsidR="00CF5534" w:rsidRPr="00CF5534" w:rsidRDefault="00CF5534" w:rsidP="00424E4B">
            <w:pPr>
              <w:tabs>
                <w:tab w:val="decimal" w:pos="792"/>
              </w:tabs>
              <w:spacing w:line="220" w:lineRule="exact"/>
              <w:ind w:left="-108" w:right="-108"/>
            </w:pPr>
            <w:r w:rsidRPr="00CF5534">
              <w:t>-</w:t>
            </w:r>
          </w:p>
        </w:tc>
        <w:tc>
          <w:tcPr>
            <w:tcW w:w="270" w:type="dxa"/>
          </w:tcPr>
          <w:p w:rsidR="00CF5534" w:rsidRPr="00CF5534" w:rsidRDefault="00CF5534" w:rsidP="00DC6F3C">
            <w:pPr>
              <w:tabs>
                <w:tab w:val="decimal" w:pos="792"/>
              </w:tabs>
              <w:spacing w:line="220" w:lineRule="exact"/>
              <w:ind w:left="-108" w:right="-108"/>
            </w:pPr>
          </w:p>
        </w:tc>
        <w:tc>
          <w:tcPr>
            <w:tcW w:w="1260" w:type="dxa"/>
            <w:tcBorders>
              <w:bottom w:val="single" w:sz="4" w:space="0" w:color="auto"/>
            </w:tcBorders>
          </w:tcPr>
          <w:p w:rsidR="00CF5534" w:rsidRPr="00CF5534" w:rsidRDefault="00CF5534" w:rsidP="00424E4B">
            <w:pPr>
              <w:tabs>
                <w:tab w:val="decimal" w:pos="612"/>
              </w:tabs>
              <w:spacing w:line="220" w:lineRule="exact"/>
              <w:ind w:left="-108" w:right="-108"/>
            </w:pPr>
            <w:r w:rsidRPr="00CF5534">
              <w:t>-</w:t>
            </w:r>
          </w:p>
        </w:tc>
        <w:tc>
          <w:tcPr>
            <w:tcW w:w="270" w:type="dxa"/>
          </w:tcPr>
          <w:p w:rsidR="00CF5534" w:rsidRPr="00CF5534" w:rsidRDefault="00CF5534" w:rsidP="00DC6F3C">
            <w:pPr>
              <w:tabs>
                <w:tab w:val="decimal" w:pos="792"/>
              </w:tabs>
              <w:spacing w:line="220" w:lineRule="exact"/>
              <w:ind w:left="-108" w:right="-108"/>
            </w:pPr>
          </w:p>
        </w:tc>
        <w:tc>
          <w:tcPr>
            <w:tcW w:w="1260" w:type="dxa"/>
            <w:tcBorders>
              <w:bottom w:val="single" w:sz="4" w:space="0" w:color="auto"/>
            </w:tcBorders>
          </w:tcPr>
          <w:p w:rsidR="00CF5534" w:rsidRPr="00CF5534" w:rsidRDefault="00CF5534" w:rsidP="00CF5534">
            <w:pPr>
              <w:tabs>
                <w:tab w:val="decimal" w:pos="882"/>
              </w:tabs>
              <w:spacing w:line="220" w:lineRule="exact"/>
              <w:ind w:left="-108" w:right="-108"/>
            </w:pPr>
            <w:r w:rsidRPr="00CF5534">
              <w:t>(696)</w:t>
            </w:r>
          </w:p>
        </w:tc>
        <w:tc>
          <w:tcPr>
            <w:tcW w:w="270" w:type="dxa"/>
          </w:tcPr>
          <w:p w:rsidR="00CF5534" w:rsidRPr="00CF5534" w:rsidRDefault="00CF5534" w:rsidP="00DC6F3C">
            <w:pPr>
              <w:tabs>
                <w:tab w:val="decimal" w:pos="792"/>
              </w:tabs>
              <w:spacing w:line="220" w:lineRule="exact"/>
              <w:ind w:left="-108" w:right="-108"/>
            </w:pPr>
          </w:p>
        </w:tc>
        <w:tc>
          <w:tcPr>
            <w:tcW w:w="1440" w:type="dxa"/>
            <w:tcBorders>
              <w:bottom w:val="single" w:sz="4" w:space="0" w:color="auto"/>
            </w:tcBorders>
          </w:tcPr>
          <w:p w:rsidR="00CF5534" w:rsidRPr="00CF5534" w:rsidRDefault="00CF5534" w:rsidP="00CF5534">
            <w:pPr>
              <w:tabs>
                <w:tab w:val="decimal" w:pos="972"/>
              </w:tabs>
              <w:spacing w:line="220" w:lineRule="exact"/>
              <w:ind w:left="-108" w:right="-108"/>
            </w:pPr>
            <w:r>
              <w:t>(696)</w:t>
            </w:r>
          </w:p>
        </w:tc>
      </w:tr>
      <w:tr w:rsidR="0039717F" w:rsidRPr="002B0A70" w:rsidTr="00952828">
        <w:tc>
          <w:tcPr>
            <w:tcW w:w="3420" w:type="dxa"/>
            <w:vAlign w:val="center"/>
          </w:tcPr>
          <w:p w:rsidR="0039717F" w:rsidRPr="002B0A70" w:rsidRDefault="002B0A70" w:rsidP="00DC6F3C">
            <w:pPr>
              <w:tabs>
                <w:tab w:val="left" w:pos="227"/>
              </w:tabs>
              <w:spacing w:line="220" w:lineRule="exact"/>
              <w:jc w:val="both"/>
              <w:rPr>
                <w:b/>
                <w:bCs/>
              </w:rPr>
            </w:pPr>
            <w:r>
              <w:rPr>
                <w:b/>
                <w:bCs/>
              </w:rPr>
              <w:t>At 31 December 2017</w:t>
            </w:r>
          </w:p>
        </w:tc>
        <w:tc>
          <w:tcPr>
            <w:tcW w:w="720" w:type="dxa"/>
          </w:tcPr>
          <w:p w:rsidR="0039717F" w:rsidRPr="002B0A70" w:rsidRDefault="0039717F" w:rsidP="00DC6F3C">
            <w:pPr>
              <w:tabs>
                <w:tab w:val="decimal" w:pos="792"/>
              </w:tabs>
              <w:spacing w:line="220" w:lineRule="exact"/>
              <w:ind w:left="-108" w:right="-108"/>
              <w:rPr>
                <w:b/>
                <w:bCs/>
              </w:rPr>
            </w:pPr>
          </w:p>
        </w:tc>
        <w:tc>
          <w:tcPr>
            <w:tcW w:w="270" w:type="dxa"/>
          </w:tcPr>
          <w:p w:rsidR="0039717F" w:rsidRPr="002B0A70" w:rsidRDefault="0039717F" w:rsidP="00DC6F3C">
            <w:pPr>
              <w:tabs>
                <w:tab w:val="decimal" w:pos="792"/>
              </w:tabs>
              <w:spacing w:line="220" w:lineRule="exact"/>
              <w:ind w:left="-108" w:right="-108"/>
              <w:rPr>
                <w:b/>
                <w:bCs/>
              </w:rPr>
            </w:pPr>
          </w:p>
        </w:tc>
        <w:tc>
          <w:tcPr>
            <w:tcW w:w="1440" w:type="dxa"/>
            <w:tcBorders>
              <w:top w:val="single" w:sz="4" w:space="0" w:color="auto"/>
              <w:bottom w:val="single" w:sz="4" w:space="0" w:color="auto"/>
            </w:tcBorders>
          </w:tcPr>
          <w:p w:rsidR="0039717F" w:rsidRPr="002B0A70" w:rsidRDefault="00CF5534" w:rsidP="00CF5534">
            <w:pPr>
              <w:tabs>
                <w:tab w:val="decimal" w:pos="1062"/>
              </w:tabs>
              <w:spacing w:line="220" w:lineRule="exact"/>
              <w:ind w:left="-108" w:right="-108"/>
              <w:rPr>
                <w:b/>
                <w:bCs/>
              </w:rPr>
            </w:pPr>
            <w:r w:rsidRPr="00CF5534">
              <w:rPr>
                <w:b/>
                <w:bCs/>
              </w:rPr>
              <w:t>18,075</w:t>
            </w:r>
          </w:p>
        </w:tc>
        <w:tc>
          <w:tcPr>
            <w:tcW w:w="270" w:type="dxa"/>
          </w:tcPr>
          <w:p w:rsidR="0039717F" w:rsidRPr="002B0A70" w:rsidRDefault="0039717F" w:rsidP="00DC6F3C">
            <w:pPr>
              <w:tabs>
                <w:tab w:val="decimal" w:pos="792"/>
              </w:tabs>
              <w:spacing w:line="220" w:lineRule="exact"/>
              <w:ind w:left="-108" w:right="-108"/>
              <w:rPr>
                <w:b/>
                <w:bCs/>
              </w:rPr>
            </w:pPr>
          </w:p>
        </w:tc>
        <w:tc>
          <w:tcPr>
            <w:tcW w:w="1440" w:type="dxa"/>
            <w:tcBorders>
              <w:top w:val="single" w:sz="4" w:space="0" w:color="auto"/>
              <w:bottom w:val="single" w:sz="4" w:space="0" w:color="auto"/>
            </w:tcBorders>
          </w:tcPr>
          <w:p w:rsidR="0039717F" w:rsidRPr="002B0A70" w:rsidRDefault="00CF5534" w:rsidP="00CF5534">
            <w:pPr>
              <w:tabs>
                <w:tab w:val="decimal" w:pos="1062"/>
              </w:tabs>
              <w:spacing w:line="220" w:lineRule="exact"/>
              <w:ind w:left="-108" w:right="-108"/>
              <w:rPr>
                <w:b/>
                <w:bCs/>
              </w:rPr>
            </w:pPr>
            <w:r w:rsidRPr="00CF5534">
              <w:rPr>
                <w:b/>
                <w:bCs/>
              </w:rPr>
              <w:t>85,082</w:t>
            </w:r>
          </w:p>
        </w:tc>
        <w:tc>
          <w:tcPr>
            <w:tcW w:w="270" w:type="dxa"/>
          </w:tcPr>
          <w:p w:rsidR="0039717F" w:rsidRPr="002B0A70" w:rsidRDefault="0039717F" w:rsidP="00DC6F3C">
            <w:pPr>
              <w:tabs>
                <w:tab w:val="decimal" w:pos="792"/>
              </w:tabs>
              <w:spacing w:line="220" w:lineRule="exact"/>
              <w:ind w:left="-108" w:right="-108"/>
              <w:rPr>
                <w:b/>
                <w:bCs/>
              </w:rPr>
            </w:pPr>
          </w:p>
        </w:tc>
        <w:tc>
          <w:tcPr>
            <w:tcW w:w="1440" w:type="dxa"/>
            <w:tcBorders>
              <w:top w:val="single" w:sz="4" w:space="0" w:color="auto"/>
              <w:bottom w:val="single" w:sz="4" w:space="0" w:color="auto"/>
            </w:tcBorders>
          </w:tcPr>
          <w:p w:rsidR="0039717F" w:rsidRPr="002B0A70" w:rsidRDefault="00CF5534" w:rsidP="00CF5534">
            <w:pPr>
              <w:tabs>
                <w:tab w:val="decimal" w:pos="1062"/>
              </w:tabs>
              <w:spacing w:line="220" w:lineRule="exact"/>
              <w:ind w:left="-108" w:right="-108"/>
              <w:rPr>
                <w:b/>
                <w:bCs/>
              </w:rPr>
            </w:pPr>
            <w:r w:rsidRPr="00CF5534">
              <w:rPr>
                <w:b/>
                <w:bCs/>
              </w:rPr>
              <w:t>2,177</w:t>
            </w:r>
          </w:p>
        </w:tc>
        <w:tc>
          <w:tcPr>
            <w:tcW w:w="270" w:type="dxa"/>
          </w:tcPr>
          <w:p w:rsidR="0039717F" w:rsidRPr="002B0A70" w:rsidRDefault="0039717F" w:rsidP="00DC6F3C">
            <w:pPr>
              <w:tabs>
                <w:tab w:val="decimal" w:pos="792"/>
              </w:tabs>
              <w:spacing w:line="220" w:lineRule="exact"/>
              <w:ind w:left="-108" w:right="-108"/>
              <w:rPr>
                <w:b/>
                <w:bCs/>
              </w:rPr>
            </w:pPr>
          </w:p>
        </w:tc>
        <w:tc>
          <w:tcPr>
            <w:tcW w:w="1260" w:type="dxa"/>
            <w:tcBorders>
              <w:top w:val="single" w:sz="4" w:space="0" w:color="auto"/>
              <w:bottom w:val="single" w:sz="4" w:space="0" w:color="auto"/>
            </w:tcBorders>
          </w:tcPr>
          <w:p w:rsidR="0039717F" w:rsidRPr="002B0A70" w:rsidRDefault="00CF5534" w:rsidP="00CF5534">
            <w:pPr>
              <w:tabs>
                <w:tab w:val="decimal" w:pos="882"/>
              </w:tabs>
              <w:spacing w:line="220" w:lineRule="exact"/>
              <w:ind w:left="-108" w:right="-108"/>
              <w:rPr>
                <w:b/>
                <w:bCs/>
              </w:rPr>
            </w:pPr>
            <w:r w:rsidRPr="00CF5534">
              <w:rPr>
                <w:b/>
                <w:bCs/>
              </w:rPr>
              <w:t>1,263</w:t>
            </w:r>
          </w:p>
        </w:tc>
        <w:tc>
          <w:tcPr>
            <w:tcW w:w="270" w:type="dxa"/>
          </w:tcPr>
          <w:p w:rsidR="0039717F" w:rsidRPr="002B0A70" w:rsidRDefault="0039717F" w:rsidP="00DC6F3C">
            <w:pPr>
              <w:tabs>
                <w:tab w:val="decimal" w:pos="792"/>
              </w:tabs>
              <w:spacing w:line="220" w:lineRule="exact"/>
              <w:ind w:left="-108" w:right="-108"/>
              <w:rPr>
                <w:b/>
                <w:bCs/>
              </w:rPr>
            </w:pPr>
          </w:p>
        </w:tc>
        <w:tc>
          <w:tcPr>
            <w:tcW w:w="1260" w:type="dxa"/>
            <w:tcBorders>
              <w:top w:val="single" w:sz="4" w:space="0" w:color="auto"/>
              <w:bottom w:val="single" w:sz="4" w:space="0" w:color="auto"/>
            </w:tcBorders>
          </w:tcPr>
          <w:p w:rsidR="0039717F" w:rsidRPr="002B0A70" w:rsidRDefault="00CF5534" w:rsidP="00424E4B">
            <w:pPr>
              <w:tabs>
                <w:tab w:val="decimal" w:pos="612"/>
              </w:tabs>
              <w:spacing w:line="220" w:lineRule="exact"/>
              <w:ind w:left="-108" w:right="-108"/>
              <w:rPr>
                <w:b/>
                <w:bCs/>
              </w:rPr>
            </w:pPr>
            <w:r>
              <w:rPr>
                <w:b/>
                <w:bCs/>
              </w:rPr>
              <w:t>-</w:t>
            </w:r>
          </w:p>
        </w:tc>
        <w:tc>
          <w:tcPr>
            <w:tcW w:w="270" w:type="dxa"/>
          </w:tcPr>
          <w:p w:rsidR="0039717F" w:rsidRPr="002B0A70" w:rsidRDefault="0039717F" w:rsidP="00DC6F3C">
            <w:pPr>
              <w:tabs>
                <w:tab w:val="decimal" w:pos="792"/>
              </w:tabs>
              <w:spacing w:line="220" w:lineRule="exact"/>
              <w:ind w:left="-108" w:right="-108"/>
              <w:rPr>
                <w:b/>
                <w:bCs/>
              </w:rPr>
            </w:pPr>
          </w:p>
        </w:tc>
        <w:tc>
          <w:tcPr>
            <w:tcW w:w="1440" w:type="dxa"/>
            <w:tcBorders>
              <w:top w:val="single" w:sz="4" w:space="0" w:color="auto"/>
              <w:bottom w:val="single" w:sz="4" w:space="0" w:color="auto"/>
            </w:tcBorders>
          </w:tcPr>
          <w:p w:rsidR="0039717F" w:rsidRPr="002B0A70" w:rsidRDefault="00CF5534" w:rsidP="00CF5534">
            <w:pPr>
              <w:tabs>
                <w:tab w:val="decimal" w:pos="972"/>
              </w:tabs>
              <w:spacing w:line="220" w:lineRule="exact"/>
              <w:ind w:left="-108" w:right="-108"/>
              <w:rPr>
                <w:b/>
                <w:bCs/>
              </w:rPr>
            </w:pPr>
            <w:r w:rsidRPr="00CF5534">
              <w:rPr>
                <w:b/>
                <w:bCs/>
              </w:rPr>
              <w:t>106,597</w:t>
            </w:r>
          </w:p>
        </w:tc>
      </w:tr>
      <w:tr w:rsidR="0039717F" w:rsidRPr="00DC6F3C" w:rsidTr="00952828">
        <w:tc>
          <w:tcPr>
            <w:tcW w:w="3420" w:type="dxa"/>
            <w:vAlign w:val="center"/>
          </w:tcPr>
          <w:p w:rsidR="0039717F" w:rsidRPr="0039717F" w:rsidRDefault="0039717F" w:rsidP="00DC6F3C">
            <w:pPr>
              <w:tabs>
                <w:tab w:val="left" w:pos="227"/>
              </w:tabs>
              <w:spacing w:line="220" w:lineRule="exact"/>
              <w:jc w:val="both"/>
            </w:pPr>
          </w:p>
        </w:tc>
        <w:tc>
          <w:tcPr>
            <w:tcW w:w="720" w:type="dxa"/>
          </w:tcPr>
          <w:p w:rsidR="0039717F" w:rsidRPr="00DC6F3C" w:rsidRDefault="0039717F" w:rsidP="00DC6F3C">
            <w:pPr>
              <w:tabs>
                <w:tab w:val="decimal" w:pos="79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440" w:type="dxa"/>
            <w:tcBorders>
              <w:top w:val="single" w:sz="4" w:space="0" w:color="auto"/>
            </w:tcBorders>
          </w:tcPr>
          <w:p w:rsidR="0039717F" w:rsidRPr="00DC6F3C" w:rsidRDefault="0039717F" w:rsidP="00CF5534">
            <w:pPr>
              <w:tabs>
                <w:tab w:val="decimal" w:pos="106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440" w:type="dxa"/>
            <w:tcBorders>
              <w:top w:val="single" w:sz="4" w:space="0" w:color="auto"/>
            </w:tcBorders>
          </w:tcPr>
          <w:p w:rsidR="0039717F" w:rsidRPr="00DC6F3C" w:rsidRDefault="0039717F" w:rsidP="00CF5534">
            <w:pPr>
              <w:tabs>
                <w:tab w:val="decimal" w:pos="106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440" w:type="dxa"/>
            <w:tcBorders>
              <w:top w:val="single" w:sz="4" w:space="0" w:color="auto"/>
            </w:tcBorders>
          </w:tcPr>
          <w:p w:rsidR="0039717F" w:rsidRPr="00DC6F3C" w:rsidRDefault="0039717F" w:rsidP="00CF5534">
            <w:pPr>
              <w:tabs>
                <w:tab w:val="decimal" w:pos="106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260" w:type="dxa"/>
            <w:tcBorders>
              <w:top w:val="single" w:sz="4" w:space="0" w:color="auto"/>
            </w:tcBorders>
          </w:tcPr>
          <w:p w:rsidR="0039717F" w:rsidRPr="00DC6F3C" w:rsidRDefault="0039717F" w:rsidP="00CF5534">
            <w:pPr>
              <w:tabs>
                <w:tab w:val="decimal" w:pos="88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260" w:type="dxa"/>
            <w:tcBorders>
              <w:top w:val="single" w:sz="4" w:space="0" w:color="auto"/>
            </w:tcBorders>
          </w:tcPr>
          <w:p w:rsidR="0039717F" w:rsidRPr="00DC6F3C" w:rsidRDefault="0039717F" w:rsidP="00CF5534">
            <w:pPr>
              <w:tabs>
                <w:tab w:val="decimal" w:pos="882"/>
              </w:tabs>
              <w:spacing w:line="220" w:lineRule="exact"/>
              <w:ind w:left="-108" w:right="-108"/>
            </w:pPr>
          </w:p>
        </w:tc>
        <w:tc>
          <w:tcPr>
            <w:tcW w:w="270" w:type="dxa"/>
          </w:tcPr>
          <w:p w:rsidR="0039717F" w:rsidRPr="00DC6F3C" w:rsidRDefault="0039717F" w:rsidP="00DC6F3C">
            <w:pPr>
              <w:tabs>
                <w:tab w:val="decimal" w:pos="792"/>
              </w:tabs>
              <w:spacing w:line="220" w:lineRule="exact"/>
              <w:ind w:left="-108" w:right="-108"/>
            </w:pPr>
          </w:p>
        </w:tc>
        <w:tc>
          <w:tcPr>
            <w:tcW w:w="1440" w:type="dxa"/>
            <w:tcBorders>
              <w:top w:val="single" w:sz="4" w:space="0" w:color="auto"/>
            </w:tcBorders>
          </w:tcPr>
          <w:p w:rsidR="0039717F" w:rsidRPr="00DC6F3C" w:rsidRDefault="0039717F" w:rsidP="00CF5534">
            <w:pPr>
              <w:tabs>
                <w:tab w:val="decimal" w:pos="972"/>
              </w:tabs>
              <w:spacing w:line="220" w:lineRule="exact"/>
              <w:ind w:left="-108" w:right="-108"/>
            </w:pPr>
          </w:p>
        </w:tc>
      </w:tr>
      <w:tr w:rsidR="00DC6F3C" w:rsidRPr="00DC6F3C" w:rsidTr="001443E4">
        <w:tc>
          <w:tcPr>
            <w:tcW w:w="3420" w:type="dxa"/>
            <w:vAlign w:val="center"/>
          </w:tcPr>
          <w:p w:rsidR="00DC6F3C" w:rsidRPr="00DC6F3C" w:rsidRDefault="002B0A70" w:rsidP="00DC6F3C">
            <w:pPr>
              <w:tabs>
                <w:tab w:val="left" w:pos="227"/>
              </w:tabs>
              <w:spacing w:line="220" w:lineRule="exact"/>
              <w:jc w:val="both"/>
              <w:rPr>
                <w:b/>
                <w:bCs/>
                <w:i/>
                <w:iCs/>
              </w:rPr>
            </w:pPr>
            <w:r>
              <w:rPr>
                <w:b/>
                <w:bCs/>
                <w:i/>
                <w:iCs/>
              </w:rPr>
              <w:t>D</w:t>
            </w:r>
            <w:r w:rsidR="00DC6F3C" w:rsidRPr="00DC6F3C">
              <w:rPr>
                <w:b/>
                <w:bCs/>
                <w:i/>
                <w:iCs/>
              </w:rPr>
              <w:t>epreciation</w:t>
            </w:r>
          </w:p>
        </w:tc>
        <w:tc>
          <w:tcPr>
            <w:tcW w:w="720" w:type="dxa"/>
          </w:tcPr>
          <w:p w:rsidR="00DC6F3C" w:rsidRPr="00DC6F3C" w:rsidRDefault="00DC6F3C" w:rsidP="00DC6F3C">
            <w:pPr>
              <w:tabs>
                <w:tab w:val="decimal" w:pos="792"/>
              </w:tabs>
              <w:spacing w:line="220" w:lineRule="exact"/>
              <w:ind w:left="-108" w:right="-108"/>
            </w:pPr>
          </w:p>
        </w:tc>
        <w:tc>
          <w:tcPr>
            <w:tcW w:w="270" w:type="dxa"/>
          </w:tcPr>
          <w:p w:rsidR="00DC6F3C" w:rsidRPr="00DC6F3C" w:rsidRDefault="00DC6F3C" w:rsidP="00DC6F3C">
            <w:pPr>
              <w:tabs>
                <w:tab w:val="decimal" w:pos="792"/>
              </w:tabs>
              <w:spacing w:line="220" w:lineRule="exact"/>
              <w:ind w:left="-108" w:right="-108"/>
            </w:pPr>
          </w:p>
        </w:tc>
        <w:tc>
          <w:tcPr>
            <w:tcW w:w="1440" w:type="dxa"/>
          </w:tcPr>
          <w:p w:rsidR="00DC6F3C" w:rsidRPr="00DC6F3C" w:rsidRDefault="00DC6F3C" w:rsidP="00CF5534">
            <w:pPr>
              <w:tabs>
                <w:tab w:val="decimal" w:pos="1062"/>
              </w:tabs>
              <w:spacing w:line="220" w:lineRule="exact"/>
              <w:ind w:left="-108" w:right="-108"/>
            </w:pPr>
          </w:p>
        </w:tc>
        <w:tc>
          <w:tcPr>
            <w:tcW w:w="270" w:type="dxa"/>
          </w:tcPr>
          <w:p w:rsidR="00DC6F3C" w:rsidRPr="00DC6F3C" w:rsidRDefault="00DC6F3C" w:rsidP="00DC6F3C">
            <w:pPr>
              <w:tabs>
                <w:tab w:val="decimal" w:pos="792"/>
              </w:tabs>
              <w:spacing w:line="220" w:lineRule="exact"/>
              <w:ind w:left="-108" w:right="-108"/>
            </w:pPr>
          </w:p>
        </w:tc>
        <w:tc>
          <w:tcPr>
            <w:tcW w:w="1440" w:type="dxa"/>
          </w:tcPr>
          <w:p w:rsidR="00DC6F3C" w:rsidRPr="00DC6F3C" w:rsidRDefault="00DC6F3C" w:rsidP="00CF5534">
            <w:pPr>
              <w:tabs>
                <w:tab w:val="decimal" w:pos="1062"/>
              </w:tabs>
              <w:spacing w:line="220" w:lineRule="exact"/>
              <w:ind w:left="-108" w:right="-108"/>
            </w:pPr>
          </w:p>
        </w:tc>
        <w:tc>
          <w:tcPr>
            <w:tcW w:w="270" w:type="dxa"/>
          </w:tcPr>
          <w:p w:rsidR="00DC6F3C" w:rsidRPr="00DC6F3C" w:rsidRDefault="00DC6F3C" w:rsidP="00DC6F3C">
            <w:pPr>
              <w:tabs>
                <w:tab w:val="decimal" w:pos="792"/>
              </w:tabs>
              <w:spacing w:line="220" w:lineRule="exact"/>
              <w:ind w:left="-108" w:right="-108"/>
            </w:pPr>
          </w:p>
        </w:tc>
        <w:tc>
          <w:tcPr>
            <w:tcW w:w="1440" w:type="dxa"/>
          </w:tcPr>
          <w:p w:rsidR="00DC6F3C" w:rsidRPr="00DC6F3C" w:rsidRDefault="00DC6F3C" w:rsidP="00CF5534">
            <w:pPr>
              <w:tabs>
                <w:tab w:val="decimal" w:pos="1062"/>
              </w:tabs>
              <w:spacing w:line="220" w:lineRule="exact"/>
              <w:ind w:left="-108" w:right="-108"/>
            </w:pPr>
          </w:p>
        </w:tc>
        <w:tc>
          <w:tcPr>
            <w:tcW w:w="270" w:type="dxa"/>
          </w:tcPr>
          <w:p w:rsidR="00DC6F3C" w:rsidRPr="00DC6F3C" w:rsidRDefault="00DC6F3C" w:rsidP="00DC6F3C">
            <w:pPr>
              <w:tabs>
                <w:tab w:val="decimal" w:pos="792"/>
              </w:tabs>
              <w:spacing w:line="220" w:lineRule="exact"/>
              <w:ind w:left="-108" w:right="-108"/>
            </w:pPr>
          </w:p>
        </w:tc>
        <w:tc>
          <w:tcPr>
            <w:tcW w:w="1260" w:type="dxa"/>
          </w:tcPr>
          <w:p w:rsidR="00DC6F3C" w:rsidRPr="00DC6F3C" w:rsidRDefault="00DC6F3C" w:rsidP="00CF5534">
            <w:pPr>
              <w:tabs>
                <w:tab w:val="decimal" w:pos="882"/>
              </w:tabs>
              <w:spacing w:line="220" w:lineRule="exact"/>
              <w:ind w:left="-108" w:right="-108"/>
            </w:pPr>
          </w:p>
        </w:tc>
        <w:tc>
          <w:tcPr>
            <w:tcW w:w="270" w:type="dxa"/>
          </w:tcPr>
          <w:p w:rsidR="00DC6F3C" w:rsidRPr="00DC6F3C" w:rsidRDefault="00DC6F3C" w:rsidP="00DC6F3C">
            <w:pPr>
              <w:tabs>
                <w:tab w:val="decimal" w:pos="792"/>
              </w:tabs>
              <w:spacing w:line="220" w:lineRule="exact"/>
              <w:ind w:left="-108" w:right="-108"/>
            </w:pPr>
          </w:p>
        </w:tc>
        <w:tc>
          <w:tcPr>
            <w:tcW w:w="1260" w:type="dxa"/>
          </w:tcPr>
          <w:p w:rsidR="00DC6F3C" w:rsidRPr="00DC6F3C" w:rsidRDefault="00DC6F3C" w:rsidP="00CF5534">
            <w:pPr>
              <w:tabs>
                <w:tab w:val="decimal" w:pos="882"/>
              </w:tabs>
              <w:spacing w:line="220" w:lineRule="exact"/>
              <w:ind w:left="-108" w:right="-108"/>
            </w:pPr>
          </w:p>
        </w:tc>
        <w:tc>
          <w:tcPr>
            <w:tcW w:w="270" w:type="dxa"/>
          </w:tcPr>
          <w:p w:rsidR="00DC6F3C" w:rsidRPr="00DC6F3C" w:rsidRDefault="00DC6F3C" w:rsidP="00DC6F3C">
            <w:pPr>
              <w:tabs>
                <w:tab w:val="decimal" w:pos="792"/>
              </w:tabs>
              <w:spacing w:line="220" w:lineRule="exact"/>
              <w:ind w:left="-108" w:right="-108"/>
            </w:pPr>
          </w:p>
        </w:tc>
        <w:tc>
          <w:tcPr>
            <w:tcW w:w="1440" w:type="dxa"/>
          </w:tcPr>
          <w:p w:rsidR="00DC6F3C" w:rsidRPr="00DC6F3C" w:rsidRDefault="00DC6F3C" w:rsidP="00CF5534">
            <w:pPr>
              <w:tabs>
                <w:tab w:val="decimal" w:pos="972"/>
              </w:tabs>
              <w:spacing w:line="220" w:lineRule="exact"/>
              <w:ind w:left="-108" w:right="-108"/>
            </w:pPr>
          </w:p>
        </w:tc>
      </w:tr>
      <w:tr w:rsidR="00DC6F3C" w:rsidRPr="00DC6F3C" w:rsidTr="001443E4">
        <w:tc>
          <w:tcPr>
            <w:tcW w:w="3420" w:type="dxa"/>
            <w:vAlign w:val="center"/>
          </w:tcPr>
          <w:p w:rsidR="00DC6F3C" w:rsidRPr="00DC6F3C" w:rsidRDefault="00DC6F3C" w:rsidP="00DC6F3C">
            <w:pPr>
              <w:tabs>
                <w:tab w:val="left" w:pos="227"/>
              </w:tabs>
              <w:spacing w:line="220" w:lineRule="exact"/>
              <w:jc w:val="both"/>
              <w:rPr>
                <w:cs/>
              </w:rPr>
            </w:pPr>
            <w:r w:rsidRPr="00DC6F3C">
              <w:t>At 1 January 201</w:t>
            </w:r>
            <w:r w:rsidR="002B0A70">
              <w:t>6</w:t>
            </w:r>
          </w:p>
        </w:tc>
        <w:tc>
          <w:tcPr>
            <w:tcW w:w="720" w:type="dxa"/>
          </w:tcPr>
          <w:p w:rsidR="00DC6F3C" w:rsidRPr="00DC6F3C" w:rsidRDefault="00DC6F3C" w:rsidP="00DC6F3C">
            <w:pPr>
              <w:tabs>
                <w:tab w:val="decimal" w:pos="522"/>
              </w:tabs>
              <w:spacing w:line="240" w:lineRule="atLeast"/>
              <w:ind w:right="112"/>
              <w:jc w:val="center"/>
              <w:rPr>
                <w:lang w:val="en-GB" w:bidi="ar-SA"/>
              </w:rPr>
            </w:pP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Pr>
          <w:p w:rsidR="00DC6F3C" w:rsidRPr="00DC6F3C" w:rsidRDefault="00227FB7" w:rsidP="00227FB7">
            <w:pPr>
              <w:tabs>
                <w:tab w:val="decimal" w:pos="792"/>
              </w:tabs>
              <w:spacing w:line="240" w:lineRule="atLeast"/>
              <w:ind w:right="-108"/>
              <w:rPr>
                <w:lang w:val="en-GB" w:bidi="ar-SA"/>
              </w:rPr>
            </w:pPr>
            <w:r>
              <w:rPr>
                <w:lang w:val="en-GB" w:bidi="ar-SA"/>
              </w:rPr>
              <w:t>-</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Pr>
          <w:p w:rsidR="00DC6F3C" w:rsidRPr="00DC6F3C" w:rsidRDefault="00227FB7" w:rsidP="00227FB7">
            <w:pPr>
              <w:tabs>
                <w:tab w:val="decimal" w:pos="1062"/>
              </w:tabs>
              <w:spacing w:line="240" w:lineRule="atLeast"/>
              <w:rPr>
                <w:lang w:val="en-GB" w:bidi="ar-SA"/>
              </w:rPr>
            </w:pPr>
            <w:r w:rsidRPr="00227FB7">
              <w:rPr>
                <w:lang w:val="en-GB" w:bidi="ar-SA"/>
              </w:rPr>
              <w:t>31,312</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Pr>
          <w:p w:rsidR="00DC6F3C" w:rsidRPr="00DC6F3C" w:rsidRDefault="00227FB7" w:rsidP="00C27654">
            <w:pPr>
              <w:tabs>
                <w:tab w:val="decimal" w:pos="1062"/>
              </w:tabs>
              <w:spacing w:line="240" w:lineRule="atLeast"/>
              <w:rPr>
                <w:lang w:val="en-GB" w:bidi="ar-SA"/>
              </w:rPr>
            </w:pPr>
            <w:r w:rsidRPr="00227FB7">
              <w:rPr>
                <w:lang w:val="en-GB" w:bidi="ar-SA"/>
              </w:rPr>
              <w:t>407</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260" w:type="dxa"/>
          </w:tcPr>
          <w:p w:rsidR="00DC6F3C" w:rsidRPr="00DC6F3C" w:rsidRDefault="00227FB7" w:rsidP="00227FB7">
            <w:pPr>
              <w:tabs>
                <w:tab w:val="decimal" w:pos="882"/>
              </w:tabs>
              <w:spacing w:line="240" w:lineRule="atLeast"/>
              <w:ind w:right="-108"/>
              <w:rPr>
                <w:lang w:val="en-GB" w:bidi="ar-SA"/>
              </w:rPr>
            </w:pPr>
            <w:r w:rsidRPr="00227FB7">
              <w:rPr>
                <w:lang w:val="en-GB" w:bidi="ar-SA"/>
              </w:rPr>
              <w:t>435</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260" w:type="dxa"/>
          </w:tcPr>
          <w:p w:rsidR="00DC6F3C" w:rsidRPr="00DC6F3C" w:rsidRDefault="00227FB7" w:rsidP="00CF5534">
            <w:pPr>
              <w:tabs>
                <w:tab w:val="decimal" w:pos="162"/>
                <w:tab w:val="decimal" w:pos="882"/>
              </w:tabs>
              <w:spacing w:line="240" w:lineRule="atLeast"/>
              <w:ind w:right="-108"/>
              <w:jc w:val="center"/>
              <w:rPr>
                <w:lang w:val="en-GB" w:bidi="ar-SA"/>
              </w:rPr>
            </w:pPr>
            <w:r>
              <w:rPr>
                <w:lang w:val="en-GB" w:bidi="ar-SA"/>
              </w:rPr>
              <w:t>-</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Pr>
          <w:p w:rsidR="00DC6F3C" w:rsidRPr="00DC6F3C" w:rsidRDefault="00227FB7" w:rsidP="00227FB7">
            <w:pPr>
              <w:spacing w:line="240" w:lineRule="atLeast"/>
              <w:ind w:right="-108"/>
              <w:jc w:val="center"/>
              <w:rPr>
                <w:lang w:val="en-GB" w:bidi="ar-SA"/>
              </w:rPr>
            </w:pPr>
            <w:r w:rsidRPr="00227FB7">
              <w:rPr>
                <w:lang w:val="en-GB" w:bidi="ar-SA"/>
              </w:rPr>
              <w:t>32,154</w:t>
            </w:r>
          </w:p>
        </w:tc>
      </w:tr>
      <w:tr w:rsidR="00DC6F3C" w:rsidRPr="00DC6F3C" w:rsidTr="001443E4">
        <w:tc>
          <w:tcPr>
            <w:tcW w:w="3420" w:type="dxa"/>
            <w:vAlign w:val="center"/>
          </w:tcPr>
          <w:p w:rsidR="00DC6F3C" w:rsidRPr="00DC6F3C" w:rsidRDefault="00DC6F3C" w:rsidP="00DC6F3C">
            <w:pPr>
              <w:tabs>
                <w:tab w:val="left" w:pos="227"/>
              </w:tabs>
              <w:spacing w:line="220" w:lineRule="exact"/>
              <w:jc w:val="both"/>
              <w:rPr>
                <w:rFonts w:cs="Angsana New"/>
                <w:szCs w:val="28"/>
              </w:rPr>
            </w:pPr>
            <w:r w:rsidRPr="00DC6F3C">
              <w:rPr>
                <w:rFonts w:cs="Angsana New"/>
                <w:szCs w:val="28"/>
              </w:rPr>
              <w:t>Depreciation charge for</w:t>
            </w:r>
            <w:r w:rsidR="002B0A70">
              <w:rPr>
                <w:rFonts w:cs="Angsana New" w:hint="cs"/>
                <w:szCs w:val="28"/>
                <w:cs/>
              </w:rPr>
              <w:t xml:space="preserve"> </w:t>
            </w:r>
            <w:r w:rsidR="002B0A70">
              <w:rPr>
                <w:rFonts w:cs="Angsana New"/>
                <w:szCs w:val="28"/>
              </w:rPr>
              <w:t>the year</w:t>
            </w:r>
          </w:p>
        </w:tc>
        <w:tc>
          <w:tcPr>
            <w:tcW w:w="720" w:type="dxa"/>
          </w:tcPr>
          <w:p w:rsidR="00DC6F3C" w:rsidRPr="00DC6F3C" w:rsidRDefault="00DC6F3C" w:rsidP="00DC6F3C">
            <w:pPr>
              <w:tabs>
                <w:tab w:val="decimal" w:pos="522"/>
              </w:tabs>
              <w:spacing w:line="240" w:lineRule="atLeast"/>
              <w:ind w:right="112"/>
              <w:jc w:val="center"/>
              <w:rPr>
                <w:lang w:val="en-GB" w:bidi="ar-SA"/>
              </w:rPr>
            </w:pP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Borders>
              <w:bottom w:val="single" w:sz="4" w:space="0" w:color="auto"/>
            </w:tcBorders>
          </w:tcPr>
          <w:p w:rsidR="00DC6F3C" w:rsidRPr="00DC6F3C" w:rsidRDefault="00227FB7" w:rsidP="00227FB7">
            <w:pPr>
              <w:tabs>
                <w:tab w:val="decimal" w:pos="792"/>
              </w:tabs>
              <w:spacing w:line="240" w:lineRule="atLeast"/>
              <w:ind w:right="-108"/>
              <w:rPr>
                <w:lang w:val="en-GB" w:bidi="ar-SA"/>
              </w:rPr>
            </w:pPr>
            <w:r>
              <w:rPr>
                <w:lang w:val="en-GB" w:bidi="ar-SA"/>
              </w:rPr>
              <w:t>-</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Borders>
              <w:bottom w:val="single" w:sz="4" w:space="0" w:color="auto"/>
            </w:tcBorders>
          </w:tcPr>
          <w:p w:rsidR="00DC6F3C" w:rsidRPr="00DC6F3C" w:rsidRDefault="00227FB7" w:rsidP="00227FB7">
            <w:pPr>
              <w:tabs>
                <w:tab w:val="decimal" w:pos="1062"/>
              </w:tabs>
              <w:spacing w:line="240" w:lineRule="atLeast"/>
              <w:rPr>
                <w:lang w:val="en-GB" w:bidi="ar-SA"/>
              </w:rPr>
            </w:pPr>
            <w:r w:rsidRPr="00227FB7">
              <w:rPr>
                <w:lang w:val="en-GB" w:bidi="ar-SA"/>
              </w:rPr>
              <w:t>5,372</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Borders>
              <w:bottom w:val="single" w:sz="4" w:space="0" w:color="auto"/>
            </w:tcBorders>
          </w:tcPr>
          <w:p w:rsidR="00DC6F3C" w:rsidRPr="00DC6F3C" w:rsidRDefault="00227FB7" w:rsidP="00C27654">
            <w:pPr>
              <w:tabs>
                <w:tab w:val="decimal" w:pos="1062"/>
              </w:tabs>
              <w:spacing w:line="240" w:lineRule="atLeast"/>
              <w:ind w:right="-18"/>
              <w:rPr>
                <w:lang w:val="en-GB" w:bidi="ar-SA"/>
              </w:rPr>
            </w:pPr>
            <w:r w:rsidRPr="00227FB7">
              <w:rPr>
                <w:lang w:val="en-GB" w:bidi="ar-SA"/>
              </w:rPr>
              <w:t>436</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260" w:type="dxa"/>
            <w:tcBorders>
              <w:bottom w:val="single" w:sz="4" w:space="0" w:color="auto"/>
            </w:tcBorders>
          </w:tcPr>
          <w:p w:rsidR="00DC6F3C" w:rsidRPr="00DC6F3C" w:rsidRDefault="00227FB7" w:rsidP="00227FB7">
            <w:pPr>
              <w:tabs>
                <w:tab w:val="decimal" w:pos="882"/>
              </w:tabs>
              <w:spacing w:line="240" w:lineRule="atLeast"/>
              <w:ind w:right="-108"/>
              <w:rPr>
                <w:lang w:val="en-GB" w:bidi="ar-SA"/>
              </w:rPr>
            </w:pPr>
            <w:r w:rsidRPr="00227FB7">
              <w:rPr>
                <w:lang w:val="en-GB" w:bidi="ar-SA"/>
              </w:rPr>
              <w:t>252</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260" w:type="dxa"/>
            <w:tcBorders>
              <w:bottom w:val="single" w:sz="4" w:space="0" w:color="auto"/>
            </w:tcBorders>
          </w:tcPr>
          <w:p w:rsidR="00DC6F3C" w:rsidRPr="00DC6F3C" w:rsidRDefault="00227FB7" w:rsidP="00227FB7">
            <w:pPr>
              <w:tabs>
                <w:tab w:val="decimal" w:pos="641"/>
                <w:tab w:val="decimal" w:pos="882"/>
              </w:tabs>
              <w:spacing w:line="240" w:lineRule="atLeast"/>
              <w:ind w:right="-108"/>
              <w:jc w:val="center"/>
              <w:rPr>
                <w:lang w:val="en-GB" w:bidi="ar-SA"/>
              </w:rPr>
            </w:pPr>
            <w:r>
              <w:rPr>
                <w:lang w:val="en-GB" w:bidi="ar-SA"/>
              </w:rPr>
              <w:t>-</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Borders>
              <w:bottom w:val="single" w:sz="4" w:space="0" w:color="auto"/>
            </w:tcBorders>
          </w:tcPr>
          <w:p w:rsidR="00DC6F3C" w:rsidRPr="00DC6F3C" w:rsidRDefault="00227FB7" w:rsidP="00227FB7">
            <w:pPr>
              <w:spacing w:line="240" w:lineRule="atLeast"/>
              <w:ind w:right="252"/>
              <w:jc w:val="right"/>
              <w:rPr>
                <w:lang w:val="en-GB" w:bidi="ar-SA"/>
              </w:rPr>
            </w:pPr>
            <w:r w:rsidRPr="00227FB7">
              <w:rPr>
                <w:lang w:val="en-GB" w:bidi="ar-SA"/>
              </w:rPr>
              <w:t>6,060</w:t>
            </w:r>
          </w:p>
        </w:tc>
      </w:tr>
      <w:tr w:rsidR="001443E4" w:rsidRPr="00DC6F3C" w:rsidTr="001443E4">
        <w:tc>
          <w:tcPr>
            <w:tcW w:w="4140" w:type="dxa"/>
            <w:gridSpan w:val="2"/>
            <w:vAlign w:val="bottom"/>
          </w:tcPr>
          <w:p w:rsidR="001443E4" w:rsidRPr="002B0A70" w:rsidRDefault="001443E4" w:rsidP="001443E4">
            <w:pPr>
              <w:tabs>
                <w:tab w:val="left" w:pos="227"/>
              </w:tabs>
              <w:spacing w:line="220" w:lineRule="exact"/>
              <w:rPr>
                <w:b/>
                <w:bCs/>
              </w:rPr>
            </w:pPr>
            <w:r w:rsidRPr="002B0A70">
              <w:rPr>
                <w:b/>
                <w:bCs/>
              </w:rPr>
              <w:t xml:space="preserve">At 31 December 2016 and </w:t>
            </w:r>
            <w:r>
              <w:rPr>
                <w:b/>
                <w:bCs/>
              </w:rPr>
              <w:t>1 January 2017</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440" w:type="dxa"/>
            <w:tcBorders>
              <w:top w:val="single" w:sz="4" w:space="0" w:color="auto"/>
            </w:tcBorders>
          </w:tcPr>
          <w:p w:rsidR="001443E4" w:rsidRPr="00DC6F3C" w:rsidRDefault="001443E4" w:rsidP="001443E4">
            <w:pPr>
              <w:tabs>
                <w:tab w:val="decimal" w:pos="792"/>
              </w:tabs>
              <w:spacing w:line="240" w:lineRule="atLeast"/>
              <w:ind w:right="-108"/>
              <w:rPr>
                <w:b/>
                <w:bCs/>
                <w:lang w:val="en-GB" w:bidi="ar-SA"/>
              </w:rPr>
            </w:pPr>
            <w:r>
              <w:rPr>
                <w:b/>
                <w:bCs/>
                <w:lang w:val="en-GB" w:bidi="ar-SA"/>
              </w:rPr>
              <w:t>-</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440" w:type="dxa"/>
            <w:tcBorders>
              <w:top w:val="single" w:sz="4" w:space="0" w:color="auto"/>
            </w:tcBorders>
          </w:tcPr>
          <w:p w:rsidR="001443E4" w:rsidRPr="00DC6F3C" w:rsidRDefault="001443E4" w:rsidP="001443E4">
            <w:pPr>
              <w:tabs>
                <w:tab w:val="decimal" w:pos="1062"/>
              </w:tabs>
              <w:spacing w:line="240" w:lineRule="atLeast"/>
              <w:rPr>
                <w:b/>
                <w:bCs/>
                <w:lang w:val="en-GB" w:bidi="ar-SA"/>
              </w:rPr>
            </w:pPr>
            <w:r w:rsidRPr="00227FB7">
              <w:rPr>
                <w:b/>
                <w:bCs/>
                <w:lang w:val="en-GB" w:bidi="ar-SA"/>
              </w:rPr>
              <w:t>36,684</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440" w:type="dxa"/>
            <w:tcBorders>
              <w:top w:val="single" w:sz="4" w:space="0" w:color="auto"/>
            </w:tcBorders>
          </w:tcPr>
          <w:p w:rsidR="001443E4" w:rsidRPr="00DC6F3C" w:rsidRDefault="001443E4" w:rsidP="001443E4">
            <w:pPr>
              <w:tabs>
                <w:tab w:val="decimal" w:pos="1062"/>
              </w:tabs>
              <w:spacing w:line="240" w:lineRule="atLeast"/>
              <w:rPr>
                <w:b/>
                <w:bCs/>
                <w:lang w:val="en-GB" w:bidi="ar-SA"/>
              </w:rPr>
            </w:pPr>
            <w:r w:rsidRPr="00227FB7">
              <w:rPr>
                <w:b/>
                <w:bCs/>
                <w:lang w:val="en-GB" w:bidi="ar-SA"/>
              </w:rPr>
              <w:t>843</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260" w:type="dxa"/>
            <w:tcBorders>
              <w:top w:val="single" w:sz="4" w:space="0" w:color="auto"/>
            </w:tcBorders>
          </w:tcPr>
          <w:p w:rsidR="001443E4" w:rsidRPr="00DC6F3C" w:rsidRDefault="001443E4" w:rsidP="001443E4">
            <w:pPr>
              <w:tabs>
                <w:tab w:val="decimal" w:pos="882"/>
              </w:tabs>
              <w:spacing w:line="240" w:lineRule="atLeast"/>
              <w:ind w:right="-108"/>
              <w:rPr>
                <w:b/>
                <w:bCs/>
                <w:lang w:val="en-GB" w:bidi="ar-SA"/>
              </w:rPr>
            </w:pPr>
            <w:r w:rsidRPr="00227FB7">
              <w:rPr>
                <w:b/>
                <w:bCs/>
                <w:lang w:val="en-GB" w:bidi="ar-SA"/>
              </w:rPr>
              <w:t>687</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260" w:type="dxa"/>
            <w:tcBorders>
              <w:top w:val="single" w:sz="4" w:space="0" w:color="auto"/>
            </w:tcBorders>
          </w:tcPr>
          <w:p w:rsidR="001443E4" w:rsidRPr="00DC6F3C" w:rsidRDefault="001443E4" w:rsidP="001443E4">
            <w:pPr>
              <w:tabs>
                <w:tab w:val="decimal" w:pos="162"/>
                <w:tab w:val="decimal" w:pos="882"/>
              </w:tabs>
              <w:spacing w:line="240" w:lineRule="atLeast"/>
              <w:ind w:right="-108"/>
              <w:jc w:val="center"/>
              <w:rPr>
                <w:b/>
                <w:bCs/>
                <w:lang w:val="en-GB" w:bidi="ar-SA"/>
              </w:rPr>
            </w:pPr>
            <w:r>
              <w:rPr>
                <w:b/>
                <w:bCs/>
                <w:lang w:val="en-GB" w:bidi="ar-SA"/>
              </w:rPr>
              <w:t>-</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440" w:type="dxa"/>
            <w:tcBorders>
              <w:top w:val="single" w:sz="4" w:space="0" w:color="auto"/>
            </w:tcBorders>
          </w:tcPr>
          <w:p w:rsidR="001443E4" w:rsidRPr="00DC6F3C" w:rsidRDefault="001443E4" w:rsidP="001443E4">
            <w:pPr>
              <w:tabs>
                <w:tab w:val="left" w:pos="972"/>
                <w:tab w:val="decimal" w:pos="1044"/>
              </w:tabs>
              <w:spacing w:line="240" w:lineRule="atLeast"/>
              <w:ind w:right="-108"/>
              <w:jc w:val="center"/>
              <w:rPr>
                <w:b/>
                <w:bCs/>
                <w:lang w:val="en-GB" w:bidi="ar-SA"/>
              </w:rPr>
            </w:pPr>
            <w:r w:rsidRPr="00227FB7">
              <w:rPr>
                <w:b/>
                <w:bCs/>
                <w:lang w:val="en-GB" w:bidi="ar-SA"/>
              </w:rPr>
              <w:t>38,214</w:t>
            </w:r>
          </w:p>
        </w:tc>
      </w:tr>
      <w:tr w:rsidR="00DC6F3C" w:rsidRPr="00DC6F3C" w:rsidTr="00952828">
        <w:tc>
          <w:tcPr>
            <w:tcW w:w="3420" w:type="dxa"/>
            <w:vAlign w:val="center"/>
          </w:tcPr>
          <w:p w:rsidR="00DC6F3C" w:rsidRPr="00DC6F3C" w:rsidRDefault="00DC6F3C" w:rsidP="00DC6F3C">
            <w:pPr>
              <w:tabs>
                <w:tab w:val="left" w:pos="227"/>
              </w:tabs>
              <w:spacing w:line="220" w:lineRule="exact"/>
              <w:jc w:val="both"/>
              <w:rPr>
                <w:rFonts w:cs="Angsana New"/>
                <w:szCs w:val="28"/>
              </w:rPr>
            </w:pPr>
            <w:r w:rsidRPr="00DC6F3C">
              <w:rPr>
                <w:rFonts w:cs="Angsana New"/>
                <w:szCs w:val="28"/>
              </w:rPr>
              <w:t>Depreciation charge for</w:t>
            </w:r>
            <w:r w:rsidR="002B0A70">
              <w:rPr>
                <w:rFonts w:cs="Angsana New"/>
                <w:szCs w:val="28"/>
              </w:rPr>
              <w:t xml:space="preserve"> the year</w:t>
            </w:r>
          </w:p>
        </w:tc>
        <w:tc>
          <w:tcPr>
            <w:tcW w:w="720" w:type="dxa"/>
          </w:tcPr>
          <w:p w:rsidR="00DC6F3C" w:rsidRPr="00DC6F3C" w:rsidRDefault="00DC6F3C" w:rsidP="00DC6F3C">
            <w:pPr>
              <w:tabs>
                <w:tab w:val="decimal" w:pos="522"/>
              </w:tabs>
              <w:spacing w:line="240" w:lineRule="atLeast"/>
              <w:ind w:right="112"/>
              <w:jc w:val="center"/>
              <w:rPr>
                <w:lang w:val="en-GB" w:bidi="ar-SA"/>
              </w:rPr>
            </w:pP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Pr>
          <w:p w:rsidR="00DC6F3C" w:rsidRPr="00DC6F3C" w:rsidRDefault="00227FB7" w:rsidP="00227FB7">
            <w:pPr>
              <w:tabs>
                <w:tab w:val="decimal" w:pos="792"/>
              </w:tabs>
              <w:spacing w:line="240" w:lineRule="atLeast"/>
              <w:ind w:right="-108"/>
              <w:rPr>
                <w:lang w:val="en-GB" w:bidi="ar-SA"/>
              </w:rPr>
            </w:pPr>
            <w:r>
              <w:rPr>
                <w:lang w:val="en-GB" w:bidi="ar-SA"/>
              </w:rPr>
              <w:t>-</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Pr>
          <w:p w:rsidR="00DC6F3C" w:rsidRPr="00DC6F3C" w:rsidRDefault="00227FB7" w:rsidP="00227FB7">
            <w:pPr>
              <w:tabs>
                <w:tab w:val="decimal" w:pos="1062"/>
              </w:tabs>
              <w:spacing w:line="240" w:lineRule="atLeast"/>
              <w:rPr>
                <w:lang w:val="en-GB" w:bidi="ar-SA"/>
              </w:rPr>
            </w:pPr>
            <w:r w:rsidRPr="00227FB7">
              <w:rPr>
                <w:lang w:val="en-GB" w:bidi="ar-SA"/>
              </w:rPr>
              <w:t>5,412</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Pr>
          <w:p w:rsidR="00DC6F3C" w:rsidRPr="00DC6F3C" w:rsidRDefault="00227FB7" w:rsidP="00C27654">
            <w:pPr>
              <w:tabs>
                <w:tab w:val="decimal" w:pos="1062"/>
              </w:tabs>
              <w:spacing w:line="240" w:lineRule="atLeast"/>
              <w:rPr>
                <w:lang w:val="en-GB" w:bidi="ar-SA"/>
              </w:rPr>
            </w:pPr>
            <w:r w:rsidRPr="00227FB7">
              <w:rPr>
                <w:lang w:val="en-GB" w:bidi="ar-SA"/>
              </w:rPr>
              <w:t>436</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260" w:type="dxa"/>
          </w:tcPr>
          <w:p w:rsidR="00DC6F3C" w:rsidRPr="00DC6F3C" w:rsidRDefault="00227FB7" w:rsidP="00227FB7">
            <w:pPr>
              <w:tabs>
                <w:tab w:val="decimal" w:pos="882"/>
              </w:tabs>
              <w:spacing w:line="240" w:lineRule="atLeast"/>
              <w:ind w:right="-108"/>
              <w:rPr>
                <w:lang w:val="en-GB" w:bidi="ar-SA"/>
              </w:rPr>
            </w:pPr>
            <w:r w:rsidRPr="00227FB7">
              <w:rPr>
                <w:lang w:val="en-GB" w:bidi="ar-SA"/>
              </w:rPr>
              <w:t>252</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260" w:type="dxa"/>
          </w:tcPr>
          <w:p w:rsidR="00DC6F3C" w:rsidRPr="00DC6F3C" w:rsidRDefault="00227FB7" w:rsidP="00227FB7">
            <w:pPr>
              <w:tabs>
                <w:tab w:val="decimal" w:pos="641"/>
                <w:tab w:val="decimal" w:pos="882"/>
              </w:tabs>
              <w:spacing w:line="240" w:lineRule="atLeast"/>
              <w:ind w:right="-108"/>
              <w:jc w:val="center"/>
              <w:rPr>
                <w:lang w:val="en-GB" w:bidi="ar-SA"/>
              </w:rPr>
            </w:pPr>
            <w:r>
              <w:rPr>
                <w:lang w:val="en-GB" w:bidi="ar-SA"/>
              </w:rPr>
              <w:t>-</w:t>
            </w:r>
          </w:p>
        </w:tc>
        <w:tc>
          <w:tcPr>
            <w:tcW w:w="270" w:type="dxa"/>
          </w:tcPr>
          <w:p w:rsidR="00DC6F3C" w:rsidRPr="00DC6F3C" w:rsidRDefault="00DC6F3C" w:rsidP="00DC6F3C">
            <w:pPr>
              <w:tabs>
                <w:tab w:val="decimal" w:pos="641"/>
              </w:tabs>
              <w:spacing w:line="240" w:lineRule="atLeast"/>
              <w:ind w:right="-108"/>
              <w:jc w:val="center"/>
              <w:rPr>
                <w:lang w:val="en-GB" w:bidi="ar-SA"/>
              </w:rPr>
            </w:pPr>
          </w:p>
        </w:tc>
        <w:tc>
          <w:tcPr>
            <w:tcW w:w="1440" w:type="dxa"/>
          </w:tcPr>
          <w:p w:rsidR="00DC6F3C" w:rsidRPr="00DC6F3C" w:rsidRDefault="00227FB7" w:rsidP="00227FB7">
            <w:pPr>
              <w:spacing w:line="240" w:lineRule="atLeast"/>
              <w:ind w:right="252"/>
              <w:jc w:val="right"/>
              <w:rPr>
                <w:lang w:val="en-GB" w:bidi="ar-SA"/>
              </w:rPr>
            </w:pPr>
            <w:r w:rsidRPr="00227FB7">
              <w:rPr>
                <w:lang w:val="en-GB" w:bidi="ar-SA"/>
              </w:rPr>
              <w:t>6,100</w:t>
            </w:r>
          </w:p>
        </w:tc>
      </w:tr>
      <w:tr w:rsidR="00DC6F3C" w:rsidRPr="00DC6F3C" w:rsidTr="00952828">
        <w:tc>
          <w:tcPr>
            <w:tcW w:w="3420" w:type="dxa"/>
            <w:vAlign w:val="center"/>
          </w:tcPr>
          <w:p w:rsidR="00DC6F3C" w:rsidRPr="00DC6F3C" w:rsidRDefault="00DC6F3C" w:rsidP="00DC6F3C">
            <w:pPr>
              <w:tabs>
                <w:tab w:val="left" w:pos="227"/>
              </w:tabs>
              <w:spacing w:line="220" w:lineRule="exact"/>
              <w:jc w:val="both"/>
              <w:rPr>
                <w:b/>
                <w:bCs/>
              </w:rPr>
            </w:pPr>
            <w:r w:rsidRPr="00DC6F3C">
              <w:rPr>
                <w:b/>
                <w:bCs/>
              </w:rPr>
              <w:t>At 31 December 201</w:t>
            </w:r>
            <w:r w:rsidR="002B0A70">
              <w:rPr>
                <w:b/>
                <w:bCs/>
              </w:rPr>
              <w:t>7</w:t>
            </w:r>
          </w:p>
        </w:tc>
        <w:tc>
          <w:tcPr>
            <w:tcW w:w="720" w:type="dxa"/>
          </w:tcPr>
          <w:p w:rsidR="00DC6F3C" w:rsidRPr="00DC6F3C" w:rsidRDefault="00DC6F3C" w:rsidP="00DC6F3C">
            <w:pPr>
              <w:tabs>
                <w:tab w:val="decimal" w:pos="522"/>
              </w:tabs>
              <w:spacing w:line="240" w:lineRule="atLeast"/>
              <w:ind w:right="112"/>
              <w:jc w:val="center"/>
              <w:rPr>
                <w:b/>
                <w:bCs/>
                <w:lang w:val="en-GB" w:bidi="ar-SA"/>
              </w:rPr>
            </w:pPr>
          </w:p>
        </w:tc>
        <w:tc>
          <w:tcPr>
            <w:tcW w:w="270" w:type="dxa"/>
          </w:tcPr>
          <w:p w:rsidR="00DC6F3C" w:rsidRPr="00DC6F3C" w:rsidRDefault="00DC6F3C" w:rsidP="00DC6F3C">
            <w:pPr>
              <w:tabs>
                <w:tab w:val="decimal" w:pos="641"/>
              </w:tabs>
              <w:spacing w:line="240" w:lineRule="atLeast"/>
              <w:ind w:right="-108"/>
              <w:jc w:val="center"/>
              <w:rPr>
                <w:b/>
                <w:bCs/>
                <w:lang w:val="en-GB" w:bidi="ar-SA"/>
              </w:rPr>
            </w:pPr>
          </w:p>
        </w:tc>
        <w:tc>
          <w:tcPr>
            <w:tcW w:w="1440" w:type="dxa"/>
            <w:tcBorders>
              <w:top w:val="single" w:sz="4" w:space="0" w:color="auto"/>
              <w:bottom w:val="single" w:sz="4" w:space="0" w:color="auto"/>
            </w:tcBorders>
          </w:tcPr>
          <w:p w:rsidR="00DC6F3C" w:rsidRPr="00DC6F3C" w:rsidRDefault="00227FB7" w:rsidP="00227FB7">
            <w:pPr>
              <w:tabs>
                <w:tab w:val="decimal" w:pos="792"/>
              </w:tabs>
              <w:spacing w:line="240" w:lineRule="atLeast"/>
              <w:ind w:right="-108"/>
              <w:rPr>
                <w:b/>
                <w:bCs/>
                <w:lang w:val="en-GB" w:bidi="ar-SA"/>
              </w:rPr>
            </w:pPr>
            <w:r>
              <w:rPr>
                <w:b/>
                <w:bCs/>
                <w:lang w:val="en-GB" w:bidi="ar-SA"/>
              </w:rPr>
              <w:t>-</w:t>
            </w:r>
          </w:p>
        </w:tc>
        <w:tc>
          <w:tcPr>
            <w:tcW w:w="270" w:type="dxa"/>
          </w:tcPr>
          <w:p w:rsidR="00DC6F3C" w:rsidRPr="00DC6F3C" w:rsidRDefault="00DC6F3C" w:rsidP="00DC6F3C">
            <w:pPr>
              <w:tabs>
                <w:tab w:val="decimal" w:pos="641"/>
              </w:tabs>
              <w:spacing w:line="240" w:lineRule="atLeast"/>
              <w:ind w:right="-108"/>
              <w:jc w:val="center"/>
              <w:rPr>
                <w:b/>
                <w:bCs/>
                <w:lang w:val="en-GB" w:bidi="ar-SA"/>
              </w:rPr>
            </w:pPr>
          </w:p>
        </w:tc>
        <w:tc>
          <w:tcPr>
            <w:tcW w:w="1440" w:type="dxa"/>
            <w:tcBorders>
              <w:top w:val="single" w:sz="4" w:space="0" w:color="auto"/>
              <w:bottom w:val="single" w:sz="4" w:space="0" w:color="auto"/>
            </w:tcBorders>
          </w:tcPr>
          <w:p w:rsidR="00DC6F3C" w:rsidRPr="00DC6F3C" w:rsidRDefault="00227FB7" w:rsidP="00227FB7">
            <w:pPr>
              <w:tabs>
                <w:tab w:val="decimal" w:pos="1062"/>
              </w:tabs>
              <w:spacing w:line="240" w:lineRule="atLeast"/>
              <w:rPr>
                <w:b/>
                <w:bCs/>
                <w:lang w:val="en-GB" w:bidi="ar-SA"/>
              </w:rPr>
            </w:pPr>
            <w:r w:rsidRPr="00227FB7">
              <w:rPr>
                <w:b/>
                <w:bCs/>
                <w:lang w:val="en-GB" w:bidi="ar-SA"/>
              </w:rPr>
              <w:t>42,096</w:t>
            </w:r>
          </w:p>
        </w:tc>
        <w:tc>
          <w:tcPr>
            <w:tcW w:w="270" w:type="dxa"/>
          </w:tcPr>
          <w:p w:rsidR="00DC6F3C" w:rsidRPr="00DC6F3C" w:rsidRDefault="00DC6F3C" w:rsidP="00DC6F3C">
            <w:pPr>
              <w:tabs>
                <w:tab w:val="decimal" w:pos="641"/>
              </w:tabs>
              <w:spacing w:line="240" w:lineRule="atLeast"/>
              <w:ind w:right="-108"/>
              <w:jc w:val="center"/>
              <w:rPr>
                <w:b/>
                <w:bCs/>
                <w:lang w:val="en-GB" w:bidi="ar-SA"/>
              </w:rPr>
            </w:pPr>
          </w:p>
        </w:tc>
        <w:tc>
          <w:tcPr>
            <w:tcW w:w="1440" w:type="dxa"/>
            <w:tcBorders>
              <w:top w:val="single" w:sz="4" w:space="0" w:color="auto"/>
              <w:bottom w:val="single" w:sz="4" w:space="0" w:color="auto"/>
            </w:tcBorders>
          </w:tcPr>
          <w:p w:rsidR="00DC6F3C" w:rsidRPr="00DC6F3C" w:rsidRDefault="00227FB7" w:rsidP="00C27654">
            <w:pPr>
              <w:tabs>
                <w:tab w:val="decimal" w:pos="1062"/>
              </w:tabs>
              <w:spacing w:line="240" w:lineRule="atLeast"/>
              <w:rPr>
                <w:b/>
                <w:bCs/>
                <w:lang w:val="en-GB" w:bidi="ar-SA"/>
              </w:rPr>
            </w:pPr>
            <w:r w:rsidRPr="00227FB7">
              <w:rPr>
                <w:b/>
                <w:bCs/>
                <w:lang w:val="en-GB" w:bidi="ar-SA"/>
              </w:rPr>
              <w:t>1,279</w:t>
            </w:r>
          </w:p>
        </w:tc>
        <w:tc>
          <w:tcPr>
            <w:tcW w:w="270" w:type="dxa"/>
          </w:tcPr>
          <w:p w:rsidR="00DC6F3C" w:rsidRPr="00DC6F3C" w:rsidRDefault="00DC6F3C" w:rsidP="00DC6F3C">
            <w:pPr>
              <w:tabs>
                <w:tab w:val="decimal" w:pos="641"/>
              </w:tabs>
              <w:spacing w:line="240" w:lineRule="atLeast"/>
              <w:ind w:right="-108"/>
              <w:jc w:val="center"/>
              <w:rPr>
                <w:b/>
                <w:bCs/>
                <w:lang w:val="en-GB" w:bidi="ar-SA"/>
              </w:rPr>
            </w:pPr>
          </w:p>
        </w:tc>
        <w:tc>
          <w:tcPr>
            <w:tcW w:w="1260" w:type="dxa"/>
            <w:tcBorders>
              <w:top w:val="single" w:sz="4" w:space="0" w:color="auto"/>
              <w:bottom w:val="single" w:sz="4" w:space="0" w:color="auto"/>
            </w:tcBorders>
          </w:tcPr>
          <w:p w:rsidR="00DC6F3C" w:rsidRPr="00DC6F3C" w:rsidRDefault="00227FB7" w:rsidP="00227FB7">
            <w:pPr>
              <w:tabs>
                <w:tab w:val="decimal" w:pos="882"/>
              </w:tabs>
              <w:spacing w:line="240" w:lineRule="atLeast"/>
              <w:ind w:right="-108"/>
              <w:rPr>
                <w:b/>
                <w:bCs/>
                <w:lang w:val="en-GB" w:bidi="ar-SA"/>
              </w:rPr>
            </w:pPr>
            <w:r w:rsidRPr="00227FB7">
              <w:rPr>
                <w:b/>
                <w:bCs/>
                <w:lang w:val="en-GB" w:bidi="ar-SA"/>
              </w:rPr>
              <w:t>939</w:t>
            </w:r>
          </w:p>
        </w:tc>
        <w:tc>
          <w:tcPr>
            <w:tcW w:w="270" w:type="dxa"/>
          </w:tcPr>
          <w:p w:rsidR="00DC6F3C" w:rsidRPr="00DC6F3C" w:rsidRDefault="00DC6F3C" w:rsidP="00DC6F3C">
            <w:pPr>
              <w:tabs>
                <w:tab w:val="decimal" w:pos="641"/>
              </w:tabs>
              <w:spacing w:line="240" w:lineRule="atLeast"/>
              <w:ind w:right="-108"/>
              <w:jc w:val="center"/>
              <w:rPr>
                <w:b/>
                <w:bCs/>
                <w:lang w:val="en-GB" w:bidi="ar-SA"/>
              </w:rPr>
            </w:pPr>
          </w:p>
        </w:tc>
        <w:tc>
          <w:tcPr>
            <w:tcW w:w="1260" w:type="dxa"/>
            <w:tcBorders>
              <w:top w:val="single" w:sz="4" w:space="0" w:color="auto"/>
              <w:bottom w:val="single" w:sz="4" w:space="0" w:color="auto"/>
            </w:tcBorders>
          </w:tcPr>
          <w:p w:rsidR="00DC6F3C" w:rsidRPr="00DC6F3C" w:rsidRDefault="00227FB7" w:rsidP="00CF5534">
            <w:pPr>
              <w:tabs>
                <w:tab w:val="decimal" w:pos="162"/>
                <w:tab w:val="decimal" w:pos="882"/>
              </w:tabs>
              <w:spacing w:line="240" w:lineRule="atLeast"/>
              <w:ind w:right="-108"/>
              <w:jc w:val="center"/>
              <w:rPr>
                <w:b/>
                <w:bCs/>
                <w:lang w:val="en-GB" w:bidi="ar-SA"/>
              </w:rPr>
            </w:pPr>
            <w:r>
              <w:rPr>
                <w:b/>
                <w:bCs/>
                <w:lang w:val="en-GB" w:bidi="ar-SA"/>
              </w:rPr>
              <w:t>-</w:t>
            </w:r>
          </w:p>
        </w:tc>
        <w:tc>
          <w:tcPr>
            <w:tcW w:w="270" w:type="dxa"/>
          </w:tcPr>
          <w:p w:rsidR="00DC6F3C" w:rsidRPr="00DC6F3C" w:rsidRDefault="00DC6F3C" w:rsidP="00DC6F3C">
            <w:pPr>
              <w:tabs>
                <w:tab w:val="decimal" w:pos="641"/>
              </w:tabs>
              <w:spacing w:line="240" w:lineRule="atLeast"/>
              <w:ind w:right="-108"/>
              <w:jc w:val="center"/>
              <w:rPr>
                <w:b/>
                <w:bCs/>
                <w:lang w:val="en-GB" w:bidi="ar-SA"/>
              </w:rPr>
            </w:pPr>
          </w:p>
        </w:tc>
        <w:tc>
          <w:tcPr>
            <w:tcW w:w="1440" w:type="dxa"/>
            <w:tcBorders>
              <w:top w:val="single" w:sz="4" w:space="0" w:color="auto"/>
              <w:bottom w:val="single" w:sz="4" w:space="0" w:color="auto"/>
            </w:tcBorders>
          </w:tcPr>
          <w:p w:rsidR="00DC6F3C" w:rsidRPr="00DC6F3C" w:rsidRDefault="00227FB7" w:rsidP="00227FB7">
            <w:pPr>
              <w:tabs>
                <w:tab w:val="left" w:pos="972"/>
                <w:tab w:val="decimal" w:pos="1044"/>
              </w:tabs>
              <w:spacing w:line="240" w:lineRule="atLeast"/>
              <w:ind w:right="-108"/>
              <w:jc w:val="center"/>
              <w:rPr>
                <w:b/>
                <w:bCs/>
                <w:lang w:val="en-GB" w:bidi="ar-SA"/>
              </w:rPr>
            </w:pPr>
            <w:r w:rsidRPr="00227FB7">
              <w:rPr>
                <w:b/>
                <w:bCs/>
                <w:lang w:val="en-GB" w:bidi="ar-SA"/>
              </w:rPr>
              <w:t>44,314</w:t>
            </w:r>
          </w:p>
        </w:tc>
      </w:tr>
      <w:tr w:rsidR="00935022" w:rsidRPr="00DC6F3C" w:rsidTr="00952828">
        <w:tc>
          <w:tcPr>
            <w:tcW w:w="3420" w:type="dxa"/>
            <w:vAlign w:val="center"/>
          </w:tcPr>
          <w:p w:rsidR="00935022" w:rsidRPr="00DC6F3C" w:rsidRDefault="00935022" w:rsidP="00DC6F3C">
            <w:pPr>
              <w:tabs>
                <w:tab w:val="left" w:pos="227"/>
              </w:tabs>
              <w:spacing w:line="220" w:lineRule="exact"/>
              <w:jc w:val="both"/>
              <w:rPr>
                <w:b/>
                <w:bCs/>
              </w:rPr>
            </w:pPr>
          </w:p>
        </w:tc>
        <w:tc>
          <w:tcPr>
            <w:tcW w:w="720" w:type="dxa"/>
          </w:tcPr>
          <w:p w:rsidR="00935022" w:rsidRPr="00DC6F3C" w:rsidRDefault="00935022" w:rsidP="00DC6F3C">
            <w:pPr>
              <w:tabs>
                <w:tab w:val="decimal" w:pos="522"/>
              </w:tabs>
              <w:spacing w:line="240" w:lineRule="atLeast"/>
              <w:ind w:right="112"/>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Borders>
              <w:top w:val="single" w:sz="4" w:space="0" w:color="auto"/>
            </w:tcBorders>
          </w:tcPr>
          <w:p w:rsidR="00935022" w:rsidRPr="00DC6F3C" w:rsidRDefault="00935022" w:rsidP="00CF5534">
            <w:pPr>
              <w:tabs>
                <w:tab w:val="decimal" w:pos="1062"/>
              </w:tabs>
              <w:spacing w:line="240" w:lineRule="atLeast"/>
              <w:ind w:right="-108"/>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Borders>
              <w:top w:val="single" w:sz="4" w:space="0" w:color="auto"/>
            </w:tcBorders>
          </w:tcPr>
          <w:p w:rsidR="00935022" w:rsidRPr="00DC6F3C" w:rsidRDefault="00935022" w:rsidP="00CF5534">
            <w:pPr>
              <w:tabs>
                <w:tab w:val="decimal" w:pos="1062"/>
                <w:tab w:val="decimal" w:pos="1224"/>
              </w:tabs>
              <w:spacing w:line="240" w:lineRule="atLeast"/>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Borders>
              <w:top w:val="single" w:sz="4" w:space="0" w:color="auto"/>
            </w:tcBorders>
          </w:tcPr>
          <w:p w:rsidR="00935022" w:rsidRPr="00DC6F3C" w:rsidRDefault="00935022" w:rsidP="00CF5534">
            <w:pPr>
              <w:tabs>
                <w:tab w:val="decimal" w:pos="1062"/>
                <w:tab w:val="decimal" w:pos="1224"/>
              </w:tabs>
              <w:spacing w:line="240" w:lineRule="atLeast"/>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260" w:type="dxa"/>
            <w:tcBorders>
              <w:top w:val="single" w:sz="4" w:space="0" w:color="auto"/>
            </w:tcBorders>
          </w:tcPr>
          <w:p w:rsidR="00935022" w:rsidRPr="00DC6F3C" w:rsidRDefault="00935022" w:rsidP="00CF5534">
            <w:pPr>
              <w:tabs>
                <w:tab w:val="decimal" w:pos="882"/>
              </w:tabs>
              <w:spacing w:line="240" w:lineRule="atLeast"/>
              <w:ind w:right="-108"/>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260" w:type="dxa"/>
            <w:tcBorders>
              <w:top w:val="single" w:sz="4" w:space="0" w:color="auto"/>
            </w:tcBorders>
          </w:tcPr>
          <w:p w:rsidR="00935022" w:rsidRPr="00DC6F3C" w:rsidRDefault="00935022" w:rsidP="00CF5534">
            <w:pPr>
              <w:tabs>
                <w:tab w:val="decimal" w:pos="162"/>
                <w:tab w:val="decimal" w:pos="882"/>
              </w:tabs>
              <w:spacing w:line="240" w:lineRule="atLeast"/>
              <w:ind w:right="-108"/>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Borders>
              <w:top w:val="single" w:sz="4" w:space="0" w:color="auto"/>
            </w:tcBorders>
          </w:tcPr>
          <w:p w:rsidR="00935022" w:rsidRPr="00DC6F3C" w:rsidRDefault="00935022" w:rsidP="00CF5534">
            <w:pPr>
              <w:tabs>
                <w:tab w:val="decimal" w:pos="972"/>
                <w:tab w:val="decimal" w:pos="1044"/>
              </w:tabs>
              <w:spacing w:line="240" w:lineRule="atLeast"/>
              <w:ind w:right="-108"/>
              <w:jc w:val="center"/>
              <w:rPr>
                <w:b/>
                <w:bCs/>
                <w:lang w:val="en-GB" w:bidi="ar-SA"/>
              </w:rPr>
            </w:pPr>
          </w:p>
        </w:tc>
      </w:tr>
      <w:tr w:rsidR="00935022" w:rsidRPr="00DC6F3C" w:rsidTr="00952828">
        <w:tc>
          <w:tcPr>
            <w:tcW w:w="3420" w:type="dxa"/>
            <w:vAlign w:val="center"/>
          </w:tcPr>
          <w:p w:rsidR="00935022" w:rsidRPr="00935022" w:rsidRDefault="00935022" w:rsidP="00DC6F3C">
            <w:pPr>
              <w:tabs>
                <w:tab w:val="left" w:pos="227"/>
              </w:tabs>
              <w:spacing w:line="220" w:lineRule="exact"/>
              <w:jc w:val="both"/>
              <w:rPr>
                <w:b/>
                <w:bCs/>
                <w:i/>
                <w:iCs/>
              </w:rPr>
            </w:pPr>
            <w:r w:rsidRPr="00935022">
              <w:rPr>
                <w:b/>
                <w:bCs/>
                <w:i/>
                <w:iCs/>
              </w:rPr>
              <w:t>Net book value</w:t>
            </w:r>
          </w:p>
        </w:tc>
        <w:tc>
          <w:tcPr>
            <w:tcW w:w="720" w:type="dxa"/>
          </w:tcPr>
          <w:p w:rsidR="00935022" w:rsidRPr="00DC6F3C" w:rsidRDefault="00935022" w:rsidP="00DC6F3C">
            <w:pPr>
              <w:tabs>
                <w:tab w:val="decimal" w:pos="522"/>
              </w:tabs>
              <w:spacing w:line="240" w:lineRule="atLeast"/>
              <w:ind w:right="112"/>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Pr>
          <w:p w:rsidR="00935022" w:rsidRPr="00DC6F3C" w:rsidRDefault="00935022" w:rsidP="00CF5534">
            <w:pPr>
              <w:tabs>
                <w:tab w:val="decimal" w:pos="1062"/>
              </w:tabs>
              <w:spacing w:line="240" w:lineRule="atLeast"/>
              <w:ind w:right="-108"/>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Pr>
          <w:p w:rsidR="00935022" w:rsidRPr="00DC6F3C" w:rsidRDefault="00935022" w:rsidP="00CF5534">
            <w:pPr>
              <w:tabs>
                <w:tab w:val="decimal" w:pos="1062"/>
                <w:tab w:val="decimal" w:pos="1224"/>
              </w:tabs>
              <w:spacing w:line="240" w:lineRule="atLeast"/>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Pr>
          <w:p w:rsidR="00935022" w:rsidRPr="00DC6F3C" w:rsidRDefault="00935022" w:rsidP="00CF5534">
            <w:pPr>
              <w:tabs>
                <w:tab w:val="decimal" w:pos="1062"/>
                <w:tab w:val="decimal" w:pos="1224"/>
              </w:tabs>
              <w:spacing w:line="240" w:lineRule="atLeast"/>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260" w:type="dxa"/>
          </w:tcPr>
          <w:p w:rsidR="00935022" w:rsidRPr="00DC6F3C" w:rsidRDefault="00935022" w:rsidP="00CF5534">
            <w:pPr>
              <w:tabs>
                <w:tab w:val="decimal" w:pos="882"/>
              </w:tabs>
              <w:spacing w:line="240" w:lineRule="atLeast"/>
              <w:ind w:right="-108"/>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260" w:type="dxa"/>
          </w:tcPr>
          <w:p w:rsidR="00935022" w:rsidRPr="00DC6F3C" w:rsidRDefault="00935022" w:rsidP="00CF5534">
            <w:pPr>
              <w:tabs>
                <w:tab w:val="decimal" w:pos="162"/>
                <w:tab w:val="decimal" w:pos="882"/>
              </w:tabs>
              <w:spacing w:line="240" w:lineRule="atLeast"/>
              <w:ind w:right="-108"/>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Pr>
          <w:p w:rsidR="00935022" w:rsidRPr="00DC6F3C" w:rsidRDefault="00935022" w:rsidP="00CF5534">
            <w:pPr>
              <w:tabs>
                <w:tab w:val="decimal" w:pos="972"/>
                <w:tab w:val="decimal" w:pos="1044"/>
              </w:tabs>
              <w:spacing w:line="240" w:lineRule="atLeast"/>
              <w:ind w:right="-108"/>
              <w:jc w:val="center"/>
              <w:rPr>
                <w:b/>
                <w:bCs/>
                <w:lang w:val="en-GB" w:bidi="ar-SA"/>
              </w:rPr>
            </w:pPr>
          </w:p>
        </w:tc>
      </w:tr>
      <w:tr w:rsidR="00935022" w:rsidRPr="00DC6F3C" w:rsidTr="00952828">
        <w:tc>
          <w:tcPr>
            <w:tcW w:w="3420" w:type="dxa"/>
            <w:vAlign w:val="center"/>
          </w:tcPr>
          <w:p w:rsidR="00935022" w:rsidRPr="00DC6F3C" w:rsidRDefault="00935022" w:rsidP="00DC6F3C">
            <w:pPr>
              <w:tabs>
                <w:tab w:val="left" w:pos="227"/>
              </w:tabs>
              <w:spacing w:line="220" w:lineRule="exact"/>
              <w:jc w:val="both"/>
              <w:rPr>
                <w:b/>
                <w:bCs/>
              </w:rPr>
            </w:pPr>
            <w:r>
              <w:rPr>
                <w:b/>
                <w:bCs/>
              </w:rPr>
              <w:t>At 1 January 2016</w:t>
            </w:r>
          </w:p>
        </w:tc>
        <w:tc>
          <w:tcPr>
            <w:tcW w:w="720" w:type="dxa"/>
          </w:tcPr>
          <w:p w:rsidR="00935022" w:rsidRPr="00DC6F3C" w:rsidRDefault="00935022" w:rsidP="00DC6F3C">
            <w:pPr>
              <w:tabs>
                <w:tab w:val="decimal" w:pos="522"/>
              </w:tabs>
              <w:spacing w:line="240" w:lineRule="atLeast"/>
              <w:ind w:right="112"/>
              <w:jc w:val="center"/>
              <w:rPr>
                <w:b/>
                <w:bCs/>
                <w:lang w:val="en-GB" w:bidi="ar-SA"/>
              </w:rPr>
            </w:pP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Borders>
              <w:bottom w:val="double" w:sz="4" w:space="0" w:color="auto"/>
            </w:tcBorders>
          </w:tcPr>
          <w:p w:rsidR="00935022" w:rsidRPr="00DC6F3C" w:rsidRDefault="002C1369" w:rsidP="00C27654">
            <w:pPr>
              <w:tabs>
                <w:tab w:val="decimal" w:pos="1062"/>
              </w:tabs>
              <w:spacing w:line="240" w:lineRule="atLeast"/>
              <w:ind w:right="-108"/>
              <w:rPr>
                <w:b/>
                <w:bCs/>
                <w:lang w:val="en-GB" w:bidi="ar-SA"/>
              </w:rPr>
            </w:pPr>
            <w:r w:rsidRPr="002C1369">
              <w:rPr>
                <w:b/>
                <w:bCs/>
                <w:lang w:val="en-GB" w:bidi="ar-SA"/>
              </w:rPr>
              <w:t>18,075</w:t>
            </w: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Borders>
              <w:bottom w:val="double" w:sz="4" w:space="0" w:color="auto"/>
            </w:tcBorders>
          </w:tcPr>
          <w:p w:rsidR="00935022" w:rsidRPr="00DC6F3C" w:rsidRDefault="002C1369" w:rsidP="00C27654">
            <w:pPr>
              <w:tabs>
                <w:tab w:val="decimal" w:pos="1062"/>
              </w:tabs>
              <w:spacing w:line="240" w:lineRule="atLeast"/>
              <w:rPr>
                <w:b/>
                <w:bCs/>
                <w:lang w:val="en-GB" w:bidi="ar-SA"/>
              </w:rPr>
            </w:pPr>
            <w:r w:rsidRPr="002C1369">
              <w:rPr>
                <w:b/>
                <w:bCs/>
                <w:lang w:val="en-GB" w:bidi="ar-SA"/>
              </w:rPr>
              <w:t>52,895</w:t>
            </w: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Borders>
              <w:bottom w:val="double" w:sz="4" w:space="0" w:color="auto"/>
            </w:tcBorders>
          </w:tcPr>
          <w:p w:rsidR="00935022" w:rsidRPr="00DC6F3C" w:rsidRDefault="002C1369" w:rsidP="00C27654">
            <w:pPr>
              <w:tabs>
                <w:tab w:val="decimal" w:pos="1062"/>
              </w:tabs>
              <w:spacing w:line="240" w:lineRule="atLeast"/>
              <w:rPr>
                <w:b/>
                <w:bCs/>
                <w:lang w:val="en-GB" w:bidi="ar-SA"/>
              </w:rPr>
            </w:pPr>
            <w:r w:rsidRPr="002C1369">
              <w:rPr>
                <w:b/>
                <w:bCs/>
                <w:lang w:val="en-GB" w:bidi="ar-SA"/>
              </w:rPr>
              <w:t>1,770</w:t>
            </w: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260" w:type="dxa"/>
            <w:tcBorders>
              <w:bottom w:val="double" w:sz="4" w:space="0" w:color="auto"/>
            </w:tcBorders>
          </w:tcPr>
          <w:p w:rsidR="00935022" w:rsidRPr="00DC6F3C" w:rsidRDefault="002C1369" w:rsidP="00C27654">
            <w:pPr>
              <w:tabs>
                <w:tab w:val="decimal" w:pos="882"/>
              </w:tabs>
              <w:spacing w:line="240" w:lineRule="atLeast"/>
              <w:ind w:right="-108"/>
              <w:rPr>
                <w:b/>
                <w:bCs/>
                <w:lang w:val="en-GB" w:bidi="ar-SA"/>
              </w:rPr>
            </w:pPr>
            <w:r w:rsidRPr="002C1369">
              <w:rPr>
                <w:b/>
                <w:bCs/>
                <w:lang w:val="en-GB" w:bidi="ar-SA"/>
              </w:rPr>
              <w:t>828</w:t>
            </w: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260" w:type="dxa"/>
            <w:tcBorders>
              <w:bottom w:val="double" w:sz="4" w:space="0" w:color="auto"/>
            </w:tcBorders>
          </w:tcPr>
          <w:p w:rsidR="00935022" w:rsidRPr="00DC6F3C" w:rsidRDefault="002C1369" w:rsidP="00C27654">
            <w:pPr>
              <w:tabs>
                <w:tab w:val="decimal" w:pos="882"/>
              </w:tabs>
              <w:spacing w:line="240" w:lineRule="atLeast"/>
              <w:ind w:right="-108"/>
              <w:rPr>
                <w:b/>
                <w:bCs/>
                <w:lang w:val="en-GB" w:bidi="ar-SA"/>
              </w:rPr>
            </w:pPr>
            <w:r w:rsidRPr="002C1369">
              <w:rPr>
                <w:b/>
                <w:bCs/>
                <w:lang w:val="en-GB" w:bidi="ar-SA"/>
              </w:rPr>
              <w:t>696</w:t>
            </w:r>
          </w:p>
        </w:tc>
        <w:tc>
          <w:tcPr>
            <w:tcW w:w="270" w:type="dxa"/>
          </w:tcPr>
          <w:p w:rsidR="00935022" w:rsidRPr="00DC6F3C" w:rsidRDefault="00935022" w:rsidP="00DC6F3C">
            <w:pPr>
              <w:tabs>
                <w:tab w:val="decimal" w:pos="641"/>
              </w:tabs>
              <w:spacing w:line="240" w:lineRule="atLeast"/>
              <w:ind w:right="-108"/>
              <w:jc w:val="center"/>
              <w:rPr>
                <w:b/>
                <w:bCs/>
                <w:lang w:val="en-GB" w:bidi="ar-SA"/>
              </w:rPr>
            </w:pPr>
          </w:p>
        </w:tc>
        <w:tc>
          <w:tcPr>
            <w:tcW w:w="1440" w:type="dxa"/>
            <w:tcBorders>
              <w:bottom w:val="double" w:sz="4" w:space="0" w:color="auto"/>
            </w:tcBorders>
          </w:tcPr>
          <w:p w:rsidR="00935022" w:rsidRPr="00DC6F3C" w:rsidRDefault="002C1369" w:rsidP="00CF5534">
            <w:pPr>
              <w:tabs>
                <w:tab w:val="decimal" w:pos="972"/>
                <w:tab w:val="decimal" w:pos="1044"/>
              </w:tabs>
              <w:spacing w:line="240" w:lineRule="atLeast"/>
              <w:ind w:right="-108"/>
              <w:jc w:val="center"/>
              <w:rPr>
                <w:b/>
                <w:bCs/>
                <w:lang w:val="en-GB" w:bidi="ar-SA"/>
              </w:rPr>
            </w:pPr>
            <w:r w:rsidRPr="002C1369">
              <w:rPr>
                <w:b/>
                <w:bCs/>
                <w:lang w:val="en-GB" w:bidi="ar-SA"/>
              </w:rPr>
              <w:t>74,264</w:t>
            </w:r>
          </w:p>
        </w:tc>
      </w:tr>
      <w:tr w:rsidR="001443E4" w:rsidRPr="00DC6F3C" w:rsidTr="00AF3760">
        <w:tc>
          <w:tcPr>
            <w:tcW w:w="4140" w:type="dxa"/>
            <w:gridSpan w:val="2"/>
            <w:vAlign w:val="bottom"/>
          </w:tcPr>
          <w:p w:rsidR="001443E4" w:rsidRPr="002B0A70" w:rsidRDefault="001443E4" w:rsidP="001443E4">
            <w:pPr>
              <w:tabs>
                <w:tab w:val="left" w:pos="227"/>
              </w:tabs>
              <w:spacing w:line="220" w:lineRule="exact"/>
              <w:rPr>
                <w:b/>
                <w:bCs/>
              </w:rPr>
            </w:pPr>
            <w:r w:rsidRPr="002B0A70">
              <w:rPr>
                <w:b/>
                <w:bCs/>
              </w:rPr>
              <w:t xml:space="preserve">At 31 December 2016 and </w:t>
            </w:r>
            <w:r>
              <w:rPr>
                <w:b/>
                <w:bCs/>
              </w:rPr>
              <w:t>1 January 2017</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440" w:type="dxa"/>
            <w:tcBorders>
              <w:bottom w:val="double" w:sz="4" w:space="0" w:color="auto"/>
            </w:tcBorders>
          </w:tcPr>
          <w:p w:rsidR="001443E4" w:rsidRPr="00DC6F3C" w:rsidRDefault="001443E4" w:rsidP="001443E4">
            <w:pPr>
              <w:tabs>
                <w:tab w:val="decimal" w:pos="1062"/>
              </w:tabs>
              <w:spacing w:line="240" w:lineRule="atLeast"/>
              <w:ind w:right="-108"/>
              <w:rPr>
                <w:b/>
                <w:bCs/>
                <w:lang w:val="en-GB" w:bidi="ar-SA"/>
              </w:rPr>
            </w:pPr>
            <w:r w:rsidRPr="002C1369">
              <w:rPr>
                <w:b/>
                <w:bCs/>
                <w:lang w:val="en-GB" w:bidi="ar-SA"/>
              </w:rPr>
              <w:t>18,075</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440" w:type="dxa"/>
            <w:tcBorders>
              <w:bottom w:val="double" w:sz="4" w:space="0" w:color="auto"/>
            </w:tcBorders>
          </w:tcPr>
          <w:p w:rsidR="001443E4" w:rsidRPr="00DC6F3C" w:rsidRDefault="001443E4" w:rsidP="001443E4">
            <w:pPr>
              <w:tabs>
                <w:tab w:val="decimal" w:pos="1062"/>
              </w:tabs>
              <w:spacing w:line="240" w:lineRule="atLeast"/>
              <w:rPr>
                <w:b/>
                <w:bCs/>
                <w:lang w:val="en-GB" w:bidi="ar-SA"/>
              </w:rPr>
            </w:pPr>
            <w:r w:rsidRPr="002C1369">
              <w:rPr>
                <w:b/>
                <w:bCs/>
                <w:lang w:val="en-GB" w:bidi="ar-SA"/>
              </w:rPr>
              <w:t>47,523</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440" w:type="dxa"/>
            <w:tcBorders>
              <w:bottom w:val="double" w:sz="4" w:space="0" w:color="auto"/>
            </w:tcBorders>
          </w:tcPr>
          <w:p w:rsidR="001443E4" w:rsidRPr="00DC6F3C" w:rsidRDefault="001443E4" w:rsidP="001443E4">
            <w:pPr>
              <w:tabs>
                <w:tab w:val="decimal" w:pos="1062"/>
              </w:tabs>
              <w:spacing w:line="240" w:lineRule="atLeast"/>
              <w:rPr>
                <w:b/>
                <w:bCs/>
                <w:lang w:val="en-GB" w:bidi="ar-SA"/>
              </w:rPr>
            </w:pPr>
            <w:r w:rsidRPr="002C1369">
              <w:rPr>
                <w:b/>
                <w:bCs/>
                <w:lang w:val="en-GB" w:bidi="ar-SA"/>
              </w:rPr>
              <w:t>1,334</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260" w:type="dxa"/>
            <w:tcBorders>
              <w:bottom w:val="double" w:sz="4" w:space="0" w:color="auto"/>
            </w:tcBorders>
          </w:tcPr>
          <w:p w:rsidR="001443E4" w:rsidRPr="00DC6F3C" w:rsidRDefault="001443E4" w:rsidP="001443E4">
            <w:pPr>
              <w:tabs>
                <w:tab w:val="decimal" w:pos="882"/>
              </w:tabs>
              <w:spacing w:line="240" w:lineRule="atLeast"/>
              <w:ind w:right="-108"/>
              <w:rPr>
                <w:b/>
                <w:bCs/>
                <w:lang w:val="en-GB" w:bidi="ar-SA"/>
              </w:rPr>
            </w:pPr>
            <w:r w:rsidRPr="002C1369">
              <w:rPr>
                <w:b/>
                <w:bCs/>
                <w:lang w:val="en-GB" w:bidi="ar-SA"/>
              </w:rPr>
              <w:t>576</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260" w:type="dxa"/>
            <w:tcBorders>
              <w:bottom w:val="double" w:sz="4" w:space="0" w:color="auto"/>
            </w:tcBorders>
          </w:tcPr>
          <w:p w:rsidR="001443E4" w:rsidRPr="00DC6F3C" w:rsidRDefault="001443E4" w:rsidP="001443E4">
            <w:pPr>
              <w:tabs>
                <w:tab w:val="decimal" w:pos="882"/>
              </w:tabs>
              <w:spacing w:line="240" w:lineRule="atLeast"/>
              <w:ind w:right="-108"/>
              <w:rPr>
                <w:b/>
                <w:bCs/>
                <w:lang w:val="en-GB" w:bidi="ar-SA"/>
              </w:rPr>
            </w:pPr>
            <w:r w:rsidRPr="002C1369">
              <w:rPr>
                <w:b/>
                <w:bCs/>
                <w:lang w:val="en-GB" w:bidi="ar-SA"/>
              </w:rPr>
              <w:t>696</w:t>
            </w:r>
          </w:p>
        </w:tc>
        <w:tc>
          <w:tcPr>
            <w:tcW w:w="270" w:type="dxa"/>
          </w:tcPr>
          <w:p w:rsidR="001443E4" w:rsidRPr="00DC6F3C" w:rsidRDefault="001443E4" w:rsidP="001443E4">
            <w:pPr>
              <w:tabs>
                <w:tab w:val="decimal" w:pos="641"/>
              </w:tabs>
              <w:spacing w:line="240" w:lineRule="atLeast"/>
              <w:ind w:right="-108"/>
              <w:jc w:val="center"/>
              <w:rPr>
                <w:b/>
                <w:bCs/>
                <w:lang w:val="en-GB" w:bidi="ar-SA"/>
              </w:rPr>
            </w:pPr>
          </w:p>
        </w:tc>
        <w:tc>
          <w:tcPr>
            <w:tcW w:w="1440" w:type="dxa"/>
            <w:tcBorders>
              <w:bottom w:val="double" w:sz="4" w:space="0" w:color="auto"/>
            </w:tcBorders>
          </w:tcPr>
          <w:p w:rsidR="001443E4" w:rsidRPr="00DC6F3C" w:rsidRDefault="001443E4" w:rsidP="001443E4">
            <w:pPr>
              <w:tabs>
                <w:tab w:val="decimal" w:pos="972"/>
                <w:tab w:val="decimal" w:pos="1044"/>
              </w:tabs>
              <w:spacing w:line="240" w:lineRule="atLeast"/>
              <w:ind w:right="-108"/>
              <w:jc w:val="center"/>
              <w:rPr>
                <w:b/>
                <w:bCs/>
                <w:lang w:val="en-GB" w:bidi="ar-SA"/>
              </w:rPr>
            </w:pPr>
            <w:r w:rsidRPr="002C1369">
              <w:rPr>
                <w:b/>
                <w:bCs/>
                <w:lang w:val="en-GB" w:bidi="ar-SA"/>
              </w:rPr>
              <w:t>68,204</w:t>
            </w:r>
          </w:p>
        </w:tc>
      </w:tr>
      <w:tr w:rsidR="00935022" w:rsidRPr="00DC6F3C" w:rsidTr="00952828">
        <w:tc>
          <w:tcPr>
            <w:tcW w:w="3420" w:type="dxa"/>
            <w:vAlign w:val="center"/>
          </w:tcPr>
          <w:p w:rsidR="00935022" w:rsidRDefault="00935022" w:rsidP="00935022">
            <w:pPr>
              <w:tabs>
                <w:tab w:val="left" w:pos="227"/>
              </w:tabs>
              <w:spacing w:line="220" w:lineRule="exact"/>
              <w:jc w:val="both"/>
              <w:rPr>
                <w:b/>
                <w:bCs/>
              </w:rPr>
            </w:pPr>
            <w:r>
              <w:rPr>
                <w:b/>
                <w:bCs/>
              </w:rPr>
              <w:t>At 31 December 2017</w:t>
            </w:r>
          </w:p>
        </w:tc>
        <w:tc>
          <w:tcPr>
            <w:tcW w:w="720" w:type="dxa"/>
          </w:tcPr>
          <w:p w:rsidR="00935022" w:rsidRPr="00DC6F3C" w:rsidRDefault="00935022" w:rsidP="00935022">
            <w:pPr>
              <w:tabs>
                <w:tab w:val="decimal" w:pos="522"/>
              </w:tabs>
              <w:spacing w:line="240" w:lineRule="atLeast"/>
              <w:ind w:right="112"/>
              <w:jc w:val="center"/>
              <w:rPr>
                <w:b/>
                <w:bCs/>
                <w:lang w:val="en-GB" w:bidi="ar-SA"/>
              </w:rPr>
            </w:pPr>
          </w:p>
        </w:tc>
        <w:tc>
          <w:tcPr>
            <w:tcW w:w="270" w:type="dxa"/>
          </w:tcPr>
          <w:p w:rsidR="00935022" w:rsidRPr="00DC6F3C" w:rsidRDefault="00935022" w:rsidP="00935022">
            <w:pPr>
              <w:tabs>
                <w:tab w:val="decimal" w:pos="641"/>
              </w:tabs>
              <w:spacing w:line="240" w:lineRule="atLeast"/>
              <w:ind w:right="-108"/>
              <w:jc w:val="center"/>
              <w:rPr>
                <w:b/>
                <w:bCs/>
                <w:lang w:val="en-GB" w:bidi="ar-SA"/>
              </w:rPr>
            </w:pPr>
          </w:p>
        </w:tc>
        <w:tc>
          <w:tcPr>
            <w:tcW w:w="1440" w:type="dxa"/>
            <w:tcBorders>
              <w:top w:val="double" w:sz="4" w:space="0" w:color="auto"/>
              <w:bottom w:val="double" w:sz="4" w:space="0" w:color="auto"/>
            </w:tcBorders>
          </w:tcPr>
          <w:p w:rsidR="00935022" w:rsidRPr="00DC6F3C" w:rsidRDefault="002C1369" w:rsidP="00C27654">
            <w:pPr>
              <w:tabs>
                <w:tab w:val="decimal" w:pos="1062"/>
              </w:tabs>
              <w:spacing w:line="240" w:lineRule="atLeast"/>
              <w:ind w:right="-108"/>
              <w:rPr>
                <w:b/>
                <w:bCs/>
                <w:lang w:val="en-GB" w:bidi="ar-SA"/>
              </w:rPr>
            </w:pPr>
            <w:r w:rsidRPr="002C1369">
              <w:rPr>
                <w:b/>
                <w:bCs/>
                <w:lang w:val="en-GB" w:bidi="ar-SA"/>
              </w:rPr>
              <w:t>18,075</w:t>
            </w:r>
          </w:p>
        </w:tc>
        <w:tc>
          <w:tcPr>
            <w:tcW w:w="270" w:type="dxa"/>
          </w:tcPr>
          <w:p w:rsidR="00935022" w:rsidRPr="00DC6F3C" w:rsidRDefault="00935022" w:rsidP="00935022">
            <w:pPr>
              <w:tabs>
                <w:tab w:val="decimal" w:pos="641"/>
              </w:tabs>
              <w:spacing w:line="240" w:lineRule="atLeast"/>
              <w:ind w:right="-108"/>
              <w:jc w:val="center"/>
              <w:rPr>
                <w:b/>
                <w:bCs/>
                <w:lang w:val="en-GB" w:bidi="ar-SA"/>
              </w:rPr>
            </w:pPr>
          </w:p>
        </w:tc>
        <w:tc>
          <w:tcPr>
            <w:tcW w:w="1440" w:type="dxa"/>
            <w:tcBorders>
              <w:top w:val="double" w:sz="4" w:space="0" w:color="auto"/>
              <w:bottom w:val="double" w:sz="4" w:space="0" w:color="auto"/>
            </w:tcBorders>
          </w:tcPr>
          <w:p w:rsidR="00935022" w:rsidRPr="00DC6F3C" w:rsidRDefault="002C1369" w:rsidP="00C27654">
            <w:pPr>
              <w:tabs>
                <w:tab w:val="decimal" w:pos="1062"/>
              </w:tabs>
              <w:spacing w:line="240" w:lineRule="atLeast"/>
              <w:rPr>
                <w:b/>
                <w:bCs/>
                <w:lang w:val="en-GB" w:bidi="ar-SA"/>
              </w:rPr>
            </w:pPr>
            <w:r w:rsidRPr="002C1369">
              <w:rPr>
                <w:b/>
                <w:bCs/>
                <w:lang w:val="en-GB" w:bidi="ar-SA"/>
              </w:rPr>
              <w:t>42,986</w:t>
            </w:r>
          </w:p>
        </w:tc>
        <w:tc>
          <w:tcPr>
            <w:tcW w:w="270" w:type="dxa"/>
          </w:tcPr>
          <w:p w:rsidR="00935022" w:rsidRPr="00DC6F3C" w:rsidRDefault="00935022" w:rsidP="00935022">
            <w:pPr>
              <w:tabs>
                <w:tab w:val="decimal" w:pos="641"/>
              </w:tabs>
              <w:spacing w:line="240" w:lineRule="atLeast"/>
              <w:ind w:right="-108"/>
              <w:jc w:val="center"/>
              <w:rPr>
                <w:b/>
                <w:bCs/>
                <w:lang w:val="en-GB" w:bidi="ar-SA"/>
              </w:rPr>
            </w:pPr>
          </w:p>
        </w:tc>
        <w:tc>
          <w:tcPr>
            <w:tcW w:w="1440" w:type="dxa"/>
            <w:tcBorders>
              <w:top w:val="double" w:sz="4" w:space="0" w:color="auto"/>
              <w:bottom w:val="double" w:sz="4" w:space="0" w:color="auto"/>
            </w:tcBorders>
          </w:tcPr>
          <w:p w:rsidR="00935022" w:rsidRPr="00DC6F3C" w:rsidRDefault="002C1369" w:rsidP="00C27654">
            <w:pPr>
              <w:tabs>
                <w:tab w:val="decimal" w:pos="1062"/>
              </w:tabs>
              <w:spacing w:line="240" w:lineRule="atLeast"/>
              <w:rPr>
                <w:b/>
                <w:bCs/>
                <w:lang w:val="en-GB" w:bidi="ar-SA"/>
              </w:rPr>
            </w:pPr>
            <w:r w:rsidRPr="002C1369">
              <w:rPr>
                <w:b/>
                <w:bCs/>
                <w:lang w:val="en-GB" w:bidi="ar-SA"/>
              </w:rPr>
              <w:t>898</w:t>
            </w:r>
          </w:p>
        </w:tc>
        <w:tc>
          <w:tcPr>
            <w:tcW w:w="270" w:type="dxa"/>
          </w:tcPr>
          <w:p w:rsidR="00935022" w:rsidRPr="00DC6F3C" w:rsidRDefault="00935022" w:rsidP="00935022">
            <w:pPr>
              <w:tabs>
                <w:tab w:val="decimal" w:pos="641"/>
              </w:tabs>
              <w:spacing w:line="240" w:lineRule="atLeast"/>
              <w:ind w:right="-108"/>
              <w:jc w:val="center"/>
              <w:rPr>
                <w:b/>
                <w:bCs/>
                <w:lang w:val="en-GB" w:bidi="ar-SA"/>
              </w:rPr>
            </w:pPr>
          </w:p>
        </w:tc>
        <w:tc>
          <w:tcPr>
            <w:tcW w:w="1260" w:type="dxa"/>
            <w:tcBorders>
              <w:top w:val="double" w:sz="4" w:space="0" w:color="auto"/>
              <w:bottom w:val="double" w:sz="4" w:space="0" w:color="auto"/>
            </w:tcBorders>
          </w:tcPr>
          <w:p w:rsidR="00935022" w:rsidRPr="00DC6F3C" w:rsidRDefault="002C1369" w:rsidP="00C27654">
            <w:pPr>
              <w:tabs>
                <w:tab w:val="decimal" w:pos="882"/>
              </w:tabs>
              <w:spacing w:line="240" w:lineRule="atLeast"/>
              <w:ind w:right="-108"/>
              <w:rPr>
                <w:b/>
                <w:bCs/>
                <w:lang w:val="en-GB" w:bidi="ar-SA"/>
              </w:rPr>
            </w:pPr>
            <w:r w:rsidRPr="002C1369">
              <w:rPr>
                <w:b/>
                <w:bCs/>
                <w:lang w:val="en-GB" w:bidi="ar-SA"/>
              </w:rPr>
              <w:t>324</w:t>
            </w:r>
          </w:p>
        </w:tc>
        <w:tc>
          <w:tcPr>
            <w:tcW w:w="270" w:type="dxa"/>
          </w:tcPr>
          <w:p w:rsidR="00935022" w:rsidRPr="00DC6F3C" w:rsidRDefault="00935022" w:rsidP="00935022">
            <w:pPr>
              <w:tabs>
                <w:tab w:val="decimal" w:pos="641"/>
              </w:tabs>
              <w:spacing w:line="240" w:lineRule="atLeast"/>
              <w:ind w:right="-108"/>
              <w:jc w:val="center"/>
              <w:rPr>
                <w:b/>
                <w:bCs/>
                <w:lang w:val="en-GB" w:bidi="ar-SA"/>
              </w:rPr>
            </w:pPr>
          </w:p>
        </w:tc>
        <w:tc>
          <w:tcPr>
            <w:tcW w:w="1260" w:type="dxa"/>
            <w:tcBorders>
              <w:top w:val="double" w:sz="4" w:space="0" w:color="auto"/>
              <w:bottom w:val="double" w:sz="4" w:space="0" w:color="auto"/>
            </w:tcBorders>
          </w:tcPr>
          <w:p w:rsidR="00935022" w:rsidRPr="00C27654" w:rsidRDefault="002C1369" w:rsidP="00CF5534">
            <w:pPr>
              <w:tabs>
                <w:tab w:val="decimal" w:pos="162"/>
                <w:tab w:val="decimal" w:pos="882"/>
              </w:tabs>
              <w:spacing w:line="240" w:lineRule="atLeast"/>
              <w:ind w:right="-108"/>
              <w:jc w:val="center"/>
              <w:rPr>
                <w:rFonts w:cstheme="minorBidi"/>
                <w:b/>
                <w:bCs/>
                <w:szCs w:val="28"/>
                <w:cs/>
                <w:lang w:val="en-GB"/>
              </w:rPr>
            </w:pPr>
            <w:r>
              <w:rPr>
                <w:b/>
                <w:bCs/>
                <w:lang w:val="en-GB" w:bidi="ar-SA"/>
              </w:rPr>
              <w:t>-</w:t>
            </w:r>
          </w:p>
        </w:tc>
        <w:tc>
          <w:tcPr>
            <w:tcW w:w="270" w:type="dxa"/>
          </w:tcPr>
          <w:p w:rsidR="00935022" w:rsidRPr="00DC6F3C" w:rsidRDefault="00935022" w:rsidP="00935022">
            <w:pPr>
              <w:tabs>
                <w:tab w:val="decimal" w:pos="641"/>
              </w:tabs>
              <w:spacing w:line="240" w:lineRule="atLeast"/>
              <w:ind w:right="-108"/>
              <w:jc w:val="center"/>
              <w:rPr>
                <w:b/>
                <w:bCs/>
                <w:lang w:val="en-GB" w:bidi="ar-SA"/>
              </w:rPr>
            </w:pPr>
          </w:p>
        </w:tc>
        <w:tc>
          <w:tcPr>
            <w:tcW w:w="1440" w:type="dxa"/>
            <w:tcBorders>
              <w:top w:val="double" w:sz="4" w:space="0" w:color="auto"/>
              <w:bottom w:val="double" w:sz="4" w:space="0" w:color="auto"/>
            </w:tcBorders>
          </w:tcPr>
          <w:p w:rsidR="00935022" w:rsidRPr="00DC6F3C" w:rsidRDefault="002C1369" w:rsidP="00CF5534">
            <w:pPr>
              <w:tabs>
                <w:tab w:val="decimal" w:pos="972"/>
                <w:tab w:val="decimal" w:pos="1044"/>
              </w:tabs>
              <w:spacing w:line="240" w:lineRule="atLeast"/>
              <w:ind w:right="-108"/>
              <w:jc w:val="center"/>
              <w:rPr>
                <w:b/>
                <w:bCs/>
                <w:lang w:val="en-GB" w:bidi="ar-SA"/>
              </w:rPr>
            </w:pPr>
            <w:r w:rsidRPr="002C1369">
              <w:rPr>
                <w:b/>
                <w:bCs/>
                <w:lang w:val="en-GB" w:bidi="ar-SA"/>
              </w:rPr>
              <w:t>62,283</w:t>
            </w:r>
          </w:p>
        </w:tc>
      </w:tr>
    </w:tbl>
    <w:p w:rsidR="00BB0820" w:rsidRPr="00BB0820" w:rsidRDefault="00BB0820" w:rsidP="00BA606C">
      <w:pPr>
        <w:pStyle w:val="BodyText"/>
        <w:rPr>
          <w:lang w:val="en-US" w:eastAsia="x-none"/>
        </w:rPr>
      </w:pPr>
    </w:p>
    <w:p w:rsidR="00BB0820" w:rsidRDefault="00BB0820" w:rsidP="00BA606C">
      <w:pPr>
        <w:pStyle w:val="BodyText"/>
        <w:rPr>
          <w:lang w:val="en-GB" w:eastAsia="x-none"/>
        </w:rPr>
      </w:pPr>
    </w:p>
    <w:p w:rsidR="00BA606C" w:rsidRDefault="00BA606C" w:rsidP="00BA606C">
      <w:pPr>
        <w:pStyle w:val="BodyText"/>
        <w:rPr>
          <w:lang w:val="en-GB" w:eastAsia="x-none"/>
        </w:rPr>
      </w:pPr>
    </w:p>
    <w:p w:rsidR="00BA606C" w:rsidRPr="00BA606C" w:rsidRDefault="00BA606C" w:rsidP="00BA606C">
      <w:pPr>
        <w:pStyle w:val="BodyText"/>
        <w:rPr>
          <w:lang w:val="en-GB" w:eastAsia="x-none"/>
        </w:rPr>
        <w:sectPr w:rsidR="00BA606C" w:rsidRPr="00BA606C" w:rsidSect="005104A9">
          <w:headerReference w:type="default" r:id="rId15"/>
          <w:footerReference w:type="default" r:id="rId16"/>
          <w:type w:val="nextColumn"/>
          <w:pgSz w:w="16840" w:h="11907" w:orient="landscape"/>
          <w:pgMar w:top="691" w:right="1152" w:bottom="576" w:left="1152" w:header="720" w:footer="720" w:gutter="0"/>
          <w:cols w:space="720"/>
        </w:sectPr>
      </w:pPr>
    </w:p>
    <w:p w:rsidR="00952828" w:rsidRPr="00B70CC3" w:rsidRDefault="00B70CC3" w:rsidP="007E4064">
      <w:pPr>
        <w:pStyle w:val="block"/>
        <w:spacing w:after="0" w:line="240" w:lineRule="auto"/>
        <w:ind w:left="1152" w:hanging="18"/>
        <w:jc w:val="both"/>
        <w:rPr>
          <w:spacing w:val="-2"/>
        </w:rPr>
      </w:pPr>
      <w:r w:rsidRPr="00B70CC3">
        <w:rPr>
          <w:spacing w:val="-2"/>
        </w:rPr>
        <w:lastRenderedPageBreak/>
        <w:t xml:space="preserve">Investment properties as at 31 December 2017 comprise </w:t>
      </w:r>
      <w:r w:rsidR="008003A0">
        <w:rPr>
          <w:spacing w:val="-2"/>
        </w:rPr>
        <w:t>land</w:t>
      </w:r>
      <w:r w:rsidR="008003A0">
        <w:rPr>
          <w:rFonts w:cs="Angsana New"/>
          <w:spacing w:val="-2"/>
          <w:szCs w:val="28"/>
          <w:lang w:val="en-US"/>
        </w:rPr>
        <w:t>,</w:t>
      </w:r>
      <w:r w:rsidRPr="00B70CC3">
        <w:rPr>
          <w:spacing w:val="-2"/>
        </w:rPr>
        <w:t xml:space="preserve"> buildings</w:t>
      </w:r>
      <w:r w:rsidR="008003A0">
        <w:rPr>
          <w:spacing w:val="-2"/>
        </w:rPr>
        <w:t xml:space="preserve"> and equipment</w:t>
      </w:r>
      <w:r w:rsidRPr="00B70CC3">
        <w:rPr>
          <w:spacing w:val="-2"/>
        </w:rPr>
        <w:t xml:space="preserve"> which are reserved to subsidiary for rent to use of the digital television station.</w:t>
      </w:r>
    </w:p>
    <w:p w:rsidR="00952828" w:rsidRDefault="00952828" w:rsidP="007E4064">
      <w:pPr>
        <w:pStyle w:val="block"/>
        <w:spacing w:after="0" w:line="240" w:lineRule="auto"/>
        <w:ind w:left="1152" w:hanging="18"/>
        <w:jc w:val="both"/>
        <w:rPr>
          <w:spacing w:val="-2"/>
          <w:highlight w:val="yellow"/>
        </w:rPr>
      </w:pPr>
    </w:p>
    <w:p w:rsidR="007E4064" w:rsidRPr="007E4064" w:rsidRDefault="007E4064" w:rsidP="007E4064">
      <w:pPr>
        <w:pStyle w:val="block"/>
        <w:spacing w:after="0" w:line="240" w:lineRule="auto"/>
        <w:ind w:left="1152" w:hanging="18"/>
        <w:jc w:val="both"/>
        <w:rPr>
          <w:spacing w:val="-2"/>
        </w:rPr>
      </w:pPr>
      <w:r w:rsidRPr="00710012">
        <w:rPr>
          <w:spacing w:val="-2"/>
        </w:rPr>
        <w:t>The fair value of investment properties as at 31 December 2017 o</w:t>
      </w:r>
      <w:r w:rsidR="004E446B" w:rsidRPr="00710012">
        <w:rPr>
          <w:spacing w:val="-2"/>
        </w:rPr>
        <w:t xml:space="preserve">f Baht 117.06 million </w:t>
      </w:r>
      <w:r w:rsidR="004E446B" w:rsidRPr="00710012">
        <w:rPr>
          <w:i/>
          <w:iCs/>
          <w:spacing w:val="-2"/>
        </w:rPr>
        <w:t>(2016: Baht 92.87</w:t>
      </w:r>
      <w:r w:rsidRPr="00710012">
        <w:rPr>
          <w:i/>
          <w:iCs/>
          <w:spacing w:val="-2"/>
        </w:rPr>
        <w:t xml:space="preserve"> million)</w:t>
      </w:r>
      <w:r w:rsidRPr="00710012">
        <w:rPr>
          <w:spacing w:val="-2"/>
        </w:rPr>
        <w:t xml:space="preserve"> was determined by </w:t>
      </w:r>
      <w:r w:rsidR="00710012" w:rsidRPr="00710012">
        <w:rPr>
          <w:spacing w:val="-2"/>
        </w:rPr>
        <w:t xml:space="preserve">external </w:t>
      </w:r>
      <w:r w:rsidRPr="00710012">
        <w:rPr>
          <w:spacing w:val="-2"/>
        </w:rPr>
        <w:t xml:space="preserve">independent </w:t>
      </w:r>
      <w:r w:rsidR="00710012" w:rsidRPr="00710012">
        <w:rPr>
          <w:spacing w:val="-2"/>
        </w:rPr>
        <w:t xml:space="preserve">property </w:t>
      </w:r>
      <w:proofErr w:type="spellStart"/>
      <w:r w:rsidR="00710012" w:rsidRPr="00710012">
        <w:rPr>
          <w:spacing w:val="-2"/>
        </w:rPr>
        <w:t>valuer</w:t>
      </w:r>
      <w:proofErr w:type="spellEnd"/>
      <w:r w:rsidR="00710012" w:rsidRPr="00710012">
        <w:rPr>
          <w:spacing w:val="-2"/>
        </w:rPr>
        <w:t xml:space="preserve">, at </w:t>
      </w:r>
      <w:r w:rsidRPr="00710012">
        <w:rPr>
          <w:spacing w:val="-2"/>
        </w:rPr>
        <w:t>open market values on an existing use basis</w:t>
      </w:r>
      <w:r w:rsidR="00710012" w:rsidRPr="00710012">
        <w:rPr>
          <w:spacing w:val="-2"/>
        </w:rPr>
        <w:t xml:space="preserve"> by market approach for land and </w:t>
      </w:r>
      <w:r w:rsidR="00CB5227">
        <w:rPr>
          <w:spacing w:val="-2"/>
        </w:rPr>
        <w:t>income</w:t>
      </w:r>
      <w:r w:rsidR="00710012" w:rsidRPr="00710012">
        <w:rPr>
          <w:spacing w:val="-2"/>
        </w:rPr>
        <w:t xml:space="preserve"> approach for buildings. </w:t>
      </w:r>
      <w:r w:rsidR="00DE3ECF" w:rsidRPr="00DE3ECF">
        <w:rPr>
          <w:spacing w:val="-2"/>
        </w:rPr>
        <w:t>The fair value measurement for investment propert</w:t>
      </w:r>
      <w:r w:rsidR="00DE3ECF">
        <w:rPr>
          <w:spacing w:val="-2"/>
        </w:rPr>
        <w:t>ies</w:t>
      </w:r>
      <w:r w:rsidR="00DE3ECF" w:rsidRPr="00DE3ECF">
        <w:rPr>
          <w:spacing w:val="-2"/>
        </w:rPr>
        <w:t xml:space="preserve"> ha</w:t>
      </w:r>
      <w:r w:rsidR="00DE3ECF">
        <w:rPr>
          <w:spacing w:val="-2"/>
        </w:rPr>
        <w:t>ve</w:t>
      </w:r>
      <w:r w:rsidR="00DE3ECF" w:rsidRPr="00DE3ECF">
        <w:rPr>
          <w:spacing w:val="-2"/>
        </w:rPr>
        <w:t xml:space="preserve"> been categorised as a Level 3 fair value.</w:t>
      </w:r>
      <w:r w:rsidRPr="00710012">
        <w:rPr>
          <w:spacing w:val="-2"/>
        </w:rPr>
        <w:t xml:space="preserve">  </w:t>
      </w:r>
    </w:p>
    <w:p w:rsidR="007E4064" w:rsidRDefault="007E4064" w:rsidP="00DA3E8F">
      <w:pPr>
        <w:pStyle w:val="block"/>
        <w:spacing w:after="0" w:line="240" w:lineRule="atLeast"/>
        <w:ind w:left="0" w:right="560" w:firstLine="540"/>
        <w:jc w:val="both"/>
        <w:rPr>
          <w:b/>
          <w:bCs/>
          <w:sz w:val="24"/>
          <w:szCs w:val="24"/>
        </w:rPr>
      </w:pPr>
    </w:p>
    <w:p w:rsidR="007E4064" w:rsidRDefault="007E4064" w:rsidP="00DA3E8F">
      <w:pPr>
        <w:pStyle w:val="block"/>
        <w:spacing w:after="0" w:line="240" w:lineRule="atLeast"/>
        <w:ind w:left="0" w:right="560" w:firstLine="540"/>
        <w:jc w:val="both"/>
        <w:rPr>
          <w:b/>
          <w:bCs/>
          <w:sz w:val="24"/>
          <w:szCs w:val="24"/>
        </w:rPr>
      </w:pPr>
    </w:p>
    <w:p w:rsidR="007E4064" w:rsidRDefault="007E4064" w:rsidP="00DA3E8F">
      <w:pPr>
        <w:pStyle w:val="block"/>
        <w:spacing w:after="0" w:line="240" w:lineRule="atLeast"/>
        <w:ind w:left="0" w:right="560" w:firstLine="540"/>
        <w:jc w:val="both"/>
        <w:rPr>
          <w:b/>
          <w:bCs/>
          <w:sz w:val="24"/>
          <w:szCs w:val="24"/>
        </w:rPr>
      </w:pPr>
    </w:p>
    <w:p w:rsidR="007E4064" w:rsidRDefault="007E4064" w:rsidP="00DA3E8F">
      <w:pPr>
        <w:pStyle w:val="block"/>
        <w:spacing w:after="0" w:line="240" w:lineRule="atLeast"/>
        <w:ind w:left="0" w:right="560" w:firstLine="540"/>
        <w:jc w:val="both"/>
        <w:rPr>
          <w:b/>
          <w:bCs/>
          <w:sz w:val="24"/>
          <w:szCs w:val="24"/>
        </w:rPr>
      </w:pPr>
    </w:p>
    <w:p w:rsidR="007E4064" w:rsidRDefault="007E4064" w:rsidP="00DA3E8F">
      <w:pPr>
        <w:pStyle w:val="block"/>
        <w:spacing w:after="0" w:line="240" w:lineRule="atLeast"/>
        <w:ind w:left="0" w:right="560" w:firstLine="540"/>
        <w:jc w:val="both"/>
        <w:rPr>
          <w:b/>
          <w:bCs/>
          <w:sz w:val="24"/>
          <w:szCs w:val="24"/>
        </w:rPr>
      </w:pPr>
    </w:p>
    <w:p w:rsidR="007E4064" w:rsidRDefault="007E4064" w:rsidP="00DA3E8F">
      <w:pPr>
        <w:pStyle w:val="block"/>
        <w:spacing w:after="0" w:line="240" w:lineRule="atLeast"/>
        <w:ind w:left="0" w:right="560" w:firstLine="540"/>
        <w:jc w:val="both"/>
        <w:rPr>
          <w:b/>
          <w:bCs/>
          <w:sz w:val="24"/>
          <w:szCs w:val="24"/>
        </w:rPr>
      </w:pPr>
    </w:p>
    <w:p w:rsidR="007E4064" w:rsidRDefault="007E4064" w:rsidP="00DA3E8F">
      <w:pPr>
        <w:pStyle w:val="block"/>
        <w:spacing w:after="0" w:line="240" w:lineRule="atLeast"/>
        <w:ind w:left="0" w:right="560" w:firstLine="540"/>
        <w:jc w:val="both"/>
        <w:rPr>
          <w:b/>
          <w:bCs/>
          <w:sz w:val="24"/>
          <w:szCs w:val="24"/>
        </w:rPr>
      </w:pPr>
    </w:p>
    <w:p w:rsidR="007E4064" w:rsidRDefault="007E4064" w:rsidP="00DA3E8F">
      <w:pPr>
        <w:pStyle w:val="block"/>
        <w:spacing w:after="0" w:line="240" w:lineRule="atLeast"/>
        <w:ind w:left="0" w:right="560" w:firstLine="540"/>
        <w:jc w:val="both"/>
        <w:rPr>
          <w:b/>
          <w:bCs/>
          <w:sz w:val="24"/>
          <w:szCs w:val="24"/>
        </w:rPr>
      </w:pPr>
    </w:p>
    <w:p w:rsidR="007E4064" w:rsidRDefault="007E4064" w:rsidP="00DA3E8F">
      <w:pPr>
        <w:pStyle w:val="block"/>
        <w:spacing w:after="0" w:line="240" w:lineRule="atLeast"/>
        <w:ind w:left="0" w:right="560" w:firstLine="540"/>
        <w:jc w:val="both"/>
        <w:rPr>
          <w:b/>
          <w:bCs/>
          <w:sz w:val="24"/>
          <w:szCs w:val="24"/>
        </w:rPr>
      </w:pPr>
    </w:p>
    <w:p w:rsidR="007E4064" w:rsidRDefault="007E4064" w:rsidP="00DA3E8F">
      <w:pPr>
        <w:pStyle w:val="block"/>
        <w:spacing w:after="0" w:line="240" w:lineRule="atLeast"/>
        <w:ind w:left="0" w:right="560" w:firstLine="540"/>
        <w:jc w:val="both"/>
        <w:rPr>
          <w:b/>
          <w:bCs/>
          <w:sz w:val="24"/>
          <w:szCs w:val="24"/>
        </w:rPr>
        <w:sectPr w:rsidR="007E4064" w:rsidSect="005104A9">
          <w:headerReference w:type="default" r:id="rId17"/>
          <w:footerReference w:type="default" r:id="rId18"/>
          <w:type w:val="nextColumn"/>
          <w:pgSz w:w="11907" w:h="16840" w:code="9"/>
          <w:pgMar w:top="1152" w:right="1017" w:bottom="1152" w:left="691" w:header="720" w:footer="720" w:gutter="0"/>
          <w:cols w:space="720"/>
          <w:docGrid w:linePitch="299"/>
        </w:sectPr>
      </w:pPr>
    </w:p>
    <w:p w:rsidR="00F728BB" w:rsidRDefault="00F728BB" w:rsidP="00F728BB">
      <w:pPr>
        <w:pStyle w:val="Heading1"/>
        <w:tabs>
          <w:tab w:val="left" w:pos="567"/>
        </w:tabs>
        <w:spacing w:before="0" w:after="0" w:line="240" w:lineRule="atLeast"/>
        <w:rPr>
          <w:b/>
          <w:bCs/>
          <w:i w:val="0"/>
          <w:iCs/>
        </w:rPr>
      </w:pPr>
      <w:r>
        <w:rPr>
          <w:b/>
          <w:bCs/>
          <w:i w:val="0"/>
          <w:iCs/>
        </w:rPr>
        <w:lastRenderedPageBreak/>
        <w:t>13</w:t>
      </w:r>
      <w:r w:rsidRPr="006362D2">
        <w:rPr>
          <w:b/>
          <w:bCs/>
          <w:i w:val="0"/>
          <w:iCs/>
        </w:rPr>
        <w:tab/>
      </w:r>
      <w:r>
        <w:rPr>
          <w:b/>
          <w:bCs/>
          <w:i w:val="0"/>
          <w:iCs/>
        </w:rPr>
        <w:t>Property, plant and equipment</w:t>
      </w:r>
    </w:p>
    <w:p w:rsidR="00F728BB" w:rsidRDefault="00F728BB" w:rsidP="00F728BB">
      <w:pPr>
        <w:pStyle w:val="BodyText"/>
        <w:spacing w:after="0"/>
        <w:rPr>
          <w:lang w:val="en-GB" w:eastAsia="x-none"/>
        </w:rPr>
      </w:pPr>
      <w:r>
        <w:rPr>
          <w:lang w:val="en-GB" w:eastAsia="x-none"/>
        </w:rPr>
        <w:t xml:space="preserve">                  </w:t>
      </w:r>
    </w:p>
    <w:tbl>
      <w:tblPr>
        <w:tblW w:w="14544" w:type="dxa"/>
        <w:tblInd w:w="450" w:type="dxa"/>
        <w:tblLayout w:type="fixed"/>
        <w:tblLook w:val="01E0" w:firstRow="1" w:lastRow="1" w:firstColumn="1" w:lastColumn="1" w:noHBand="0" w:noVBand="0"/>
      </w:tblPr>
      <w:tblGrid>
        <w:gridCol w:w="2250"/>
        <w:gridCol w:w="27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972"/>
      </w:tblGrid>
      <w:tr w:rsidR="00B05AA8" w:rsidRPr="00F728BB" w:rsidTr="00660EE8">
        <w:tc>
          <w:tcPr>
            <w:tcW w:w="2250" w:type="dxa"/>
          </w:tcPr>
          <w:p w:rsidR="00B05AA8" w:rsidRPr="00F728BB" w:rsidRDefault="00B05AA8" w:rsidP="00F728BB">
            <w:pPr>
              <w:spacing w:line="220" w:lineRule="exact"/>
              <w:rPr>
                <w:b/>
                <w:bCs/>
                <w:sz w:val="18"/>
                <w:szCs w:val="18"/>
              </w:rPr>
            </w:pPr>
          </w:p>
        </w:tc>
        <w:tc>
          <w:tcPr>
            <w:tcW w:w="270" w:type="dxa"/>
          </w:tcPr>
          <w:p w:rsidR="00B05AA8" w:rsidRPr="00F728BB" w:rsidRDefault="00B05AA8" w:rsidP="00F728BB">
            <w:pPr>
              <w:spacing w:line="220" w:lineRule="exact"/>
              <w:ind w:left="-108" w:right="-128"/>
              <w:jc w:val="center"/>
              <w:rPr>
                <w:sz w:val="18"/>
                <w:szCs w:val="18"/>
              </w:rPr>
            </w:pPr>
          </w:p>
        </w:tc>
        <w:tc>
          <w:tcPr>
            <w:tcW w:w="12024" w:type="dxa"/>
            <w:gridSpan w:val="19"/>
          </w:tcPr>
          <w:p w:rsidR="00B05AA8" w:rsidRPr="00B05AA8" w:rsidRDefault="00B05AA8" w:rsidP="00F728BB">
            <w:pPr>
              <w:spacing w:line="220" w:lineRule="exact"/>
              <w:ind w:left="-108" w:right="-128"/>
              <w:jc w:val="center"/>
              <w:rPr>
                <w:b/>
                <w:bCs/>
                <w:sz w:val="18"/>
                <w:szCs w:val="18"/>
              </w:rPr>
            </w:pPr>
            <w:r w:rsidRPr="00B05AA8">
              <w:rPr>
                <w:b/>
                <w:bCs/>
                <w:sz w:val="18"/>
                <w:szCs w:val="18"/>
              </w:rPr>
              <w:t>Consolidated financial statements</w:t>
            </w:r>
          </w:p>
        </w:tc>
      </w:tr>
      <w:tr w:rsidR="00F728BB" w:rsidRPr="00F728BB" w:rsidTr="00760CD5">
        <w:tc>
          <w:tcPr>
            <w:tcW w:w="2250" w:type="dxa"/>
          </w:tcPr>
          <w:p w:rsidR="00F728BB" w:rsidRPr="00F728BB" w:rsidRDefault="00F728BB" w:rsidP="00F728BB">
            <w:pPr>
              <w:spacing w:line="220" w:lineRule="exact"/>
              <w:rPr>
                <w:b/>
                <w:bCs/>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900" w:type="dxa"/>
          </w:tcPr>
          <w:p w:rsidR="00F728BB" w:rsidRPr="00F728BB" w:rsidRDefault="00F728BB" w:rsidP="00F728BB">
            <w:pPr>
              <w:spacing w:line="220" w:lineRule="exact"/>
              <w:ind w:left="-108" w:right="-128"/>
              <w:jc w:val="center"/>
              <w:rPr>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1080" w:type="dxa"/>
          </w:tcPr>
          <w:p w:rsidR="00F728BB" w:rsidRPr="00F728BB" w:rsidRDefault="00F728BB" w:rsidP="00F728BB">
            <w:pPr>
              <w:spacing w:line="220" w:lineRule="exact"/>
              <w:ind w:left="-108" w:right="-128"/>
              <w:jc w:val="center"/>
              <w:rPr>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990" w:type="dxa"/>
          </w:tcPr>
          <w:p w:rsidR="00F728BB" w:rsidRPr="00F728BB" w:rsidRDefault="00F728BB" w:rsidP="00F728BB">
            <w:pPr>
              <w:spacing w:line="220" w:lineRule="exact"/>
              <w:ind w:left="-108" w:right="-128"/>
              <w:jc w:val="center"/>
              <w:rPr>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990" w:type="dxa"/>
          </w:tcPr>
          <w:p w:rsidR="00F728BB" w:rsidRPr="00F728BB" w:rsidRDefault="00F728BB" w:rsidP="00F728BB">
            <w:pPr>
              <w:spacing w:line="220" w:lineRule="exact"/>
              <w:ind w:left="-108" w:right="-128"/>
              <w:jc w:val="center"/>
              <w:rPr>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900" w:type="dxa"/>
          </w:tcPr>
          <w:p w:rsidR="00F728BB" w:rsidRPr="00831CDB" w:rsidRDefault="00F728BB" w:rsidP="00F728BB">
            <w:pPr>
              <w:spacing w:line="220" w:lineRule="exact"/>
              <w:ind w:left="-108" w:right="-128"/>
              <w:jc w:val="center"/>
              <w:rPr>
                <w:sz w:val="18"/>
                <w:szCs w:val="18"/>
                <w:lang w:val="en-GB" w:bidi="ar-SA"/>
              </w:rPr>
            </w:pPr>
          </w:p>
        </w:tc>
        <w:tc>
          <w:tcPr>
            <w:tcW w:w="252" w:type="dxa"/>
          </w:tcPr>
          <w:p w:rsidR="00F728BB" w:rsidRPr="00F728BB" w:rsidRDefault="00F728BB" w:rsidP="00F728BB">
            <w:pPr>
              <w:spacing w:line="220" w:lineRule="exact"/>
              <w:ind w:left="-108" w:right="-128"/>
              <w:jc w:val="center"/>
              <w:rPr>
                <w:sz w:val="18"/>
                <w:szCs w:val="18"/>
                <w:highlight w:val="yellow"/>
                <w:lang w:val="en-GB" w:bidi="ar-SA"/>
              </w:rPr>
            </w:pPr>
          </w:p>
        </w:tc>
        <w:tc>
          <w:tcPr>
            <w:tcW w:w="1008" w:type="dxa"/>
          </w:tcPr>
          <w:p w:rsidR="00F728BB" w:rsidRPr="00831CDB" w:rsidRDefault="00F728BB" w:rsidP="00F728BB">
            <w:pPr>
              <w:spacing w:line="220" w:lineRule="exact"/>
              <w:ind w:left="-108" w:right="-128"/>
              <w:jc w:val="center"/>
              <w:rPr>
                <w:sz w:val="18"/>
                <w:szCs w:val="18"/>
                <w:lang w:val="en-GB" w:bidi="ar-SA"/>
              </w:rPr>
            </w:pPr>
          </w:p>
        </w:tc>
        <w:tc>
          <w:tcPr>
            <w:tcW w:w="270" w:type="dxa"/>
          </w:tcPr>
          <w:p w:rsidR="00F728BB" w:rsidRPr="00F728BB" w:rsidRDefault="00F728BB" w:rsidP="00F728BB">
            <w:pPr>
              <w:spacing w:line="220" w:lineRule="exact"/>
              <w:ind w:left="-108" w:right="-128"/>
              <w:jc w:val="center"/>
              <w:rPr>
                <w:sz w:val="18"/>
                <w:szCs w:val="18"/>
                <w:highlight w:val="yellow"/>
                <w:lang w:val="en-GB" w:bidi="ar-SA"/>
              </w:rPr>
            </w:pPr>
          </w:p>
        </w:tc>
        <w:tc>
          <w:tcPr>
            <w:tcW w:w="900" w:type="dxa"/>
          </w:tcPr>
          <w:p w:rsidR="00F728BB" w:rsidRPr="00F728BB" w:rsidRDefault="00F728BB" w:rsidP="00F728BB">
            <w:pPr>
              <w:spacing w:line="220" w:lineRule="exact"/>
              <w:ind w:left="-108" w:right="-128"/>
              <w:jc w:val="center"/>
              <w:rPr>
                <w:sz w:val="18"/>
                <w:szCs w:val="18"/>
                <w:highlight w:val="yellow"/>
                <w:lang w:val="en-GB" w:bidi="ar-SA"/>
              </w:rPr>
            </w:pPr>
          </w:p>
        </w:tc>
        <w:tc>
          <w:tcPr>
            <w:tcW w:w="252" w:type="dxa"/>
          </w:tcPr>
          <w:p w:rsidR="00F728BB" w:rsidRPr="00F728BB" w:rsidRDefault="00F728BB" w:rsidP="00F728BB">
            <w:pPr>
              <w:spacing w:line="220" w:lineRule="exact"/>
              <w:ind w:left="-108" w:right="-128"/>
              <w:jc w:val="center"/>
              <w:rPr>
                <w:sz w:val="18"/>
                <w:szCs w:val="18"/>
                <w:highlight w:val="yellow"/>
                <w:lang w:val="en-GB" w:bidi="ar-SA"/>
              </w:rPr>
            </w:pPr>
          </w:p>
        </w:tc>
        <w:tc>
          <w:tcPr>
            <w:tcW w:w="918" w:type="dxa"/>
          </w:tcPr>
          <w:p w:rsidR="00F728BB" w:rsidRPr="00F728BB" w:rsidRDefault="00F728BB" w:rsidP="00F728BB">
            <w:pPr>
              <w:spacing w:line="220" w:lineRule="exact"/>
              <w:ind w:left="-108" w:right="-128"/>
              <w:jc w:val="center"/>
              <w:rPr>
                <w:sz w:val="18"/>
                <w:szCs w:val="18"/>
                <w:highlight w:val="yellow"/>
                <w:lang w:val="en-GB" w:bidi="ar-SA"/>
              </w:rPr>
            </w:pPr>
          </w:p>
        </w:tc>
        <w:tc>
          <w:tcPr>
            <w:tcW w:w="270" w:type="dxa"/>
          </w:tcPr>
          <w:p w:rsidR="00F728BB" w:rsidRPr="00F728BB" w:rsidRDefault="00F728BB" w:rsidP="00F728BB">
            <w:pPr>
              <w:spacing w:line="220" w:lineRule="exact"/>
              <w:ind w:left="-108" w:right="-128"/>
              <w:jc w:val="center"/>
              <w:rPr>
                <w:sz w:val="18"/>
                <w:szCs w:val="18"/>
                <w:highlight w:val="yellow"/>
              </w:rPr>
            </w:pPr>
          </w:p>
        </w:tc>
        <w:tc>
          <w:tcPr>
            <w:tcW w:w="972" w:type="dxa"/>
          </w:tcPr>
          <w:p w:rsidR="00F728BB" w:rsidRPr="00F728BB" w:rsidRDefault="00F728BB" w:rsidP="00F728BB">
            <w:pPr>
              <w:spacing w:line="220" w:lineRule="exact"/>
              <w:ind w:left="-108" w:right="-128"/>
              <w:jc w:val="center"/>
              <w:rPr>
                <w:sz w:val="18"/>
                <w:szCs w:val="18"/>
                <w:lang w:val="en-GB" w:bidi="ar-SA"/>
              </w:rPr>
            </w:pPr>
            <w:r w:rsidRPr="00F728BB">
              <w:rPr>
                <w:sz w:val="18"/>
                <w:szCs w:val="18"/>
                <w:lang w:val="en-GB"/>
              </w:rPr>
              <w:t>Assets</w:t>
            </w:r>
          </w:p>
        </w:tc>
        <w:tc>
          <w:tcPr>
            <w:tcW w:w="270" w:type="dxa"/>
          </w:tcPr>
          <w:p w:rsidR="00F728BB" w:rsidRPr="00F728BB" w:rsidRDefault="00F728BB" w:rsidP="00F728BB">
            <w:pPr>
              <w:spacing w:line="220" w:lineRule="exact"/>
              <w:ind w:left="-108" w:right="-128"/>
              <w:jc w:val="center"/>
              <w:rPr>
                <w:sz w:val="18"/>
                <w:szCs w:val="18"/>
                <w:highlight w:val="yellow"/>
              </w:rPr>
            </w:pPr>
          </w:p>
        </w:tc>
        <w:tc>
          <w:tcPr>
            <w:tcW w:w="972" w:type="dxa"/>
          </w:tcPr>
          <w:p w:rsidR="00F728BB" w:rsidRPr="00F728BB" w:rsidRDefault="00F728BB" w:rsidP="00F728BB">
            <w:pPr>
              <w:spacing w:line="220" w:lineRule="exact"/>
              <w:ind w:left="-108" w:right="-128"/>
              <w:jc w:val="center"/>
              <w:rPr>
                <w:sz w:val="18"/>
                <w:szCs w:val="18"/>
                <w:highlight w:val="yellow"/>
              </w:rPr>
            </w:pPr>
          </w:p>
        </w:tc>
      </w:tr>
      <w:tr w:rsidR="00F728BB" w:rsidRPr="00F728BB" w:rsidTr="00760CD5">
        <w:tc>
          <w:tcPr>
            <w:tcW w:w="2250" w:type="dxa"/>
          </w:tcPr>
          <w:p w:rsidR="00F728BB" w:rsidRPr="00F728BB" w:rsidRDefault="00F728BB" w:rsidP="00F728BB">
            <w:pPr>
              <w:spacing w:line="220" w:lineRule="exact"/>
              <w:rPr>
                <w:b/>
                <w:bCs/>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900" w:type="dxa"/>
          </w:tcPr>
          <w:p w:rsidR="00F728BB" w:rsidRPr="00F728BB" w:rsidRDefault="00F728BB" w:rsidP="00F728BB">
            <w:pPr>
              <w:spacing w:line="220" w:lineRule="exact"/>
              <w:ind w:left="-108" w:right="-128"/>
              <w:jc w:val="center"/>
              <w:rPr>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1080" w:type="dxa"/>
          </w:tcPr>
          <w:p w:rsidR="00F728BB" w:rsidRPr="00F728BB" w:rsidRDefault="00F728BB" w:rsidP="00F728BB">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F728BB" w:rsidRPr="00F728BB" w:rsidRDefault="00F728BB" w:rsidP="00F728BB">
            <w:pPr>
              <w:spacing w:line="220" w:lineRule="exact"/>
              <w:ind w:left="-108" w:right="-128"/>
              <w:jc w:val="center"/>
              <w:rPr>
                <w:sz w:val="18"/>
                <w:szCs w:val="18"/>
              </w:rPr>
            </w:pPr>
          </w:p>
        </w:tc>
        <w:tc>
          <w:tcPr>
            <w:tcW w:w="990"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990" w:type="dxa"/>
          </w:tcPr>
          <w:p w:rsidR="00F728BB" w:rsidRPr="00F728BB" w:rsidRDefault="00831CDB" w:rsidP="00F728BB">
            <w:pPr>
              <w:spacing w:line="220" w:lineRule="exact"/>
              <w:ind w:left="-108" w:right="-128"/>
              <w:jc w:val="center"/>
              <w:rPr>
                <w:sz w:val="18"/>
                <w:szCs w:val="18"/>
              </w:rPr>
            </w:pPr>
            <w:r w:rsidRPr="00831CDB">
              <w:rPr>
                <w:sz w:val="18"/>
                <w:szCs w:val="18"/>
              </w:rPr>
              <w:t>Production</w:t>
            </w:r>
          </w:p>
        </w:tc>
        <w:tc>
          <w:tcPr>
            <w:tcW w:w="270" w:type="dxa"/>
          </w:tcPr>
          <w:p w:rsidR="00F728BB" w:rsidRPr="00F728BB" w:rsidRDefault="00F728BB" w:rsidP="00F728BB">
            <w:pPr>
              <w:spacing w:line="220" w:lineRule="exact"/>
              <w:ind w:left="-108" w:right="-128"/>
              <w:jc w:val="center"/>
              <w:rPr>
                <w:sz w:val="18"/>
                <w:szCs w:val="18"/>
              </w:rPr>
            </w:pPr>
          </w:p>
        </w:tc>
        <w:tc>
          <w:tcPr>
            <w:tcW w:w="900" w:type="dxa"/>
          </w:tcPr>
          <w:p w:rsidR="00F728BB" w:rsidRPr="00831CDB" w:rsidRDefault="00F728BB" w:rsidP="00F728BB">
            <w:pPr>
              <w:spacing w:line="220" w:lineRule="exact"/>
              <w:ind w:left="-108" w:right="-128"/>
              <w:jc w:val="center"/>
              <w:rPr>
                <w:sz w:val="18"/>
                <w:szCs w:val="18"/>
                <w:lang w:val="en-GB" w:bidi="ar-SA"/>
              </w:rPr>
            </w:pPr>
          </w:p>
        </w:tc>
        <w:tc>
          <w:tcPr>
            <w:tcW w:w="252" w:type="dxa"/>
          </w:tcPr>
          <w:p w:rsidR="00F728BB" w:rsidRPr="00F728BB" w:rsidRDefault="00F728BB" w:rsidP="00F728BB">
            <w:pPr>
              <w:spacing w:line="220" w:lineRule="exact"/>
              <w:ind w:left="-108" w:right="-128"/>
              <w:jc w:val="center"/>
              <w:rPr>
                <w:sz w:val="18"/>
                <w:szCs w:val="18"/>
                <w:highlight w:val="yellow"/>
                <w:lang w:val="en-GB" w:bidi="ar-SA"/>
              </w:rPr>
            </w:pPr>
          </w:p>
        </w:tc>
        <w:tc>
          <w:tcPr>
            <w:tcW w:w="1008" w:type="dxa"/>
          </w:tcPr>
          <w:p w:rsidR="00F728BB" w:rsidRPr="00831CDB" w:rsidRDefault="00831CDB" w:rsidP="00F728BB">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rsidR="00F728BB" w:rsidRPr="00F728BB" w:rsidRDefault="00F728BB" w:rsidP="00F728BB">
            <w:pPr>
              <w:spacing w:line="220" w:lineRule="exact"/>
              <w:ind w:left="-108" w:right="-128"/>
              <w:jc w:val="center"/>
              <w:rPr>
                <w:sz w:val="18"/>
                <w:szCs w:val="18"/>
                <w:highlight w:val="yellow"/>
                <w:lang w:val="en-GB" w:bidi="ar-SA"/>
              </w:rPr>
            </w:pPr>
          </w:p>
        </w:tc>
        <w:tc>
          <w:tcPr>
            <w:tcW w:w="900" w:type="dxa"/>
          </w:tcPr>
          <w:p w:rsidR="00F728BB" w:rsidRPr="00F728BB" w:rsidRDefault="00F728BB" w:rsidP="00F728BB">
            <w:pPr>
              <w:spacing w:line="220" w:lineRule="exact"/>
              <w:ind w:left="-108" w:right="-128"/>
              <w:jc w:val="center"/>
              <w:rPr>
                <w:sz w:val="18"/>
                <w:szCs w:val="18"/>
                <w:highlight w:val="yellow"/>
                <w:lang w:val="en-GB" w:bidi="ar-SA"/>
              </w:rPr>
            </w:pPr>
          </w:p>
        </w:tc>
        <w:tc>
          <w:tcPr>
            <w:tcW w:w="252" w:type="dxa"/>
          </w:tcPr>
          <w:p w:rsidR="00F728BB" w:rsidRPr="00F728BB" w:rsidRDefault="00F728BB" w:rsidP="00F728BB">
            <w:pPr>
              <w:spacing w:line="220" w:lineRule="exact"/>
              <w:ind w:left="-108" w:right="-128"/>
              <w:jc w:val="center"/>
              <w:rPr>
                <w:sz w:val="18"/>
                <w:szCs w:val="18"/>
                <w:highlight w:val="yellow"/>
                <w:lang w:val="en-GB" w:bidi="ar-SA"/>
              </w:rPr>
            </w:pPr>
          </w:p>
        </w:tc>
        <w:tc>
          <w:tcPr>
            <w:tcW w:w="918" w:type="dxa"/>
          </w:tcPr>
          <w:p w:rsidR="00F728BB" w:rsidRPr="00F728BB" w:rsidRDefault="00F728BB" w:rsidP="00F728BB">
            <w:pPr>
              <w:spacing w:line="220" w:lineRule="exact"/>
              <w:ind w:left="-108" w:right="-128"/>
              <w:jc w:val="center"/>
              <w:rPr>
                <w:sz w:val="18"/>
                <w:szCs w:val="18"/>
                <w:highlight w:val="yellow"/>
                <w:lang w:val="en-GB" w:bidi="ar-SA"/>
              </w:rPr>
            </w:pPr>
          </w:p>
        </w:tc>
        <w:tc>
          <w:tcPr>
            <w:tcW w:w="270" w:type="dxa"/>
          </w:tcPr>
          <w:p w:rsidR="00F728BB" w:rsidRPr="00F728BB" w:rsidRDefault="00F728BB" w:rsidP="00F728BB">
            <w:pPr>
              <w:spacing w:line="220" w:lineRule="exact"/>
              <w:ind w:left="-108" w:right="-128"/>
              <w:jc w:val="center"/>
              <w:rPr>
                <w:sz w:val="18"/>
                <w:szCs w:val="18"/>
                <w:highlight w:val="yellow"/>
              </w:rPr>
            </w:pPr>
          </w:p>
        </w:tc>
        <w:tc>
          <w:tcPr>
            <w:tcW w:w="972" w:type="dxa"/>
          </w:tcPr>
          <w:p w:rsidR="00F728BB" w:rsidRPr="00F728BB" w:rsidRDefault="00F728BB" w:rsidP="00F728BB">
            <w:pPr>
              <w:spacing w:line="220" w:lineRule="exact"/>
              <w:ind w:left="-108" w:right="-128"/>
              <w:jc w:val="center"/>
              <w:rPr>
                <w:sz w:val="18"/>
                <w:szCs w:val="18"/>
                <w:lang w:val="en-GB"/>
              </w:rPr>
            </w:pPr>
            <w:r w:rsidRPr="00F728BB">
              <w:rPr>
                <w:sz w:val="18"/>
                <w:szCs w:val="18"/>
                <w:lang w:val="en-GB"/>
              </w:rPr>
              <w:t>under</w:t>
            </w:r>
          </w:p>
        </w:tc>
        <w:tc>
          <w:tcPr>
            <w:tcW w:w="270" w:type="dxa"/>
          </w:tcPr>
          <w:p w:rsidR="00F728BB" w:rsidRPr="00F728BB" w:rsidRDefault="00F728BB" w:rsidP="00F728BB">
            <w:pPr>
              <w:spacing w:line="220" w:lineRule="exact"/>
              <w:ind w:left="-108" w:right="-128"/>
              <w:jc w:val="center"/>
              <w:rPr>
                <w:sz w:val="18"/>
                <w:szCs w:val="18"/>
                <w:highlight w:val="yellow"/>
              </w:rPr>
            </w:pPr>
          </w:p>
        </w:tc>
        <w:tc>
          <w:tcPr>
            <w:tcW w:w="972" w:type="dxa"/>
          </w:tcPr>
          <w:p w:rsidR="00F728BB" w:rsidRPr="00F728BB" w:rsidRDefault="00F728BB" w:rsidP="00F728BB">
            <w:pPr>
              <w:spacing w:line="220" w:lineRule="exact"/>
              <w:ind w:left="-108" w:right="-128"/>
              <w:jc w:val="center"/>
              <w:rPr>
                <w:sz w:val="18"/>
                <w:szCs w:val="18"/>
                <w:highlight w:val="yellow"/>
              </w:rPr>
            </w:pPr>
          </w:p>
        </w:tc>
      </w:tr>
      <w:tr w:rsidR="00F728BB" w:rsidRPr="00F728BB" w:rsidTr="00760CD5">
        <w:tc>
          <w:tcPr>
            <w:tcW w:w="2250" w:type="dxa"/>
          </w:tcPr>
          <w:p w:rsidR="00F728BB" w:rsidRPr="00F728BB" w:rsidRDefault="00F728BB" w:rsidP="00F728BB">
            <w:pPr>
              <w:spacing w:line="220" w:lineRule="exact"/>
              <w:rPr>
                <w:b/>
                <w:bCs/>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900" w:type="dxa"/>
          </w:tcPr>
          <w:p w:rsidR="00F728BB" w:rsidRPr="00F728BB" w:rsidRDefault="00F728BB" w:rsidP="00F728BB">
            <w:pPr>
              <w:spacing w:line="220" w:lineRule="exact"/>
              <w:ind w:left="-108" w:right="-128"/>
              <w:jc w:val="center"/>
              <w:rPr>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1080" w:type="dxa"/>
          </w:tcPr>
          <w:p w:rsidR="00F728BB" w:rsidRPr="00F728BB" w:rsidRDefault="00F728BB" w:rsidP="00F728BB">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F728BB" w:rsidRPr="00F728BB" w:rsidRDefault="00F728BB" w:rsidP="00F728BB">
            <w:pPr>
              <w:spacing w:line="220" w:lineRule="exact"/>
              <w:ind w:left="-108" w:right="-128"/>
              <w:jc w:val="center"/>
              <w:rPr>
                <w:sz w:val="18"/>
                <w:szCs w:val="18"/>
              </w:rPr>
            </w:pPr>
          </w:p>
        </w:tc>
        <w:tc>
          <w:tcPr>
            <w:tcW w:w="990"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F728BB" w:rsidRPr="00F728BB" w:rsidRDefault="00F728BB" w:rsidP="00F728BB">
            <w:pPr>
              <w:spacing w:line="220" w:lineRule="exact"/>
              <w:ind w:left="-108" w:right="-128"/>
              <w:jc w:val="center"/>
              <w:rPr>
                <w:sz w:val="18"/>
                <w:szCs w:val="18"/>
              </w:rPr>
            </w:pPr>
          </w:p>
        </w:tc>
        <w:tc>
          <w:tcPr>
            <w:tcW w:w="990" w:type="dxa"/>
          </w:tcPr>
          <w:p w:rsidR="00F728BB" w:rsidRPr="00F728BB" w:rsidRDefault="00831CDB" w:rsidP="00F728BB">
            <w:pPr>
              <w:spacing w:line="220" w:lineRule="exact"/>
              <w:ind w:left="-108" w:right="-128"/>
              <w:jc w:val="center"/>
              <w:rPr>
                <w:sz w:val="18"/>
                <w:szCs w:val="18"/>
              </w:rPr>
            </w:pPr>
            <w:r w:rsidRPr="00831CDB">
              <w:rPr>
                <w:sz w:val="18"/>
                <w:szCs w:val="18"/>
              </w:rPr>
              <w:t>and</w:t>
            </w:r>
          </w:p>
        </w:tc>
        <w:tc>
          <w:tcPr>
            <w:tcW w:w="270" w:type="dxa"/>
          </w:tcPr>
          <w:p w:rsidR="00F728BB" w:rsidRPr="00F728BB" w:rsidRDefault="00F728BB" w:rsidP="00F728BB">
            <w:pPr>
              <w:spacing w:line="220" w:lineRule="exact"/>
              <w:ind w:left="-108" w:right="-128"/>
              <w:jc w:val="center"/>
              <w:rPr>
                <w:sz w:val="18"/>
                <w:szCs w:val="18"/>
              </w:rPr>
            </w:pPr>
          </w:p>
        </w:tc>
        <w:tc>
          <w:tcPr>
            <w:tcW w:w="900" w:type="dxa"/>
          </w:tcPr>
          <w:p w:rsidR="00F728BB" w:rsidRPr="00831CDB" w:rsidRDefault="00831CD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F728BB" w:rsidRPr="00831CDB" w:rsidRDefault="00831CD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F728BB" w:rsidRPr="00F728BB" w:rsidRDefault="00F728BB" w:rsidP="00F728BB">
            <w:pPr>
              <w:spacing w:line="220" w:lineRule="exact"/>
              <w:ind w:left="-108" w:right="-128"/>
              <w:jc w:val="center"/>
              <w:rPr>
                <w:sz w:val="18"/>
                <w:szCs w:val="18"/>
                <w:highlight w:val="yellow"/>
              </w:rPr>
            </w:pPr>
          </w:p>
        </w:tc>
        <w:tc>
          <w:tcPr>
            <w:tcW w:w="972" w:type="dxa"/>
          </w:tcPr>
          <w:p w:rsidR="00F728BB" w:rsidRPr="00F728BB" w:rsidRDefault="00F728BB" w:rsidP="00F728BB">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F728BB" w:rsidRPr="00F728BB" w:rsidRDefault="00F728BB" w:rsidP="00F728BB">
            <w:pPr>
              <w:spacing w:line="220" w:lineRule="exact"/>
              <w:ind w:left="-108" w:right="-128"/>
              <w:jc w:val="center"/>
              <w:rPr>
                <w:sz w:val="18"/>
                <w:szCs w:val="18"/>
                <w:highlight w:val="yellow"/>
              </w:rPr>
            </w:pPr>
          </w:p>
        </w:tc>
        <w:tc>
          <w:tcPr>
            <w:tcW w:w="972" w:type="dxa"/>
          </w:tcPr>
          <w:p w:rsidR="00F728BB" w:rsidRPr="00F728BB" w:rsidRDefault="00F728BB" w:rsidP="00F728BB">
            <w:pPr>
              <w:spacing w:line="220" w:lineRule="exact"/>
              <w:ind w:left="-108" w:right="-128"/>
              <w:jc w:val="center"/>
              <w:rPr>
                <w:sz w:val="18"/>
                <w:szCs w:val="18"/>
                <w:highlight w:val="yellow"/>
              </w:rPr>
            </w:pPr>
          </w:p>
        </w:tc>
      </w:tr>
      <w:tr w:rsidR="00F728BB" w:rsidRPr="00F728BB" w:rsidTr="00760CD5">
        <w:tc>
          <w:tcPr>
            <w:tcW w:w="2250" w:type="dxa"/>
          </w:tcPr>
          <w:p w:rsidR="00F728BB" w:rsidRPr="00F728BB" w:rsidRDefault="00F728BB" w:rsidP="00F728BB">
            <w:pPr>
              <w:spacing w:line="220" w:lineRule="exact"/>
              <w:rPr>
                <w:b/>
                <w:bCs/>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900" w:type="dxa"/>
          </w:tcPr>
          <w:p w:rsidR="00F728BB" w:rsidRPr="00F728BB" w:rsidRDefault="00F728BB" w:rsidP="00F728BB">
            <w:pPr>
              <w:spacing w:line="220" w:lineRule="exact"/>
              <w:ind w:left="-108" w:right="-128"/>
              <w:rPr>
                <w:sz w:val="18"/>
                <w:szCs w:val="18"/>
              </w:rPr>
            </w:pPr>
          </w:p>
        </w:tc>
        <w:tc>
          <w:tcPr>
            <w:tcW w:w="270" w:type="dxa"/>
          </w:tcPr>
          <w:p w:rsidR="00F728BB" w:rsidRPr="00F728BB" w:rsidRDefault="00F728BB" w:rsidP="00F728BB">
            <w:pPr>
              <w:spacing w:line="220" w:lineRule="exact"/>
              <w:ind w:left="-108" w:right="-128"/>
              <w:jc w:val="center"/>
              <w:rPr>
                <w:sz w:val="18"/>
                <w:szCs w:val="18"/>
              </w:rPr>
            </w:pPr>
          </w:p>
        </w:tc>
        <w:tc>
          <w:tcPr>
            <w:tcW w:w="1080" w:type="dxa"/>
          </w:tcPr>
          <w:p w:rsidR="00F728BB" w:rsidRPr="00F728BB" w:rsidRDefault="00F728BB" w:rsidP="00F728BB">
            <w:pPr>
              <w:spacing w:line="220" w:lineRule="exact"/>
              <w:ind w:left="-108" w:right="-128"/>
              <w:jc w:val="center"/>
              <w:rPr>
                <w:sz w:val="18"/>
                <w:szCs w:val="18"/>
              </w:rPr>
            </w:pPr>
            <w:r w:rsidRPr="00831CDB">
              <w:rPr>
                <w:sz w:val="18"/>
                <w:szCs w:val="18"/>
              </w:rPr>
              <w:t>building</w:t>
            </w:r>
          </w:p>
        </w:tc>
        <w:tc>
          <w:tcPr>
            <w:tcW w:w="270" w:type="dxa"/>
          </w:tcPr>
          <w:p w:rsidR="00F728BB" w:rsidRPr="00F728BB" w:rsidRDefault="00F728BB" w:rsidP="00F728BB">
            <w:pPr>
              <w:spacing w:line="220" w:lineRule="exact"/>
              <w:ind w:left="-108" w:right="-128"/>
              <w:jc w:val="center"/>
              <w:rPr>
                <w:sz w:val="18"/>
                <w:szCs w:val="18"/>
              </w:rPr>
            </w:pPr>
          </w:p>
        </w:tc>
        <w:tc>
          <w:tcPr>
            <w:tcW w:w="990" w:type="dxa"/>
          </w:tcPr>
          <w:p w:rsidR="00F728BB" w:rsidRPr="00F728BB" w:rsidRDefault="00F728BB" w:rsidP="00831CDB">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F728BB" w:rsidRPr="00F728BB" w:rsidRDefault="00F728BB" w:rsidP="00F728BB">
            <w:pPr>
              <w:spacing w:line="220" w:lineRule="exact"/>
              <w:ind w:left="-108" w:right="-128"/>
              <w:jc w:val="center"/>
              <w:rPr>
                <w:sz w:val="18"/>
                <w:szCs w:val="18"/>
              </w:rPr>
            </w:pPr>
          </w:p>
        </w:tc>
        <w:tc>
          <w:tcPr>
            <w:tcW w:w="990" w:type="dxa"/>
          </w:tcPr>
          <w:p w:rsidR="00F728BB" w:rsidRPr="00F728BB" w:rsidRDefault="00831CDB" w:rsidP="00F728BB">
            <w:pPr>
              <w:spacing w:line="220" w:lineRule="exact"/>
              <w:ind w:left="-108" w:right="-128"/>
              <w:jc w:val="center"/>
              <w:rPr>
                <w:sz w:val="18"/>
                <w:szCs w:val="18"/>
                <w:lang w:val="en-GB" w:bidi="ar-SA"/>
              </w:rPr>
            </w:pPr>
            <w:r w:rsidRPr="00831CDB">
              <w:rPr>
                <w:sz w:val="18"/>
                <w:szCs w:val="18"/>
                <w:lang w:val="en-GB" w:bidi="ar-SA"/>
              </w:rPr>
              <w:t>broadcast</w:t>
            </w:r>
          </w:p>
        </w:tc>
        <w:tc>
          <w:tcPr>
            <w:tcW w:w="270" w:type="dxa"/>
          </w:tcPr>
          <w:p w:rsidR="00F728BB" w:rsidRPr="00F728BB" w:rsidRDefault="00F728BB" w:rsidP="00F728BB">
            <w:pPr>
              <w:spacing w:line="220" w:lineRule="exact"/>
              <w:ind w:left="-108" w:right="-128"/>
              <w:jc w:val="center"/>
              <w:rPr>
                <w:sz w:val="18"/>
                <w:szCs w:val="18"/>
              </w:rPr>
            </w:pPr>
          </w:p>
        </w:tc>
        <w:tc>
          <w:tcPr>
            <w:tcW w:w="900" w:type="dxa"/>
          </w:tcPr>
          <w:p w:rsidR="00F728BB" w:rsidRPr="00831CDB" w:rsidRDefault="00831CD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F728BB" w:rsidRPr="00831CDB" w:rsidRDefault="00831CD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F728BB" w:rsidRPr="00F728BB" w:rsidRDefault="00F728BB" w:rsidP="00F728BB">
            <w:pPr>
              <w:spacing w:line="220" w:lineRule="exact"/>
              <w:ind w:left="-108" w:right="-128"/>
              <w:jc w:val="center"/>
              <w:rPr>
                <w:sz w:val="18"/>
                <w:szCs w:val="18"/>
                <w:highlight w:val="yellow"/>
              </w:rPr>
            </w:pPr>
          </w:p>
        </w:tc>
        <w:tc>
          <w:tcPr>
            <w:tcW w:w="972" w:type="dxa"/>
          </w:tcPr>
          <w:p w:rsidR="00F728BB" w:rsidRPr="00F728BB" w:rsidRDefault="00F728BB" w:rsidP="00F728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F728BB" w:rsidRPr="00F728BB" w:rsidRDefault="00F728BB" w:rsidP="00F728BB">
            <w:pPr>
              <w:spacing w:line="220" w:lineRule="exact"/>
              <w:ind w:left="-108" w:right="-128"/>
              <w:jc w:val="center"/>
              <w:rPr>
                <w:sz w:val="18"/>
                <w:szCs w:val="18"/>
                <w:highlight w:val="yellow"/>
              </w:rPr>
            </w:pPr>
          </w:p>
        </w:tc>
        <w:tc>
          <w:tcPr>
            <w:tcW w:w="972" w:type="dxa"/>
          </w:tcPr>
          <w:p w:rsidR="00F728BB" w:rsidRPr="00F728BB" w:rsidRDefault="00F728BB" w:rsidP="00F728BB">
            <w:pPr>
              <w:spacing w:line="220" w:lineRule="exact"/>
              <w:ind w:left="-108" w:right="-128"/>
              <w:jc w:val="center"/>
              <w:rPr>
                <w:sz w:val="18"/>
                <w:szCs w:val="18"/>
                <w:highlight w:val="yellow"/>
              </w:rPr>
            </w:pPr>
          </w:p>
        </w:tc>
      </w:tr>
      <w:tr w:rsidR="00831CDB" w:rsidRPr="00F728BB" w:rsidTr="00760CD5">
        <w:tc>
          <w:tcPr>
            <w:tcW w:w="2250" w:type="dxa"/>
          </w:tcPr>
          <w:p w:rsidR="00831CDB" w:rsidRPr="00F728BB" w:rsidRDefault="00831CDB" w:rsidP="00831CDB">
            <w:pPr>
              <w:spacing w:line="220" w:lineRule="exact"/>
              <w:rPr>
                <w:b/>
                <w:bCs/>
                <w:sz w:val="18"/>
                <w:szCs w:val="18"/>
              </w:rPr>
            </w:pPr>
          </w:p>
        </w:tc>
        <w:tc>
          <w:tcPr>
            <w:tcW w:w="270" w:type="dxa"/>
          </w:tcPr>
          <w:p w:rsidR="00831CDB" w:rsidRPr="00F728BB" w:rsidRDefault="00831CDB" w:rsidP="00831CDB">
            <w:pPr>
              <w:spacing w:line="220" w:lineRule="exact"/>
              <w:ind w:left="-108" w:right="-128"/>
              <w:jc w:val="center"/>
              <w:rPr>
                <w:sz w:val="18"/>
                <w:szCs w:val="18"/>
              </w:rPr>
            </w:pPr>
          </w:p>
        </w:tc>
        <w:tc>
          <w:tcPr>
            <w:tcW w:w="900" w:type="dxa"/>
          </w:tcPr>
          <w:p w:rsidR="00831CDB" w:rsidRPr="00F728BB" w:rsidRDefault="00831CDB" w:rsidP="00831CDB">
            <w:pPr>
              <w:spacing w:line="220" w:lineRule="exact"/>
              <w:ind w:left="-108" w:right="-128"/>
              <w:jc w:val="center"/>
              <w:rPr>
                <w:sz w:val="18"/>
                <w:szCs w:val="18"/>
              </w:rPr>
            </w:pPr>
            <w:r w:rsidRPr="00831CDB">
              <w:rPr>
                <w:sz w:val="18"/>
                <w:szCs w:val="18"/>
              </w:rPr>
              <w:t>Land</w:t>
            </w:r>
          </w:p>
        </w:tc>
        <w:tc>
          <w:tcPr>
            <w:tcW w:w="270" w:type="dxa"/>
          </w:tcPr>
          <w:p w:rsidR="00831CDB" w:rsidRPr="00F728BB" w:rsidRDefault="00831CDB" w:rsidP="00831CDB">
            <w:pPr>
              <w:spacing w:line="220" w:lineRule="exact"/>
              <w:ind w:left="-108" w:right="-128"/>
              <w:jc w:val="center"/>
              <w:rPr>
                <w:sz w:val="18"/>
                <w:szCs w:val="18"/>
              </w:rPr>
            </w:pPr>
          </w:p>
        </w:tc>
        <w:tc>
          <w:tcPr>
            <w:tcW w:w="1080" w:type="dxa"/>
          </w:tcPr>
          <w:p w:rsidR="00831CDB" w:rsidRPr="00F728BB" w:rsidRDefault="00831CDB"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831CDB" w:rsidRPr="00F728BB" w:rsidRDefault="00831CDB" w:rsidP="00831CDB">
            <w:pPr>
              <w:spacing w:line="220" w:lineRule="exact"/>
              <w:ind w:left="-108" w:right="-128"/>
              <w:jc w:val="center"/>
              <w:rPr>
                <w:sz w:val="18"/>
                <w:szCs w:val="18"/>
              </w:rPr>
            </w:pPr>
          </w:p>
        </w:tc>
        <w:tc>
          <w:tcPr>
            <w:tcW w:w="990" w:type="dxa"/>
          </w:tcPr>
          <w:p w:rsidR="00831CDB" w:rsidRPr="00F728BB" w:rsidRDefault="00831CDB"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831CDB" w:rsidRPr="00F728BB" w:rsidRDefault="00831CDB" w:rsidP="00831CDB">
            <w:pPr>
              <w:spacing w:line="220" w:lineRule="exact"/>
              <w:ind w:left="-108" w:right="-128"/>
              <w:jc w:val="center"/>
              <w:rPr>
                <w:sz w:val="18"/>
                <w:szCs w:val="18"/>
              </w:rPr>
            </w:pPr>
          </w:p>
        </w:tc>
        <w:tc>
          <w:tcPr>
            <w:tcW w:w="990" w:type="dxa"/>
          </w:tcPr>
          <w:p w:rsidR="00831CDB" w:rsidRPr="00F728BB" w:rsidRDefault="00831CDB" w:rsidP="00831CDB">
            <w:pPr>
              <w:spacing w:line="220" w:lineRule="exact"/>
              <w:ind w:left="-108" w:right="-128"/>
              <w:jc w:val="center"/>
              <w:rPr>
                <w:sz w:val="18"/>
                <w:szCs w:val="18"/>
                <w:lang w:val="en-GB" w:bidi="ar-SA"/>
              </w:rPr>
            </w:pPr>
            <w:r w:rsidRPr="00831CDB">
              <w:rPr>
                <w:sz w:val="18"/>
                <w:szCs w:val="18"/>
                <w:lang w:val="en-GB" w:bidi="ar-SA"/>
              </w:rPr>
              <w:t>equipment</w:t>
            </w:r>
          </w:p>
        </w:tc>
        <w:tc>
          <w:tcPr>
            <w:tcW w:w="270" w:type="dxa"/>
          </w:tcPr>
          <w:p w:rsidR="00831CDB" w:rsidRPr="00F728BB" w:rsidRDefault="00831CDB" w:rsidP="00831CDB">
            <w:pPr>
              <w:spacing w:line="220" w:lineRule="exact"/>
              <w:ind w:left="-108" w:right="-128"/>
              <w:jc w:val="center"/>
              <w:rPr>
                <w:sz w:val="18"/>
                <w:szCs w:val="18"/>
              </w:rPr>
            </w:pPr>
          </w:p>
        </w:tc>
        <w:tc>
          <w:tcPr>
            <w:tcW w:w="900" w:type="dxa"/>
          </w:tcPr>
          <w:p w:rsidR="00831CDB" w:rsidRPr="00831CDB" w:rsidRDefault="00831CDB" w:rsidP="00831CDB">
            <w:pPr>
              <w:spacing w:line="220" w:lineRule="exact"/>
              <w:ind w:left="-108" w:right="-128"/>
              <w:jc w:val="center"/>
              <w:rPr>
                <w:sz w:val="18"/>
                <w:szCs w:val="18"/>
              </w:rPr>
            </w:pPr>
            <w:r w:rsidRPr="00831CDB">
              <w:rPr>
                <w:sz w:val="18"/>
                <w:szCs w:val="18"/>
              </w:rPr>
              <w:t>equipment</w:t>
            </w:r>
          </w:p>
        </w:tc>
        <w:tc>
          <w:tcPr>
            <w:tcW w:w="252" w:type="dxa"/>
          </w:tcPr>
          <w:p w:rsidR="00831CDB" w:rsidRPr="00F728BB" w:rsidRDefault="00831CDB" w:rsidP="00831CDB">
            <w:pPr>
              <w:spacing w:line="220" w:lineRule="exact"/>
              <w:ind w:left="-108" w:right="-128"/>
              <w:jc w:val="center"/>
              <w:rPr>
                <w:sz w:val="18"/>
                <w:szCs w:val="18"/>
              </w:rPr>
            </w:pPr>
          </w:p>
        </w:tc>
        <w:tc>
          <w:tcPr>
            <w:tcW w:w="1008" w:type="dxa"/>
          </w:tcPr>
          <w:p w:rsidR="00831CDB" w:rsidRPr="00831CDB" w:rsidRDefault="00831CDB" w:rsidP="00831CDB">
            <w:pPr>
              <w:spacing w:line="220" w:lineRule="exact"/>
              <w:ind w:left="-108" w:right="-128"/>
              <w:jc w:val="center"/>
              <w:rPr>
                <w:sz w:val="18"/>
                <w:szCs w:val="18"/>
              </w:rPr>
            </w:pPr>
            <w:r w:rsidRPr="00831CDB">
              <w:rPr>
                <w:sz w:val="18"/>
                <w:szCs w:val="18"/>
              </w:rPr>
              <w:t>equipment</w:t>
            </w:r>
          </w:p>
        </w:tc>
        <w:tc>
          <w:tcPr>
            <w:tcW w:w="270" w:type="dxa"/>
          </w:tcPr>
          <w:p w:rsidR="00831CDB" w:rsidRPr="00F728BB" w:rsidRDefault="00831CDB" w:rsidP="00831CDB">
            <w:pPr>
              <w:spacing w:line="220" w:lineRule="exact"/>
              <w:ind w:left="-108" w:right="-128"/>
              <w:jc w:val="center"/>
              <w:rPr>
                <w:sz w:val="18"/>
                <w:szCs w:val="18"/>
              </w:rPr>
            </w:pPr>
          </w:p>
        </w:tc>
        <w:tc>
          <w:tcPr>
            <w:tcW w:w="900" w:type="dxa"/>
          </w:tcPr>
          <w:p w:rsidR="00831CDB" w:rsidRPr="00F728BB" w:rsidRDefault="00831CDB" w:rsidP="00831CDB">
            <w:pPr>
              <w:spacing w:line="220" w:lineRule="exact"/>
              <w:ind w:left="-108" w:right="-128"/>
              <w:jc w:val="center"/>
              <w:rPr>
                <w:sz w:val="18"/>
                <w:szCs w:val="18"/>
                <w:highlight w:val="yellow"/>
              </w:rPr>
            </w:pPr>
            <w:r w:rsidRPr="00F728BB">
              <w:rPr>
                <w:sz w:val="18"/>
                <w:szCs w:val="18"/>
              </w:rPr>
              <w:t>Vehicles</w:t>
            </w:r>
          </w:p>
        </w:tc>
        <w:tc>
          <w:tcPr>
            <w:tcW w:w="252" w:type="dxa"/>
          </w:tcPr>
          <w:p w:rsidR="00831CDB" w:rsidRPr="00F728BB" w:rsidRDefault="00831CDB" w:rsidP="00831CDB">
            <w:pPr>
              <w:spacing w:line="220" w:lineRule="exact"/>
              <w:ind w:left="-108" w:right="-128"/>
              <w:jc w:val="center"/>
              <w:rPr>
                <w:sz w:val="18"/>
                <w:szCs w:val="18"/>
              </w:rPr>
            </w:pPr>
          </w:p>
        </w:tc>
        <w:tc>
          <w:tcPr>
            <w:tcW w:w="918" w:type="dxa"/>
          </w:tcPr>
          <w:p w:rsidR="00831CDB" w:rsidRPr="00F728BB" w:rsidRDefault="00831CDB" w:rsidP="00831CDB">
            <w:pPr>
              <w:spacing w:line="220" w:lineRule="exact"/>
              <w:ind w:left="-108" w:right="-128"/>
              <w:jc w:val="center"/>
              <w:rPr>
                <w:sz w:val="18"/>
                <w:szCs w:val="18"/>
                <w:highlight w:val="yellow"/>
              </w:rPr>
            </w:pPr>
            <w:r>
              <w:rPr>
                <w:sz w:val="18"/>
                <w:szCs w:val="18"/>
              </w:rPr>
              <w:t>System</w:t>
            </w:r>
          </w:p>
        </w:tc>
        <w:tc>
          <w:tcPr>
            <w:tcW w:w="270" w:type="dxa"/>
          </w:tcPr>
          <w:p w:rsidR="00831CDB" w:rsidRPr="00F728BB" w:rsidRDefault="00831CDB" w:rsidP="00831CDB">
            <w:pPr>
              <w:spacing w:line="220" w:lineRule="exact"/>
              <w:ind w:left="-108" w:right="-128"/>
              <w:jc w:val="center"/>
              <w:rPr>
                <w:sz w:val="18"/>
                <w:szCs w:val="18"/>
                <w:highlight w:val="yellow"/>
              </w:rPr>
            </w:pPr>
          </w:p>
        </w:tc>
        <w:tc>
          <w:tcPr>
            <w:tcW w:w="972" w:type="dxa"/>
          </w:tcPr>
          <w:p w:rsidR="00831CDB" w:rsidRPr="00F728BB" w:rsidRDefault="00831CDB" w:rsidP="00831C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831CDB" w:rsidRPr="00F728BB" w:rsidRDefault="00831CDB" w:rsidP="00831CDB">
            <w:pPr>
              <w:spacing w:line="220" w:lineRule="exact"/>
              <w:ind w:left="-108" w:right="-128"/>
              <w:jc w:val="center"/>
              <w:rPr>
                <w:sz w:val="18"/>
                <w:szCs w:val="18"/>
                <w:highlight w:val="yellow"/>
              </w:rPr>
            </w:pPr>
          </w:p>
        </w:tc>
        <w:tc>
          <w:tcPr>
            <w:tcW w:w="972" w:type="dxa"/>
          </w:tcPr>
          <w:p w:rsidR="00831CDB" w:rsidRPr="00F728BB" w:rsidRDefault="00831CDB" w:rsidP="00831CDB">
            <w:pPr>
              <w:spacing w:line="220" w:lineRule="exact"/>
              <w:ind w:left="-108" w:right="-128"/>
              <w:jc w:val="center"/>
              <w:rPr>
                <w:sz w:val="18"/>
                <w:szCs w:val="18"/>
                <w:highlight w:val="yellow"/>
                <w:lang w:val="en-GB" w:bidi="ar-SA"/>
              </w:rPr>
            </w:pPr>
            <w:r w:rsidRPr="00F728BB">
              <w:rPr>
                <w:sz w:val="18"/>
                <w:szCs w:val="18"/>
                <w:lang w:val="en-GB" w:bidi="ar-SA"/>
              </w:rPr>
              <w:t>Total</w:t>
            </w:r>
          </w:p>
        </w:tc>
      </w:tr>
      <w:tr w:rsidR="00B05AA8" w:rsidRPr="00F728BB" w:rsidTr="00660EE8">
        <w:tc>
          <w:tcPr>
            <w:tcW w:w="2250" w:type="dxa"/>
            <w:vAlign w:val="center"/>
          </w:tcPr>
          <w:p w:rsidR="00B05AA8" w:rsidRPr="00F728BB" w:rsidRDefault="00B05AA8" w:rsidP="00831CDB">
            <w:pPr>
              <w:spacing w:line="220" w:lineRule="exact"/>
              <w:jc w:val="both"/>
              <w:rPr>
                <w:b/>
                <w:bCs/>
                <w:i/>
                <w:iCs/>
                <w:sz w:val="18"/>
                <w:szCs w:val="18"/>
              </w:rPr>
            </w:pPr>
          </w:p>
        </w:tc>
        <w:tc>
          <w:tcPr>
            <w:tcW w:w="270" w:type="dxa"/>
          </w:tcPr>
          <w:p w:rsidR="00B05AA8" w:rsidRPr="00F728BB" w:rsidRDefault="00B05AA8" w:rsidP="00831CDB">
            <w:pPr>
              <w:tabs>
                <w:tab w:val="decimal" w:pos="851"/>
              </w:tabs>
              <w:spacing w:line="220" w:lineRule="exact"/>
              <w:ind w:left="-108"/>
              <w:jc w:val="both"/>
              <w:rPr>
                <w:sz w:val="18"/>
                <w:szCs w:val="18"/>
              </w:rPr>
            </w:pPr>
          </w:p>
        </w:tc>
        <w:tc>
          <w:tcPr>
            <w:tcW w:w="12024" w:type="dxa"/>
            <w:gridSpan w:val="19"/>
          </w:tcPr>
          <w:p w:rsidR="00B05AA8" w:rsidRPr="00B05AA8" w:rsidRDefault="00B05AA8" w:rsidP="00B05AA8">
            <w:pPr>
              <w:tabs>
                <w:tab w:val="decimal" w:pos="851"/>
              </w:tabs>
              <w:spacing w:line="220" w:lineRule="exact"/>
              <w:ind w:left="-108"/>
              <w:jc w:val="center"/>
              <w:rPr>
                <w:i/>
                <w:iCs/>
                <w:sz w:val="18"/>
                <w:szCs w:val="18"/>
              </w:rPr>
            </w:pPr>
            <w:r w:rsidRPr="00B05AA8">
              <w:rPr>
                <w:i/>
                <w:iCs/>
                <w:sz w:val="18"/>
                <w:szCs w:val="18"/>
              </w:rPr>
              <w:t>(in thousand Baht)</w:t>
            </w:r>
          </w:p>
        </w:tc>
      </w:tr>
      <w:tr w:rsidR="00831CDB" w:rsidRPr="00F728BB" w:rsidTr="00760CD5">
        <w:tc>
          <w:tcPr>
            <w:tcW w:w="2250" w:type="dxa"/>
            <w:vAlign w:val="center"/>
          </w:tcPr>
          <w:p w:rsidR="00831CDB" w:rsidRPr="00F728BB" w:rsidRDefault="00831CDB" w:rsidP="00831CDB">
            <w:pPr>
              <w:spacing w:line="220" w:lineRule="exact"/>
              <w:jc w:val="both"/>
              <w:rPr>
                <w:b/>
                <w:bCs/>
                <w:i/>
                <w:iCs/>
                <w:sz w:val="18"/>
                <w:szCs w:val="18"/>
              </w:rPr>
            </w:pPr>
            <w:r w:rsidRPr="00F728BB">
              <w:rPr>
                <w:b/>
                <w:bCs/>
                <w:i/>
                <w:iCs/>
                <w:sz w:val="18"/>
                <w:szCs w:val="18"/>
              </w:rPr>
              <w:t>Cost</w:t>
            </w:r>
          </w:p>
        </w:tc>
        <w:tc>
          <w:tcPr>
            <w:tcW w:w="270" w:type="dxa"/>
          </w:tcPr>
          <w:p w:rsidR="00831CDB" w:rsidRPr="00F728BB" w:rsidRDefault="00831CDB" w:rsidP="00831CDB">
            <w:pPr>
              <w:tabs>
                <w:tab w:val="decimal" w:pos="851"/>
              </w:tabs>
              <w:spacing w:line="220" w:lineRule="exact"/>
              <w:ind w:left="-108"/>
              <w:jc w:val="both"/>
              <w:rPr>
                <w:sz w:val="18"/>
                <w:szCs w:val="18"/>
              </w:rPr>
            </w:pPr>
          </w:p>
        </w:tc>
        <w:tc>
          <w:tcPr>
            <w:tcW w:w="900" w:type="dxa"/>
          </w:tcPr>
          <w:p w:rsidR="00831CDB" w:rsidRPr="00F728BB" w:rsidRDefault="00831CDB" w:rsidP="00831CDB">
            <w:pPr>
              <w:tabs>
                <w:tab w:val="decimal" w:pos="851"/>
              </w:tabs>
              <w:spacing w:line="220" w:lineRule="exact"/>
              <w:ind w:left="-108"/>
              <w:jc w:val="both"/>
              <w:rPr>
                <w:sz w:val="18"/>
                <w:szCs w:val="18"/>
              </w:rPr>
            </w:pPr>
          </w:p>
        </w:tc>
        <w:tc>
          <w:tcPr>
            <w:tcW w:w="270" w:type="dxa"/>
          </w:tcPr>
          <w:p w:rsidR="00831CDB" w:rsidRPr="00F728BB" w:rsidRDefault="00831CDB" w:rsidP="00831CDB">
            <w:pPr>
              <w:tabs>
                <w:tab w:val="decimal" w:pos="851"/>
              </w:tabs>
              <w:spacing w:line="220" w:lineRule="exact"/>
              <w:ind w:left="-108"/>
              <w:jc w:val="both"/>
              <w:rPr>
                <w:sz w:val="18"/>
                <w:szCs w:val="18"/>
              </w:rPr>
            </w:pPr>
          </w:p>
        </w:tc>
        <w:tc>
          <w:tcPr>
            <w:tcW w:w="1080" w:type="dxa"/>
          </w:tcPr>
          <w:p w:rsidR="00831CDB" w:rsidRPr="00F728BB" w:rsidRDefault="00831CDB" w:rsidP="00831CDB">
            <w:pPr>
              <w:tabs>
                <w:tab w:val="decimal" w:pos="851"/>
              </w:tabs>
              <w:spacing w:line="220" w:lineRule="exact"/>
              <w:ind w:left="-108"/>
              <w:jc w:val="both"/>
              <w:rPr>
                <w:sz w:val="18"/>
                <w:szCs w:val="18"/>
              </w:rPr>
            </w:pPr>
          </w:p>
        </w:tc>
        <w:tc>
          <w:tcPr>
            <w:tcW w:w="270" w:type="dxa"/>
          </w:tcPr>
          <w:p w:rsidR="00831CDB" w:rsidRPr="00F728BB" w:rsidRDefault="00831CDB" w:rsidP="00831CDB">
            <w:pPr>
              <w:tabs>
                <w:tab w:val="decimal" w:pos="851"/>
              </w:tabs>
              <w:spacing w:line="220" w:lineRule="exact"/>
              <w:ind w:left="-108"/>
              <w:jc w:val="both"/>
              <w:rPr>
                <w:sz w:val="18"/>
                <w:szCs w:val="18"/>
              </w:rPr>
            </w:pPr>
          </w:p>
        </w:tc>
        <w:tc>
          <w:tcPr>
            <w:tcW w:w="990" w:type="dxa"/>
          </w:tcPr>
          <w:p w:rsidR="00831CDB" w:rsidRPr="00F728BB" w:rsidRDefault="00831CDB" w:rsidP="00831CDB">
            <w:pPr>
              <w:tabs>
                <w:tab w:val="decimal" w:pos="851"/>
              </w:tabs>
              <w:spacing w:line="220" w:lineRule="exact"/>
              <w:ind w:left="-108"/>
              <w:jc w:val="both"/>
              <w:rPr>
                <w:sz w:val="18"/>
                <w:szCs w:val="18"/>
              </w:rPr>
            </w:pPr>
          </w:p>
        </w:tc>
        <w:tc>
          <w:tcPr>
            <w:tcW w:w="270" w:type="dxa"/>
          </w:tcPr>
          <w:p w:rsidR="00831CDB" w:rsidRPr="00F728BB" w:rsidRDefault="00831CDB" w:rsidP="00831CDB">
            <w:pPr>
              <w:tabs>
                <w:tab w:val="decimal" w:pos="851"/>
              </w:tabs>
              <w:spacing w:line="220" w:lineRule="exact"/>
              <w:ind w:left="-108"/>
              <w:jc w:val="both"/>
              <w:rPr>
                <w:sz w:val="18"/>
                <w:szCs w:val="18"/>
              </w:rPr>
            </w:pPr>
          </w:p>
        </w:tc>
        <w:tc>
          <w:tcPr>
            <w:tcW w:w="990" w:type="dxa"/>
          </w:tcPr>
          <w:p w:rsidR="00831CDB" w:rsidRPr="00F728BB" w:rsidRDefault="00831CDB" w:rsidP="00831CDB">
            <w:pPr>
              <w:tabs>
                <w:tab w:val="decimal" w:pos="851"/>
              </w:tabs>
              <w:spacing w:line="220" w:lineRule="exact"/>
              <w:ind w:left="-108"/>
              <w:jc w:val="both"/>
              <w:rPr>
                <w:sz w:val="18"/>
                <w:szCs w:val="18"/>
              </w:rPr>
            </w:pPr>
          </w:p>
        </w:tc>
        <w:tc>
          <w:tcPr>
            <w:tcW w:w="270" w:type="dxa"/>
          </w:tcPr>
          <w:p w:rsidR="00831CDB" w:rsidRPr="00F728BB" w:rsidRDefault="00831CDB" w:rsidP="00831CDB">
            <w:pPr>
              <w:tabs>
                <w:tab w:val="decimal" w:pos="851"/>
              </w:tabs>
              <w:spacing w:line="220" w:lineRule="exact"/>
              <w:ind w:left="-108"/>
              <w:jc w:val="both"/>
              <w:rPr>
                <w:sz w:val="18"/>
                <w:szCs w:val="18"/>
              </w:rPr>
            </w:pPr>
          </w:p>
        </w:tc>
        <w:tc>
          <w:tcPr>
            <w:tcW w:w="900" w:type="dxa"/>
          </w:tcPr>
          <w:p w:rsidR="00831CDB" w:rsidRPr="00F728BB" w:rsidRDefault="00831CDB" w:rsidP="00831CDB">
            <w:pPr>
              <w:tabs>
                <w:tab w:val="decimal" w:pos="851"/>
              </w:tabs>
              <w:spacing w:line="220" w:lineRule="exact"/>
              <w:ind w:left="-108"/>
              <w:jc w:val="both"/>
              <w:rPr>
                <w:sz w:val="18"/>
                <w:szCs w:val="18"/>
              </w:rPr>
            </w:pPr>
          </w:p>
        </w:tc>
        <w:tc>
          <w:tcPr>
            <w:tcW w:w="252" w:type="dxa"/>
          </w:tcPr>
          <w:p w:rsidR="00831CDB" w:rsidRPr="00F728BB" w:rsidRDefault="00831CDB" w:rsidP="00831CDB">
            <w:pPr>
              <w:tabs>
                <w:tab w:val="decimal" w:pos="851"/>
              </w:tabs>
              <w:spacing w:line="220" w:lineRule="exact"/>
              <w:ind w:left="-108"/>
              <w:jc w:val="both"/>
              <w:rPr>
                <w:sz w:val="18"/>
                <w:szCs w:val="18"/>
              </w:rPr>
            </w:pPr>
          </w:p>
        </w:tc>
        <w:tc>
          <w:tcPr>
            <w:tcW w:w="1008" w:type="dxa"/>
          </w:tcPr>
          <w:p w:rsidR="00831CDB" w:rsidRPr="00F728BB" w:rsidRDefault="00831CDB" w:rsidP="00831CDB">
            <w:pPr>
              <w:tabs>
                <w:tab w:val="decimal" w:pos="851"/>
              </w:tabs>
              <w:spacing w:line="220" w:lineRule="exact"/>
              <w:ind w:left="-108"/>
              <w:jc w:val="both"/>
              <w:rPr>
                <w:sz w:val="18"/>
                <w:szCs w:val="18"/>
              </w:rPr>
            </w:pPr>
          </w:p>
        </w:tc>
        <w:tc>
          <w:tcPr>
            <w:tcW w:w="270" w:type="dxa"/>
          </w:tcPr>
          <w:p w:rsidR="00831CDB" w:rsidRPr="00F728BB" w:rsidRDefault="00831CDB" w:rsidP="00831CDB">
            <w:pPr>
              <w:tabs>
                <w:tab w:val="decimal" w:pos="851"/>
              </w:tabs>
              <w:spacing w:line="220" w:lineRule="exact"/>
              <w:ind w:left="-108"/>
              <w:jc w:val="both"/>
              <w:rPr>
                <w:sz w:val="18"/>
                <w:szCs w:val="18"/>
              </w:rPr>
            </w:pPr>
          </w:p>
        </w:tc>
        <w:tc>
          <w:tcPr>
            <w:tcW w:w="900" w:type="dxa"/>
          </w:tcPr>
          <w:p w:rsidR="00831CDB" w:rsidRPr="00F728BB" w:rsidRDefault="00831CDB" w:rsidP="00831CDB">
            <w:pPr>
              <w:tabs>
                <w:tab w:val="decimal" w:pos="851"/>
              </w:tabs>
              <w:spacing w:line="220" w:lineRule="exact"/>
              <w:ind w:left="-108"/>
              <w:jc w:val="both"/>
              <w:rPr>
                <w:sz w:val="18"/>
                <w:szCs w:val="18"/>
              </w:rPr>
            </w:pPr>
          </w:p>
        </w:tc>
        <w:tc>
          <w:tcPr>
            <w:tcW w:w="252" w:type="dxa"/>
          </w:tcPr>
          <w:p w:rsidR="00831CDB" w:rsidRPr="00F728BB" w:rsidRDefault="00831CDB" w:rsidP="00831CDB">
            <w:pPr>
              <w:tabs>
                <w:tab w:val="decimal" w:pos="851"/>
              </w:tabs>
              <w:spacing w:line="220" w:lineRule="exact"/>
              <w:ind w:left="-108"/>
              <w:jc w:val="both"/>
              <w:rPr>
                <w:sz w:val="18"/>
                <w:szCs w:val="18"/>
              </w:rPr>
            </w:pPr>
          </w:p>
        </w:tc>
        <w:tc>
          <w:tcPr>
            <w:tcW w:w="918" w:type="dxa"/>
          </w:tcPr>
          <w:p w:rsidR="00831CDB" w:rsidRPr="00F728BB" w:rsidRDefault="00831CDB" w:rsidP="00831CDB">
            <w:pPr>
              <w:tabs>
                <w:tab w:val="decimal" w:pos="851"/>
              </w:tabs>
              <w:spacing w:line="220" w:lineRule="exact"/>
              <w:ind w:left="-108"/>
              <w:jc w:val="both"/>
              <w:rPr>
                <w:sz w:val="18"/>
                <w:szCs w:val="18"/>
              </w:rPr>
            </w:pPr>
          </w:p>
        </w:tc>
        <w:tc>
          <w:tcPr>
            <w:tcW w:w="270" w:type="dxa"/>
          </w:tcPr>
          <w:p w:rsidR="00831CDB" w:rsidRPr="00F728BB" w:rsidRDefault="00831CDB" w:rsidP="00831CDB">
            <w:pPr>
              <w:tabs>
                <w:tab w:val="decimal" w:pos="851"/>
              </w:tabs>
              <w:spacing w:line="220" w:lineRule="exact"/>
              <w:ind w:left="-108"/>
              <w:jc w:val="both"/>
              <w:rPr>
                <w:sz w:val="18"/>
                <w:szCs w:val="18"/>
              </w:rPr>
            </w:pPr>
          </w:p>
        </w:tc>
        <w:tc>
          <w:tcPr>
            <w:tcW w:w="972" w:type="dxa"/>
          </w:tcPr>
          <w:p w:rsidR="00831CDB" w:rsidRPr="00F728BB" w:rsidRDefault="00831CDB" w:rsidP="00831CDB">
            <w:pPr>
              <w:tabs>
                <w:tab w:val="decimal" w:pos="851"/>
              </w:tabs>
              <w:spacing w:line="220" w:lineRule="exact"/>
              <w:ind w:left="-108"/>
              <w:jc w:val="both"/>
              <w:rPr>
                <w:sz w:val="18"/>
                <w:szCs w:val="18"/>
              </w:rPr>
            </w:pPr>
          </w:p>
        </w:tc>
        <w:tc>
          <w:tcPr>
            <w:tcW w:w="270" w:type="dxa"/>
          </w:tcPr>
          <w:p w:rsidR="00831CDB" w:rsidRPr="00F728BB" w:rsidRDefault="00831CDB" w:rsidP="00831CDB">
            <w:pPr>
              <w:tabs>
                <w:tab w:val="decimal" w:pos="851"/>
              </w:tabs>
              <w:spacing w:line="220" w:lineRule="exact"/>
              <w:ind w:left="-108"/>
              <w:jc w:val="both"/>
              <w:rPr>
                <w:sz w:val="18"/>
                <w:szCs w:val="18"/>
              </w:rPr>
            </w:pPr>
          </w:p>
        </w:tc>
        <w:tc>
          <w:tcPr>
            <w:tcW w:w="972" w:type="dxa"/>
          </w:tcPr>
          <w:p w:rsidR="00831CDB" w:rsidRPr="00F728BB" w:rsidRDefault="00831CDB" w:rsidP="00831CDB">
            <w:pPr>
              <w:tabs>
                <w:tab w:val="decimal" w:pos="851"/>
              </w:tabs>
              <w:spacing w:line="220" w:lineRule="exact"/>
              <w:ind w:left="-108"/>
              <w:jc w:val="both"/>
              <w:rPr>
                <w:sz w:val="18"/>
                <w:szCs w:val="18"/>
              </w:rPr>
            </w:pPr>
          </w:p>
        </w:tc>
      </w:tr>
      <w:tr w:rsidR="00831CDB" w:rsidRPr="00F728BB" w:rsidTr="00760CD5">
        <w:tc>
          <w:tcPr>
            <w:tcW w:w="2250" w:type="dxa"/>
            <w:vAlign w:val="center"/>
          </w:tcPr>
          <w:p w:rsidR="00831CDB" w:rsidRPr="00F728BB" w:rsidRDefault="00831CDB" w:rsidP="00831CDB">
            <w:pPr>
              <w:spacing w:line="220" w:lineRule="exact"/>
              <w:jc w:val="both"/>
              <w:rPr>
                <w:sz w:val="18"/>
                <w:szCs w:val="18"/>
                <w:cs/>
              </w:rPr>
            </w:pPr>
            <w:r w:rsidRPr="00F728BB">
              <w:rPr>
                <w:sz w:val="18"/>
                <w:szCs w:val="18"/>
              </w:rPr>
              <w:t>At 1 January 201</w:t>
            </w:r>
            <w:r w:rsidR="00760CD5">
              <w:rPr>
                <w:sz w:val="18"/>
                <w:szCs w:val="18"/>
              </w:rPr>
              <w:t>6</w:t>
            </w: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00" w:type="dxa"/>
          </w:tcPr>
          <w:p w:rsidR="00831CDB" w:rsidRPr="00F728BB" w:rsidRDefault="00C728C3" w:rsidP="00760CD5">
            <w:pPr>
              <w:tabs>
                <w:tab w:val="decimal" w:pos="612"/>
              </w:tabs>
              <w:spacing w:line="240" w:lineRule="atLeast"/>
              <w:ind w:right="-108"/>
              <w:jc w:val="center"/>
              <w:rPr>
                <w:sz w:val="18"/>
                <w:szCs w:val="18"/>
                <w:lang w:val="en-GB" w:bidi="ar-SA"/>
              </w:rPr>
            </w:pPr>
            <w:r w:rsidRPr="00C728C3">
              <w:rPr>
                <w:sz w:val="18"/>
                <w:szCs w:val="18"/>
                <w:lang w:val="en-GB" w:bidi="ar-SA"/>
              </w:rPr>
              <w:t>184,703</w:t>
            </w:r>
          </w:p>
        </w:tc>
        <w:tc>
          <w:tcPr>
            <w:tcW w:w="270" w:type="dxa"/>
          </w:tcPr>
          <w:p w:rsidR="00831CDB" w:rsidRPr="00F728BB" w:rsidRDefault="00831CDB" w:rsidP="00831CDB">
            <w:pPr>
              <w:tabs>
                <w:tab w:val="decimal" w:pos="774"/>
              </w:tabs>
              <w:spacing w:line="240" w:lineRule="auto"/>
              <w:ind w:left="-108" w:right="-108"/>
              <w:jc w:val="both"/>
              <w:rPr>
                <w:sz w:val="18"/>
                <w:szCs w:val="18"/>
                <w:lang w:val="en-GB" w:bidi="ar-SA"/>
              </w:rPr>
            </w:pPr>
          </w:p>
        </w:tc>
        <w:tc>
          <w:tcPr>
            <w:tcW w:w="1080" w:type="dxa"/>
          </w:tcPr>
          <w:p w:rsidR="00831CDB" w:rsidRPr="00F728BB" w:rsidRDefault="00C728C3" w:rsidP="00F8428E">
            <w:pPr>
              <w:tabs>
                <w:tab w:val="decimal" w:pos="792"/>
              </w:tabs>
              <w:spacing w:line="240" w:lineRule="atLeast"/>
              <w:ind w:right="-108"/>
              <w:jc w:val="center"/>
              <w:rPr>
                <w:sz w:val="18"/>
                <w:szCs w:val="18"/>
                <w:lang w:val="en-GB" w:bidi="ar-SA"/>
              </w:rPr>
            </w:pPr>
            <w:r w:rsidRPr="00C728C3">
              <w:rPr>
                <w:sz w:val="18"/>
                <w:szCs w:val="18"/>
                <w:lang w:val="en-GB" w:bidi="ar-SA"/>
              </w:rPr>
              <w:t>607,045</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728BB" w:rsidRDefault="00950CA7" w:rsidP="00950CA7">
            <w:pPr>
              <w:tabs>
                <w:tab w:val="decimal" w:pos="702"/>
              </w:tabs>
              <w:spacing w:line="240" w:lineRule="atLeast"/>
              <w:jc w:val="center"/>
              <w:rPr>
                <w:sz w:val="18"/>
                <w:szCs w:val="18"/>
                <w:lang w:val="en-GB" w:bidi="ar-SA"/>
              </w:rPr>
            </w:pPr>
            <w:r>
              <w:rPr>
                <w:sz w:val="18"/>
                <w:szCs w:val="18"/>
                <w:lang w:val="en-GB" w:bidi="ar-SA"/>
              </w:rPr>
              <w:t>1,068,666</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728BB" w:rsidRDefault="00C728C3" w:rsidP="00F31769">
            <w:pPr>
              <w:tabs>
                <w:tab w:val="decimal" w:pos="702"/>
              </w:tabs>
              <w:spacing w:line="240" w:lineRule="atLeast"/>
              <w:jc w:val="center"/>
              <w:rPr>
                <w:sz w:val="18"/>
                <w:szCs w:val="18"/>
                <w:lang w:val="en-GB" w:bidi="ar-SA"/>
              </w:rPr>
            </w:pPr>
            <w:r w:rsidRPr="00C728C3">
              <w:rPr>
                <w:sz w:val="18"/>
                <w:szCs w:val="18"/>
                <w:lang w:val="en-GB" w:bidi="ar-SA"/>
              </w:rPr>
              <w:t>130,173</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00" w:type="dxa"/>
          </w:tcPr>
          <w:p w:rsidR="00831CDB" w:rsidRPr="00F728BB" w:rsidRDefault="00F31769" w:rsidP="00F8428E">
            <w:pPr>
              <w:tabs>
                <w:tab w:val="decimal" w:pos="522"/>
              </w:tabs>
              <w:spacing w:line="240" w:lineRule="atLeast"/>
              <w:ind w:right="-90"/>
              <w:jc w:val="center"/>
              <w:rPr>
                <w:sz w:val="18"/>
                <w:szCs w:val="18"/>
                <w:lang w:val="en-GB" w:bidi="ar-SA"/>
              </w:rPr>
            </w:pPr>
            <w:r>
              <w:rPr>
                <w:sz w:val="18"/>
                <w:szCs w:val="18"/>
                <w:lang w:val="en-GB" w:bidi="ar-SA"/>
              </w:rPr>
              <w:t>231,196</w:t>
            </w:r>
          </w:p>
        </w:tc>
        <w:tc>
          <w:tcPr>
            <w:tcW w:w="252" w:type="dxa"/>
          </w:tcPr>
          <w:p w:rsidR="00831CDB" w:rsidRPr="00F728BB" w:rsidRDefault="00831CDB" w:rsidP="00831CDB">
            <w:pPr>
              <w:tabs>
                <w:tab w:val="decimal" w:pos="882"/>
              </w:tabs>
              <w:spacing w:line="240" w:lineRule="atLeast"/>
              <w:ind w:right="-90"/>
              <w:jc w:val="center"/>
              <w:rPr>
                <w:sz w:val="18"/>
                <w:szCs w:val="18"/>
                <w:lang w:val="en-GB" w:bidi="ar-SA"/>
              </w:rPr>
            </w:pPr>
          </w:p>
        </w:tc>
        <w:tc>
          <w:tcPr>
            <w:tcW w:w="1008" w:type="dxa"/>
          </w:tcPr>
          <w:p w:rsidR="00831CDB" w:rsidRPr="00F728BB" w:rsidRDefault="00F31769" w:rsidP="00F8428E">
            <w:pPr>
              <w:tabs>
                <w:tab w:val="decimal" w:pos="720"/>
              </w:tabs>
              <w:spacing w:line="240" w:lineRule="atLeast"/>
              <w:ind w:right="-90"/>
              <w:rPr>
                <w:sz w:val="18"/>
                <w:szCs w:val="18"/>
                <w:lang w:val="en-GB" w:bidi="ar-SA"/>
              </w:rPr>
            </w:pPr>
            <w:r>
              <w:rPr>
                <w:sz w:val="18"/>
                <w:szCs w:val="18"/>
                <w:lang w:val="en-GB" w:bidi="ar-SA"/>
              </w:rPr>
              <w:t>331,163</w:t>
            </w:r>
          </w:p>
        </w:tc>
        <w:tc>
          <w:tcPr>
            <w:tcW w:w="270" w:type="dxa"/>
          </w:tcPr>
          <w:p w:rsidR="00831CDB" w:rsidRPr="00F728BB" w:rsidRDefault="00831CDB" w:rsidP="00831CDB">
            <w:pPr>
              <w:tabs>
                <w:tab w:val="decimal" w:pos="882"/>
              </w:tabs>
              <w:spacing w:line="240" w:lineRule="atLeast"/>
              <w:ind w:right="-90"/>
              <w:jc w:val="center"/>
              <w:rPr>
                <w:sz w:val="18"/>
                <w:szCs w:val="18"/>
                <w:lang w:val="en-GB" w:bidi="ar-SA"/>
              </w:rPr>
            </w:pPr>
          </w:p>
        </w:tc>
        <w:tc>
          <w:tcPr>
            <w:tcW w:w="900" w:type="dxa"/>
          </w:tcPr>
          <w:p w:rsidR="00831CDB" w:rsidRPr="00F728BB" w:rsidRDefault="00C728C3" w:rsidP="00F8428E">
            <w:pPr>
              <w:tabs>
                <w:tab w:val="decimal" w:pos="684"/>
              </w:tabs>
              <w:spacing w:line="240" w:lineRule="atLeast"/>
              <w:ind w:right="-90"/>
              <w:rPr>
                <w:sz w:val="18"/>
                <w:szCs w:val="18"/>
                <w:lang w:val="en-GB" w:bidi="ar-SA"/>
              </w:rPr>
            </w:pPr>
            <w:r w:rsidRPr="00C728C3">
              <w:rPr>
                <w:sz w:val="18"/>
                <w:szCs w:val="18"/>
                <w:lang w:val="en-GB" w:bidi="ar-SA"/>
              </w:rPr>
              <w:t>82,326</w:t>
            </w:r>
          </w:p>
        </w:tc>
        <w:tc>
          <w:tcPr>
            <w:tcW w:w="252" w:type="dxa"/>
          </w:tcPr>
          <w:p w:rsidR="00831CDB" w:rsidRPr="00F728BB" w:rsidRDefault="00831CDB" w:rsidP="00831CDB">
            <w:pPr>
              <w:tabs>
                <w:tab w:val="decimal" w:pos="882"/>
              </w:tabs>
              <w:spacing w:line="240" w:lineRule="atLeast"/>
              <w:ind w:right="-90"/>
              <w:jc w:val="center"/>
              <w:rPr>
                <w:sz w:val="18"/>
                <w:szCs w:val="18"/>
                <w:lang w:val="en-GB" w:bidi="ar-SA"/>
              </w:rPr>
            </w:pPr>
          </w:p>
        </w:tc>
        <w:tc>
          <w:tcPr>
            <w:tcW w:w="918" w:type="dxa"/>
          </w:tcPr>
          <w:p w:rsidR="00831CDB" w:rsidRPr="00F728BB" w:rsidRDefault="00C728C3" w:rsidP="00F8428E">
            <w:pPr>
              <w:tabs>
                <w:tab w:val="decimal" w:pos="540"/>
              </w:tabs>
              <w:spacing w:line="240" w:lineRule="atLeast"/>
              <w:ind w:right="-90"/>
              <w:jc w:val="center"/>
              <w:rPr>
                <w:sz w:val="18"/>
                <w:szCs w:val="18"/>
                <w:lang w:val="en-GB" w:bidi="ar-SA"/>
              </w:rPr>
            </w:pPr>
            <w:r w:rsidRPr="00C728C3">
              <w:rPr>
                <w:sz w:val="18"/>
                <w:szCs w:val="18"/>
                <w:lang w:val="en-GB" w:bidi="ar-SA"/>
              </w:rPr>
              <w:t>70,025</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C728C3" w:rsidP="00F31769">
            <w:pPr>
              <w:tabs>
                <w:tab w:val="decimal" w:pos="684"/>
              </w:tabs>
              <w:spacing w:line="240" w:lineRule="atLeast"/>
              <w:ind w:right="-90"/>
              <w:rPr>
                <w:sz w:val="18"/>
                <w:szCs w:val="18"/>
                <w:lang w:val="en-GB" w:bidi="ar-SA"/>
              </w:rPr>
            </w:pPr>
            <w:r w:rsidRPr="00C728C3">
              <w:rPr>
                <w:sz w:val="18"/>
                <w:szCs w:val="18"/>
                <w:lang w:val="en-GB" w:bidi="ar-SA"/>
              </w:rPr>
              <w:t>1,207</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C728C3" w:rsidP="00AA4905">
            <w:pPr>
              <w:tabs>
                <w:tab w:val="decimal" w:pos="630"/>
              </w:tabs>
              <w:spacing w:line="240" w:lineRule="atLeast"/>
              <w:ind w:right="-54"/>
              <w:jc w:val="center"/>
              <w:rPr>
                <w:sz w:val="18"/>
                <w:szCs w:val="18"/>
                <w:lang w:val="en-GB" w:bidi="ar-SA"/>
              </w:rPr>
            </w:pPr>
            <w:r w:rsidRPr="00C728C3">
              <w:rPr>
                <w:sz w:val="18"/>
                <w:szCs w:val="18"/>
                <w:lang w:val="en-GB" w:bidi="ar-SA"/>
              </w:rPr>
              <w:t>2,706,504</w:t>
            </w:r>
          </w:p>
        </w:tc>
      </w:tr>
      <w:tr w:rsidR="00831CDB" w:rsidRPr="00F728BB" w:rsidTr="00760CD5">
        <w:tc>
          <w:tcPr>
            <w:tcW w:w="2250" w:type="dxa"/>
            <w:vAlign w:val="center"/>
          </w:tcPr>
          <w:p w:rsidR="00831CDB" w:rsidRPr="00F728BB" w:rsidRDefault="00831CDB" w:rsidP="00831CDB">
            <w:pPr>
              <w:tabs>
                <w:tab w:val="left" w:pos="227"/>
              </w:tabs>
              <w:spacing w:line="220" w:lineRule="exact"/>
              <w:jc w:val="both"/>
              <w:rPr>
                <w:sz w:val="18"/>
                <w:szCs w:val="18"/>
              </w:rPr>
            </w:pPr>
            <w:r w:rsidRPr="00F728BB">
              <w:rPr>
                <w:sz w:val="18"/>
                <w:szCs w:val="18"/>
              </w:rPr>
              <w:t>Additions</w:t>
            </w: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00" w:type="dxa"/>
          </w:tcPr>
          <w:p w:rsidR="00831CDB" w:rsidRPr="00F728BB" w:rsidRDefault="00FD7BF4" w:rsidP="00760CD5">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831CDB" w:rsidRPr="00F728BB" w:rsidRDefault="00831CDB" w:rsidP="00831CDB">
            <w:pPr>
              <w:tabs>
                <w:tab w:val="decimal" w:pos="641"/>
                <w:tab w:val="decimal" w:pos="774"/>
              </w:tabs>
              <w:spacing w:line="240" w:lineRule="auto"/>
              <w:ind w:left="-108" w:right="-108"/>
              <w:rPr>
                <w:sz w:val="18"/>
                <w:szCs w:val="18"/>
                <w:lang w:val="en-GB" w:bidi="ar-SA"/>
              </w:rPr>
            </w:pPr>
          </w:p>
        </w:tc>
        <w:tc>
          <w:tcPr>
            <w:tcW w:w="1080" w:type="dxa"/>
          </w:tcPr>
          <w:p w:rsidR="00831CDB" w:rsidRPr="00F728BB" w:rsidRDefault="00FD7BF4" w:rsidP="00950CA7">
            <w:pPr>
              <w:tabs>
                <w:tab w:val="decimal" w:pos="792"/>
              </w:tabs>
              <w:spacing w:line="240" w:lineRule="atLeast"/>
              <w:ind w:right="-108"/>
              <w:jc w:val="center"/>
              <w:rPr>
                <w:sz w:val="18"/>
                <w:szCs w:val="18"/>
                <w:lang w:val="en-GB" w:bidi="ar-SA"/>
              </w:rPr>
            </w:pPr>
            <w:r w:rsidRPr="00FD7BF4">
              <w:rPr>
                <w:sz w:val="18"/>
                <w:szCs w:val="18"/>
                <w:lang w:val="en-GB" w:bidi="ar-SA"/>
              </w:rPr>
              <w:t>31</w:t>
            </w:r>
            <w:r w:rsidR="00950CA7">
              <w:rPr>
                <w:sz w:val="18"/>
                <w:szCs w:val="18"/>
                <w:lang w:val="en-GB" w:bidi="ar-SA"/>
              </w:rPr>
              <w:t>6</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728BB" w:rsidRDefault="00FD7BF4" w:rsidP="00950CA7">
            <w:pPr>
              <w:tabs>
                <w:tab w:val="decimal" w:pos="702"/>
              </w:tabs>
              <w:spacing w:line="240" w:lineRule="atLeast"/>
              <w:jc w:val="center"/>
              <w:rPr>
                <w:sz w:val="18"/>
                <w:szCs w:val="18"/>
                <w:lang w:val="en-GB" w:bidi="ar-SA"/>
              </w:rPr>
            </w:pPr>
            <w:r w:rsidRPr="00FD7BF4">
              <w:rPr>
                <w:sz w:val="18"/>
                <w:szCs w:val="18"/>
                <w:lang w:val="en-GB" w:bidi="ar-SA"/>
              </w:rPr>
              <w:t>9</w:t>
            </w:r>
            <w:r w:rsidR="00950CA7">
              <w:rPr>
                <w:sz w:val="18"/>
                <w:szCs w:val="18"/>
                <w:lang w:val="en-GB" w:bidi="ar-SA"/>
              </w:rPr>
              <w:t>2,188</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728BB" w:rsidRDefault="00FD7BF4" w:rsidP="00F8428E">
            <w:pPr>
              <w:tabs>
                <w:tab w:val="decimal" w:pos="702"/>
              </w:tabs>
              <w:spacing w:line="240" w:lineRule="atLeast"/>
              <w:jc w:val="center"/>
              <w:rPr>
                <w:sz w:val="18"/>
                <w:szCs w:val="18"/>
                <w:lang w:val="en-GB" w:bidi="ar-SA"/>
              </w:rPr>
            </w:pPr>
            <w:r w:rsidRPr="00FD7BF4">
              <w:rPr>
                <w:sz w:val="18"/>
                <w:szCs w:val="18"/>
                <w:lang w:val="en-GB" w:bidi="ar-SA"/>
              </w:rPr>
              <w:t>1,380</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00" w:type="dxa"/>
          </w:tcPr>
          <w:p w:rsidR="00831CDB" w:rsidRPr="00F728BB" w:rsidRDefault="00F31769" w:rsidP="00F8428E">
            <w:pPr>
              <w:tabs>
                <w:tab w:val="decimal" w:pos="522"/>
              </w:tabs>
              <w:spacing w:line="240" w:lineRule="atLeast"/>
              <w:ind w:right="-136"/>
              <w:jc w:val="center"/>
              <w:rPr>
                <w:sz w:val="18"/>
                <w:szCs w:val="18"/>
                <w:lang w:val="en-GB" w:bidi="ar-SA"/>
              </w:rPr>
            </w:pPr>
            <w:r>
              <w:rPr>
                <w:sz w:val="18"/>
                <w:szCs w:val="18"/>
                <w:lang w:val="en-GB" w:bidi="ar-SA"/>
              </w:rPr>
              <w:t>4,152</w:t>
            </w:r>
          </w:p>
        </w:tc>
        <w:tc>
          <w:tcPr>
            <w:tcW w:w="252" w:type="dxa"/>
          </w:tcPr>
          <w:p w:rsidR="00831CDB" w:rsidRPr="00F728BB" w:rsidRDefault="00831CDB" w:rsidP="00831CDB">
            <w:pPr>
              <w:tabs>
                <w:tab w:val="decimal" w:pos="882"/>
              </w:tabs>
              <w:spacing w:line="240" w:lineRule="atLeast"/>
              <w:ind w:right="-180"/>
              <w:jc w:val="center"/>
              <w:rPr>
                <w:sz w:val="18"/>
                <w:szCs w:val="18"/>
                <w:lang w:val="en-GB" w:bidi="ar-SA"/>
              </w:rPr>
            </w:pPr>
          </w:p>
        </w:tc>
        <w:tc>
          <w:tcPr>
            <w:tcW w:w="1008" w:type="dxa"/>
          </w:tcPr>
          <w:p w:rsidR="00831CDB" w:rsidRPr="00F728BB" w:rsidRDefault="00F31769" w:rsidP="00F8428E">
            <w:pPr>
              <w:tabs>
                <w:tab w:val="decimal" w:pos="720"/>
              </w:tabs>
              <w:spacing w:line="240" w:lineRule="atLeast"/>
              <w:ind w:right="-180"/>
              <w:rPr>
                <w:sz w:val="18"/>
                <w:szCs w:val="18"/>
                <w:lang w:val="en-GB" w:bidi="ar-SA"/>
              </w:rPr>
            </w:pPr>
            <w:r>
              <w:rPr>
                <w:sz w:val="18"/>
                <w:szCs w:val="18"/>
                <w:lang w:val="en-GB" w:bidi="ar-SA"/>
              </w:rPr>
              <w:t>9,925</w:t>
            </w:r>
          </w:p>
        </w:tc>
        <w:tc>
          <w:tcPr>
            <w:tcW w:w="270" w:type="dxa"/>
          </w:tcPr>
          <w:p w:rsidR="00831CDB" w:rsidRPr="00F728BB" w:rsidRDefault="00831CDB" w:rsidP="00831CDB">
            <w:pPr>
              <w:tabs>
                <w:tab w:val="decimal" w:pos="882"/>
              </w:tabs>
              <w:spacing w:line="240" w:lineRule="atLeast"/>
              <w:ind w:right="-180"/>
              <w:jc w:val="center"/>
              <w:rPr>
                <w:sz w:val="18"/>
                <w:szCs w:val="18"/>
                <w:lang w:val="en-GB" w:bidi="ar-SA"/>
              </w:rPr>
            </w:pPr>
          </w:p>
        </w:tc>
        <w:tc>
          <w:tcPr>
            <w:tcW w:w="900" w:type="dxa"/>
          </w:tcPr>
          <w:p w:rsidR="00831CDB" w:rsidRPr="00F728BB" w:rsidRDefault="00FD7BF4" w:rsidP="00F8428E">
            <w:pPr>
              <w:tabs>
                <w:tab w:val="decimal" w:pos="522"/>
              </w:tabs>
              <w:spacing w:line="240" w:lineRule="atLeast"/>
              <w:ind w:right="-136"/>
              <w:jc w:val="center"/>
              <w:rPr>
                <w:sz w:val="18"/>
                <w:szCs w:val="18"/>
                <w:lang w:val="en-GB" w:bidi="ar-SA"/>
              </w:rPr>
            </w:pPr>
            <w:r w:rsidRPr="00FD7BF4">
              <w:rPr>
                <w:sz w:val="18"/>
                <w:szCs w:val="18"/>
                <w:lang w:val="en-GB" w:bidi="ar-SA"/>
              </w:rPr>
              <w:t>1,864</w:t>
            </w:r>
          </w:p>
        </w:tc>
        <w:tc>
          <w:tcPr>
            <w:tcW w:w="252" w:type="dxa"/>
          </w:tcPr>
          <w:p w:rsidR="00831CDB" w:rsidRPr="00F728BB" w:rsidRDefault="00831CDB" w:rsidP="00831CDB">
            <w:pPr>
              <w:tabs>
                <w:tab w:val="decimal" w:pos="882"/>
              </w:tabs>
              <w:spacing w:line="240" w:lineRule="atLeast"/>
              <w:ind w:right="-180"/>
              <w:jc w:val="center"/>
              <w:rPr>
                <w:sz w:val="18"/>
                <w:szCs w:val="18"/>
                <w:lang w:val="en-GB" w:bidi="ar-SA"/>
              </w:rPr>
            </w:pPr>
          </w:p>
        </w:tc>
        <w:tc>
          <w:tcPr>
            <w:tcW w:w="918" w:type="dxa"/>
          </w:tcPr>
          <w:p w:rsidR="00831CDB" w:rsidRPr="00F728BB" w:rsidRDefault="00FD7BF4" w:rsidP="00F8428E">
            <w:pPr>
              <w:tabs>
                <w:tab w:val="decimal" w:pos="540"/>
              </w:tabs>
              <w:spacing w:line="240" w:lineRule="atLeast"/>
              <w:ind w:right="-118"/>
              <w:jc w:val="center"/>
              <w:rPr>
                <w:sz w:val="18"/>
                <w:szCs w:val="18"/>
                <w:lang w:val="en-GB" w:bidi="ar-SA"/>
              </w:rPr>
            </w:pPr>
            <w:r w:rsidRPr="00FD7BF4">
              <w:rPr>
                <w:sz w:val="18"/>
                <w:szCs w:val="18"/>
                <w:lang w:val="en-GB" w:bidi="ar-SA"/>
              </w:rPr>
              <w:t>1,32</w:t>
            </w:r>
            <w:r w:rsidR="00F31769">
              <w:rPr>
                <w:sz w:val="18"/>
                <w:szCs w:val="18"/>
                <w:lang w:val="en-GB" w:bidi="ar-SA"/>
              </w:rPr>
              <w:t>5</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FD7BF4" w:rsidP="00F31769">
            <w:pPr>
              <w:tabs>
                <w:tab w:val="decimal" w:pos="684"/>
              </w:tabs>
              <w:spacing w:line="240" w:lineRule="atLeast"/>
              <w:ind w:right="-90"/>
              <w:rPr>
                <w:sz w:val="18"/>
                <w:szCs w:val="18"/>
                <w:lang w:val="en-GB" w:bidi="ar-SA"/>
              </w:rPr>
            </w:pPr>
            <w:r w:rsidRPr="00FD7BF4">
              <w:rPr>
                <w:sz w:val="18"/>
                <w:szCs w:val="18"/>
                <w:lang w:val="en-GB" w:bidi="ar-SA"/>
              </w:rPr>
              <w:t>5,121</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FD7BF4" w:rsidP="00F31769">
            <w:pPr>
              <w:tabs>
                <w:tab w:val="decimal" w:pos="720"/>
              </w:tabs>
              <w:spacing w:line="240" w:lineRule="atLeast"/>
              <w:ind w:right="-54"/>
              <w:jc w:val="center"/>
              <w:rPr>
                <w:sz w:val="18"/>
                <w:szCs w:val="18"/>
                <w:lang w:val="en-GB" w:bidi="ar-SA"/>
              </w:rPr>
            </w:pPr>
            <w:r w:rsidRPr="00FD7BF4">
              <w:rPr>
                <w:sz w:val="18"/>
                <w:szCs w:val="18"/>
                <w:lang w:val="en-GB" w:bidi="ar-SA"/>
              </w:rPr>
              <w:t>116,27</w:t>
            </w:r>
            <w:r w:rsidR="00F31769">
              <w:rPr>
                <w:sz w:val="18"/>
                <w:szCs w:val="18"/>
                <w:lang w:val="en-GB" w:bidi="ar-SA"/>
              </w:rPr>
              <w:t>1</w:t>
            </w:r>
          </w:p>
        </w:tc>
      </w:tr>
      <w:tr w:rsidR="00831CDB" w:rsidRPr="00F728BB" w:rsidTr="00760CD5">
        <w:tc>
          <w:tcPr>
            <w:tcW w:w="2250" w:type="dxa"/>
            <w:vAlign w:val="center"/>
          </w:tcPr>
          <w:p w:rsidR="00831CDB" w:rsidRPr="00F728BB" w:rsidRDefault="00831CDB" w:rsidP="00831CDB">
            <w:pPr>
              <w:tabs>
                <w:tab w:val="left" w:pos="227"/>
              </w:tabs>
              <w:spacing w:line="220" w:lineRule="exact"/>
              <w:jc w:val="both"/>
              <w:rPr>
                <w:sz w:val="18"/>
                <w:szCs w:val="18"/>
              </w:rPr>
            </w:pPr>
            <w:r w:rsidRPr="00F728BB">
              <w:rPr>
                <w:sz w:val="18"/>
                <w:szCs w:val="18"/>
              </w:rPr>
              <w:t>Transfers</w:t>
            </w: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00" w:type="dxa"/>
          </w:tcPr>
          <w:p w:rsidR="00831CDB" w:rsidRPr="00F728BB" w:rsidRDefault="00FD7BF4" w:rsidP="00760CD5">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831CDB" w:rsidRPr="00F728BB" w:rsidRDefault="00831CDB" w:rsidP="00831CDB">
            <w:pPr>
              <w:tabs>
                <w:tab w:val="decimal" w:pos="641"/>
                <w:tab w:val="decimal" w:pos="774"/>
              </w:tabs>
              <w:spacing w:line="240" w:lineRule="auto"/>
              <w:ind w:left="-108" w:right="-108"/>
              <w:rPr>
                <w:sz w:val="18"/>
                <w:szCs w:val="18"/>
                <w:lang w:val="en-GB" w:bidi="ar-SA"/>
              </w:rPr>
            </w:pPr>
          </w:p>
        </w:tc>
        <w:tc>
          <w:tcPr>
            <w:tcW w:w="1080" w:type="dxa"/>
          </w:tcPr>
          <w:p w:rsidR="00831CDB" w:rsidRPr="00F728BB" w:rsidRDefault="00FD7BF4" w:rsidP="00F8428E">
            <w:pPr>
              <w:tabs>
                <w:tab w:val="decimal" w:pos="792"/>
              </w:tabs>
              <w:spacing w:line="240" w:lineRule="atLeast"/>
              <w:ind w:right="-108"/>
              <w:jc w:val="center"/>
              <w:rPr>
                <w:sz w:val="18"/>
                <w:szCs w:val="18"/>
                <w:lang w:val="en-GB" w:bidi="ar-SA"/>
              </w:rPr>
            </w:pPr>
            <w:r w:rsidRPr="00FD7BF4">
              <w:rPr>
                <w:sz w:val="18"/>
                <w:szCs w:val="18"/>
                <w:lang w:val="en-GB" w:bidi="ar-SA"/>
              </w:rPr>
              <w:t>497</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728BB" w:rsidRDefault="00950CA7" w:rsidP="00950CA7">
            <w:pPr>
              <w:tabs>
                <w:tab w:val="decimal" w:pos="639"/>
              </w:tabs>
              <w:spacing w:line="240" w:lineRule="atLeast"/>
              <w:ind w:right="-108"/>
              <w:jc w:val="center"/>
              <w:rPr>
                <w:sz w:val="18"/>
                <w:szCs w:val="18"/>
                <w:lang w:val="en-GB" w:bidi="ar-SA"/>
              </w:rPr>
            </w:pPr>
            <w:r>
              <w:rPr>
                <w:sz w:val="18"/>
                <w:szCs w:val="18"/>
                <w:lang w:val="en-GB" w:bidi="ar-SA"/>
              </w:rPr>
              <w:t>(39,934</w:t>
            </w:r>
            <w:r w:rsidR="00FD7BF4" w:rsidRPr="00FD7BF4">
              <w:rPr>
                <w:sz w:val="18"/>
                <w:szCs w:val="18"/>
                <w:lang w:val="en-GB" w:bidi="ar-SA"/>
              </w:rPr>
              <w:t>)</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728BB" w:rsidRDefault="00FD7BF4" w:rsidP="00760CD5">
            <w:pPr>
              <w:tabs>
                <w:tab w:val="decimal" w:pos="324"/>
                <w:tab w:val="decimal" w:pos="702"/>
              </w:tabs>
              <w:spacing w:line="240" w:lineRule="atLeast"/>
              <w:ind w:right="-108"/>
              <w:jc w:val="center"/>
              <w:rPr>
                <w:sz w:val="18"/>
                <w:szCs w:val="18"/>
                <w:lang w:val="en-GB" w:bidi="ar-SA"/>
              </w:rPr>
            </w:pPr>
            <w:r>
              <w:rPr>
                <w:sz w:val="18"/>
                <w:szCs w:val="18"/>
                <w:lang w:val="en-GB" w:bidi="ar-SA"/>
              </w:rPr>
              <w:t>-</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00" w:type="dxa"/>
          </w:tcPr>
          <w:p w:rsidR="00831CDB" w:rsidRPr="00F728BB" w:rsidRDefault="00F31769" w:rsidP="00F31769">
            <w:pPr>
              <w:tabs>
                <w:tab w:val="decimal" w:pos="522"/>
              </w:tabs>
              <w:spacing w:line="240" w:lineRule="atLeast"/>
              <w:ind w:right="-136"/>
              <w:jc w:val="center"/>
              <w:rPr>
                <w:sz w:val="18"/>
                <w:szCs w:val="18"/>
                <w:lang w:val="en-GB" w:bidi="ar-SA"/>
              </w:rPr>
            </w:pPr>
            <w:r>
              <w:rPr>
                <w:sz w:val="18"/>
                <w:szCs w:val="18"/>
                <w:lang w:val="en-GB" w:bidi="ar-SA"/>
              </w:rPr>
              <w:t>39,528</w:t>
            </w:r>
          </w:p>
        </w:tc>
        <w:tc>
          <w:tcPr>
            <w:tcW w:w="252" w:type="dxa"/>
          </w:tcPr>
          <w:p w:rsidR="00831CDB" w:rsidRPr="00F728BB" w:rsidRDefault="00831CDB" w:rsidP="00831CDB">
            <w:pPr>
              <w:tabs>
                <w:tab w:val="decimal" w:pos="162"/>
              </w:tabs>
              <w:spacing w:line="240" w:lineRule="atLeast"/>
              <w:ind w:right="-108"/>
              <w:jc w:val="center"/>
              <w:rPr>
                <w:sz w:val="18"/>
                <w:szCs w:val="18"/>
                <w:lang w:val="en-GB" w:bidi="ar-SA"/>
              </w:rPr>
            </w:pPr>
          </w:p>
        </w:tc>
        <w:tc>
          <w:tcPr>
            <w:tcW w:w="1008" w:type="dxa"/>
          </w:tcPr>
          <w:p w:rsidR="00831CDB" w:rsidRPr="00F728BB" w:rsidRDefault="00FD7BF4" w:rsidP="00F8428E">
            <w:pPr>
              <w:tabs>
                <w:tab w:val="decimal" w:pos="720"/>
              </w:tabs>
              <w:spacing w:line="240" w:lineRule="atLeast"/>
              <w:ind w:right="-108"/>
              <w:rPr>
                <w:sz w:val="18"/>
                <w:szCs w:val="18"/>
                <w:lang w:val="en-GB" w:bidi="ar-SA"/>
              </w:rPr>
            </w:pPr>
            <w:r w:rsidRPr="00FD7BF4">
              <w:rPr>
                <w:sz w:val="18"/>
                <w:szCs w:val="18"/>
                <w:lang w:val="en-GB" w:bidi="ar-SA"/>
              </w:rPr>
              <w:t>187</w:t>
            </w:r>
          </w:p>
        </w:tc>
        <w:tc>
          <w:tcPr>
            <w:tcW w:w="270" w:type="dxa"/>
          </w:tcPr>
          <w:p w:rsidR="00831CDB" w:rsidRPr="00F728BB" w:rsidRDefault="00831CDB" w:rsidP="00831CDB">
            <w:pPr>
              <w:tabs>
                <w:tab w:val="decimal" w:pos="162"/>
              </w:tabs>
              <w:spacing w:line="240" w:lineRule="atLeast"/>
              <w:ind w:right="-108"/>
              <w:jc w:val="center"/>
              <w:rPr>
                <w:sz w:val="18"/>
                <w:szCs w:val="18"/>
                <w:lang w:val="en-GB" w:bidi="ar-SA"/>
              </w:rPr>
            </w:pPr>
          </w:p>
        </w:tc>
        <w:tc>
          <w:tcPr>
            <w:tcW w:w="900" w:type="dxa"/>
          </w:tcPr>
          <w:p w:rsidR="00831CDB" w:rsidRPr="00F728BB" w:rsidRDefault="00FD7BF4" w:rsidP="00831CDB">
            <w:pPr>
              <w:tabs>
                <w:tab w:val="decimal" w:pos="162"/>
              </w:tabs>
              <w:spacing w:line="240" w:lineRule="atLeast"/>
              <w:ind w:right="-108"/>
              <w:jc w:val="center"/>
              <w:rPr>
                <w:sz w:val="18"/>
                <w:szCs w:val="18"/>
                <w:lang w:val="en-GB" w:bidi="ar-SA"/>
              </w:rPr>
            </w:pPr>
            <w:r>
              <w:rPr>
                <w:sz w:val="18"/>
                <w:szCs w:val="18"/>
                <w:lang w:val="en-GB" w:bidi="ar-SA"/>
              </w:rPr>
              <w:t>-</w:t>
            </w:r>
          </w:p>
        </w:tc>
        <w:tc>
          <w:tcPr>
            <w:tcW w:w="252" w:type="dxa"/>
          </w:tcPr>
          <w:p w:rsidR="00831CDB" w:rsidRPr="00F728BB" w:rsidRDefault="00831CDB" w:rsidP="00831CDB">
            <w:pPr>
              <w:tabs>
                <w:tab w:val="decimal" w:pos="162"/>
              </w:tabs>
              <w:spacing w:line="240" w:lineRule="atLeast"/>
              <w:ind w:right="-108"/>
              <w:jc w:val="center"/>
              <w:rPr>
                <w:sz w:val="18"/>
                <w:szCs w:val="18"/>
                <w:lang w:val="en-GB" w:bidi="ar-SA"/>
              </w:rPr>
            </w:pPr>
          </w:p>
        </w:tc>
        <w:tc>
          <w:tcPr>
            <w:tcW w:w="918" w:type="dxa"/>
          </w:tcPr>
          <w:p w:rsidR="00831CDB" w:rsidRPr="00F728BB" w:rsidRDefault="00FD7BF4" w:rsidP="00F8428E">
            <w:pPr>
              <w:tabs>
                <w:tab w:val="decimal" w:pos="540"/>
              </w:tabs>
              <w:spacing w:line="240" w:lineRule="atLeast"/>
              <w:ind w:right="-108"/>
              <w:jc w:val="center"/>
              <w:rPr>
                <w:sz w:val="18"/>
                <w:szCs w:val="18"/>
                <w:lang w:val="en-GB" w:bidi="ar-SA"/>
              </w:rPr>
            </w:pPr>
            <w:r>
              <w:rPr>
                <w:sz w:val="18"/>
                <w:szCs w:val="18"/>
                <w:lang w:val="en-GB" w:bidi="ar-SA"/>
              </w:rPr>
              <w:t>13</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FD7BF4" w:rsidP="00F31769">
            <w:pPr>
              <w:tabs>
                <w:tab w:val="decimal" w:pos="684"/>
              </w:tabs>
              <w:spacing w:line="240" w:lineRule="atLeast"/>
              <w:ind w:right="-90"/>
              <w:rPr>
                <w:sz w:val="18"/>
                <w:szCs w:val="18"/>
                <w:lang w:val="en-GB" w:bidi="ar-SA"/>
              </w:rPr>
            </w:pPr>
            <w:r w:rsidRPr="00FD7BF4">
              <w:rPr>
                <w:sz w:val="18"/>
                <w:szCs w:val="18"/>
                <w:lang w:val="en-GB" w:bidi="ar-SA"/>
              </w:rPr>
              <w:t>(511)</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F31769" w:rsidP="00AA4905">
            <w:pPr>
              <w:tabs>
                <w:tab w:val="decimal" w:pos="756"/>
              </w:tabs>
              <w:spacing w:line="240" w:lineRule="atLeast"/>
              <w:ind w:right="-54"/>
              <w:jc w:val="center"/>
              <w:rPr>
                <w:sz w:val="18"/>
                <w:szCs w:val="18"/>
                <w:lang w:val="en-GB" w:bidi="ar-SA"/>
              </w:rPr>
            </w:pPr>
            <w:r>
              <w:rPr>
                <w:sz w:val="18"/>
                <w:szCs w:val="18"/>
                <w:lang w:val="en-GB" w:bidi="ar-SA"/>
              </w:rPr>
              <w:t>(220</w:t>
            </w:r>
            <w:r w:rsidR="00FD7BF4" w:rsidRPr="00FD7BF4">
              <w:rPr>
                <w:sz w:val="18"/>
                <w:szCs w:val="18"/>
                <w:lang w:val="en-GB" w:bidi="ar-SA"/>
              </w:rPr>
              <w:t>)</w:t>
            </w:r>
          </w:p>
        </w:tc>
      </w:tr>
      <w:tr w:rsidR="00831CDB" w:rsidRPr="00F728BB" w:rsidTr="00760CD5">
        <w:tc>
          <w:tcPr>
            <w:tcW w:w="2250" w:type="dxa"/>
            <w:vAlign w:val="center"/>
          </w:tcPr>
          <w:p w:rsidR="00831CDB" w:rsidRPr="00F728BB" w:rsidRDefault="00831CDB" w:rsidP="00760CD5">
            <w:pPr>
              <w:tabs>
                <w:tab w:val="left" w:pos="227"/>
              </w:tabs>
              <w:spacing w:line="220" w:lineRule="exact"/>
              <w:jc w:val="both"/>
              <w:rPr>
                <w:sz w:val="18"/>
                <w:szCs w:val="18"/>
              </w:rPr>
            </w:pPr>
            <w:r w:rsidRPr="00F728BB">
              <w:rPr>
                <w:sz w:val="18"/>
                <w:szCs w:val="18"/>
              </w:rPr>
              <w:t>Disposals</w:t>
            </w:r>
            <w:r w:rsidR="00760CD5">
              <w:rPr>
                <w:sz w:val="18"/>
                <w:szCs w:val="18"/>
              </w:rPr>
              <w:t xml:space="preserve"> and</w:t>
            </w:r>
            <w:r w:rsidRPr="00F728BB">
              <w:rPr>
                <w:sz w:val="18"/>
                <w:szCs w:val="18"/>
              </w:rPr>
              <w:t xml:space="preserve"> write off</w:t>
            </w: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00" w:type="dxa"/>
          </w:tcPr>
          <w:p w:rsidR="00831CDB" w:rsidRPr="00F728BB" w:rsidRDefault="00FD7BF4" w:rsidP="00760CD5">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831CDB" w:rsidRPr="00F728BB" w:rsidRDefault="00831CDB" w:rsidP="00831CDB">
            <w:pPr>
              <w:tabs>
                <w:tab w:val="decimal" w:pos="641"/>
                <w:tab w:val="decimal" w:pos="774"/>
              </w:tabs>
              <w:spacing w:line="240" w:lineRule="auto"/>
              <w:ind w:left="-108" w:right="-108"/>
              <w:rPr>
                <w:sz w:val="18"/>
                <w:szCs w:val="18"/>
                <w:lang w:val="en-GB" w:bidi="ar-SA"/>
              </w:rPr>
            </w:pPr>
          </w:p>
        </w:tc>
        <w:tc>
          <w:tcPr>
            <w:tcW w:w="1080" w:type="dxa"/>
          </w:tcPr>
          <w:p w:rsidR="00831CDB" w:rsidRPr="00F728BB" w:rsidRDefault="00FD7BF4" w:rsidP="00F8428E">
            <w:pPr>
              <w:tabs>
                <w:tab w:val="decimal" w:pos="522"/>
              </w:tabs>
              <w:spacing w:line="240" w:lineRule="atLeast"/>
              <w:ind w:right="112"/>
              <w:jc w:val="center"/>
              <w:rPr>
                <w:sz w:val="18"/>
                <w:szCs w:val="18"/>
                <w:lang w:val="en-GB" w:bidi="ar-SA"/>
              </w:rPr>
            </w:pPr>
            <w:r>
              <w:rPr>
                <w:sz w:val="18"/>
                <w:szCs w:val="18"/>
                <w:lang w:val="en-GB" w:bidi="ar-SA"/>
              </w:rPr>
              <w:t>-</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728BB" w:rsidRDefault="00FD7BF4" w:rsidP="00950CA7">
            <w:pPr>
              <w:tabs>
                <w:tab w:val="decimal" w:pos="639"/>
              </w:tabs>
              <w:spacing w:line="240" w:lineRule="atLeast"/>
              <w:ind w:right="-108"/>
              <w:jc w:val="center"/>
              <w:rPr>
                <w:sz w:val="18"/>
                <w:szCs w:val="18"/>
                <w:lang w:val="en-GB" w:bidi="ar-SA"/>
              </w:rPr>
            </w:pPr>
            <w:r w:rsidRPr="00FD7BF4">
              <w:rPr>
                <w:sz w:val="18"/>
                <w:szCs w:val="18"/>
                <w:lang w:val="en-GB" w:bidi="ar-SA"/>
              </w:rPr>
              <w:t>(2</w:t>
            </w:r>
            <w:r w:rsidR="00950CA7">
              <w:rPr>
                <w:sz w:val="18"/>
                <w:szCs w:val="18"/>
                <w:lang w:val="en-GB" w:bidi="ar-SA"/>
              </w:rPr>
              <w:t>46,451</w:t>
            </w:r>
            <w:r w:rsidRPr="00FD7BF4">
              <w:rPr>
                <w:sz w:val="18"/>
                <w:szCs w:val="18"/>
                <w:lang w:val="en-GB" w:bidi="ar-SA"/>
              </w:rPr>
              <w:t>)</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728BB" w:rsidRDefault="00FD7BF4" w:rsidP="00F31769">
            <w:pPr>
              <w:tabs>
                <w:tab w:val="decimal" w:pos="639"/>
              </w:tabs>
              <w:spacing w:line="240" w:lineRule="atLeast"/>
              <w:ind w:right="-108"/>
              <w:jc w:val="center"/>
              <w:rPr>
                <w:sz w:val="18"/>
                <w:szCs w:val="18"/>
                <w:lang w:val="en-GB" w:bidi="ar-SA"/>
              </w:rPr>
            </w:pPr>
            <w:r w:rsidRPr="00FD7BF4">
              <w:rPr>
                <w:sz w:val="18"/>
                <w:szCs w:val="18"/>
                <w:lang w:val="en-GB" w:bidi="ar-SA"/>
              </w:rPr>
              <w:t>(73)</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rsidR="00831CDB" w:rsidRPr="00F728BB" w:rsidRDefault="00FD7BF4" w:rsidP="00F31769">
            <w:pPr>
              <w:tabs>
                <w:tab w:val="decimal" w:pos="684"/>
              </w:tabs>
              <w:spacing w:line="240" w:lineRule="atLeast"/>
              <w:ind w:right="-108"/>
              <w:rPr>
                <w:sz w:val="18"/>
                <w:szCs w:val="18"/>
                <w:lang w:val="en-GB" w:bidi="ar-SA"/>
              </w:rPr>
            </w:pPr>
            <w:r w:rsidRPr="00FD7BF4">
              <w:rPr>
                <w:sz w:val="18"/>
                <w:szCs w:val="18"/>
                <w:lang w:val="en-GB" w:bidi="ar-SA"/>
              </w:rPr>
              <w:t>(5</w:t>
            </w:r>
            <w:r w:rsidR="00F31769">
              <w:rPr>
                <w:sz w:val="18"/>
                <w:szCs w:val="18"/>
                <w:lang w:val="en-GB" w:bidi="ar-SA"/>
              </w:rPr>
              <w:t>,698</w:t>
            </w:r>
            <w:r w:rsidRPr="00FD7BF4">
              <w:rPr>
                <w:sz w:val="18"/>
                <w:szCs w:val="18"/>
                <w:lang w:val="en-GB" w:bidi="ar-SA"/>
              </w:rPr>
              <w:t>)</w:t>
            </w:r>
          </w:p>
        </w:tc>
        <w:tc>
          <w:tcPr>
            <w:tcW w:w="252" w:type="dxa"/>
          </w:tcPr>
          <w:p w:rsidR="00831CDB" w:rsidRPr="00F728BB" w:rsidRDefault="00831CDB" w:rsidP="00831CDB">
            <w:pPr>
              <w:tabs>
                <w:tab w:val="decimal" w:pos="882"/>
              </w:tabs>
              <w:spacing w:line="240" w:lineRule="atLeast"/>
              <w:ind w:right="-270"/>
              <w:jc w:val="center"/>
              <w:rPr>
                <w:sz w:val="18"/>
                <w:szCs w:val="18"/>
                <w:lang w:val="en-GB" w:bidi="ar-SA"/>
              </w:rPr>
            </w:pPr>
          </w:p>
        </w:tc>
        <w:tc>
          <w:tcPr>
            <w:tcW w:w="1008" w:type="dxa"/>
            <w:tcBorders>
              <w:bottom w:val="single" w:sz="4" w:space="0" w:color="auto"/>
            </w:tcBorders>
          </w:tcPr>
          <w:p w:rsidR="00831CDB" w:rsidRPr="00F728BB" w:rsidRDefault="00FD7BF4" w:rsidP="00F31769">
            <w:pPr>
              <w:tabs>
                <w:tab w:val="decimal" w:pos="720"/>
              </w:tabs>
              <w:spacing w:line="240" w:lineRule="atLeast"/>
              <w:ind w:right="-270"/>
              <w:rPr>
                <w:sz w:val="18"/>
                <w:szCs w:val="18"/>
                <w:lang w:val="en-GB" w:bidi="ar-SA"/>
              </w:rPr>
            </w:pPr>
            <w:r w:rsidRPr="00FD7BF4">
              <w:rPr>
                <w:sz w:val="18"/>
                <w:szCs w:val="18"/>
                <w:lang w:val="en-GB" w:bidi="ar-SA"/>
              </w:rPr>
              <w:t>(</w:t>
            </w:r>
            <w:r w:rsidR="00F31769">
              <w:rPr>
                <w:sz w:val="18"/>
                <w:szCs w:val="18"/>
                <w:lang w:val="en-GB" w:bidi="ar-SA"/>
              </w:rPr>
              <w:t>3,085</w:t>
            </w:r>
            <w:r w:rsidRPr="00FD7BF4">
              <w:rPr>
                <w:sz w:val="18"/>
                <w:szCs w:val="18"/>
                <w:lang w:val="en-GB" w:bidi="ar-SA"/>
              </w:rPr>
              <w:t>)</w:t>
            </w:r>
          </w:p>
        </w:tc>
        <w:tc>
          <w:tcPr>
            <w:tcW w:w="270" w:type="dxa"/>
          </w:tcPr>
          <w:p w:rsidR="00831CDB" w:rsidRPr="00F728BB" w:rsidRDefault="00831CDB" w:rsidP="00831CDB">
            <w:pPr>
              <w:tabs>
                <w:tab w:val="decimal" w:pos="882"/>
              </w:tabs>
              <w:spacing w:line="240" w:lineRule="atLeast"/>
              <w:ind w:right="-270"/>
              <w:jc w:val="center"/>
              <w:rPr>
                <w:sz w:val="18"/>
                <w:szCs w:val="18"/>
                <w:lang w:val="en-GB" w:bidi="ar-SA"/>
              </w:rPr>
            </w:pPr>
          </w:p>
        </w:tc>
        <w:tc>
          <w:tcPr>
            <w:tcW w:w="900" w:type="dxa"/>
            <w:tcBorders>
              <w:bottom w:val="single" w:sz="4" w:space="0" w:color="auto"/>
            </w:tcBorders>
          </w:tcPr>
          <w:p w:rsidR="00831CDB" w:rsidRPr="00F728BB" w:rsidRDefault="00FD7BF4" w:rsidP="00F8428E">
            <w:pPr>
              <w:tabs>
                <w:tab w:val="decimal" w:pos="612"/>
              </w:tabs>
              <w:spacing w:line="240" w:lineRule="atLeast"/>
              <w:ind w:right="-136"/>
              <w:jc w:val="center"/>
              <w:rPr>
                <w:sz w:val="18"/>
                <w:szCs w:val="18"/>
                <w:lang w:val="en-GB" w:bidi="ar-SA"/>
              </w:rPr>
            </w:pPr>
            <w:r w:rsidRPr="00FD7BF4">
              <w:rPr>
                <w:sz w:val="18"/>
                <w:szCs w:val="18"/>
                <w:lang w:val="en-GB" w:bidi="ar-SA"/>
              </w:rPr>
              <w:t>(2,267)</w:t>
            </w:r>
          </w:p>
        </w:tc>
        <w:tc>
          <w:tcPr>
            <w:tcW w:w="252" w:type="dxa"/>
          </w:tcPr>
          <w:p w:rsidR="00831CDB" w:rsidRPr="00F728BB" w:rsidRDefault="00831CDB" w:rsidP="00831CDB">
            <w:pPr>
              <w:tabs>
                <w:tab w:val="decimal" w:pos="882"/>
              </w:tabs>
              <w:spacing w:line="240" w:lineRule="atLeast"/>
              <w:ind w:right="-270"/>
              <w:jc w:val="center"/>
              <w:rPr>
                <w:sz w:val="18"/>
                <w:szCs w:val="18"/>
                <w:lang w:val="en-GB" w:bidi="ar-SA"/>
              </w:rPr>
            </w:pPr>
          </w:p>
        </w:tc>
        <w:tc>
          <w:tcPr>
            <w:tcW w:w="918" w:type="dxa"/>
          </w:tcPr>
          <w:p w:rsidR="00831CDB" w:rsidRPr="00F728BB" w:rsidRDefault="00FD7BF4" w:rsidP="00F8428E">
            <w:pPr>
              <w:tabs>
                <w:tab w:val="decimal" w:pos="540"/>
              </w:tabs>
              <w:spacing w:line="240" w:lineRule="atLeast"/>
              <w:ind w:right="-118"/>
              <w:jc w:val="center"/>
              <w:rPr>
                <w:sz w:val="18"/>
                <w:szCs w:val="18"/>
                <w:lang w:val="en-GB" w:bidi="ar-SA"/>
              </w:rPr>
            </w:pPr>
            <w:r w:rsidRPr="00FD7BF4">
              <w:rPr>
                <w:sz w:val="18"/>
                <w:szCs w:val="18"/>
                <w:lang w:val="en-GB" w:bidi="ar-SA"/>
              </w:rPr>
              <w:t>(98)</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FD7BF4" w:rsidP="00F31769">
            <w:pPr>
              <w:tabs>
                <w:tab w:val="decimal" w:pos="72"/>
              </w:tabs>
              <w:spacing w:line="240" w:lineRule="atLeast"/>
              <w:ind w:right="-108"/>
              <w:jc w:val="center"/>
              <w:rPr>
                <w:sz w:val="18"/>
                <w:szCs w:val="18"/>
                <w:lang w:val="en-GB" w:bidi="ar-SA"/>
              </w:rPr>
            </w:pPr>
            <w:r>
              <w:rPr>
                <w:sz w:val="18"/>
                <w:szCs w:val="18"/>
                <w:lang w:val="en-GB" w:bidi="ar-SA"/>
              </w:rPr>
              <w:t>-</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FD7BF4" w:rsidP="00AA4905">
            <w:pPr>
              <w:tabs>
                <w:tab w:val="decimal" w:pos="756"/>
              </w:tabs>
              <w:spacing w:line="240" w:lineRule="atLeast"/>
              <w:ind w:right="-54"/>
              <w:jc w:val="center"/>
              <w:rPr>
                <w:sz w:val="18"/>
                <w:szCs w:val="18"/>
                <w:lang w:val="en-GB" w:bidi="ar-SA"/>
              </w:rPr>
            </w:pPr>
            <w:r w:rsidRPr="00FD7BF4">
              <w:rPr>
                <w:sz w:val="18"/>
                <w:szCs w:val="18"/>
                <w:lang w:val="en-GB" w:bidi="ar-SA"/>
              </w:rPr>
              <w:t>(257,672)</w:t>
            </w:r>
          </w:p>
        </w:tc>
      </w:tr>
      <w:tr w:rsidR="00831CDB" w:rsidRPr="00F728BB" w:rsidTr="00760CD5">
        <w:tc>
          <w:tcPr>
            <w:tcW w:w="2250" w:type="dxa"/>
            <w:vAlign w:val="center"/>
          </w:tcPr>
          <w:p w:rsidR="00831CDB" w:rsidRPr="00F728BB" w:rsidRDefault="00831CDB" w:rsidP="00831CDB">
            <w:pPr>
              <w:spacing w:line="220" w:lineRule="exact"/>
              <w:jc w:val="both"/>
              <w:rPr>
                <w:b/>
                <w:bCs/>
                <w:sz w:val="18"/>
                <w:szCs w:val="18"/>
              </w:rPr>
            </w:pPr>
            <w:r w:rsidRPr="00F728BB">
              <w:rPr>
                <w:b/>
                <w:bCs/>
                <w:sz w:val="18"/>
                <w:szCs w:val="18"/>
              </w:rPr>
              <w:t>At 31 December 201</w:t>
            </w:r>
            <w:r w:rsidR="00760CD5">
              <w:rPr>
                <w:b/>
                <w:bCs/>
                <w:sz w:val="18"/>
                <w:szCs w:val="18"/>
              </w:rPr>
              <w:t>6</w:t>
            </w:r>
          </w:p>
        </w:tc>
        <w:tc>
          <w:tcPr>
            <w:tcW w:w="270" w:type="dxa"/>
          </w:tcPr>
          <w:p w:rsidR="00831CDB" w:rsidRPr="00F728BB" w:rsidRDefault="00831CDB" w:rsidP="00831CDB">
            <w:pPr>
              <w:tabs>
                <w:tab w:val="decimal" w:pos="792"/>
              </w:tabs>
              <w:spacing w:line="220" w:lineRule="exact"/>
              <w:ind w:left="-108" w:right="-108"/>
              <w:rPr>
                <w:b/>
                <w:bCs/>
                <w:sz w:val="18"/>
                <w:szCs w:val="18"/>
              </w:rPr>
            </w:pPr>
          </w:p>
        </w:tc>
        <w:tc>
          <w:tcPr>
            <w:tcW w:w="900" w:type="dxa"/>
            <w:tcBorders>
              <w:top w:val="single" w:sz="4" w:space="0" w:color="auto"/>
            </w:tcBorders>
          </w:tcPr>
          <w:p w:rsidR="00831CDB" w:rsidRPr="00F728BB" w:rsidRDefault="00831CDB" w:rsidP="00760CD5">
            <w:pPr>
              <w:tabs>
                <w:tab w:val="decimal" w:pos="612"/>
              </w:tabs>
              <w:spacing w:line="240" w:lineRule="atLeast"/>
              <w:ind w:right="-108"/>
              <w:jc w:val="center"/>
              <w:rPr>
                <w:b/>
                <w:bCs/>
                <w:sz w:val="18"/>
                <w:szCs w:val="18"/>
                <w:lang w:val="en-GB" w:bidi="ar-SA"/>
              </w:rPr>
            </w:pPr>
          </w:p>
        </w:tc>
        <w:tc>
          <w:tcPr>
            <w:tcW w:w="270" w:type="dxa"/>
          </w:tcPr>
          <w:p w:rsidR="00831CDB" w:rsidRPr="00F728BB" w:rsidRDefault="00831CDB" w:rsidP="00831CDB">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rsidR="00831CDB" w:rsidRPr="00F728BB" w:rsidRDefault="00831CDB" w:rsidP="00760CD5">
            <w:pPr>
              <w:tabs>
                <w:tab w:val="decimal" w:pos="792"/>
                <w:tab w:val="left" w:pos="1167"/>
              </w:tabs>
              <w:spacing w:line="240" w:lineRule="atLeast"/>
              <w:ind w:right="-108"/>
              <w:jc w:val="center"/>
              <w:rPr>
                <w:b/>
                <w:bCs/>
                <w:sz w:val="18"/>
                <w:szCs w:val="18"/>
                <w:lang w:val="en-GB" w:bidi="ar-SA"/>
              </w:rPr>
            </w:pP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831CDB" w:rsidRPr="00F728BB" w:rsidRDefault="00831CDB" w:rsidP="00760CD5">
            <w:pPr>
              <w:tabs>
                <w:tab w:val="decimal" w:pos="702"/>
              </w:tabs>
              <w:spacing w:line="240" w:lineRule="atLeast"/>
              <w:jc w:val="center"/>
              <w:rPr>
                <w:b/>
                <w:bCs/>
                <w:sz w:val="18"/>
                <w:szCs w:val="18"/>
                <w:lang w:val="en-GB" w:bidi="ar-SA"/>
              </w:rPr>
            </w:pP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831CDB" w:rsidRPr="00F728BB" w:rsidRDefault="00831CDB" w:rsidP="00760CD5">
            <w:pPr>
              <w:tabs>
                <w:tab w:val="decimal" w:pos="702"/>
              </w:tabs>
              <w:spacing w:line="240" w:lineRule="atLeast"/>
              <w:ind w:right="-108"/>
              <w:jc w:val="center"/>
              <w:rPr>
                <w:b/>
                <w:bCs/>
                <w:sz w:val="18"/>
                <w:szCs w:val="18"/>
                <w:lang w:val="en-GB" w:bidi="ar-SA"/>
              </w:rPr>
            </w:pP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00" w:type="dxa"/>
            <w:tcBorders>
              <w:top w:val="single" w:sz="4" w:space="0" w:color="auto"/>
            </w:tcBorders>
          </w:tcPr>
          <w:p w:rsidR="00831CDB" w:rsidRPr="00F728BB" w:rsidRDefault="00831CDB" w:rsidP="00831CDB">
            <w:pPr>
              <w:tabs>
                <w:tab w:val="decimal" w:pos="641"/>
                <w:tab w:val="left" w:pos="1017"/>
              </w:tabs>
              <w:spacing w:line="240" w:lineRule="atLeast"/>
              <w:ind w:right="-108"/>
              <w:rPr>
                <w:b/>
                <w:bCs/>
                <w:sz w:val="18"/>
                <w:szCs w:val="18"/>
                <w:lang w:val="en-GB" w:bidi="ar-SA"/>
              </w:rPr>
            </w:pPr>
          </w:p>
        </w:tc>
        <w:tc>
          <w:tcPr>
            <w:tcW w:w="252" w:type="dxa"/>
          </w:tcPr>
          <w:p w:rsidR="00831CDB" w:rsidRPr="00F728BB" w:rsidRDefault="00831CDB" w:rsidP="00831CDB">
            <w:pPr>
              <w:tabs>
                <w:tab w:val="decimal" w:pos="641"/>
                <w:tab w:val="left" w:pos="1017"/>
              </w:tabs>
              <w:spacing w:line="240" w:lineRule="atLeast"/>
              <w:ind w:right="-108"/>
              <w:rPr>
                <w:b/>
                <w:bCs/>
                <w:sz w:val="18"/>
                <w:szCs w:val="18"/>
                <w:lang w:val="en-GB" w:bidi="ar-SA"/>
              </w:rPr>
            </w:pPr>
          </w:p>
        </w:tc>
        <w:tc>
          <w:tcPr>
            <w:tcW w:w="1008" w:type="dxa"/>
            <w:tcBorders>
              <w:top w:val="single" w:sz="4" w:space="0" w:color="auto"/>
            </w:tcBorders>
          </w:tcPr>
          <w:p w:rsidR="00831CDB" w:rsidRPr="00F728BB" w:rsidRDefault="00831CDB" w:rsidP="00F8428E">
            <w:pPr>
              <w:tabs>
                <w:tab w:val="decimal" w:pos="641"/>
                <w:tab w:val="decimal" w:pos="720"/>
                <w:tab w:val="left" w:pos="1017"/>
              </w:tabs>
              <w:spacing w:line="240" w:lineRule="atLeast"/>
              <w:ind w:right="-108"/>
              <w:rPr>
                <w:b/>
                <w:bCs/>
                <w:sz w:val="18"/>
                <w:szCs w:val="18"/>
                <w:lang w:val="en-GB" w:bidi="ar-SA"/>
              </w:rPr>
            </w:pPr>
          </w:p>
        </w:tc>
        <w:tc>
          <w:tcPr>
            <w:tcW w:w="270" w:type="dxa"/>
          </w:tcPr>
          <w:p w:rsidR="00831CDB" w:rsidRPr="00F728BB" w:rsidRDefault="00831CDB" w:rsidP="00831CDB">
            <w:pPr>
              <w:tabs>
                <w:tab w:val="decimal" w:pos="641"/>
                <w:tab w:val="left" w:pos="1017"/>
              </w:tabs>
              <w:spacing w:line="240" w:lineRule="atLeast"/>
              <w:ind w:right="-108"/>
              <w:rPr>
                <w:b/>
                <w:bCs/>
                <w:sz w:val="18"/>
                <w:szCs w:val="18"/>
                <w:lang w:val="en-GB" w:bidi="ar-SA"/>
              </w:rPr>
            </w:pPr>
          </w:p>
        </w:tc>
        <w:tc>
          <w:tcPr>
            <w:tcW w:w="900" w:type="dxa"/>
            <w:tcBorders>
              <w:top w:val="single" w:sz="4" w:space="0" w:color="auto"/>
            </w:tcBorders>
          </w:tcPr>
          <w:p w:rsidR="00831CDB" w:rsidRPr="00F728BB" w:rsidRDefault="00831CDB" w:rsidP="00831CDB">
            <w:pPr>
              <w:tabs>
                <w:tab w:val="decimal" w:pos="641"/>
                <w:tab w:val="left" w:pos="1017"/>
              </w:tabs>
              <w:spacing w:line="240" w:lineRule="atLeast"/>
              <w:ind w:right="-108"/>
              <w:rPr>
                <w:b/>
                <w:bCs/>
                <w:sz w:val="18"/>
                <w:szCs w:val="18"/>
                <w:lang w:val="en-GB" w:bidi="ar-SA"/>
              </w:rPr>
            </w:pPr>
          </w:p>
        </w:tc>
        <w:tc>
          <w:tcPr>
            <w:tcW w:w="252" w:type="dxa"/>
          </w:tcPr>
          <w:p w:rsidR="00831CDB" w:rsidRPr="00F728BB" w:rsidRDefault="00831CDB" w:rsidP="00831CDB">
            <w:pPr>
              <w:tabs>
                <w:tab w:val="decimal" w:pos="641"/>
                <w:tab w:val="left" w:pos="1017"/>
              </w:tabs>
              <w:spacing w:line="240" w:lineRule="atLeast"/>
              <w:ind w:right="-108"/>
              <w:rPr>
                <w:b/>
                <w:bCs/>
                <w:sz w:val="18"/>
                <w:szCs w:val="18"/>
                <w:lang w:val="en-GB" w:bidi="ar-SA"/>
              </w:rPr>
            </w:pPr>
          </w:p>
        </w:tc>
        <w:tc>
          <w:tcPr>
            <w:tcW w:w="918" w:type="dxa"/>
            <w:tcBorders>
              <w:top w:val="single" w:sz="4" w:space="0" w:color="auto"/>
            </w:tcBorders>
          </w:tcPr>
          <w:p w:rsidR="00831CDB" w:rsidRPr="00F728BB" w:rsidRDefault="00831CDB" w:rsidP="00F8428E">
            <w:pPr>
              <w:tabs>
                <w:tab w:val="decimal" w:pos="540"/>
                <w:tab w:val="decimal" w:pos="641"/>
                <w:tab w:val="left" w:pos="1017"/>
              </w:tabs>
              <w:spacing w:line="240" w:lineRule="atLeast"/>
              <w:ind w:right="-108"/>
              <w:rPr>
                <w:b/>
                <w:bCs/>
                <w:sz w:val="18"/>
                <w:szCs w:val="18"/>
                <w:lang w:val="en-GB" w:bidi="ar-SA"/>
              </w:rPr>
            </w:pP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rsidR="00831CDB" w:rsidRPr="00F728BB" w:rsidRDefault="00831CDB" w:rsidP="00831CDB">
            <w:pPr>
              <w:tabs>
                <w:tab w:val="decimal" w:pos="162"/>
              </w:tabs>
              <w:spacing w:line="240" w:lineRule="atLeast"/>
              <w:ind w:right="-108"/>
              <w:jc w:val="center"/>
              <w:rPr>
                <w:b/>
                <w:bCs/>
                <w:sz w:val="18"/>
                <w:szCs w:val="18"/>
                <w:lang w:val="en-GB" w:bidi="ar-SA"/>
              </w:rPr>
            </w:pP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rsidR="00831CDB" w:rsidRPr="00F728BB" w:rsidRDefault="00831CDB" w:rsidP="00831CDB">
            <w:pPr>
              <w:tabs>
                <w:tab w:val="decimal" w:pos="1242"/>
              </w:tabs>
              <w:spacing w:line="240" w:lineRule="atLeast"/>
              <w:ind w:right="162"/>
              <w:jc w:val="center"/>
              <w:rPr>
                <w:b/>
                <w:bCs/>
                <w:sz w:val="18"/>
                <w:szCs w:val="18"/>
                <w:lang w:val="en-GB" w:bidi="ar-SA"/>
              </w:rPr>
            </w:pPr>
          </w:p>
        </w:tc>
      </w:tr>
      <w:tr w:rsidR="00831CDB" w:rsidRPr="00F728BB" w:rsidTr="00760CD5">
        <w:tc>
          <w:tcPr>
            <w:tcW w:w="2250" w:type="dxa"/>
            <w:vAlign w:val="center"/>
          </w:tcPr>
          <w:p w:rsidR="00831CDB" w:rsidRPr="00F728BB" w:rsidRDefault="00831CDB" w:rsidP="00831CDB">
            <w:pPr>
              <w:tabs>
                <w:tab w:val="left" w:pos="227"/>
              </w:tabs>
              <w:spacing w:line="220" w:lineRule="exact"/>
              <w:jc w:val="both"/>
              <w:rPr>
                <w:b/>
                <w:bCs/>
                <w:sz w:val="18"/>
                <w:szCs w:val="18"/>
              </w:rPr>
            </w:pPr>
            <w:r w:rsidRPr="00F728BB">
              <w:rPr>
                <w:b/>
                <w:bCs/>
                <w:sz w:val="18"/>
                <w:szCs w:val="18"/>
              </w:rPr>
              <w:t xml:space="preserve">   and 1 January 201</w:t>
            </w:r>
            <w:r w:rsidR="00760CD5">
              <w:rPr>
                <w:b/>
                <w:bCs/>
                <w:sz w:val="18"/>
                <w:szCs w:val="18"/>
              </w:rPr>
              <w:t>7</w:t>
            </w:r>
          </w:p>
        </w:tc>
        <w:tc>
          <w:tcPr>
            <w:tcW w:w="270" w:type="dxa"/>
          </w:tcPr>
          <w:p w:rsidR="00831CDB" w:rsidRPr="00F728BB" w:rsidRDefault="00831CDB" w:rsidP="00831CDB">
            <w:pPr>
              <w:tabs>
                <w:tab w:val="decimal" w:pos="792"/>
              </w:tabs>
              <w:spacing w:line="220" w:lineRule="exact"/>
              <w:ind w:left="-108" w:right="-108"/>
              <w:rPr>
                <w:b/>
                <w:bCs/>
                <w:sz w:val="18"/>
                <w:szCs w:val="18"/>
              </w:rPr>
            </w:pPr>
          </w:p>
        </w:tc>
        <w:tc>
          <w:tcPr>
            <w:tcW w:w="900" w:type="dxa"/>
          </w:tcPr>
          <w:p w:rsidR="00831CDB" w:rsidRPr="00F728BB" w:rsidRDefault="00FD7BF4" w:rsidP="00760CD5">
            <w:pPr>
              <w:tabs>
                <w:tab w:val="decimal" w:pos="612"/>
              </w:tabs>
              <w:spacing w:line="240" w:lineRule="atLeast"/>
              <w:ind w:right="-108"/>
              <w:jc w:val="center"/>
              <w:rPr>
                <w:b/>
                <w:bCs/>
                <w:sz w:val="18"/>
                <w:szCs w:val="18"/>
                <w:lang w:val="en-GB" w:bidi="ar-SA"/>
              </w:rPr>
            </w:pPr>
            <w:r w:rsidRPr="00FD7BF4">
              <w:rPr>
                <w:b/>
                <w:bCs/>
                <w:sz w:val="18"/>
                <w:szCs w:val="18"/>
                <w:lang w:val="en-GB" w:bidi="ar-SA"/>
              </w:rPr>
              <w:t>184,703</w:t>
            </w:r>
          </w:p>
        </w:tc>
        <w:tc>
          <w:tcPr>
            <w:tcW w:w="270" w:type="dxa"/>
          </w:tcPr>
          <w:p w:rsidR="00831CDB" w:rsidRPr="00F728BB" w:rsidRDefault="00831CDB" w:rsidP="00831CDB">
            <w:pPr>
              <w:tabs>
                <w:tab w:val="decimal" w:pos="774"/>
              </w:tabs>
              <w:spacing w:line="240" w:lineRule="auto"/>
              <w:ind w:left="-108" w:right="-108"/>
              <w:jc w:val="both"/>
              <w:rPr>
                <w:b/>
                <w:bCs/>
                <w:sz w:val="18"/>
                <w:szCs w:val="18"/>
                <w:lang w:val="en-GB" w:bidi="ar-SA"/>
              </w:rPr>
            </w:pPr>
          </w:p>
        </w:tc>
        <w:tc>
          <w:tcPr>
            <w:tcW w:w="1080" w:type="dxa"/>
          </w:tcPr>
          <w:p w:rsidR="00831CDB" w:rsidRPr="00F728BB" w:rsidRDefault="00FD7BF4" w:rsidP="00950CA7">
            <w:pPr>
              <w:tabs>
                <w:tab w:val="decimal" w:pos="792"/>
              </w:tabs>
              <w:spacing w:line="240" w:lineRule="atLeast"/>
              <w:ind w:right="-108"/>
              <w:jc w:val="center"/>
              <w:rPr>
                <w:b/>
                <w:bCs/>
                <w:sz w:val="18"/>
                <w:szCs w:val="18"/>
                <w:lang w:val="en-GB" w:bidi="ar-SA"/>
              </w:rPr>
            </w:pPr>
            <w:r w:rsidRPr="00FD7BF4">
              <w:rPr>
                <w:b/>
                <w:bCs/>
                <w:sz w:val="18"/>
                <w:szCs w:val="18"/>
                <w:lang w:val="en-GB" w:bidi="ar-SA"/>
              </w:rPr>
              <w:t>607,85</w:t>
            </w:r>
            <w:r w:rsidR="00950CA7">
              <w:rPr>
                <w:b/>
                <w:bCs/>
                <w:sz w:val="18"/>
                <w:szCs w:val="18"/>
                <w:lang w:val="en-GB" w:bidi="ar-SA"/>
              </w:rPr>
              <w:t>8</w:t>
            </w: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90" w:type="dxa"/>
          </w:tcPr>
          <w:p w:rsidR="00831CDB" w:rsidRPr="00F728BB" w:rsidRDefault="00950CA7" w:rsidP="00760CD5">
            <w:pPr>
              <w:tabs>
                <w:tab w:val="decimal" w:pos="702"/>
              </w:tabs>
              <w:spacing w:line="240" w:lineRule="atLeast"/>
              <w:jc w:val="center"/>
              <w:rPr>
                <w:b/>
                <w:bCs/>
                <w:sz w:val="18"/>
                <w:szCs w:val="18"/>
                <w:lang w:val="en-GB" w:bidi="ar-SA"/>
              </w:rPr>
            </w:pPr>
            <w:r>
              <w:rPr>
                <w:b/>
                <w:bCs/>
                <w:sz w:val="18"/>
                <w:szCs w:val="18"/>
                <w:lang w:val="en-GB" w:bidi="ar-SA"/>
              </w:rPr>
              <w:t>874,469</w:t>
            </w: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90" w:type="dxa"/>
          </w:tcPr>
          <w:p w:rsidR="00831CDB" w:rsidRPr="00F31769" w:rsidRDefault="00FD7BF4" w:rsidP="00F31769">
            <w:pPr>
              <w:tabs>
                <w:tab w:val="decimal" w:pos="702"/>
              </w:tabs>
              <w:spacing w:line="240" w:lineRule="atLeast"/>
              <w:jc w:val="center"/>
              <w:rPr>
                <w:b/>
                <w:bCs/>
                <w:sz w:val="18"/>
                <w:szCs w:val="18"/>
                <w:lang w:val="en-GB" w:bidi="ar-SA"/>
              </w:rPr>
            </w:pPr>
            <w:r w:rsidRPr="00F31769">
              <w:rPr>
                <w:b/>
                <w:bCs/>
                <w:sz w:val="18"/>
                <w:szCs w:val="18"/>
                <w:lang w:val="en-GB" w:bidi="ar-SA"/>
              </w:rPr>
              <w:t>131,480</w:t>
            </w: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00" w:type="dxa"/>
          </w:tcPr>
          <w:p w:rsidR="00831CDB" w:rsidRPr="00F728BB" w:rsidRDefault="00F31769" w:rsidP="00831CDB">
            <w:pPr>
              <w:tabs>
                <w:tab w:val="decimal" w:pos="882"/>
                <w:tab w:val="left" w:pos="1044"/>
              </w:tabs>
              <w:spacing w:line="240" w:lineRule="atLeast"/>
              <w:ind w:right="-90"/>
              <w:jc w:val="center"/>
              <w:rPr>
                <w:b/>
                <w:bCs/>
                <w:sz w:val="18"/>
                <w:szCs w:val="18"/>
                <w:lang w:val="en-GB" w:bidi="ar-SA"/>
              </w:rPr>
            </w:pPr>
            <w:r>
              <w:rPr>
                <w:b/>
                <w:bCs/>
                <w:sz w:val="18"/>
                <w:szCs w:val="18"/>
                <w:lang w:val="en-GB" w:bidi="ar-SA"/>
              </w:rPr>
              <w:t>269,178</w:t>
            </w:r>
          </w:p>
        </w:tc>
        <w:tc>
          <w:tcPr>
            <w:tcW w:w="252" w:type="dxa"/>
          </w:tcPr>
          <w:p w:rsidR="00831CDB" w:rsidRPr="00F728BB" w:rsidRDefault="00831CDB" w:rsidP="00831CDB">
            <w:pPr>
              <w:tabs>
                <w:tab w:val="decimal" w:pos="882"/>
                <w:tab w:val="left" w:pos="1044"/>
              </w:tabs>
              <w:spacing w:line="240" w:lineRule="atLeast"/>
              <w:ind w:right="-90"/>
              <w:jc w:val="center"/>
              <w:rPr>
                <w:b/>
                <w:bCs/>
                <w:sz w:val="18"/>
                <w:szCs w:val="18"/>
                <w:lang w:val="en-GB" w:bidi="ar-SA"/>
              </w:rPr>
            </w:pPr>
          </w:p>
        </w:tc>
        <w:tc>
          <w:tcPr>
            <w:tcW w:w="1008" w:type="dxa"/>
          </w:tcPr>
          <w:p w:rsidR="00831CDB" w:rsidRPr="00F728BB" w:rsidRDefault="00F31769" w:rsidP="00F8428E">
            <w:pPr>
              <w:tabs>
                <w:tab w:val="decimal" w:pos="720"/>
              </w:tabs>
              <w:spacing w:line="240" w:lineRule="atLeast"/>
              <w:ind w:right="-90"/>
              <w:rPr>
                <w:b/>
                <w:bCs/>
                <w:sz w:val="18"/>
                <w:szCs w:val="18"/>
                <w:lang w:val="en-GB" w:bidi="ar-SA"/>
              </w:rPr>
            </w:pPr>
            <w:r>
              <w:rPr>
                <w:b/>
                <w:bCs/>
                <w:sz w:val="18"/>
                <w:szCs w:val="18"/>
                <w:lang w:val="en-GB" w:bidi="ar-SA"/>
              </w:rPr>
              <w:t>338,190</w:t>
            </w:r>
          </w:p>
        </w:tc>
        <w:tc>
          <w:tcPr>
            <w:tcW w:w="270" w:type="dxa"/>
          </w:tcPr>
          <w:p w:rsidR="00831CDB" w:rsidRPr="00F728BB" w:rsidRDefault="00831CDB" w:rsidP="00831CDB">
            <w:pPr>
              <w:tabs>
                <w:tab w:val="decimal" w:pos="882"/>
                <w:tab w:val="left" w:pos="1044"/>
              </w:tabs>
              <w:spacing w:line="240" w:lineRule="atLeast"/>
              <w:ind w:right="-90"/>
              <w:jc w:val="center"/>
              <w:rPr>
                <w:b/>
                <w:bCs/>
                <w:sz w:val="18"/>
                <w:szCs w:val="18"/>
                <w:lang w:val="en-GB" w:bidi="ar-SA"/>
              </w:rPr>
            </w:pPr>
          </w:p>
        </w:tc>
        <w:tc>
          <w:tcPr>
            <w:tcW w:w="900" w:type="dxa"/>
          </w:tcPr>
          <w:p w:rsidR="00831CDB" w:rsidRPr="00F728BB" w:rsidRDefault="00FD7BF4" w:rsidP="00F8428E">
            <w:pPr>
              <w:tabs>
                <w:tab w:val="decimal" w:pos="612"/>
              </w:tabs>
              <w:spacing w:line="240" w:lineRule="atLeast"/>
              <w:ind w:right="-90"/>
              <w:jc w:val="center"/>
              <w:rPr>
                <w:b/>
                <w:bCs/>
                <w:sz w:val="18"/>
                <w:szCs w:val="18"/>
                <w:lang w:val="en-GB" w:bidi="ar-SA"/>
              </w:rPr>
            </w:pPr>
            <w:r w:rsidRPr="00FD7BF4">
              <w:rPr>
                <w:b/>
                <w:bCs/>
                <w:sz w:val="18"/>
                <w:szCs w:val="18"/>
                <w:lang w:val="en-GB" w:bidi="ar-SA"/>
              </w:rPr>
              <w:t>81,923</w:t>
            </w:r>
          </w:p>
        </w:tc>
        <w:tc>
          <w:tcPr>
            <w:tcW w:w="252" w:type="dxa"/>
          </w:tcPr>
          <w:p w:rsidR="00831CDB" w:rsidRPr="00F728BB" w:rsidRDefault="00831CDB" w:rsidP="00831CDB">
            <w:pPr>
              <w:tabs>
                <w:tab w:val="decimal" w:pos="882"/>
                <w:tab w:val="left" w:pos="1044"/>
              </w:tabs>
              <w:spacing w:line="240" w:lineRule="atLeast"/>
              <w:ind w:right="-90"/>
              <w:jc w:val="center"/>
              <w:rPr>
                <w:b/>
                <w:bCs/>
                <w:sz w:val="18"/>
                <w:szCs w:val="18"/>
                <w:lang w:val="en-GB" w:bidi="ar-SA"/>
              </w:rPr>
            </w:pPr>
          </w:p>
        </w:tc>
        <w:tc>
          <w:tcPr>
            <w:tcW w:w="918" w:type="dxa"/>
          </w:tcPr>
          <w:p w:rsidR="00831CDB" w:rsidRPr="00F728BB" w:rsidRDefault="00FD7BF4" w:rsidP="00F8428E">
            <w:pPr>
              <w:tabs>
                <w:tab w:val="decimal" w:pos="540"/>
              </w:tabs>
              <w:spacing w:line="240" w:lineRule="atLeast"/>
              <w:ind w:right="-90"/>
              <w:jc w:val="center"/>
              <w:rPr>
                <w:b/>
                <w:bCs/>
                <w:sz w:val="18"/>
                <w:szCs w:val="18"/>
                <w:lang w:val="en-GB" w:bidi="ar-SA"/>
              </w:rPr>
            </w:pPr>
            <w:r w:rsidRPr="00FD7BF4">
              <w:rPr>
                <w:b/>
                <w:bCs/>
                <w:sz w:val="18"/>
                <w:szCs w:val="18"/>
                <w:lang w:val="en-GB" w:bidi="ar-SA"/>
              </w:rPr>
              <w:t>71,26</w:t>
            </w:r>
            <w:r w:rsidR="00F31769">
              <w:rPr>
                <w:b/>
                <w:bCs/>
                <w:sz w:val="18"/>
                <w:szCs w:val="18"/>
                <w:lang w:val="en-GB" w:bidi="ar-SA"/>
              </w:rPr>
              <w:t>5</w:t>
            </w: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72" w:type="dxa"/>
          </w:tcPr>
          <w:p w:rsidR="00831CDB" w:rsidRPr="00F31769" w:rsidRDefault="00FD7BF4" w:rsidP="00F31769">
            <w:pPr>
              <w:tabs>
                <w:tab w:val="decimal" w:pos="684"/>
              </w:tabs>
              <w:spacing w:line="240" w:lineRule="atLeast"/>
              <w:ind w:right="-90"/>
              <w:rPr>
                <w:b/>
                <w:bCs/>
                <w:sz w:val="18"/>
                <w:szCs w:val="18"/>
                <w:lang w:val="en-GB" w:bidi="ar-SA"/>
              </w:rPr>
            </w:pPr>
            <w:r w:rsidRPr="00F31769">
              <w:rPr>
                <w:b/>
                <w:bCs/>
                <w:sz w:val="18"/>
                <w:szCs w:val="18"/>
                <w:lang w:val="en-GB" w:bidi="ar-SA"/>
              </w:rPr>
              <w:t>5,817</w:t>
            </w: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72" w:type="dxa"/>
          </w:tcPr>
          <w:p w:rsidR="00831CDB" w:rsidRPr="00F728BB" w:rsidRDefault="00FD7BF4" w:rsidP="00AA4905">
            <w:pPr>
              <w:tabs>
                <w:tab w:val="decimal" w:pos="720"/>
              </w:tabs>
              <w:spacing w:line="240" w:lineRule="atLeast"/>
              <w:ind w:right="-54"/>
              <w:jc w:val="center"/>
              <w:rPr>
                <w:b/>
                <w:bCs/>
                <w:sz w:val="18"/>
                <w:szCs w:val="18"/>
                <w:lang w:val="en-GB" w:bidi="ar-SA"/>
              </w:rPr>
            </w:pPr>
            <w:r w:rsidRPr="00FD7BF4">
              <w:rPr>
                <w:b/>
                <w:bCs/>
                <w:sz w:val="18"/>
                <w:szCs w:val="18"/>
                <w:lang w:val="en-GB" w:bidi="ar-SA"/>
              </w:rPr>
              <w:t>2,564,883</w:t>
            </w:r>
          </w:p>
        </w:tc>
      </w:tr>
      <w:tr w:rsidR="00831CDB" w:rsidRPr="00F728BB" w:rsidTr="00760CD5">
        <w:tc>
          <w:tcPr>
            <w:tcW w:w="2250" w:type="dxa"/>
            <w:vAlign w:val="center"/>
          </w:tcPr>
          <w:p w:rsidR="00831CDB" w:rsidRPr="00F728BB" w:rsidRDefault="00831CDB" w:rsidP="00831CDB">
            <w:pPr>
              <w:tabs>
                <w:tab w:val="left" w:pos="227"/>
              </w:tabs>
              <w:spacing w:line="220" w:lineRule="exact"/>
              <w:jc w:val="both"/>
              <w:rPr>
                <w:sz w:val="18"/>
                <w:szCs w:val="18"/>
              </w:rPr>
            </w:pPr>
            <w:r w:rsidRPr="00F728BB">
              <w:rPr>
                <w:sz w:val="18"/>
                <w:szCs w:val="18"/>
              </w:rPr>
              <w:t>Additions</w:t>
            </w: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00" w:type="dxa"/>
          </w:tcPr>
          <w:p w:rsidR="00831CDB" w:rsidRPr="00F728BB" w:rsidRDefault="00FD7BF4" w:rsidP="00760CD5">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831CDB" w:rsidRPr="00F728BB" w:rsidRDefault="00831CDB" w:rsidP="00831CDB">
            <w:pPr>
              <w:tabs>
                <w:tab w:val="decimal" w:pos="641"/>
                <w:tab w:val="decimal" w:pos="774"/>
              </w:tabs>
              <w:spacing w:line="240" w:lineRule="auto"/>
              <w:ind w:left="-108" w:right="-108"/>
              <w:rPr>
                <w:sz w:val="18"/>
                <w:szCs w:val="18"/>
                <w:lang w:val="en-GB" w:bidi="ar-SA"/>
              </w:rPr>
            </w:pPr>
          </w:p>
        </w:tc>
        <w:tc>
          <w:tcPr>
            <w:tcW w:w="1080" w:type="dxa"/>
          </w:tcPr>
          <w:p w:rsidR="00831CDB" w:rsidRPr="00F728BB" w:rsidRDefault="00FD7BF4" w:rsidP="00760CD5">
            <w:pPr>
              <w:tabs>
                <w:tab w:val="decimal" w:pos="792"/>
              </w:tabs>
              <w:spacing w:line="240" w:lineRule="atLeast"/>
              <w:ind w:right="-108"/>
              <w:jc w:val="center"/>
              <w:rPr>
                <w:sz w:val="18"/>
                <w:szCs w:val="18"/>
                <w:lang w:val="en-GB" w:bidi="ar-SA"/>
              </w:rPr>
            </w:pPr>
            <w:r w:rsidRPr="00FD7BF4">
              <w:rPr>
                <w:sz w:val="18"/>
                <w:szCs w:val="18"/>
                <w:lang w:val="en-GB" w:bidi="ar-SA"/>
              </w:rPr>
              <w:t>2,527</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728BB" w:rsidRDefault="00950CA7" w:rsidP="00950CA7">
            <w:pPr>
              <w:tabs>
                <w:tab w:val="decimal" w:pos="702"/>
              </w:tabs>
              <w:spacing w:line="240" w:lineRule="atLeast"/>
              <w:jc w:val="center"/>
              <w:rPr>
                <w:sz w:val="18"/>
                <w:szCs w:val="18"/>
                <w:lang w:val="en-GB" w:bidi="ar-SA"/>
              </w:rPr>
            </w:pPr>
            <w:r>
              <w:rPr>
                <w:sz w:val="18"/>
                <w:szCs w:val="18"/>
                <w:lang w:val="en-GB" w:bidi="ar-SA"/>
              </w:rPr>
              <w:t>1</w:t>
            </w:r>
            <w:r w:rsidR="00FD7BF4" w:rsidRPr="00FD7BF4">
              <w:rPr>
                <w:sz w:val="18"/>
                <w:szCs w:val="18"/>
                <w:lang w:val="en-GB" w:bidi="ar-SA"/>
              </w:rPr>
              <w:t>0,</w:t>
            </w:r>
            <w:r>
              <w:rPr>
                <w:sz w:val="18"/>
                <w:szCs w:val="18"/>
                <w:lang w:val="en-GB" w:bidi="ar-SA"/>
              </w:rPr>
              <w:t>65</w:t>
            </w:r>
            <w:r w:rsidR="00FD7BF4" w:rsidRPr="00FD7BF4">
              <w:rPr>
                <w:sz w:val="18"/>
                <w:szCs w:val="18"/>
                <w:lang w:val="en-GB" w:bidi="ar-SA"/>
              </w:rPr>
              <w:t>0</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728BB" w:rsidRDefault="00FD7BF4" w:rsidP="00F8428E">
            <w:pPr>
              <w:tabs>
                <w:tab w:val="decimal" w:pos="702"/>
              </w:tabs>
              <w:spacing w:line="240" w:lineRule="atLeast"/>
              <w:jc w:val="center"/>
              <w:rPr>
                <w:sz w:val="18"/>
                <w:szCs w:val="18"/>
                <w:lang w:val="en-GB" w:bidi="ar-SA"/>
              </w:rPr>
            </w:pPr>
            <w:r w:rsidRPr="00FD7BF4">
              <w:rPr>
                <w:sz w:val="18"/>
                <w:szCs w:val="18"/>
                <w:lang w:val="en-GB" w:bidi="ar-SA"/>
              </w:rPr>
              <w:t>7,440</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00" w:type="dxa"/>
          </w:tcPr>
          <w:p w:rsidR="00831CDB" w:rsidRPr="00F728BB" w:rsidRDefault="00F31769" w:rsidP="00F8428E">
            <w:pPr>
              <w:tabs>
                <w:tab w:val="decimal" w:pos="684"/>
              </w:tabs>
              <w:spacing w:line="240" w:lineRule="atLeast"/>
              <w:ind w:right="-360"/>
              <w:rPr>
                <w:sz w:val="18"/>
                <w:szCs w:val="18"/>
                <w:lang w:val="en-GB" w:bidi="ar-SA"/>
              </w:rPr>
            </w:pPr>
            <w:r>
              <w:rPr>
                <w:sz w:val="18"/>
                <w:szCs w:val="18"/>
                <w:lang w:val="en-GB" w:bidi="ar-SA"/>
              </w:rPr>
              <w:t>9,880</w:t>
            </w:r>
          </w:p>
        </w:tc>
        <w:tc>
          <w:tcPr>
            <w:tcW w:w="252" w:type="dxa"/>
          </w:tcPr>
          <w:p w:rsidR="00831CDB" w:rsidRPr="00F728BB" w:rsidRDefault="00831CDB" w:rsidP="00831CDB">
            <w:pPr>
              <w:tabs>
                <w:tab w:val="decimal" w:pos="882"/>
                <w:tab w:val="left" w:pos="1044"/>
              </w:tabs>
              <w:spacing w:line="240" w:lineRule="atLeast"/>
              <w:ind w:right="-360"/>
              <w:jc w:val="center"/>
              <w:rPr>
                <w:sz w:val="18"/>
                <w:szCs w:val="18"/>
                <w:lang w:val="en-GB" w:bidi="ar-SA"/>
              </w:rPr>
            </w:pPr>
          </w:p>
        </w:tc>
        <w:tc>
          <w:tcPr>
            <w:tcW w:w="1008" w:type="dxa"/>
          </w:tcPr>
          <w:p w:rsidR="00831CDB" w:rsidRPr="00F728BB" w:rsidRDefault="00F31769" w:rsidP="00F8428E">
            <w:pPr>
              <w:tabs>
                <w:tab w:val="decimal" w:pos="720"/>
              </w:tabs>
              <w:spacing w:line="240" w:lineRule="atLeast"/>
              <w:ind w:right="-360"/>
              <w:rPr>
                <w:sz w:val="18"/>
                <w:szCs w:val="18"/>
                <w:lang w:val="en-GB" w:bidi="ar-SA"/>
              </w:rPr>
            </w:pPr>
            <w:r>
              <w:rPr>
                <w:sz w:val="18"/>
                <w:szCs w:val="18"/>
                <w:lang w:val="en-GB" w:bidi="ar-SA"/>
              </w:rPr>
              <w:t>6,640</w:t>
            </w:r>
          </w:p>
        </w:tc>
        <w:tc>
          <w:tcPr>
            <w:tcW w:w="270" w:type="dxa"/>
          </w:tcPr>
          <w:p w:rsidR="00831CDB" w:rsidRPr="00F728BB" w:rsidRDefault="00831CDB" w:rsidP="00831CDB">
            <w:pPr>
              <w:tabs>
                <w:tab w:val="decimal" w:pos="882"/>
                <w:tab w:val="left" w:pos="1044"/>
              </w:tabs>
              <w:spacing w:line="240" w:lineRule="atLeast"/>
              <w:ind w:right="-360"/>
              <w:jc w:val="center"/>
              <w:rPr>
                <w:sz w:val="18"/>
                <w:szCs w:val="18"/>
                <w:lang w:val="en-GB" w:bidi="ar-SA"/>
              </w:rPr>
            </w:pPr>
          </w:p>
        </w:tc>
        <w:tc>
          <w:tcPr>
            <w:tcW w:w="900" w:type="dxa"/>
          </w:tcPr>
          <w:p w:rsidR="00831CDB" w:rsidRPr="00F728BB" w:rsidRDefault="00FD7BF4" w:rsidP="00F8428E">
            <w:pPr>
              <w:tabs>
                <w:tab w:val="decimal" w:pos="684"/>
              </w:tabs>
              <w:spacing w:line="240" w:lineRule="atLeast"/>
              <w:ind w:right="-136"/>
              <w:rPr>
                <w:sz w:val="18"/>
                <w:szCs w:val="18"/>
                <w:lang w:val="en-GB" w:bidi="ar-SA"/>
              </w:rPr>
            </w:pPr>
            <w:r w:rsidRPr="00FD7BF4">
              <w:rPr>
                <w:sz w:val="18"/>
                <w:szCs w:val="18"/>
                <w:lang w:val="en-GB" w:bidi="ar-SA"/>
              </w:rPr>
              <w:t>5,575</w:t>
            </w:r>
          </w:p>
        </w:tc>
        <w:tc>
          <w:tcPr>
            <w:tcW w:w="252" w:type="dxa"/>
          </w:tcPr>
          <w:p w:rsidR="00831CDB" w:rsidRPr="00F728BB" w:rsidRDefault="00831CDB" w:rsidP="00831CDB">
            <w:pPr>
              <w:tabs>
                <w:tab w:val="decimal" w:pos="882"/>
                <w:tab w:val="left" w:pos="1044"/>
              </w:tabs>
              <w:spacing w:line="240" w:lineRule="atLeast"/>
              <w:ind w:right="-360"/>
              <w:jc w:val="center"/>
              <w:rPr>
                <w:sz w:val="18"/>
                <w:szCs w:val="18"/>
                <w:lang w:val="en-GB" w:bidi="ar-SA"/>
              </w:rPr>
            </w:pPr>
          </w:p>
        </w:tc>
        <w:tc>
          <w:tcPr>
            <w:tcW w:w="918" w:type="dxa"/>
          </w:tcPr>
          <w:p w:rsidR="00831CDB" w:rsidRPr="00F728BB" w:rsidRDefault="00FD7BF4" w:rsidP="00F8428E">
            <w:pPr>
              <w:tabs>
                <w:tab w:val="decimal" w:pos="540"/>
              </w:tabs>
              <w:spacing w:line="240" w:lineRule="atLeast"/>
              <w:ind w:right="-118"/>
              <w:jc w:val="center"/>
              <w:rPr>
                <w:sz w:val="18"/>
                <w:szCs w:val="18"/>
                <w:lang w:val="en-GB" w:bidi="ar-SA"/>
              </w:rPr>
            </w:pPr>
            <w:r w:rsidRPr="00FD7BF4">
              <w:rPr>
                <w:sz w:val="18"/>
                <w:szCs w:val="18"/>
                <w:lang w:val="en-GB" w:bidi="ar-SA"/>
              </w:rPr>
              <w:t>1,822</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FD7BF4" w:rsidP="00F31769">
            <w:pPr>
              <w:tabs>
                <w:tab w:val="decimal" w:pos="684"/>
              </w:tabs>
              <w:spacing w:line="240" w:lineRule="atLeast"/>
              <w:ind w:right="-90"/>
              <w:rPr>
                <w:sz w:val="18"/>
                <w:szCs w:val="18"/>
                <w:lang w:val="en-GB" w:bidi="ar-SA"/>
              </w:rPr>
            </w:pPr>
            <w:r w:rsidRPr="00FD7BF4">
              <w:rPr>
                <w:sz w:val="18"/>
                <w:szCs w:val="18"/>
                <w:lang w:val="en-GB" w:bidi="ar-SA"/>
              </w:rPr>
              <w:t>82,50</w:t>
            </w:r>
            <w:r w:rsidR="00F31769">
              <w:rPr>
                <w:sz w:val="18"/>
                <w:szCs w:val="18"/>
                <w:lang w:val="en-GB" w:bidi="ar-SA"/>
              </w:rPr>
              <w:t>9</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FD7BF4" w:rsidP="00F31769">
            <w:pPr>
              <w:tabs>
                <w:tab w:val="decimal" w:pos="720"/>
              </w:tabs>
              <w:spacing w:line="240" w:lineRule="atLeast"/>
              <w:ind w:right="-54"/>
              <w:jc w:val="center"/>
              <w:rPr>
                <w:sz w:val="18"/>
                <w:szCs w:val="18"/>
                <w:lang w:val="en-GB" w:bidi="ar-SA"/>
              </w:rPr>
            </w:pPr>
            <w:r w:rsidRPr="00FD7BF4">
              <w:rPr>
                <w:sz w:val="18"/>
                <w:szCs w:val="18"/>
                <w:lang w:val="en-GB" w:bidi="ar-SA"/>
              </w:rPr>
              <w:t>127,04</w:t>
            </w:r>
            <w:r w:rsidR="00F31769">
              <w:rPr>
                <w:sz w:val="18"/>
                <w:szCs w:val="18"/>
                <w:lang w:val="en-GB" w:bidi="ar-SA"/>
              </w:rPr>
              <w:t>3</w:t>
            </w:r>
          </w:p>
        </w:tc>
      </w:tr>
      <w:tr w:rsidR="00831CDB" w:rsidRPr="00F728BB" w:rsidTr="00760CD5">
        <w:tc>
          <w:tcPr>
            <w:tcW w:w="2250" w:type="dxa"/>
            <w:vAlign w:val="center"/>
          </w:tcPr>
          <w:p w:rsidR="00831CDB" w:rsidRPr="00F728BB" w:rsidRDefault="00831CDB" w:rsidP="00831CDB">
            <w:pPr>
              <w:tabs>
                <w:tab w:val="left" w:pos="227"/>
              </w:tabs>
              <w:spacing w:line="220" w:lineRule="exact"/>
              <w:jc w:val="both"/>
              <w:rPr>
                <w:sz w:val="18"/>
                <w:szCs w:val="18"/>
              </w:rPr>
            </w:pPr>
            <w:r w:rsidRPr="00F728BB">
              <w:rPr>
                <w:sz w:val="18"/>
                <w:szCs w:val="18"/>
              </w:rPr>
              <w:t>Transfers</w:t>
            </w: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00" w:type="dxa"/>
          </w:tcPr>
          <w:p w:rsidR="00831CDB" w:rsidRPr="00F728BB" w:rsidRDefault="00FD7BF4" w:rsidP="00760CD5">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831CDB" w:rsidRPr="00F728BB" w:rsidRDefault="00831CDB" w:rsidP="00831CDB">
            <w:pPr>
              <w:tabs>
                <w:tab w:val="decimal" w:pos="641"/>
                <w:tab w:val="decimal" w:pos="774"/>
              </w:tabs>
              <w:spacing w:line="240" w:lineRule="auto"/>
              <w:ind w:left="-108" w:right="-108"/>
              <w:rPr>
                <w:sz w:val="18"/>
                <w:szCs w:val="18"/>
                <w:lang w:val="en-GB" w:bidi="ar-SA"/>
              </w:rPr>
            </w:pPr>
          </w:p>
        </w:tc>
        <w:tc>
          <w:tcPr>
            <w:tcW w:w="1080" w:type="dxa"/>
          </w:tcPr>
          <w:p w:rsidR="00831CDB" w:rsidRPr="00F728BB" w:rsidRDefault="00FD7BF4" w:rsidP="00760CD5">
            <w:pPr>
              <w:tabs>
                <w:tab w:val="decimal" w:pos="792"/>
              </w:tabs>
              <w:spacing w:line="240" w:lineRule="atLeast"/>
              <w:ind w:right="-108"/>
              <w:jc w:val="center"/>
              <w:rPr>
                <w:sz w:val="18"/>
                <w:szCs w:val="18"/>
                <w:lang w:val="en-GB" w:bidi="ar-SA"/>
              </w:rPr>
            </w:pPr>
            <w:r w:rsidRPr="00FD7BF4">
              <w:rPr>
                <w:sz w:val="18"/>
                <w:szCs w:val="18"/>
                <w:lang w:val="en-GB" w:bidi="ar-SA"/>
              </w:rPr>
              <w:t>706</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D7BF4" w:rsidRDefault="00950CA7" w:rsidP="00950CA7">
            <w:pPr>
              <w:tabs>
                <w:tab w:val="decimal" w:pos="702"/>
              </w:tabs>
              <w:spacing w:line="240" w:lineRule="atLeast"/>
              <w:jc w:val="center"/>
              <w:rPr>
                <w:rFonts w:cstheme="minorBidi"/>
                <w:sz w:val="18"/>
                <w:cs/>
                <w:lang w:val="en-GB"/>
              </w:rPr>
            </w:pPr>
            <w:r>
              <w:rPr>
                <w:sz w:val="18"/>
                <w:szCs w:val="18"/>
                <w:lang w:val="en-GB" w:bidi="ar-SA"/>
              </w:rPr>
              <w:t>80</w:t>
            </w:r>
            <w:r w:rsidR="00FD7BF4" w:rsidRPr="00FD7BF4">
              <w:rPr>
                <w:sz w:val="18"/>
                <w:szCs w:val="18"/>
                <w:lang w:val="en-GB" w:bidi="ar-SA"/>
              </w:rPr>
              <w:t>,</w:t>
            </w:r>
            <w:r>
              <w:rPr>
                <w:sz w:val="18"/>
                <w:szCs w:val="18"/>
                <w:lang w:val="en-GB" w:bidi="ar-SA"/>
              </w:rPr>
              <w:t>733</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90" w:type="dxa"/>
          </w:tcPr>
          <w:p w:rsidR="00831CDB" w:rsidRPr="00F31769" w:rsidRDefault="00FD7BF4" w:rsidP="00F31769">
            <w:pPr>
              <w:tabs>
                <w:tab w:val="decimal" w:pos="324"/>
                <w:tab w:val="decimal" w:pos="702"/>
              </w:tabs>
              <w:spacing w:line="240" w:lineRule="atLeast"/>
              <w:ind w:right="-108"/>
              <w:jc w:val="center"/>
              <w:rPr>
                <w:sz w:val="18"/>
                <w:szCs w:val="18"/>
                <w:lang w:val="en-GB" w:bidi="ar-SA"/>
              </w:rPr>
            </w:pPr>
            <w:r w:rsidRPr="00F31769">
              <w:rPr>
                <w:sz w:val="18"/>
                <w:szCs w:val="18"/>
                <w:lang w:val="en-GB" w:bidi="ar-SA"/>
              </w:rPr>
              <w:t>-</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00" w:type="dxa"/>
          </w:tcPr>
          <w:p w:rsidR="00831CDB" w:rsidRPr="00F31769" w:rsidRDefault="00F31769" w:rsidP="00F31769">
            <w:pPr>
              <w:tabs>
                <w:tab w:val="decimal" w:pos="684"/>
              </w:tabs>
              <w:spacing w:line="240" w:lineRule="atLeast"/>
              <w:ind w:right="-360"/>
              <w:rPr>
                <w:sz w:val="18"/>
                <w:szCs w:val="18"/>
                <w:cs/>
                <w:lang w:val="en-GB"/>
              </w:rPr>
            </w:pPr>
            <w:r>
              <w:rPr>
                <w:sz w:val="18"/>
                <w:szCs w:val="18"/>
                <w:lang w:val="en-GB" w:bidi="ar-SA"/>
              </w:rPr>
              <w:t>645</w:t>
            </w:r>
          </w:p>
        </w:tc>
        <w:tc>
          <w:tcPr>
            <w:tcW w:w="252" w:type="dxa"/>
          </w:tcPr>
          <w:p w:rsidR="00831CDB" w:rsidRPr="00F728BB" w:rsidRDefault="00831CDB" w:rsidP="00831CDB">
            <w:pPr>
              <w:tabs>
                <w:tab w:val="decimal" w:pos="162"/>
              </w:tabs>
              <w:spacing w:line="240" w:lineRule="atLeast"/>
              <w:ind w:right="-108"/>
              <w:jc w:val="center"/>
              <w:rPr>
                <w:sz w:val="18"/>
                <w:szCs w:val="18"/>
                <w:lang w:val="en-GB" w:bidi="ar-SA"/>
              </w:rPr>
            </w:pPr>
          </w:p>
        </w:tc>
        <w:tc>
          <w:tcPr>
            <w:tcW w:w="1008" w:type="dxa"/>
          </w:tcPr>
          <w:p w:rsidR="00831CDB" w:rsidRPr="00F728BB" w:rsidRDefault="00FD7BF4" w:rsidP="00F8428E">
            <w:pPr>
              <w:tabs>
                <w:tab w:val="decimal" w:pos="720"/>
              </w:tabs>
              <w:spacing w:line="240" w:lineRule="atLeast"/>
              <w:ind w:right="-108"/>
              <w:rPr>
                <w:sz w:val="18"/>
                <w:szCs w:val="18"/>
                <w:lang w:val="en-GB" w:bidi="ar-SA"/>
              </w:rPr>
            </w:pPr>
            <w:r w:rsidRPr="00FD7BF4">
              <w:rPr>
                <w:sz w:val="18"/>
                <w:szCs w:val="18"/>
                <w:lang w:val="en-GB" w:bidi="ar-SA"/>
              </w:rPr>
              <w:t>225</w:t>
            </w:r>
          </w:p>
        </w:tc>
        <w:tc>
          <w:tcPr>
            <w:tcW w:w="270" w:type="dxa"/>
          </w:tcPr>
          <w:p w:rsidR="00831CDB" w:rsidRPr="00F728BB" w:rsidRDefault="00831CDB" w:rsidP="00831CDB">
            <w:pPr>
              <w:tabs>
                <w:tab w:val="decimal" w:pos="162"/>
              </w:tabs>
              <w:spacing w:line="240" w:lineRule="atLeast"/>
              <w:ind w:right="-108"/>
              <w:jc w:val="center"/>
              <w:rPr>
                <w:sz w:val="18"/>
                <w:szCs w:val="18"/>
                <w:lang w:val="en-GB" w:bidi="ar-SA"/>
              </w:rPr>
            </w:pPr>
          </w:p>
        </w:tc>
        <w:tc>
          <w:tcPr>
            <w:tcW w:w="900" w:type="dxa"/>
          </w:tcPr>
          <w:p w:rsidR="00831CDB" w:rsidRPr="00FD7BF4" w:rsidRDefault="00FD7BF4" w:rsidP="00831CDB">
            <w:pPr>
              <w:tabs>
                <w:tab w:val="decimal" w:pos="162"/>
              </w:tabs>
              <w:spacing w:line="240" w:lineRule="atLeast"/>
              <w:ind w:right="-108"/>
              <w:jc w:val="center"/>
              <w:rPr>
                <w:rFonts w:cs="Angsana New"/>
                <w:sz w:val="18"/>
              </w:rPr>
            </w:pPr>
            <w:r>
              <w:rPr>
                <w:rFonts w:cs="Angsana New"/>
                <w:sz w:val="18"/>
              </w:rPr>
              <w:t>-</w:t>
            </w:r>
          </w:p>
        </w:tc>
        <w:tc>
          <w:tcPr>
            <w:tcW w:w="252" w:type="dxa"/>
          </w:tcPr>
          <w:p w:rsidR="00831CDB" w:rsidRPr="00F728BB" w:rsidRDefault="00831CDB" w:rsidP="00831CDB">
            <w:pPr>
              <w:tabs>
                <w:tab w:val="decimal" w:pos="162"/>
              </w:tabs>
              <w:spacing w:line="240" w:lineRule="atLeast"/>
              <w:ind w:right="-108"/>
              <w:jc w:val="center"/>
              <w:rPr>
                <w:sz w:val="18"/>
                <w:szCs w:val="18"/>
                <w:lang w:val="en-GB" w:bidi="ar-SA"/>
              </w:rPr>
            </w:pPr>
          </w:p>
        </w:tc>
        <w:tc>
          <w:tcPr>
            <w:tcW w:w="918" w:type="dxa"/>
          </w:tcPr>
          <w:p w:rsidR="00831CDB" w:rsidRPr="00D33250" w:rsidRDefault="00FD7BF4" w:rsidP="00F8428E">
            <w:pPr>
              <w:tabs>
                <w:tab w:val="decimal" w:pos="540"/>
              </w:tabs>
              <w:spacing w:line="240" w:lineRule="atLeast"/>
              <w:ind w:right="-108"/>
              <w:jc w:val="center"/>
              <w:rPr>
                <w:rFonts w:cstheme="minorBidi"/>
                <w:sz w:val="18"/>
              </w:rPr>
            </w:pPr>
            <w:r w:rsidRPr="00FD7BF4">
              <w:rPr>
                <w:sz w:val="18"/>
                <w:szCs w:val="18"/>
                <w:lang w:val="en-GB" w:bidi="ar-SA"/>
              </w:rPr>
              <w:t>349</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D33250" w:rsidP="00F31769">
            <w:pPr>
              <w:tabs>
                <w:tab w:val="decimal" w:pos="702"/>
              </w:tabs>
              <w:spacing w:line="240" w:lineRule="atLeast"/>
              <w:ind w:right="-90"/>
              <w:rPr>
                <w:sz w:val="18"/>
                <w:szCs w:val="18"/>
                <w:lang w:val="en-GB" w:bidi="ar-SA"/>
              </w:rPr>
            </w:pPr>
            <w:r w:rsidRPr="00D33250">
              <w:rPr>
                <w:sz w:val="18"/>
                <w:szCs w:val="18"/>
                <w:lang w:val="en-GB" w:bidi="ar-SA"/>
              </w:rPr>
              <w:t>(82,658)</w:t>
            </w:r>
          </w:p>
        </w:tc>
        <w:tc>
          <w:tcPr>
            <w:tcW w:w="270" w:type="dxa"/>
          </w:tcPr>
          <w:p w:rsidR="00831CDB" w:rsidRPr="00F728BB" w:rsidRDefault="00831CDB" w:rsidP="00831CDB">
            <w:pPr>
              <w:tabs>
                <w:tab w:val="decimal" w:pos="641"/>
              </w:tabs>
              <w:spacing w:line="240" w:lineRule="atLeast"/>
              <w:ind w:right="-108"/>
              <w:jc w:val="center"/>
              <w:rPr>
                <w:sz w:val="18"/>
                <w:szCs w:val="18"/>
                <w:lang w:val="en-GB" w:bidi="ar-SA"/>
              </w:rPr>
            </w:pPr>
          </w:p>
        </w:tc>
        <w:tc>
          <w:tcPr>
            <w:tcW w:w="972" w:type="dxa"/>
          </w:tcPr>
          <w:p w:rsidR="00831CDB" w:rsidRPr="00F728BB" w:rsidRDefault="00D33250" w:rsidP="00AA4905">
            <w:pPr>
              <w:tabs>
                <w:tab w:val="decimal" w:pos="540"/>
              </w:tabs>
              <w:spacing w:line="240" w:lineRule="atLeast"/>
              <w:ind w:right="-54"/>
              <w:rPr>
                <w:sz w:val="18"/>
                <w:szCs w:val="18"/>
                <w:lang w:val="en-GB" w:bidi="ar-SA"/>
              </w:rPr>
            </w:pPr>
            <w:r>
              <w:rPr>
                <w:sz w:val="18"/>
                <w:szCs w:val="18"/>
                <w:lang w:val="en-GB" w:bidi="ar-SA"/>
              </w:rPr>
              <w:t>-</w:t>
            </w:r>
          </w:p>
        </w:tc>
      </w:tr>
      <w:tr w:rsidR="00760CD5" w:rsidRPr="00F728BB" w:rsidTr="00760CD5">
        <w:tc>
          <w:tcPr>
            <w:tcW w:w="2250" w:type="dxa"/>
            <w:vAlign w:val="center"/>
          </w:tcPr>
          <w:p w:rsidR="00760CD5" w:rsidRPr="00F728BB" w:rsidRDefault="00760CD5" w:rsidP="00760CD5">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760CD5" w:rsidRPr="00F728BB" w:rsidRDefault="00760CD5" w:rsidP="00760CD5">
            <w:pPr>
              <w:tabs>
                <w:tab w:val="decimal" w:pos="792"/>
              </w:tabs>
              <w:spacing w:line="220" w:lineRule="exact"/>
              <w:ind w:left="-108" w:right="-108"/>
              <w:rPr>
                <w:sz w:val="18"/>
                <w:szCs w:val="18"/>
              </w:rPr>
            </w:pPr>
          </w:p>
        </w:tc>
        <w:tc>
          <w:tcPr>
            <w:tcW w:w="900" w:type="dxa"/>
            <w:tcBorders>
              <w:bottom w:val="single" w:sz="4" w:space="0" w:color="auto"/>
            </w:tcBorders>
          </w:tcPr>
          <w:p w:rsidR="00760CD5" w:rsidRPr="00F728BB" w:rsidRDefault="00D33250" w:rsidP="00760CD5">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760CD5" w:rsidRPr="00F728BB" w:rsidRDefault="00760CD5" w:rsidP="00760CD5">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tcPr>
          <w:p w:rsidR="00760CD5" w:rsidRPr="00F728BB" w:rsidRDefault="00D33250" w:rsidP="00F8428E">
            <w:pPr>
              <w:tabs>
                <w:tab w:val="decimal" w:pos="612"/>
              </w:tabs>
              <w:spacing w:line="240" w:lineRule="atLeast"/>
              <w:ind w:right="-108"/>
              <w:rPr>
                <w:sz w:val="18"/>
                <w:szCs w:val="18"/>
                <w:lang w:val="en-GB" w:bidi="ar-SA"/>
              </w:rPr>
            </w:pPr>
            <w:r>
              <w:rPr>
                <w:sz w:val="18"/>
                <w:szCs w:val="18"/>
                <w:lang w:val="en-GB" w:bidi="ar-SA"/>
              </w:rPr>
              <w:t>-</w:t>
            </w:r>
          </w:p>
        </w:tc>
        <w:tc>
          <w:tcPr>
            <w:tcW w:w="270" w:type="dxa"/>
          </w:tcPr>
          <w:p w:rsidR="00760CD5" w:rsidRPr="00F728BB" w:rsidRDefault="00760CD5" w:rsidP="00760CD5">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760CD5" w:rsidRPr="00F728BB" w:rsidRDefault="00950CA7" w:rsidP="00950CA7">
            <w:pPr>
              <w:tabs>
                <w:tab w:val="decimal" w:pos="639"/>
              </w:tabs>
              <w:spacing w:line="240" w:lineRule="atLeast"/>
              <w:ind w:right="-108"/>
              <w:jc w:val="center"/>
              <w:rPr>
                <w:sz w:val="18"/>
                <w:szCs w:val="18"/>
                <w:lang w:val="en-GB" w:bidi="ar-SA"/>
              </w:rPr>
            </w:pPr>
            <w:r>
              <w:rPr>
                <w:sz w:val="18"/>
                <w:szCs w:val="18"/>
                <w:lang w:val="en-GB" w:bidi="ar-SA"/>
              </w:rPr>
              <w:t>(239</w:t>
            </w:r>
            <w:r w:rsidR="00D33250" w:rsidRPr="00D33250">
              <w:rPr>
                <w:sz w:val="18"/>
                <w:szCs w:val="18"/>
                <w:lang w:val="en-GB" w:bidi="ar-SA"/>
              </w:rPr>
              <w:t>)</w:t>
            </w:r>
          </w:p>
        </w:tc>
        <w:tc>
          <w:tcPr>
            <w:tcW w:w="270" w:type="dxa"/>
          </w:tcPr>
          <w:p w:rsidR="00760CD5" w:rsidRPr="00F728BB" w:rsidRDefault="00760CD5" w:rsidP="00760CD5">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760CD5" w:rsidRPr="00F728BB" w:rsidRDefault="00D33250" w:rsidP="00F31769">
            <w:pPr>
              <w:tabs>
                <w:tab w:val="decimal" w:pos="702"/>
              </w:tabs>
              <w:spacing w:line="240" w:lineRule="atLeast"/>
              <w:jc w:val="center"/>
              <w:rPr>
                <w:sz w:val="18"/>
                <w:szCs w:val="18"/>
                <w:lang w:val="en-GB" w:bidi="ar-SA"/>
              </w:rPr>
            </w:pPr>
            <w:r w:rsidRPr="00D33250">
              <w:rPr>
                <w:sz w:val="18"/>
                <w:szCs w:val="18"/>
                <w:lang w:val="en-GB" w:bidi="ar-SA"/>
              </w:rPr>
              <w:t>(67)</w:t>
            </w:r>
          </w:p>
        </w:tc>
        <w:tc>
          <w:tcPr>
            <w:tcW w:w="270" w:type="dxa"/>
          </w:tcPr>
          <w:p w:rsidR="00760CD5" w:rsidRPr="00F728BB" w:rsidRDefault="00760CD5" w:rsidP="00760CD5">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rsidR="00760CD5" w:rsidRPr="00F728BB" w:rsidRDefault="00D33250" w:rsidP="00F31769">
            <w:pPr>
              <w:tabs>
                <w:tab w:val="decimal" w:pos="684"/>
              </w:tabs>
              <w:spacing w:line="240" w:lineRule="atLeast"/>
              <w:ind w:right="-108"/>
              <w:rPr>
                <w:sz w:val="18"/>
                <w:szCs w:val="18"/>
                <w:lang w:val="en-GB" w:bidi="ar-SA"/>
              </w:rPr>
            </w:pPr>
            <w:r w:rsidRPr="00D33250">
              <w:rPr>
                <w:sz w:val="18"/>
                <w:szCs w:val="18"/>
                <w:lang w:val="en-GB" w:bidi="ar-SA"/>
              </w:rPr>
              <w:t>(</w:t>
            </w:r>
            <w:r w:rsidR="00F31769">
              <w:rPr>
                <w:sz w:val="18"/>
                <w:szCs w:val="18"/>
                <w:lang w:val="en-GB" w:bidi="ar-SA"/>
              </w:rPr>
              <w:t>5,537</w:t>
            </w:r>
            <w:r w:rsidRPr="00D33250">
              <w:rPr>
                <w:sz w:val="18"/>
                <w:szCs w:val="18"/>
                <w:lang w:val="en-GB" w:bidi="ar-SA"/>
              </w:rPr>
              <w:t>)</w:t>
            </w:r>
          </w:p>
        </w:tc>
        <w:tc>
          <w:tcPr>
            <w:tcW w:w="252" w:type="dxa"/>
          </w:tcPr>
          <w:p w:rsidR="00760CD5" w:rsidRPr="00F728BB" w:rsidRDefault="00760CD5" w:rsidP="00760CD5">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rsidR="00760CD5" w:rsidRPr="00F728BB" w:rsidRDefault="00F31769" w:rsidP="00F31769">
            <w:pPr>
              <w:tabs>
                <w:tab w:val="decimal" w:pos="720"/>
              </w:tabs>
              <w:spacing w:line="240" w:lineRule="atLeast"/>
              <w:ind w:right="-108"/>
              <w:rPr>
                <w:sz w:val="18"/>
                <w:szCs w:val="18"/>
                <w:lang w:val="en-GB" w:bidi="ar-SA"/>
              </w:rPr>
            </w:pPr>
            <w:r>
              <w:rPr>
                <w:sz w:val="18"/>
                <w:szCs w:val="18"/>
                <w:lang w:val="en-GB" w:bidi="ar-SA"/>
              </w:rPr>
              <w:t>(1,912</w:t>
            </w:r>
            <w:r w:rsidR="00D33250" w:rsidRPr="00D33250">
              <w:rPr>
                <w:sz w:val="18"/>
                <w:szCs w:val="18"/>
                <w:lang w:val="en-GB" w:bidi="ar-SA"/>
              </w:rPr>
              <w:t>)</w:t>
            </w:r>
          </w:p>
        </w:tc>
        <w:tc>
          <w:tcPr>
            <w:tcW w:w="270" w:type="dxa"/>
          </w:tcPr>
          <w:p w:rsidR="00760CD5" w:rsidRPr="00F728BB" w:rsidRDefault="00760CD5" w:rsidP="00760CD5">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rsidR="00760CD5" w:rsidRPr="00F728BB" w:rsidRDefault="00D33250" w:rsidP="00F8428E">
            <w:pPr>
              <w:tabs>
                <w:tab w:val="decimal" w:pos="684"/>
              </w:tabs>
              <w:spacing w:line="240" w:lineRule="atLeast"/>
              <w:ind w:right="-108"/>
              <w:rPr>
                <w:sz w:val="18"/>
                <w:szCs w:val="18"/>
                <w:lang w:val="en-GB" w:bidi="ar-SA"/>
              </w:rPr>
            </w:pPr>
            <w:r w:rsidRPr="00D33250">
              <w:rPr>
                <w:sz w:val="18"/>
                <w:szCs w:val="18"/>
                <w:lang w:val="en-GB" w:bidi="ar-SA"/>
              </w:rPr>
              <w:t>(2,334)</w:t>
            </w:r>
          </w:p>
        </w:tc>
        <w:tc>
          <w:tcPr>
            <w:tcW w:w="252" w:type="dxa"/>
          </w:tcPr>
          <w:p w:rsidR="00760CD5" w:rsidRPr="00F728BB" w:rsidRDefault="00760CD5" w:rsidP="00760CD5">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rsidR="00760CD5" w:rsidRPr="00F728BB" w:rsidRDefault="00D33250" w:rsidP="0098317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760CD5" w:rsidRPr="00F728BB" w:rsidRDefault="00760CD5" w:rsidP="00760CD5">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760CD5" w:rsidRPr="00F728BB" w:rsidRDefault="00D33250" w:rsidP="00F31769">
            <w:pPr>
              <w:tabs>
                <w:tab w:val="decimal" w:pos="72"/>
              </w:tabs>
              <w:spacing w:line="240" w:lineRule="atLeast"/>
              <w:ind w:right="-108"/>
              <w:jc w:val="center"/>
              <w:rPr>
                <w:sz w:val="18"/>
                <w:szCs w:val="18"/>
                <w:lang w:val="en-GB" w:bidi="ar-SA"/>
              </w:rPr>
            </w:pPr>
            <w:r>
              <w:rPr>
                <w:sz w:val="18"/>
                <w:szCs w:val="18"/>
                <w:lang w:val="en-GB" w:bidi="ar-SA"/>
              </w:rPr>
              <w:t>-</w:t>
            </w:r>
          </w:p>
        </w:tc>
        <w:tc>
          <w:tcPr>
            <w:tcW w:w="270" w:type="dxa"/>
          </w:tcPr>
          <w:p w:rsidR="00760CD5" w:rsidRPr="00F728BB" w:rsidRDefault="00760CD5" w:rsidP="00760CD5">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760CD5" w:rsidRPr="00F728BB" w:rsidRDefault="00D33250" w:rsidP="00AA4905">
            <w:pPr>
              <w:tabs>
                <w:tab w:val="decimal" w:pos="756"/>
              </w:tabs>
              <w:spacing w:line="240" w:lineRule="atLeast"/>
              <w:ind w:right="-64"/>
              <w:jc w:val="center"/>
              <w:rPr>
                <w:sz w:val="18"/>
                <w:szCs w:val="18"/>
                <w:lang w:val="en-GB" w:bidi="ar-SA"/>
              </w:rPr>
            </w:pPr>
            <w:r w:rsidRPr="00D33250">
              <w:rPr>
                <w:sz w:val="18"/>
                <w:szCs w:val="18"/>
                <w:lang w:val="en-GB" w:bidi="ar-SA"/>
              </w:rPr>
              <w:t>(10,089)</w:t>
            </w:r>
          </w:p>
        </w:tc>
      </w:tr>
      <w:tr w:rsidR="00831CDB" w:rsidRPr="00F728BB" w:rsidTr="00760CD5">
        <w:tc>
          <w:tcPr>
            <w:tcW w:w="2250" w:type="dxa"/>
            <w:vAlign w:val="center"/>
          </w:tcPr>
          <w:p w:rsidR="00831CDB" w:rsidRPr="00F728BB" w:rsidRDefault="00831CDB" w:rsidP="00831CDB">
            <w:pPr>
              <w:tabs>
                <w:tab w:val="left" w:pos="227"/>
              </w:tabs>
              <w:spacing w:line="220" w:lineRule="exact"/>
              <w:jc w:val="both"/>
              <w:rPr>
                <w:b/>
                <w:bCs/>
                <w:sz w:val="18"/>
                <w:szCs w:val="18"/>
              </w:rPr>
            </w:pPr>
            <w:r w:rsidRPr="00F728BB">
              <w:rPr>
                <w:b/>
                <w:bCs/>
                <w:sz w:val="18"/>
                <w:szCs w:val="18"/>
              </w:rPr>
              <w:t>At 31 December 201</w:t>
            </w:r>
            <w:r w:rsidR="00760CD5">
              <w:rPr>
                <w:b/>
                <w:bCs/>
                <w:sz w:val="18"/>
                <w:szCs w:val="18"/>
              </w:rPr>
              <w:t>7</w:t>
            </w:r>
          </w:p>
        </w:tc>
        <w:tc>
          <w:tcPr>
            <w:tcW w:w="270" w:type="dxa"/>
          </w:tcPr>
          <w:p w:rsidR="00831CDB" w:rsidRPr="00F728BB" w:rsidRDefault="00831CDB" w:rsidP="00831CDB">
            <w:pPr>
              <w:tabs>
                <w:tab w:val="decimal" w:pos="792"/>
              </w:tabs>
              <w:spacing w:line="220" w:lineRule="exact"/>
              <w:ind w:left="-108" w:right="-108"/>
              <w:rPr>
                <w:b/>
                <w:bCs/>
                <w:sz w:val="18"/>
                <w:szCs w:val="18"/>
              </w:rPr>
            </w:pPr>
          </w:p>
        </w:tc>
        <w:tc>
          <w:tcPr>
            <w:tcW w:w="900" w:type="dxa"/>
            <w:tcBorders>
              <w:top w:val="single" w:sz="4" w:space="0" w:color="auto"/>
              <w:bottom w:val="single" w:sz="4" w:space="0" w:color="auto"/>
            </w:tcBorders>
          </w:tcPr>
          <w:p w:rsidR="00831CDB" w:rsidRPr="00F728BB" w:rsidRDefault="00F8428E" w:rsidP="00760CD5">
            <w:pPr>
              <w:tabs>
                <w:tab w:val="decimal" w:pos="612"/>
              </w:tabs>
              <w:spacing w:line="240" w:lineRule="atLeast"/>
              <w:ind w:right="-108"/>
              <w:jc w:val="center"/>
              <w:rPr>
                <w:b/>
                <w:bCs/>
                <w:sz w:val="18"/>
                <w:szCs w:val="18"/>
                <w:lang w:val="en-GB" w:bidi="ar-SA"/>
              </w:rPr>
            </w:pPr>
            <w:r w:rsidRPr="00F8428E">
              <w:rPr>
                <w:b/>
                <w:bCs/>
                <w:sz w:val="18"/>
                <w:szCs w:val="18"/>
                <w:lang w:val="en-GB" w:bidi="ar-SA"/>
              </w:rPr>
              <w:t>184,703</w:t>
            </w:r>
          </w:p>
        </w:tc>
        <w:tc>
          <w:tcPr>
            <w:tcW w:w="270" w:type="dxa"/>
          </w:tcPr>
          <w:p w:rsidR="00831CDB" w:rsidRPr="00F728BB" w:rsidRDefault="00831CDB" w:rsidP="00831CDB">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rsidR="00831CDB" w:rsidRPr="00F728BB" w:rsidRDefault="00F8428E" w:rsidP="00F8428E">
            <w:pPr>
              <w:tabs>
                <w:tab w:val="decimal" w:pos="792"/>
              </w:tabs>
              <w:spacing w:line="240" w:lineRule="atLeast"/>
              <w:ind w:right="-108"/>
              <w:jc w:val="center"/>
              <w:rPr>
                <w:b/>
                <w:bCs/>
                <w:sz w:val="18"/>
                <w:szCs w:val="18"/>
                <w:lang w:val="en-GB" w:bidi="ar-SA"/>
              </w:rPr>
            </w:pPr>
            <w:r w:rsidRPr="00F8428E">
              <w:rPr>
                <w:b/>
                <w:bCs/>
                <w:sz w:val="18"/>
                <w:szCs w:val="18"/>
                <w:lang w:val="en-GB" w:bidi="ar-SA"/>
              </w:rPr>
              <w:t>611,091</w:t>
            </w: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831CDB" w:rsidRPr="00F31769" w:rsidRDefault="00950CA7" w:rsidP="00760CD5">
            <w:pPr>
              <w:tabs>
                <w:tab w:val="decimal" w:pos="702"/>
              </w:tabs>
              <w:spacing w:line="240" w:lineRule="atLeast"/>
              <w:jc w:val="center"/>
              <w:rPr>
                <w:b/>
                <w:bCs/>
                <w:sz w:val="18"/>
                <w:szCs w:val="18"/>
                <w:lang w:val="en-GB" w:bidi="ar-SA"/>
              </w:rPr>
            </w:pPr>
            <w:r w:rsidRPr="00F31769">
              <w:rPr>
                <w:b/>
                <w:bCs/>
                <w:sz w:val="18"/>
                <w:szCs w:val="18"/>
                <w:lang w:val="en-GB" w:bidi="ar-SA"/>
              </w:rPr>
              <w:t>965,613</w:t>
            </w: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831CDB" w:rsidRPr="00F31769" w:rsidRDefault="00F8428E" w:rsidP="00F31769">
            <w:pPr>
              <w:tabs>
                <w:tab w:val="decimal" w:pos="702"/>
              </w:tabs>
              <w:spacing w:line="240" w:lineRule="atLeast"/>
              <w:jc w:val="center"/>
              <w:rPr>
                <w:b/>
                <w:bCs/>
                <w:sz w:val="18"/>
                <w:szCs w:val="18"/>
                <w:lang w:val="en-GB" w:bidi="ar-SA"/>
              </w:rPr>
            </w:pPr>
            <w:r w:rsidRPr="00F31769">
              <w:rPr>
                <w:b/>
                <w:bCs/>
                <w:sz w:val="18"/>
                <w:szCs w:val="18"/>
                <w:lang w:val="en-GB" w:bidi="ar-SA"/>
              </w:rPr>
              <w:t>138,853</w:t>
            </w: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rsidR="00831CDB" w:rsidRPr="00F728BB" w:rsidRDefault="00F31769" w:rsidP="00831CDB">
            <w:pPr>
              <w:tabs>
                <w:tab w:val="decimal" w:pos="882"/>
                <w:tab w:val="left" w:pos="1044"/>
              </w:tabs>
              <w:spacing w:line="240" w:lineRule="atLeast"/>
              <w:ind w:right="-90"/>
              <w:jc w:val="center"/>
              <w:rPr>
                <w:b/>
                <w:bCs/>
                <w:sz w:val="18"/>
                <w:szCs w:val="18"/>
                <w:lang w:val="en-GB" w:bidi="ar-SA"/>
              </w:rPr>
            </w:pPr>
            <w:r>
              <w:rPr>
                <w:b/>
                <w:bCs/>
                <w:sz w:val="18"/>
                <w:szCs w:val="18"/>
                <w:lang w:val="en-GB" w:bidi="ar-SA"/>
              </w:rPr>
              <w:t>274,166</w:t>
            </w:r>
          </w:p>
        </w:tc>
        <w:tc>
          <w:tcPr>
            <w:tcW w:w="252" w:type="dxa"/>
          </w:tcPr>
          <w:p w:rsidR="00831CDB" w:rsidRPr="00F728BB" w:rsidRDefault="00831CDB" w:rsidP="00831CDB">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bottom w:val="single" w:sz="4" w:space="0" w:color="auto"/>
            </w:tcBorders>
          </w:tcPr>
          <w:p w:rsidR="00831CDB" w:rsidRPr="00F728BB" w:rsidRDefault="00F31769" w:rsidP="00F8428E">
            <w:pPr>
              <w:tabs>
                <w:tab w:val="decimal" w:pos="720"/>
              </w:tabs>
              <w:spacing w:line="240" w:lineRule="atLeast"/>
              <w:ind w:right="-90"/>
              <w:rPr>
                <w:b/>
                <w:bCs/>
                <w:sz w:val="18"/>
                <w:szCs w:val="18"/>
                <w:lang w:val="en-GB" w:bidi="ar-SA"/>
              </w:rPr>
            </w:pPr>
            <w:r>
              <w:rPr>
                <w:b/>
                <w:bCs/>
                <w:sz w:val="18"/>
                <w:szCs w:val="18"/>
                <w:lang w:val="en-GB" w:bidi="ar-SA"/>
              </w:rPr>
              <w:t>343,143</w:t>
            </w:r>
          </w:p>
        </w:tc>
        <w:tc>
          <w:tcPr>
            <w:tcW w:w="270" w:type="dxa"/>
          </w:tcPr>
          <w:p w:rsidR="00831CDB" w:rsidRPr="00F728BB" w:rsidRDefault="00831CDB" w:rsidP="00831CDB">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bottom w:val="single" w:sz="4" w:space="0" w:color="auto"/>
            </w:tcBorders>
          </w:tcPr>
          <w:p w:rsidR="00831CDB" w:rsidRPr="00F728BB" w:rsidRDefault="00F8428E" w:rsidP="00F8428E">
            <w:pPr>
              <w:tabs>
                <w:tab w:val="decimal" w:pos="612"/>
              </w:tabs>
              <w:spacing w:line="240" w:lineRule="atLeast"/>
              <w:ind w:right="-90"/>
              <w:jc w:val="center"/>
              <w:rPr>
                <w:b/>
                <w:bCs/>
                <w:sz w:val="18"/>
                <w:szCs w:val="18"/>
                <w:lang w:val="en-GB" w:bidi="ar-SA"/>
              </w:rPr>
            </w:pPr>
            <w:r w:rsidRPr="00F8428E">
              <w:rPr>
                <w:b/>
                <w:bCs/>
                <w:sz w:val="18"/>
                <w:szCs w:val="18"/>
                <w:lang w:val="en-GB" w:bidi="ar-SA"/>
              </w:rPr>
              <w:t>85,164</w:t>
            </w:r>
          </w:p>
        </w:tc>
        <w:tc>
          <w:tcPr>
            <w:tcW w:w="252" w:type="dxa"/>
          </w:tcPr>
          <w:p w:rsidR="00831CDB" w:rsidRPr="00F728BB" w:rsidRDefault="00831CDB" w:rsidP="00831CDB">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bottom w:val="single" w:sz="4" w:space="0" w:color="auto"/>
            </w:tcBorders>
          </w:tcPr>
          <w:p w:rsidR="00831CDB" w:rsidRPr="00F728BB" w:rsidRDefault="00F8428E" w:rsidP="00F31769">
            <w:pPr>
              <w:tabs>
                <w:tab w:val="decimal" w:pos="702"/>
              </w:tabs>
              <w:spacing w:line="240" w:lineRule="atLeast"/>
              <w:ind w:right="-90"/>
              <w:rPr>
                <w:b/>
                <w:bCs/>
                <w:sz w:val="18"/>
                <w:szCs w:val="18"/>
                <w:lang w:val="en-GB" w:bidi="ar-SA"/>
              </w:rPr>
            </w:pPr>
            <w:r w:rsidRPr="00F8428E">
              <w:rPr>
                <w:b/>
                <w:bCs/>
                <w:sz w:val="18"/>
                <w:szCs w:val="18"/>
                <w:lang w:val="en-GB" w:bidi="ar-SA"/>
              </w:rPr>
              <w:t>73,43</w:t>
            </w:r>
            <w:r w:rsidR="00F31769">
              <w:rPr>
                <w:b/>
                <w:bCs/>
                <w:sz w:val="18"/>
                <w:szCs w:val="18"/>
                <w:lang w:val="en-GB" w:bidi="ar-SA"/>
              </w:rPr>
              <w:t>6</w:t>
            </w: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rsidR="00831CDB" w:rsidRPr="00F31769" w:rsidRDefault="00F8428E" w:rsidP="00F31769">
            <w:pPr>
              <w:tabs>
                <w:tab w:val="decimal" w:pos="684"/>
              </w:tabs>
              <w:spacing w:line="240" w:lineRule="atLeast"/>
              <w:ind w:right="-90"/>
              <w:rPr>
                <w:b/>
                <w:bCs/>
                <w:sz w:val="18"/>
                <w:szCs w:val="18"/>
                <w:lang w:val="en-GB" w:bidi="ar-SA"/>
              </w:rPr>
            </w:pPr>
            <w:r w:rsidRPr="00F31769">
              <w:rPr>
                <w:b/>
                <w:bCs/>
                <w:sz w:val="18"/>
                <w:szCs w:val="18"/>
                <w:lang w:val="en-GB" w:bidi="ar-SA"/>
              </w:rPr>
              <w:t>5,66</w:t>
            </w:r>
            <w:r w:rsidR="00F31769">
              <w:rPr>
                <w:b/>
                <w:bCs/>
                <w:sz w:val="18"/>
                <w:szCs w:val="18"/>
                <w:lang w:val="en-GB" w:bidi="ar-SA"/>
              </w:rPr>
              <w:t>8</w:t>
            </w:r>
          </w:p>
        </w:tc>
        <w:tc>
          <w:tcPr>
            <w:tcW w:w="270" w:type="dxa"/>
          </w:tcPr>
          <w:p w:rsidR="00831CDB" w:rsidRPr="00F728BB" w:rsidRDefault="00831CDB" w:rsidP="00831CDB">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rsidR="00831CDB" w:rsidRPr="00F728BB" w:rsidRDefault="00F8428E" w:rsidP="00F31769">
            <w:pPr>
              <w:tabs>
                <w:tab w:val="decimal" w:pos="720"/>
              </w:tabs>
              <w:spacing w:line="240" w:lineRule="atLeast"/>
              <w:ind w:right="-54"/>
              <w:jc w:val="center"/>
              <w:rPr>
                <w:b/>
                <w:bCs/>
                <w:sz w:val="18"/>
                <w:szCs w:val="18"/>
                <w:lang w:val="en-GB" w:bidi="ar-SA"/>
              </w:rPr>
            </w:pPr>
            <w:r w:rsidRPr="00F8428E">
              <w:rPr>
                <w:b/>
                <w:bCs/>
                <w:sz w:val="18"/>
                <w:szCs w:val="18"/>
                <w:lang w:val="en-GB" w:bidi="ar-SA"/>
              </w:rPr>
              <w:t>2,681,83</w:t>
            </w:r>
            <w:r w:rsidR="00F31769">
              <w:rPr>
                <w:b/>
                <w:bCs/>
                <w:sz w:val="18"/>
                <w:szCs w:val="18"/>
                <w:lang w:val="en-GB" w:bidi="ar-SA"/>
              </w:rPr>
              <w:t>7</w:t>
            </w:r>
          </w:p>
        </w:tc>
      </w:tr>
      <w:tr w:rsidR="00831CDB" w:rsidRPr="00F728BB" w:rsidTr="00760CD5">
        <w:tc>
          <w:tcPr>
            <w:tcW w:w="2250" w:type="dxa"/>
            <w:vAlign w:val="center"/>
          </w:tcPr>
          <w:p w:rsidR="00831CDB" w:rsidRPr="00F728BB" w:rsidRDefault="00831CDB" w:rsidP="00831CDB">
            <w:pPr>
              <w:tabs>
                <w:tab w:val="left" w:pos="227"/>
              </w:tabs>
              <w:spacing w:line="220" w:lineRule="exact"/>
              <w:jc w:val="both"/>
              <w:rPr>
                <w:b/>
                <w:bCs/>
                <w:sz w:val="18"/>
                <w:szCs w:val="18"/>
              </w:rPr>
            </w:pP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00" w:type="dxa"/>
            <w:tcBorders>
              <w:top w:val="single" w:sz="4" w:space="0" w:color="auto"/>
            </w:tcBorders>
          </w:tcPr>
          <w:p w:rsidR="00831CDB" w:rsidRPr="00F728BB" w:rsidRDefault="00831CDB" w:rsidP="00760CD5">
            <w:pPr>
              <w:tabs>
                <w:tab w:val="decimal" w:pos="612"/>
                <w:tab w:val="decimal" w:pos="792"/>
              </w:tabs>
              <w:spacing w:line="220" w:lineRule="exact"/>
              <w:ind w:left="-108" w:right="-108"/>
              <w:rPr>
                <w:sz w:val="18"/>
                <w:szCs w:val="18"/>
              </w:rPr>
            </w:pPr>
          </w:p>
        </w:tc>
        <w:tc>
          <w:tcPr>
            <w:tcW w:w="270" w:type="dxa"/>
          </w:tcPr>
          <w:p w:rsidR="00831CDB" w:rsidRPr="00F728BB" w:rsidRDefault="00831CDB" w:rsidP="00831CDB">
            <w:pPr>
              <w:tabs>
                <w:tab w:val="decimal" w:pos="792"/>
              </w:tabs>
              <w:spacing w:line="220" w:lineRule="exact"/>
              <w:ind w:left="-108" w:right="-108"/>
              <w:rPr>
                <w:sz w:val="18"/>
                <w:szCs w:val="18"/>
              </w:rPr>
            </w:pPr>
          </w:p>
        </w:tc>
        <w:tc>
          <w:tcPr>
            <w:tcW w:w="1080" w:type="dxa"/>
            <w:tcBorders>
              <w:top w:val="single" w:sz="4" w:space="0" w:color="auto"/>
            </w:tcBorders>
          </w:tcPr>
          <w:p w:rsidR="00831CDB" w:rsidRPr="00F728BB" w:rsidRDefault="00831CDB" w:rsidP="00760CD5">
            <w:pPr>
              <w:tabs>
                <w:tab w:val="decimal" w:pos="792"/>
              </w:tabs>
              <w:spacing w:line="220" w:lineRule="exact"/>
              <w:ind w:left="-108" w:right="-108"/>
              <w:rPr>
                <w:sz w:val="18"/>
                <w:szCs w:val="18"/>
              </w:rPr>
            </w:pP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90" w:type="dxa"/>
            <w:tcBorders>
              <w:top w:val="single" w:sz="4" w:space="0" w:color="auto"/>
            </w:tcBorders>
          </w:tcPr>
          <w:p w:rsidR="00831CDB" w:rsidRPr="00F728BB" w:rsidRDefault="00831CDB" w:rsidP="00760CD5">
            <w:pPr>
              <w:tabs>
                <w:tab w:val="decimal" w:pos="702"/>
                <w:tab w:val="decimal" w:pos="792"/>
              </w:tabs>
              <w:spacing w:line="220" w:lineRule="exact"/>
              <w:ind w:left="-108" w:right="-108"/>
              <w:rPr>
                <w:sz w:val="18"/>
                <w:szCs w:val="18"/>
              </w:rPr>
            </w:pP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90" w:type="dxa"/>
            <w:tcBorders>
              <w:top w:val="single" w:sz="4" w:space="0" w:color="auto"/>
            </w:tcBorders>
          </w:tcPr>
          <w:p w:rsidR="00831CDB" w:rsidRPr="00F728BB" w:rsidRDefault="00831CDB" w:rsidP="00760CD5">
            <w:pPr>
              <w:tabs>
                <w:tab w:val="decimal" w:pos="702"/>
                <w:tab w:val="decimal" w:pos="792"/>
              </w:tabs>
              <w:spacing w:line="220" w:lineRule="exact"/>
              <w:ind w:left="-108" w:right="-108"/>
              <w:rPr>
                <w:sz w:val="18"/>
                <w:szCs w:val="18"/>
              </w:rPr>
            </w:pP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00" w:type="dxa"/>
            <w:tcBorders>
              <w:top w:val="single" w:sz="4" w:space="0" w:color="auto"/>
            </w:tcBorders>
          </w:tcPr>
          <w:p w:rsidR="00831CDB" w:rsidRPr="00F728BB" w:rsidRDefault="00831CDB" w:rsidP="00831CDB">
            <w:pPr>
              <w:tabs>
                <w:tab w:val="decimal" w:pos="792"/>
              </w:tabs>
              <w:spacing w:line="220" w:lineRule="exact"/>
              <w:ind w:left="-108" w:right="-108"/>
              <w:rPr>
                <w:sz w:val="18"/>
                <w:szCs w:val="18"/>
              </w:rPr>
            </w:pPr>
          </w:p>
        </w:tc>
        <w:tc>
          <w:tcPr>
            <w:tcW w:w="252" w:type="dxa"/>
          </w:tcPr>
          <w:p w:rsidR="00831CDB" w:rsidRPr="00F728BB" w:rsidRDefault="00831CDB" w:rsidP="00831CDB">
            <w:pPr>
              <w:tabs>
                <w:tab w:val="decimal" w:pos="792"/>
              </w:tabs>
              <w:spacing w:line="220" w:lineRule="exact"/>
              <w:ind w:left="-108" w:right="-108"/>
              <w:rPr>
                <w:sz w:val="18"/>
                <w:szCs w:val="18"/>
              </w:rPr>
            </w:pPr>
          </w:p>
        </w:tc>
        <w:tc>
          <w:tcPr>
            <w:tcW w:w="1008" w:type="dxa"/>
            <w:tcBorders>
              <w:top w:val="single" w:sz="4" w:space="0" w:color="auto"/>
            </w:tcBorders>
          </w:tcPr>
          <w:p w:rsidR="00831CDB" w:rsidRPr="00F728BB" w:rsidRDefault="00831CDB" w:rsidP="00831CDB">
            <w:pPr>
              <w:tabs>
                <w:tab w:val="decimal" w:pos="792"/>
              </w:tabs>
              <w:spacing w:line="220" w:lineRule="exact"/>
              <w:ind w:left="-108" w:right="-108"/>
              <w:rPr>
                <w:sz w:val="18"/>
                <w:szCs w:val="18"/>
              </w:rPr>
            </w:pP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00" w:type="dxa"/>
            <w:tcBorders>
              <w:top w:val="single" w:sz="4" w:space="0" w:color="auto"/>
            </w:tcBorders>
          </w:tcPr>
          <w:p w:rsidR="00831CDB" w:rsidRPr="00F728BB" w:rsidRDefault="00831CDB" w:rsidP="00831CDB">
            <w:pPr>
              <w:tabs>
                <w:tab w:val="decimal" w:pos="792"/>
              </w:tabs>
              <w:spacing w:line="220" w:lineRule="exact"/>
              <w:ind w:left="-108" w:right="-108"/>
              <w:rPr>
                <w:sz w:val="18"/>
                <w:szCs w:val="18"/>
              </w:rPr>
            </w:pPr>
          </w:p>
        </w:tc>
        <w:tc>
          <w:tcPr>
            <w:tcW w:w="252" w:type="dxa"/>
          </w:tcPr>
          <w:p w:rsidR="00831CDB" w:rsidRPr="00F728BB" w:rsidRDefault="00831CDB" w:rsidP="00831CDB">
            <w:pPr>
              <w:tabs>
                <w:tab w:val="decimal" w:pos="792"/>
              </w:tabs>
              <w:spacing w:line="220" w:lineRule="exact"/>
              <w:ind w:left="-108" w:right="-108"/>
              <w:rPr>
                <w:sz w:val="18"/>
                <w:szCs w:val="18"/>
              </w:rPr>
            </w:pPr>
          </w:p>
        </w:tc>
        <w:tc>
          <w:tcPr>
            <w:tcW w:w="918" w:type="dxa"/>
            <w:tcBorders>
              <w:top w:val="single" w:sz="4" w:space="0" w:color="auto"/>
            </w:tcBorders>
          </w:tcPr>
          <w:p w:rsidR="00831CDB" w:rsidRPr="00F728BB" w:rsidRDefault="00831CDB" w:rsidP="00831CDB">
            <w:pPr>
              <w:tabs>
                <w:tab w:val="decimal" w:pos="720"/>
                <w:tab w:val="decimal" w:pos="792"/>
              </w:tabs>
              <w:spacing w:line="220" w:lineRule="exact"/>
              <w:ind w:left="-108" w:right="-108"/>
              <w:rPr>
                <w:sz w:val="18"/>
                <w:szCs w:val="18"/>
              </w:rPr>
            </w:pP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72" w:type="dxa"/>
            <w:tcBorders>
              <w:top w:val="single" w:sz="4" w:space="0" w:color="auto"/>
            </w:tcBorders>
          </w:tcPr>
          <w:p w:rsidR="00831CDB" w:rsidRPr="00F728BB" w:rsidRDefault="00831CDB" w:rsidP="00831CDB">
            <w:pPr>
              <w:tabs>
                <w:tab w:val="decimal" w:pos="792"/>
              </w:tabs>
              <w:spacing w:line="220" w:lineRule="exact"/>
              <w:ind w:left="-108" w:right="-108"/>
              <w:rPr>
                <w:sz w:val="18"/>
                <w:szCs w:val="18"/>
              </w:rPr>
            </w:pPr>
          </w:p>
        </w:tc>
        <w:tc>
          <w:tcPr>
            <w:tcW w:w="270" w:type="dxa"/>
          </w:tcPr>
          <w:p w:rsidR="00831CDB" w:rsidRPr="00F728BB" w:rsidRDefault="00831CDB" w:rsidP="00831CDB">
            <w:pPr>
              <w:tabs>
                <w:tab w:val="decimal" w:pos="792"/>
              </w:tabs>
              <w:spacing w:line="220" w:lineRule="exact"/>
              <w:ind w:left="-108" w:right="-108"/>
              <w:rPr>
                <w:sz w:val="18"/>
                <w:szCs w:val="18"/>
              </w:rPr>
            </w:pPr>
          </w:p>
        </w:tc>
        <w:tc>
          <w:tcPr>
            <w:tcW w:w="972" w:type="dxa"/>
            <w:tcBorders>
              <w:top w:val="single" w:sz="4" w:space="0" w:color="auto"/>
            </w:tcBorders>
          </w:tcPr>
          <w:p w:rsidR="00831CDB" w:rsidRPr="00F728BB" w:rsidRDefault="00831CDB" w:rsidP="00831CDB">
            <w:pPr>
              <w:tabs>
                <w:tab w:val="decimal" w:pos="792"/>
              </w:tabs>
              <w:spacing w:line="220" w:lineRule="exact"/>
              <w:ind w:left="-108" w:right="-108"/>
              <w:rPr>
                <w:sz w:val="18"/>
                <w:szCs w:val="18"/>
              </w:rPr>
            </w:pPr>
          </w:p>
        </w:tc>
      </w:tr>
    </w:tbl>
    <w:p w:rsidR="00F728BB" w:rsidRDefault="00F728BB" w:rsidP="00F728BB">
      <w:pPr>
        <w:pStyle w:val="BodyText"/>
        <w:rPr>
          <w:lang w:val="en-GB" w:eastAsia="x-none"/>
        </w:rPr>
      </w:pPr>
    </w:p>
    <w:p w:rsidR="00F728BB" w:rsidRPr="00F728BB" w:rsidRDefault="00F728BB" w:rsidP="00F728BB">
      <w:pPr>
        <w:pStyle w:val="BodyText"/>
        <w:rPr>
          <w:lang w:val="en-GB" w:eastAsia="x-none"/>
        </w:rPr>
      </w:pPr>
    </w:p>
    <w:p w:rsidR="007E4064" w:rsidRDefault="007E4064"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p w:rsidR="00B05AA8" w:rsidRDefault="00B05AA8" w:rsidP="00DA3E8F">
      <w:pPr>
        <w:pStyle w:val="block"/>
        <w:spacing w:after="0" w:line="240" w:lineRule="atLeast"/>
        <w:ind w:left="0" w:right="560" w:firstLine="540"/>
        <w:jc w:val="both"/>
        <w:rPr>
          <w:b/>
          <w:bCs/>
          <w:sz w:val="24"/>
          <w:szCs w:val="24"/>
        </w:rPr>
      </w:pPr>
    </w:p>
    <w:tbl>
      <w:tblPr>
        <w:tblW w:w="14544" w:type="dxa"/>
        <w:tblInd w:w="450" w:type="dxa"/>
        <w:tblLayout w:type="fixed"/>
        <w:tblLook w:val="01E0" w:firstRow="1" w:lastRow="1" w:firstColumn="1" w:lastColumn="1" w:noHBand="0" w:noVBand="0"/>
      </w:tblPr>
      <w:tblGrid>
        <w:gridCol w:w="2250"/>
        <w:gridCol w:w="270"/>
        <w:gridCol w:w="900"/>
        <w:gridCol w:w="270"/>
        <w:gridCol w:w="1080"/>
        <w:gridCol w:w="270"/>
        <w:gridCol w:w="990"/>
        <w:gridCol w:w="270"/>
        <w:gridCol w:w="990"/>
        <w:gridCol w:w="270"/>
        <w:gridCol w:w="900"/>
        <w:gridCol w:w="252"/>
        <w:gridCol w:w="1008"/>
        <w:gridCol w:w="270"/>
        <w:gridCol w:w="900"/>
        <w:gridCol w:w="252"/>
        <w:gridCol w:w="918"/>
        <w:gridCol w:w="270"/>
        <w:gridCol w:w="972"/>
        <w:gridCol w:w="270"/>
        <w:gridCol w:w="972"/>
      </w:tblGrid>
      <w:tr w:rsidR="00B05AA8" w:rsidRPr="00F728BB" w:rsidTr="00660EE8">
        <w:tc>
          <w:tcPr>
            <w:tcW w:w="2250" w:type="dxa"/>
          </w:tcPr>
          <w:p w:rsidR="00B05AA8" w:rsidRPr="00F728BB" w:rsidRDefault="00B05AA8" w:rsidP="00660EE8">
            <w:pPr>
              <w:spacing w:line="220" w:lineRule="exact"/>
              <w:rPr>
                <w:b/>
                <w:bCs/>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12024" w:type="dxa"/>
            <w:gridSpan w:val="19"/>
          </w:tcPr>
          <w:p w:rsidR="00B05AA8" w:rsidRPr="00B05AA8" w:rsidRDefault="00B05AA8" w:rsidP="00660EE8">
            <w:pPr>
              <w:spacing w:line="220" w:lineRule="exact"/>
              <w:ind w:left="-108" w:right="-128"/>
              <w:jc w:val="center"/>
              <w:rPr>
                <w:b/>
                <w:bCs/>
                <w:sz w:val="18"/>
                <w:szCs w:val="18"/>
              </w:rPr>
            </w:pPr>
          </w:p>
        </w:tc>
      </w:tr>
      <w:tr w:rsidR="00B05AA8" w:rsidRPr="00F728BB" w:rsidTr="00660EE8">
        <w:tc>
          <w:tcPr>
            <w:tcW w:w="2250" w:type="dxa"/>
          </w:tcPr>
          <w:p w:rsidR="00B05AA8" w:rsidRPr="00F728BB" w:rsidRDefault="00B05AA8" w:rsidP="00B05AA8">
            <w:pPr>
              <w:spacing w:line="220" w:lineRule="exact"/>
              <w:rPr>
                <w:b/>
                <w:bCs/>
                <w:sz w:val="18"/>
                <w:szCs w:val="18"/>
              </w:rPr>
            </w:pPr>
          </w:p>
        </w:tc>
        <w:tc>
          <w:tcPr>
            <w:tcW w:w="270" w:type="dxa"/>
          </w:tcPr>
          <w:p w:rsidR="00B05AA8" w:rsidRPr="00F728BB" w:rsidRDefault="00B05AA8" w:rsidP="00B05AA8">
            <w:pPr>
              <w:spacing w:line="220" w:lineRule="exact"/>
              <w:ind w:left="-108" w:right="-128"/>
              <w:jc w:val="center"/>
              <w:rPr>
                <w:sz w:val="18"/>
                <w:szCs w:val="18"/>
              </w:rPr>
            </w:pPr>
          </w:p>
        </w:tc>
        <w:tc>
          <w:tcPr>
            <w:tcW w:w="12024" w:type="dxa"/>
            <w:gridSpan w:val="19"/>
          </w:tcPr>
          <w:p w:rsidR="00B05AA8" w:rsidRPr="00B05AA8" w:rsidRDefault="00B05AA8" w:rsidP="00B05AA8">
            <w:pPr>
              <w:spacing w:line="220" w:lineRule="exact"/>
              <w:ind w:left="-108" w:right="-128"/>
              <w:jc w:val="center"/>
              <w:rPr>
                <w:b/>
                <w:bCs/>
                <w:sz w:val="18"/>
                <w:szCs w:val="18"/>
              </w:rPr>
            </w:pPr>
            <w:r w:rsidRPr="00B05AA8">
              <w:rPr>
                <w:b/>
                <w:bCs/>
                <w:sz w:val="18"/>
                <w:szCs w:val="18"/>
              </w:rPr>
              <w:t>Consolidated financial statements</w:t>
            </w:r>
          </w:p>
        </w:tc>
      </w:tr>
      <w:tr w:rsidR="00B05AA8" w:rsidRPr="00F728BB" w:rsidTr="00660EE8">
        <w:tc>
          <w:tcPr>
            <w:tcW w:w="2250" w:type="dxa"/>
          </w:tcPr>
          <w:p w:rsidR="00B05AA8" w:rsidRPr="00F728BB" w:rsidRDefault="00B05AA8" w:rsidP="00660EE8">
            <w:pPr>
              <w:spacing w:line="220" w:lineRule="exact"/>
              <w:rPr>
                <w:b/>
                <w:bCs/>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900" w:type="dxa"/>
          </w:tcPr>
          <w:p w:rsidR="00B05AA8" w:rsidRPr="00F728BB" w:rsidRDefault="00B05AA8" w:rsidP="00660EE8">
            <w:pPr>
              <w:spacing w:line="220" w:lineRule="exact"/>
              <w:ind w:left="-108" w:right="-128"/>
              <w:jc w:val="center"/>
              <w:rPr>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1080" w:type="dxa"/>
          </w:tcPr>
          <w:p w:rsidR="00B05AA8" w:rsidRPr="00F728BB" w:rsidRDefault="00B05AA8" w:rsidP="00660EE8">
            <w:pPr>
              <w:spacing w:line="220" w:lineRule="exact"/>
              <w:ind w:left="-108" w:right="-128"/>
              <w:jc w:val="center"/>
              <w:rPr>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990" w:type="dxa"/>
          </w:tcPr>
          <w:p w:rsidR="00B05AA8" w:rsidRPr="00F728BB" w:rsidRDefault="00B05AA8" w:rsidP="00660EE8">
            <w:pPr>
              <w:spacing w:line="220" w:lineRule="exact"/>
              <w:ind w:left="-108" w:right="-128"/>
              <w:jc w:val="center"/>
              <w:rPr>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990" w:type="dxa"/>
          </w:tcPr>
          <w:p w:rsidR="00B05AA8" w:rsidRPr="00F728BB" w:rsidRDefault="00B05AA8" w:rsidP="00660EE8">
            <w:pPr>
              <w:spacing w:line="220" w:lineRule="exact"/>
              <w:ind w:left="-108" w:right="-128"/>
              <w:jc w:val="center"/>
              <w:rPr>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900" w:type="dxa"/>
          </w:tcPr>
          <w:p w:rsidR="00B05AA8" w:rsidRPr="00831CDB" w:rsidRDefault="00B05AA8" w:rsidP="00660EE8">
            <w:pPr>
              <w:spacing w:line="220" w:lineRule="exact"/>
              <w:ind w:left="-108" w:right="-128"/>
              <w:jc w:val="center"/>
              <w:rPr>
                <w:sz w:val="18"/>
                <w:szCs w:val="18"/>
                <w:lang w:val="en-GB" w:bidi="ar-SA"/>
              </w:rPr>
            </w:pPr>
          </w:p>
        </w:tc>
        <w:tc>
          <w:tcPr>
            <w:tcW w:w="252" w:type="dxa"/>
          </w:tcPr>
          <w:p w:rsidR="00B05AA8" w:rsidRPr="00F728BB" w:rsidRDefault="00B05AA8" w:rsidP="00660EE8">
            <w:pPr>
              <w:spacing w:line="220" w:lineRule="exact"/>
              <w:ind w:left="-108" w:right="-128"/>
              <w:jc w:val="center"/>
              <w:rPr>
                <w:sz w:val="18"/>
                <w:szCs w:val="18"/>
                <w:highlight w:val="yellow"/>
                <w:lang w:val="en-GB" w:bidi="ar-SA"/>
              </w:rPr>
            </w:pPr>
          </w:p>
        </w:tc>
        <w:tc>
          <w:tcPr>
            <w:tcW w:w="1008" w:type="dxa"/>
          </w:tcPr>
          <w:p w:rsidR="00B05AA8" w:rsidRPr="00831CDB" w:rsidRDefault="00B05AA8" w:rsidP="00660EE8">
            <w:pPr>
              <w:spacing w:line="220" w:lineRule="exact"/>
              <w:ind w:left="-108" w:right="-128"/>
              <w:jc w:val="center"/>
              <w:rPr>
                <w:sz w:val="18"/>
                <w:szCs w:val="18"/>
                <w:lang w:val="en-GB" w:bidi="ar-SA"/>
              </w:rPr>
            </w:pPr>
          </w:p>
        </w:tc>
        <w:tc>
          <w:tcPr>
            <w:tcW w:w="270" w:type="dxa"/>
          </w:tcPr>
          <w:p w:rsidR="00B05AA8" w:rsidRPr="00F728BB" w:rsidRDefault="00B05AA8" w:rsidP="00660EE8">
            <w:pPr>
              <w:spacing w:line="220" w:lineRule="exact"/>
              <w:ind w:left="-108" w:right="-128"/>
              <w:jc w:val="center"/>
              <w:rPr>
                <w:sz w:val="18"/>
                <w:szCs w:val="18"/>
                <w:highlight w:val="yellow"/>
                <w:lang w:val="en-GB" w:bidi="ar-SA"/>
              </w:rPr>
            </w:pPr>
          </w:p>
        </w:tc>
        <w:tc>
          <w:tcPr>
            <w:tcW w:w="900" w:type="dxa"/>
          </w:tcPr>
          <w:p w:rsidR="00B05AA8" w:rsidRPr="00F728BB" w:rsidRDefault="00B05AA8" w:rsidP="00660EE8">
            <w:pPr>
              <w:spacing w:line="220" w:lineRule="exact"/>
              <w:ind w:left="-108" w:right="-128"/>
              <w:jc w:val="center"/>
              <w:rPr>
                <w:sz w:val="18"/>
                <w:szCs w:val="18"/>
                <w:highlight w:val="yellow"/>
                <w:lang w:val="en-GB" w:bidi="ar-SA"/>
              </w:rPr>
            </w:pPr>
          </w:p>
        </w:tc>
        <w:tc>
          <w:tcPr>
            <w:tcW w:w="252" w:type="dxa"/>
          </w:tcPr>
          <w:p w:rsidR="00B05AA8" w:rsidRPr="00F728BB" w:rsidRDefault="00B05AA8" w:rsidP="00660EE8">
            <w:pPr>
              <w:spacing w:line="220" w:lineRule="exact"/>
              <w:ind w:left="-108" w:right="-128"/>
              <w:jc w:val="center"/>
              <w:rPr>
                <w:sz w:val="18"/>
                <w:szCs w:val="18"/>
                <w:highlight w:val="yellow"/>
                <w:lang w:val="en-GB" w:bidi="ar-SA"/>
              </w:rPr>
            </w:pPr>
          </w:p>
        </w:tc>
        <w:tc>
          <w:tcPr>
            <w:tcW w:w="918" w:type="dxa"/>
          </w:tcPr>
          <w:p w:rsidR="00B05AA8" w:rsidRPr="00F728BB" w:rsidRDefault="00B05AA8" w:rsidP="00660EE8">
            <w:pPr>
              <w:spacing w:line="220" w:lineRule="exact"/>
              <w:ind w:left="-108" w:right="-128"/>
              <w:jc w:val="center"/>
              <w:rPr>
                <w:sz w:val="18"/>
                <w:szCs w:val="18"/>
                <w:highlight w:val="yellow"/>
                <w:lang w:val="en-GB" w:bidi="ar-SA"/>
              </w:rPr>
            </w:pPr>
          </w:p>
        </w:tc>
        <w:tc>
          <w:tcPr>
            <w:tcW w:w="270" w:type="dxa"/>
          </w:tcPr>
          <w:p w:rsidR="00B05AA8" w:rsidRPr="00F728BB" w:rsidRDefault="00B05AA8" w:rsidP="00660EE8">
            <w:pPr>
              <w:spacing w:line="220" w:lineRule="exact"/>
              <w:ind w:left="-108" w:right="-128"/>
              <w:jc w:val="center"/>
              <w:rPr>
                <w:sz w:val="18"/>
                <w:szCs w:val="18"/>
                <w:highlight w:val="yellow"/>
              </w:rPr>
            </w:pPr>
          </w:p>
        </w:tc>
        <w:tc>
          <w:tcPr>
            <w:tcW w:w="972" w:type="dxa"/>
          </w:tcPr>
          <w:p w:rsidR="00B05AA8" w:rsidRPr="00F728BB" w:rsidRDefault="00B05AA8" w:rsidP="00660EE8">
            <w:pPr>
              <w:spacing w:line="220" w:lineRule="exact"/>
              <w:ind w:left="-108" w:right="-128"/>
              <w:jc w:val="center"/>
              <w:rPr>
                <w:sz w:val="18"/>
                <w:szCs w:val="18"/>
                <w:lang w:val="en-GB" w:bidi="ar-SA"/>
              </w:rPr>
            </w:pPr>
            <w:r w:rsidRPr="00F728BB">
              <w:rPr>
                <w:sz w:val="18"/>
                <w:szCs w:val="18"/>
                <w:lang w:val="en-GB"/>
              </w:rPr>
              <w:t>Assets</w:t>
            </w:r>
          </w:p>
        </w:tc>
        <w:tc>
          <w:tcPr>
            <w:tcW w:w="270" w:type="dxa"/>
          </w:tcPr>
          <w:p w:rsidR="00B05AA8" w:rsidRPr="00F728BB" w:rsidRDefault="00B05AA8" w:rsidP="00660EE8">
            <w:pPr>
              <w:spacing w:line="220" w:lineRule="exact"/>
              <w:ind w:left="-108" w:right="-128"/>
              <w:jc w:val="center"/>
              <w:rPr>
                <w:sz w:val="18"/>
                <w:szCs w:val="18"/>
                <w:highlight w:val="yellow"/>
              </w:rPr>
            </w:pPr>
          </w:p>
        </w:tc>
        <w:tc>
          <w:tcPr>
            <w:tcW w:w="972" w:type="dxa"/>
          </w:tcPr>
          <w:p w:rsidR="00B05AA8" w:rsidRPr="00F728BB" w:rsidRDefault="00B05AA8" w:rsidP="00660EE8">
            <w:pPr>
              <w:spacing w:line="220" w:lineRule="exact"/>
              <w:ind w:left="-108" w:right="-128"/>
              <w:jc w:val="center"/>
              <w:rPr>
                <w:sz w:val="18"/>
                <w:szCs w:val="18"/>
                <w:highlight w:val="yellow"/>
              </w:rPr>
            </w:pPr>
          </w:p>
        </w:tc>
      </w:tr>
      <w:tr w:rsidR="00B05AA8" w:rsidRPr="00F728BB" w:rsidTr="00660EE8">
        <w:tc>
          <w:tcPr>
            <w:tcW w:w="2250" w:type="dxa"/>
          </w:tcPr>
          <w:p w:rsidR="00B05AA8" w:rsidRPr="00F728BB" w:rsidRDefault="00B05AA8" w:rsidP="00660EE8">
            <w:pPr>
              <w:spacing w:line="220" w:lineRule="exact"/>
              <w:rPr>
                <w:b/>
                <w:bCs/>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900" w:type="dxa"/>
          </w:tcPr>
          <w:p w:rsidR="00B05AA8" w:rsidRPr="00F728BB" w:rsidRDefault="00B05AA8" w:rsidP="00660EE8">
            <w:pPr>
              <w:spacing w:line="220" w:lineRule="exact"/>
              <w:ind w:left="-108" w:right="-128"/>
              <w:jc w:val="center"/>
              <w:rPr>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1080" w:type="dxa"/>
          </w:tcPr>
          <w:p w:rsidR="00B05AA8" w:rsidRPr="00F728BB" w:rsidRDefault="00B05AA8" w:rsidP="00660EE8">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B05AA8" w:rsidRPr="00F728BB" w:rsidRDefault="00B05AA8" w:rsidP="00660EE8">
            <w:pPr>
              <w:spacing w:line="220" w:lineRule="exact"/>
              <w:ind w:left="-108" w:right="-128"/>
              <w:jc w:val="center"/>
              <w:rPr>
                <w:sz w:val="18"/>
                <w:szCs w:val="18"/>
              </w:rPr>
            </w:pPr>
          </w:p>
        </w:tc>
        <w:tc>
          <w:tcPr>
            <w:tcW w:w="990"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990" w:type="dxa"/>
          </w:tcPr>
          <w:p w:rsidR="00B05AA8" w:rsidRPr="00F728BB" w:rsidRDefault="00B05AA8" w:rsidP="00660EE8">
            <w:pPr>
              <w:spacing w:line="220" w:lineRule="exact"/>
              <w:ind w:left="-108" w:right="-128"/>
              <w:jc w:val="center"/>
              <w:rPr>
                <w:sz w:val="18"/>
                <w:szCs w:val="18"/>
              </w:rPr>
            </w:pPr>
            <w:r w:rsidRPr="00831CDB">
              <w:rPr>
                <w:sz w:val="18"/>
                <w:szCs w:val="18"/>
              </w:rPr>
              <w:t>Production</w:t>
            </w:r>
          </w:p>
        </w:tc>
        <w:tc>
          <w:tcPr>
            <w:tcW w:w="270" w:type="dxa"/>
          </w:tcPr>
          <w:p w:rsidR="00B05AA8" w:rsidRPr="00F728BB" w:rsidRDefault="00B05AA8" w:rsidP="00660EE8">
            <w:pPr>
              <w:spacing w:line="220" w:lineRule="exact"/>
              <w:ind w:left="-108" w:right="-128"/>
              <w:jc w:val="center"/>
              <w:rPr>
                <w:sz w:val="18"/>
                <w:szCs w:val="18"/>
              </w:rPr>
            </w:pPr>
          </w:p>
        </w:tc>
        <w:tc>
          <w:tcPr>
            <w:tcW w:w="900" w:type="dxa"/>
          </w:tcPr>
          <w:p w:rsidR="00B05AA8" w:rsidRPr="00831CDB" w:rsidRDefault="00B05AA8" w:rsidP="00660EE8">
            <w:pPr>
              <w:spacing w:line="220" w:lineRule="exact"/>
              <w:ind w:left="-108" w:right="-128"/>
              <w:jc w:val="center"/>
              <w:rPr>
                <w:sz w:val="18"/>
                <w:szCs w:val="18"/>
                <w:lang w:val="en-GB" w:bidi="ar-SA"/>
              </w:rPr>
            </w:pPr>
          </w:p>
        </w:tc>
        <w:tc>
          <w:tcPr>
            <w:tcW w:w="252" w:type="dxa"/>
          </w:tcPr>
          <w:p w:rsidR="00B05AA8" w:rsidRPr="00F728BB" w:rsidRDefault="00B05AA8" w:rsidP="00660EE8">
            <w:pPr>
              <w:spacing w:line="220" w:lineRule="exact"/>
              <w:ind w:left="-108" w:right="-128"/>
              <w:jc w:val="center"/>
              <w:rPr>
                <w:sz w:val="18"/>
                <w:szCs w:val="18"/>
                <w:highlight w:val="yellow"/>
                <w:lang w:val="en-GB" w:bidi="ar-SA"/>
              </w:rPr>
            </w:pPr>
          </w:p>
        </w:tc>
        <w:tc>
          <w:tcPr>
            <w:tcW w:w="1008" w:type="dxa"/>
          </w:tcPr>
          <w:p w:rsidR="00B05AA8" w:rsidRPr="00831CDB" w:rsidRDefault="00B05AA8" w:rsidP="00660EE8">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rsidR="00B05AA8" w:rsidRPr="00F728BB" w:rsidRDefault="00B05AA8" w:rsidP="00660EE8">
            <w:pPr>
              <w:spacing w:line="220" w:lineRule="exact"/>
              <w:ind w:left="-108" w:right="-128"/>
              <w:jc w:val="center"/>
              <w:rPr>
                <w:sz w:val="18"/>
                <w:szCs w:val="18"/>
                <w:highlight w:val="yellow"/>
                <w:lang w:val="en-GB" w:bidi="ar-SA"/>
              </w:rPr>
            </w:pPr>
          </w:p>
        </w:tc>
        <w:tc>
          <w:tcPr>
            <w:tcW w:w="900" w:type="dxa"/>
          </w:tcPr>
          <w:p w:rsidR="00B05AA8" w:rsidRPr="00F728BB" w:rsidRDefault="00B05AA8" w:rsidP="00660EE8">
            <w:pPr>
              <w:spacing w:line="220" w:lineRule="exact"/>
              <w:ind w:left="-108" w:right="-128"/>
              <w:jc w:val="center"/>
              <w:rPr>
                <w:sz w:val="18"/>
                <w:szCs w:val="18"/>
                <w:highlight w:val="yellow"/>
                <w:lang w:val="en-GB" w:bidi="ar-SA"/>
              </w:rPr>
            </w:pPr>
          </w:p>
        </w:tc>
        <w:tc>
          <w:tcPr>
            <w:tcW w:w="252" w:type="dxa"/>
          </w:tcPr>
          <w:p w:rsidR="00B05AA8" w:rsidRPr="00F728BB" w:rsidRDefault="00B05AA8" w:rsidP="00660EE8">
            <w:pPr>
              <w:spacing w:line="220" w:lineRule="exact"/>
              <w:ind w:left="-108" w:right="-128"/>
              <w:jc w:val="center"/>
              <w:rPr>
                <w:sz w:val="18"/>
                <w:szCs w:val="18"/>
                <w:highlight w:val="yellow"/>
                <w:lang w:val="en-GB" w:bidi="ar-SA"/>
              </w:rPr>
            </w:pPr>
          </w:p>
        </w:tc>
        <w:tc>
          <w:tcPr>
            <w:tcW w:w="918" w:type="dxa"/>
          </w:tcPr>
          <w:p w:rsidR="00B05AA8" w:rsidRPr="00F728BB" w:rsidRDefault="00B05AA8" w:rsidP="00660EE8">
            <w:pPr>
              <w:spacing w:line="220" w:lineRule="exact"/>
              <w:ind w:left="-108" w:right="-128"/>
              <w:jc w:val="center"/>
              <w:rPr>
                <w:sz w:val="18"/>
                <w:szCs w:val="18"/>
                <w:highlight w:val="yellow"/>
                <w:lang w:val="en-GB" w:bidi="ar-SA"/>
              </w:rPr>
            </w:pPr>
          </w:p>
        </w:tc>
        <w:tc>
          <w:tcPr>
            <w:tcW w:w="270" w:type="dxa"/>
          </w:tcPr>
          <w:p w:rsidR="00B05AA8" w:rsidRPr="00F728BB" w:rsidRDefault="00B05AA8" w:rsidP="00660EE8">
            <w:pPr>
              <w:spacing w:line="220" w:lineRule="exact"/>
              <w:ind w:left="-108" w:right="-128"/>
              <w:jc w:val="center"/>
              <w:rPr>
                <w:sz w:val="18"/>
                <w:szCs w:val="18"/>
                <w:highlight w:val="yellow"/>
              </w:rPr>
            </w:pPr>
          </w:p>
        </w:tc>
        <w:tc>
          <w:tcPr>
            <w:tcW w:w="972" w:type="dxa"/>
          </w:tcPr>
          <w:p w:rsidR="00B05AA8" w:rsidRPr="00F728BB" w:rsidRDefault="00B05AA8" w:rsidP="00660EE8">
            <w:pPr>
              <w:spacing w:line="220" w:lineRule="exact"/>
              <w:ind w:left="-108" w:right="-128"/>
              <w:jc w:val="center"/>
              <w:rPr>
                <w:sz w:val="18"/>
                <w:szCs w:val="18"/>
                <w:lang w:val="en-GB"/>
              </w:rPr>
            </w:pPr>
            <w:r w:rsidRPr="00F728BB">
              <w:rPr>
                <w:sz w:val="18"/>
                <w:szCs w:val="18"/>
                <w:lang w:val="en-GB"/>
              </w:rPr>
              <w:t>under</w:t>
            </w:r>
          </w:p>
        </w:tc>
        <w:tc>
          <w:tcPr>
            <w:tcW w:w="270" w:type="dxa"/>
          </w:tcPr>
          <w:p w:rsidR="00B05AA8" w:rsidRPr="00F728BB" w:rsidRDefault="00B05AA8" w:rsidP="00660EE8">
            <w:pPr>
              <w:spacing w:line="220" w:lineRule="exact"/>
              <w:ind w:left="-108" w:right="-128"/>
              <w:jc w:val="center"/>
              <w:rPr>
                <w:sz w:val="18"/>
                <w:szCs w:val="18"/>
                <w:highlight w:val="yellow"/>
              </w:rPr>
            </w:pPr>
          </w:p>
        </w:tc>
        <w:tc>
          <w:tcPr>
            <w:tcW w:w="972" w:type="dxa"/>
          </w:tcPr>
          <w:p w:rsidR="00B05AA8" w:rsidRPr="00F728BB" w:rsidRDefault="00B05AA8" w:rsidP="00660EE8">
            <w:pPr>
              <w:spacing w:line="220" w:lineRule="exact"/>
              <w:ind w:left="-108" w:right="-128"/>
              <w:jc w:val="center"/>
              <w:rPr>
                <w:sz w:val="18"/>
                <w:szCs w:val="18"/>
                <w:highlight w:val="yellow"/>
              </w:rPr>
            </w:pPr>
          </w:p>
        </w:tc>
      </w:tr>
      <w:tr w:rsidR="00B05AA8" w:rsidRPr="00F728BB" w:rsidTr="00660EE8">
        <w:tc>
          <w:tcPr>
            <w:tcW w:w="2250" w:type="dxa"/>
          </w:tcPr>
          <w:p w:rsidR="00B05AA8" w:rsidRPr="00F728BB" w:rsidRDefault="00B05AA8" w:rsidP="00660EE8">
            <w:pPr>
              <w:spacing w:line="220" w:lineRule="exact"/>
              <w:rPr>
                <w:b/>
                <w:bCs/>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900" w:type="dxa"/>
          </w:tcPr>
          <w:p w:rsidR="00B05AA8" w:rsidRPr="00F728BB" w:rsidRDefault="00B05AA8" w:rsidP="00660EE8">
            <w:pPr>
              <w:spacing w:line="220" w:lineRule="exact"/>
              <w:ind w:left="-108" w:right="-128"/>
              <w:jc w:val="center"/>
              <w:rPr>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1080" w:type="dxa"/>
          </w:tcPr>
          <w:p w:rsidR="00B05AA8" w:rsidRPr="00F728BB" w:rsidRDefault="00B05AA8" w:rsidP="00660EE8">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B05AA8" w:rsidRPr="00F728BB" w:rsidRDefault="00B05AA8" w:rsidP="00660EE8">
            <w:pPr>
              <w:spacing w:line="220" w:lineRule="exact"/>
              <w:ind w:left="-108" w:right="-128"/>
              <w:jc w:val="center"/>
              <w:rPr>
                <w:sz w:val="18"/>
                <w:szCs w:val="18"/>
              </w:rPr>
            </w:pPr>
          </w:p>
        </w:tc>
        <w:tc>
          <w:tcPr>
            <w:tcW w:w="990"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B05AA8" w:rsidRPr="00F728BB" w:rsidRDefault="00B05AA8" w:rsidP="00660EE8">
            <w:pPr>
              <w:spacing w:line="220" w:lineRule="exact"/>
              <w:ind w:left="-108" w:right="-128"/>
              <w:jc w:val="center"/>
              <w:rPr>
                <w:sz w:val="18"/>
                <w:szCs w:val="18"/>
              </w:rPr>
            </w:pPr>
          </w:p>
        </w:tc>
        <w:tc>
          <w:tcPr>
            <w:tcW w:w="990" w:type="dxa"/>
          </w:tcPr>
          <w:p w:rsidR="00B05AA8" w:rsidRPr="00F728BB" w:rsidRDefault="00B05AA8" w:rsidP="00660EE8">
            <w:pPr>
              <w:spacing w:line="220" w:lineRule="exact"/>
              <w:ind w:left="-108" w:right="-128"/>
              <w:jc w:val="center"/>
              <w:rPr>
                <w:sz w:val="18"/>
                <w:szCs w:val="18"/>
              </w:rPr>
            </w:pPr>
            <w:r w:rsidRPr="00831CDB">
              <w:rPr>
                <w:sz w:val="18"/>
                <w:szCs w:val="18"/>
              </w:rPr>
              <w:t>and</w:t>
            </w:r>
          </w:p>
        </w:tc>
        <w:tc>
          <w:tcPr>
            <w:tcW w:w="270" w:type="dxa"/>
          </w:tcPr>
          <w:p w:rsidR="00B05AA8" w:rsidRPr="00F728BB" w:rsidRDefault="00B05AA8" w:rsidP="00660EE8">
            <w:pPr>
              <w:spacing w:line="220" w:lineRule="exact"/>
              <w:ind w:left="-108" w:right="-128"/>
              <w:jc w:val="center"/>
              <w:rPr>
                <w:sz w:val="18"/>
                <w:szCs w:val="18"/>
              </w:rPr>
            </w:pPr>
          </w:p>
        </w:tc>
        <w:tc>
          <w:tcPr>
            <w:tcW w:w="900" w:type="dxa"/>
          </w:tcPr>
          <w:p w:rsidR="00B05AA8" w:rsidRPr="00831CD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B05AA8" w:rsidRPr="00831CD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B05AA8" w:rsidRPr="00F728BB" w:rsidRDefault="00B05AA8" w:rsidP="00660EE8">
            <w:pPr>
              <w:spacing w:line="220" w:lineRule="exact"/>
              <w:ind w:left="-108" w:right="-128"/>
              <w:jc w:val="center"/>
              <w:rPr>
                <w:sz w:val="18"/>
                <w:szCs w:val="18"/>
                <w:highlight w:val="yellow"/>
              </w:rPr>
            </w:pPr>
          </w:p>
        </w:tc>
        <w:tc>
          <w:tcPr>
            <w:tcW w:w="972" w:type="dxa"/>
          </w:tcPr>
          <w:p w:rsidR="00B05AA8" w:rsidRPr="00F728BB" w:rsidRDefault="00B05AA8" w:rsidP="00660EE8">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B05AA8" w:rsidRPr="00F728BB" w:rsidRDefault="00B05AA8" w:rsidP="00660EE8">
            <w:pPr>
              <w:spacing w:line="220" w:lineRule="exact"/>
              <w:ind w:left="-108" w:right="-128"/>
              <w:jc w:val="center"/>
              <w:rPr>
                <w:sz w:val="18"/>
                <w:szCs w:val="18"/>
                <w:highlight w:val="yellow"/>
              </w:rPr>
            </w:pPr>
          </w:p>
        </w:tc>
        <w:tc>
          <w:tcPr>
            <w:tcW w:w="972" w:type="dxa"/>
          </w:tcPr>
          <w:p w:rsidR="00B05AA8" w:rsidRPr="00F728BB" w:rsidRDefault="00B05AA8" w:rsidP="00660EE8">
            <w:pPr>
              <w:spacing w:line="220" w:lineRule="exact"/>
              <w:ind w:left="-108" w:right="-128"/>
              <w:jc w:val="center"/>
              <w:rPr>
                <w:sz w:val="18"/>
                <w:szCs w:val="18"/>
                <w:highlight w:val="yellow"/>
              </w:rPr>
            </w:pPr>
          </w:p>
        </w:tc>
      </w:tr>
      <w:tr w:rsidR="00B05AA8" w:rsidRPr="00F728BB" w:rsidTr="00660EE8">
        <w:tc>
          <w:tcPr>
            <w:tcW w:w="2250" w:type="dxa"/>
          </w:tcPr>
          <w:p w:rsidR="00B05AA8" w:rsidRPr="00F728BB" w:rsidRDefault="00B05AA8" w:rsidP="00660EE8">
            <w:pPr>
              <w:spacing w:line="220" w:lineRule="exact"/>
              <w:rPr>
                <w:b/>
                <w:bCs/>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900" w:type="dxa"/>
          </w:tcPr>
          <w:p w:rsidR="00B05AA8" w:rsidRPr="00F728BB" w:rsidRDefault="00B05AA8" w:rsidP="00660EE8">
            <w:pPr>
              <w:spacing w:line="220" w:lineRule="exact"/>
              <w:ind w:left="-108" w:right="-128"/>
              <w:rPr>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1080" w:type="dxa"/>
          </w:tcPr>
          <w:p w:rsidR="00B05AA8" w:rsidRPr="00F728BB" w:rsidRDefault="00B05AA8" w:rsidP="00660EE8">
            <w:pPr>
              <w:spacing w:line="220" w:lineRule="exact"/>
              <w:ind w:left="-108" w:right="-128"/>
              <w:jc w:val="center"/>
              <w:rPr>
                <w:sz w:val="18"/>
                <w:szCs w:val="18"/>
              </w:rPr>
            </w:pPr>
            <w:r w:rsidRPr="00831CDB">
              <w:rPr>
                <w:sz w:val="18"/>
                <w:szCs w:val="18"/>
              </w:rPr>
              <w:t>building</w:t>
            </w:r>
          </w:p>
        </w:tc>
        <w:tc>
          <w:tcPr>
            <w:tcW w:w="270" w:type="dxa"/>
          </w:tcPr>
          <w:p w:rsidR="00B05AA8" w:rsidRPr="00F728BB" w:rsidRDefault="00B05AA8" w:rsidP="00660EE8">
            <w:pPr>
              <w:spacing w:line="220" w:lineRule="exact"/>
              <w:ind w:left="-108" w:right="-128"/>
              <w:jc w:val="center"/>
              <w:rPr>
                <w:sz w:val="18"/>
                <w:szCs w:val="18"/>
              </w:rPr>
            </w:pPr>
          </w:p>
        </w:tc>
        <w:tc>
          <w:tcPr>
            <w:tcW w:w="990" w:type="dxa"/>
          </w:tcPr>
          <w:p w:rsidR="00B05AA8" w:rsidRPr="00F728BB" w:rsidRDefault="00B05AA8" w:rsidP="00660EE8">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B05AA8" w:rsidRPr="00F728BB" w:rsidRDefault="00B05AA8" w:rsidP="00660EE8">
            <w:pPr>
              <w:spacing w:line="220" w:lineRule="exact"/>
              <w:ind w:left="-108" w:right="-128"/>
              <w:jc w:val="center"/>
              <w:rPr>
                <w:sz w:val="18"/>
                <w:szCs w:val="18"/>
              </w:rPr>
            </w:pPr>
          </w:p>
        </w:tc>
        <w:tc>
          <w:tcPr>
            <w:tcW w:w="990" w:type="dxa"/>
          </w:tcPr>
          <w:p w:rsidR="00B05AA8" w:rsidRPr="00F728BB" w:rsidRDefault="00B05AA8" w:rsidP="00660EE8">
            <w:pPr>
              <w:spacing w:line="220" w:lineRule="exact"/>
              <w:ind w:left="-108" w:right="-128"/>
              <w:jc w:val="center"/>
              <w:rPr>
                <w:sz w:val="18"/>
                <w:szCs w:val="18"/>
                <w:lang w:val="en-GB" w:bidi="ar-SA"/>
              </w:rPr>
            </w:pPr>
            <w:r w:rsidRPr="00831CDB">
              <w:rPr>
                <w:sz w:val="18"/>
                <w:szCs w:val="18"/>
                <w:lang w:val="en-GB" w:bidi="ar-SA"/>
              </w:rPr>
              <w:t>broadcast</w:t>
            </w:r>
          </w:p>
        </w:tc>
        <w:tc>
          <w:tcPr>
            <w:tcW w:w="270" w:type="dxa"/>
          </w:tcPr>
          <w:p w:rsidR="00B05AA8" w:rsidRPr="00F728BB" w:rsidRDefault="00B05AA8" w:rsidP="00660EE8">
            <w:pPr>
              <w:spacing w:line="220" w:lineRule="exact"/>
              <w:ind w:left="-108" w:right="-128"/>
              <w:jc w:val="center"/>
              <w:rPr>
                <w:sz w:val="18"/>
                <w:szCs w:val="18"/>
              </w:rPr>
            </w:pPr>
          </w:p>
        </w:tc>
        <w:tc>
          <w:tcPr>
            <w:tcW w:w="900" w:type="dxa"/>
          </w:tcPr>
          <w:p w:rsidR="00B05AA8" w:rsidRPr="00831CD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08" w:type="dxa"/>
          </w:tcPr>
          <w:p w:rsidR="00B05AA8" w:rsidRPr="00831CD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00"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18"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B05AA8" w:rsidRPr="00F728BB" w:rsidRDefault="00B05AA8" w:rsidP="00660EE8">
            <w:pPr>
              <w:spacing w:line="220" w:lineRule="exact"/>
              <w:ind w:left="-108" w:right="-128"/>
              <w:jc w:val="center"/>
              <w:rPr>
                <w:sz w:val="18"/>
                <w:szCs w:val="18"/>
                <w:highlight w:val="yellow"/>
              </w:rPr>
            </w:pPr>
          </w:p>
        </w:tc>
        <w:tc>
          <w:tcPr>
            <w:tcW w:w="972"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B05AA8" w:rsidRPr="00F728BB" w:rsidRDefault="00B05AA8" w:rsidP="00660EE8">
            <w:pPr>
              <w:spacing w:line="220" w:lineRule="exact"/>
              <w:ind w:left="-108" w:right="-128"/>
              <w:jc w:val="center"/>
              <w:rPr>
                <w:sz w:val="18"/>
                <w:szCs w:val="18"/>
                <w:highlight w:val="yellow"/>
              </w:rPr>
            </w:pPr>
          </w:p>
        </w:tc>
        <w:tc>
          <w:tcPr>
            <w:tcW w:w="972" w:type="dxa"/>
          </w:tcPr>
          <w:p w:rsidR="00B05AA8" w:rsidRPr="00F728BB" w:rsidRDefault="00B05AA8" w:rsidP="00660EE8">
            <w:pPr>
              <w:spacing w:line="220" w:lineRule="exact"/>
              <w:ind w:left="-108" w:right="-128"/>
              <w:jc w:val="center"/>
              <w:rPr>
                <w:sz w:val="18"/>
                <w:szCs w:val="18"/>
                <w:highlight w:val="yellow"/>
              </w:rPr>
            </w:pPr>
          </w:p>
        </w:tc>
      </w:tr>
      <w:tr w:rsidR="00B05AA8" w:rsidRPr="00F728BB" w:rsidTr="00660EE8">
        <w:tc>
          <w:tcPr>
            <w:tcW w:w="2250" w:type="dxa"/>
          </w:tcPr>
          <w:p w:rsidR="00B05AA8" w:rsidRPr="00F728BB" w:rsidRDefault="00B05AA8" w:rsidP="00660EE8">
            <w:pPr>
              <w:spacing w:line="220" w:lineRule="exact"/>
              <w:rPr>
                <w:b/>
                <w:bCs/>
                <w:sz w:val="18"/>
                <w:szCs w:val="18"/>
              </w:rPr>
            </w:pPr>
          </w:p>
        </w:tc>
        <w:tc>
          <w:tcPr>
            <w:tcW w:w="270" w:type="dxa"/>
          </w:tcPr>
          <w:p w:rsidR="00B05AA8" w:rsidRPr="00F728BB" w:rsidRDefault="00B05AA8" w:rsidP="00660EE8">
            <w:pPr>
              <w:spacing w:line="220" w:lineRule="exact"/>
              <w:ind w:left="-108" w:right="-128"/>
              <w:jc w:val="center"/>
              <w:rPr>
                <w:sz w:val="18"/>
                <w:szCs w:val="18"/>
              </w:rPr>
            </w:pPr>
          </w:p>
        </w:tc>
        <w:tc>
          <w:tcPr>
            <w:tcW w:w="900" w:type="dxa"/>
          </w:tcPr>
          <w:p w:rsidR="00B05AA8" w:rsidRPr="00F728BB" w:rsidRDefault="00B05AA8" w:rsidP="00660EE8">
            <w:pPr>
              <w:spacing w:line="220" w:lineRule="exact"/>
              <w:ind w:left="-108" w:right="-128"/>
              <w:jc w:val="center"/>
              <w:rPr>
                <w:sz w:val="18"/>
                <w:szCs w:val="18"/>
              </w:rPr>
            </w:pPr>
            <w:r w:rsidRPr="00831CDB">
              <w:rPr>
                <w:sz w:val="18"/>
                <w:szCs w:val="18"/>
              </w:rPr>
              <w:t>Land</w:t>
            </w:r>
          </w:p>
        </w:tc>
        <w:tc>
          <w:tcPr>
            <w:tcW w:w="270" w:type="dxa"/>
          </w:tcPr>
          <w:p w:rsidR="00B05AA8" w:rsidRPr="00F728BB" w:rsidRDefault="00B05AA8" w:rsidP="00660EE8">
            <w:pPr>
              <w:spacing w:line="220" w:lineRule="exact"/>
              <w:ind w:left="-108" w:right="-128"/>
              <w:jc w:val="center"/>
              <w:rPr>
                <w:sz w:val="18"/>
                <w:szCs w:val="18"/>
              </w:rPr>
            </w:pPr>
          </w:p>
        </w:tc>
        <w:tc>
          <w:tcPr>
            <w:tcW w:w="1080"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B05AA8" w:rsidRPr="00F728BB" w:rsidRDefault="00B05AA8" w:rsidP="00660EE8">
            <w:pPr>
              <w:spacing w:line="220" w:lineRule="exact"/>
              <w:ind w:left="-108" w:right="-128"/>
              <w:jc w:val="center"/>
              <w:rPr>
                <w:sz w:val="18"/>
                <w:szCs w:val="18"/>
              </w:rPr>
            </w:pPr>
          </w:p>
        </w:tc>
        <w:tc>
          <w:tcPr>
            <w:tcW w:w="990"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B05AA8" w:rsidRPr="00F728BB" w:rsidRDefault="00B05AA8" w:rsidP="00660EE8">
            <w:pPr>
              <w:spacing w:line="220" w:lineRule="exact"/>
              <w:ind w:left="-108" w:right="-128"/>
              <w:jc w:val="center"/>
              <w:rPr>
                <w:sz w:val="18"/>
                <w:szCs w:val="18"/>
              </w:rPr>
            </w:pPr>
          </w:p>
        </w:tc>
        <w:tc>
          <w:tcPr>
            <w:tcW w:w="990" w:type="dxa"/>
          </w:tcPr>
          <w:p w:rsidR="00B05AA8" w:rsidRPr="00F728BB" w:rsidRDefault="00B05AA8" w:rsidP="00660EE8">
            <w:pPr>
              <w:spacing w:line="220" w:lineRule="exact"/>
              <w:ind w:left="-108" w:right="-128"/>
              <w:jc w:val="center"/>
              <w:rPr>
                <w:sz w:val="18"/>
                <w:szCs w:val="18"/>
                <w:lang w:val="en-GB" w:bidi="ar-SA"/>
              </w:rPr>
            </w:pPr>
            <w:r w:rsidRPr="00831CDB">
              <w:rPr>
                <w:sz w:val="18"/>
                <w:szCs w:val="18"/>
                <w:lang w:val="en-GB" w:bidi="ar-SA"/>
              </w:rPr>
              <w:t>equipment</w:t>
            </w:r>
          </w:p>
        </w:tc>
        <w:tc>
          <w:tcPr>
            <w:tcW w:w="270" w:type="dxa"/>
          </w:tcPr>
          <w:p w:rsidR="00B05AA8" w:rsidRPr="00F728BB" w:rsidRDefault="00B05AA8" w:rsidP="00660EE8">
            <w:pPr>
              <w:spacing w:line="220" w:lineRule="exact"/>
              <w:ind w:left="-108" w:right="-128"/>
              <w:jc w:val="center"/>
              <w:rPr>
                <w:sz w:val="18"/>
                <w:szCs w:val="18"/>
              </w:rPr>
            </w:pPr>
          </w:p>
        </w:tc>
        <w:tc>
          <w:tcPr>
            <w:tcW w:w="900" w:type="dxa"/>
          </w:tcPr>
          <w:p w:rsidR="00B05AA8" w:rsidRPr="00831CDB" w:rsidRDefault="00B05AA8" w:rsidP="00660EE8">
            <w:pPr>
              <w:spacing w:line="220" w:lineRule="exact"/>
              <w:ind w:left="-108" w:right="-128"/>
              <w:jc w:val="center"/>
              <w:rPr>
                <w:sz w:val="18"/>
                <w:szCs w:val="18"/>
              </w:rPr>
            </w:pPr>
            <w:r w:rsidRPr="00831CDB">
              <w:rPr>
                <w:sz w:val="18"/>
                <w:szCs w:val="18"/>
              </w:rPr>
              <w:t>equipment</w:t>
            </w:r>
          </w:p>
        </w:tc>
        <w:tc>
          <w:tcPr>
            <w:tcW w:w="252" w:type="dxa"/>
          </w:tcPr>
          <w:p w:rsidR="00B05AA8" w:rsidRPr="00F728BB" w:rsidRDefault="00B05AA8" w:rsidP="00660EE8">
            <w:pPr>
              <w:spacing w:line="220" w:lineRule="exact"/>
              <w:ind w:left="-108" w:right="-128"/>
              <w:jc w:val="center"/>
              <w:rPr>
                <w:sz w:val="18"/>
                <w:szCs w:val="18"/>
              </w:rPr>
            </w:pPr>
          </w:p>
        </w:tc>
        <w:tc>
          <w:tcPr>
            <w:tcW w:w="1008" w:type="dxa"/>
          </w:tcPr>
          <w:p w:rsidR="00B05AA8" w:rsidRPr="00831CDB" w:rsidRDefault="00B05AA8" w:rsidP="00660EE8">
            <w:pPr>
              <w:spacing w:line="220" w:lineRule="exact"/>
              <w:ind w:left="-108" w:right="-128"/>
              <w:jc w:val="center"/>
              <w:rPr>
                <w:sz w:val="18"/>
                <w:szCs w:val="18"/>
              </w:rPr>
            </w:pPr>
            <w:r w:rsidRPr="00831CDB">
              <w:rPr>
                <w:sz w:val="18"/>
                <w:szCs w:val="18"/>
              </w:rPr>
              <w:t>equipment</w:t>
            </w:r>
          </w:p>
        </w:tc>
        <w:tc>
          <w:tcPr>
            <w:tcW w:w="270" w:type="dxa"/>
          </w:tcPr>
          <w:p w:rsidR="00B05AA8" w:rsidRPr="00F728BB" w:rsidRDefault="00B05AA8" w:rsidP="00660EE8">
            <w:pPr>
              <w:spacing w:line="220" w:lineRule="exact"/>
              <w:ind w:left="-108" w:right="-128"/>
              <w:jc w:val="center"/>
              <w:rPr>
                <w:sz w:val="18"/>
                <w:szCs w:val="18"/>
              </w:rPr>
            </w:pPr>
          </w:p>
        </w:tc>
        <w:tc>
          <w:tcPr>
            <w:tcW w:w="900" w:type="dxa"/>
          </w:tcPr>
          <w:p w:rsidR="00B05AA8" w:rsidRPr="00F728BB" w:rsidRDefault="00B05AA8" w:rsidP="00660EE8">
            <w:pPr>
              <w:spacing w:line="220" w:lineRule="exact"/>
              <w:ind w:left="-108" w:right="-128"/>
              <w:jc w:val="center"/>
              <w:rPr>
                <w:sz w:val="18"/>
                <w:szCs w:val="18"/>
                <w:highlight w:val="yellow"/>
              </w:rPr>
            </w:pPr>
            <w:r w:rsidRPr="00F728BB">
              <w:rPr>
                <w:sz w:val="18"/>
                <w:szCs w:val="18"/>
              </w:rPr>
              <w:t>Vehicles</w:t>
            </w:r>
          </w:p>
        </w:tc>
        <w:tc>
          <w:tcPr>
            <w:tcW w:w="252" w:type="dxa"/>
          </w:tcPr>
          <w:p w:rsidR="00B05AA8" w:rsidRPr="00F728BB" w:rsidRDefault="00B05AA8" w:rsidP="00660EE8">
            <w:pPr>
              <w:spacing w:line="220" w:lineRule="exact"/>
              <w:ind w:left="-108" w:right="-128"/>
              <w:jc w:val="center"/>
              <w:rPr>
                <w:sz w:val="18"/>
                <w:szCs w:val="18"/>
              </w:rPr>
            </w:pPr>
          </w:p>
        </w:tc>
        <w:tc>
          <w:tcPr>
            <w:tcW w:w="918" w:type="dxa"/>
          </w:tcPr>
          <w:p w:rsidR="00B05AA8" w:rsidRPr="00F728BB" w:rsidRDefault="00B05AA8" w:rsidP="00660EE8">
            <w:pPr>
              <w:spacing w:line="220" w:lineRule="exact"/>
              <w:ind w:left="-108" w:right="-128"/>
              <w:jc w:val="center"/>
              <w:rPr>
                <w:sz w:val="18"/>
                <w:szCs w:val="18"/>
                <w:highlight w:val="yellow"/>
              </w:rPr>
            </w:pPr>
            <w:r>
              <w:rPr>
                <w:sz w:val="18"/>
                <w:szCs w:val="18"/>
              </w:rPr>
              <w:t>System</w:t>
            </w:r>
          </w:p>
        </w:tc>
        <w:tc>
          <w:tcPr>
            <w:tcW w:w="270" w:type="dxa"/>
          </w:tcPr>
          <w:p w:rsidR="00B05AA8" w:rsidRPr="00F728BB" w:rsidRDefault="00B05AA8" w:rsidP="00660EE8">
            <w:pPr>
              <w:spacing w:line="220" w:lineRule="exact"/>
              <w:ind w:left="-108" w:right="-128"/>
              <w:jc w:val="center"/>
              <w:rPr>
                <w:sz w:val="18"/>
                <w:szCs w:val="18"/>
                <w:highlight w:val="yellow"/>
              </w:rPr>
            </w:pPr>
          </w:p>
        </w:tc>
        <w:tc>
          <w:tcPr>
            <w:tcW w:w="972" w:type="dxa"/>
          </w:tcPr>
          <w:p w:rsidR="00B05AA8" w:rsidRPr="00F728BB" w:rsidRDefault="00B05AA8"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B05AA8" w:rsidRPr="00F728BB" w:rsidRDefault="00B05AA8" w:rsidP="00660EE8">
            <w:pPr>
              <w:spacing w:line="220" w:lineRule="exact"/>
              <w:ind w:left="-108" w:right="-128"/>
              <w:jc w:val="center"/>
              <w:rPr>
                <w:sz w:val="18"/>
                <w:szCs w:val="18"/>
                <w:highlight w:val="yellow"/>
              </w:rPr>
            </w:pPr>
          </w:p>
        </w:tc>
        <w:tc>
          <w:tcPr>
            <w:tcW w:w="972" w:type="dxa"/>
          </w:tcPr>
          <w:p w:rsidR="00B05AA8" w:rsidRPr="00F728BB" w:rsidRDefault="00B05AA8" w:rsidP="00660EE8">
            <w:pPr>
              <w:spacing w:line="220" w:lineRule="exact"/>
              <w:ind w:left="-108" w:right="-128"/>
              <w:jc w:val="center"/>
              <w:rPr>
                <w:sz w:val="18"/>
                <w:szCs w:val="18"/>
                <w:highlight w:val="yellow"/>
                <w:lang w:val="en-GB" w:bidi="ar-SA"/>
              </w:rPr>
            </w:pPr>
            <w:r w:rsidRPr="00F728BB">
              <w:rPr>
                <w:sz w:val="18"/>
                <w:szCs w:val="18"/>
                <w:lang w:val="en-GB" w:bidi="ar-SA"/>
              </w:rPr>
              <w:t>Total</w:t>
            </w:r>
          </w:p>
        </w:tc>
      </w:tr>
      <w:tr w:rsidR="00B05AA8" w:rsidRPr="00F728BB" w:rsidTr="00660EE8">
        <w:tc>
          <w:tcPr>
            <w:tcW w:w="2250" w:type="dxa"/>
            <w:vAlign w:val="center"/>
          </w:tcPr>
          <w:p w:rsidR="00B05AA8" w:rsidRPr="00F728BB" w:rsidRDefault="00B05AA8" w:rsidP="00660EE8">
            <w:pPr>
              <w:spacing w:line="220" w:lineRule="exact"/>
              <w:jc w:val="both"/>
              <w:rPr>
                <w:b/>
                <w:bCs/>
                <w:i/>
                <w:iCs/>
                <w:sz w:val="18"/>
                <w:szCs w:val="18"/>
              </w:rPr>
            </w:pPr>
          </w:p>
        </w:tc>
        <w:tc>
          <w:tcPr>
            <w:tcW w:w="270" w:type="dxa"/>
          </w:tcPr>
          <w:p w:rsidR="00B05AA8" w:rsidRPr="00F728BB" w:rsidRDefault="00B05AA8" w:rsidP="00660EE8">
            <w:pPr>
              <w:tabs>
                <w:tab w:val="decimal" w:pos="851"/>
              </w:tabs>
              <w:spacing w:line="220" w:lineRule="exact"/>
              <w:ind w:left="-108"/>
              <w:jc w:val="both"/>
              <w:rPr>
                <w:sz w:val="18"/>
                <w:szCs w:val="18"/>
              </w:rPr>
            </w:pPr>
          </w:p>
        </w:tc>
        <w:tc>
          <w:tcPr>
            <w:tcW w:w="12024" w:type="dxa"/>
            <w:gridSpan w:val="19"/>
          </w:tcPr>
          <w:p w:rsidR="00B05AA8" w:rsidRPr="00B05AA8" w:rsidRDefault="00B05AA8" w:rsidP="00660EE8">
            <w:pPr>
              <w:tabs>
                <w:tab w:val="decimal" w:pos="851"/>
              </w:tabs>
              <w:spacing w:line="220" w:lineRule="exact"/>
              <w:ind w:left="-108"/>
              <w:jc w:val="center"/>
              <w:rPr>
                <w:i/>
                <w:iCs/>
                <w:sz w:val="18"/>
                <w:szCs w:val="18"/>
              </w:rPr>
            </w:pPr>
            <w:r w:rsidRPr="00B05AA8">
              <w:rPr>
                <w:i/>
                <w:iCs/>
                <w:sz w:val="18"/>
                <w:szCs w:val="18"/>
              </w:rPr>
              <w:t>(in thousand Baht)</w:t>
            </w:r>
          </w:p>
        </w:tc>
      </w:tr>
      <w:tr w:rsidR="00B05AA8" w:rsidRPr="00F728BB" w:rsidTr="00660EE8">
        <w:tc>
          <w:tcPr>
            <w:tcW w:w="2250" w:type="dxa"/>
            <w:vAlign w:val="center"/>
          </w:tcPr>
          <w:p w:rsidR="00B05AA8" w:rsidRPr="00F728BB" w:rsidRDefault="00B05AA8" w:rsidP="00B05AA8">
            <w:pPr>
              <w:spacing w:line="220" w:lineRule="exact"/>
              <w:jc w:val="both"/>
              <w:rPr>
                <w:b/>
                <w:bCs/>
                <w:i/>
                <w:iCs/>
                <w:sz w:val="18"/>
                <w:szCs w:val="18"/>
              </w:rPr>
            </w:pPr>
            <w:r>
              <w:rPr>
                <w:b/>
                <w:bCs/>
                <w:i/>
                <w:iCs/>
                <w:sz w:val="18"/>
                <w:szCs w:val="18"/>
              </w:rPr>
              <w:t>Depreciation</w:t>
            </w:r>
          </w:p>
        </w:tc>
        <w:tc>
          <w:tcPr>
            <w:tcW w:w="270" w:type="dxa"/>
          </w:tcPr>
          <w:p w:rsidR="00B05AA8" w:rsidRPr="00F728BB" w:rsidRDefault="00B05AA8" w:rsidP="00660EE8">
            <w:pPr>
              <w:tabs>
                <w:tab w:val="decimal" w:pos="851"/>
              </w:tabs>
              <w:spacing w:line="220" w:lineRule="exact"/>
              <w:ind w:left="-108"/>
              <w:jc w:val="both"/>
              <w:rPr>
                <w:sz w:val="18"/>
                <w:szCs w:val="18"/>
              </w:rPr>
            </w:pPr>
          </w:p>
        </w:tc>
        <w:tc>
          <w:tcPr>
            <w:tcW w:w="900" w:type="dxa"/>
          </w:tcPr>
          <w:p w:rsidR="00B05AA8" w:rsidRPr="00F728BB" w:rsidRDefault="00B05AA8" w:rsidP="00660EE8">
            <w:pPr>
              <w:tabs>
                <w:tab w:val="decimal" w:pos="851"/>
              </w:tabs>
              <w:spacing w:line="220" w:lineRule="exact"/>
              <w:ind w:left="-108"/>
              <w:jc w:val="both"/>
              <w:rPr>
                <w:sz w:val="18"/>
                <w:szCs w:val="18"/>
              </w:rPr>
            </w:pPr>
          </w:p>
        </w:tc>
        <w:tc>
          <w:tcPr>
            <w:tcW w:w="270" w:type="dxa"/>
          </w:tcPr>
          <w:p w:rsidR="00B05AA8" w:rsidRPr="00F728BB" w:rsidRDefault="00B05AA8" w:rsidP="00660EE8">
            <w:pPr>
              <w:tabs>
                <w:tab w:val="decimal" w:pos="851"/>
              </w:tabs>
              <w:spacing w:line="220" w:lineRule="exact"/>
              <w:ind w:left="-108"/>
              <w:jc w:val="both"/>
              <w:rPr>
                <w:sz w:val="18"/>
                <w:szCs w:val="18"/>
              </w:rPr>
            </w:pPr>
          </w:p>
        </w:tc>
        <w:tc>
          <w:tcPr>
            <w:tcW w:w="1080" w:type="dxa"/>
          </w:tcPr>
          <w:p w:rsidR="00B05AA8" w:rsidRPr="00F728BB" w:rsidRDefault="00B05AA8" w:rsidP="00660EE8">
            <w:pPr>
              <w:tabs>
                <w:tab w:val="decimal" w:pos="851"/>
              </w:tabs>
              <w:spacing w:line="220" w:lineRule="exact"/>
              <w:ind w:left="-108"/>
              <w:jc w:val="both"/>
              <w:rPr>
                <w:sz w:val="18"/>
                <w:szCs w:val="18"/>
              </w:rPr>
            </w:pPr>
          </w:p>
        </w:tc>
        <w:tc>
          <w:tcPr>
            <w:tcW w:w="270" w:type="dxa"/>
          </w:tcPr>
          <w:p w:rsidR="00B05AA8" w:rsidRPr="00F728BB" w:rsidRDefault="00B05AA8" w:rsidP="00660EE8">
            <w:pPr>
              <w:tabs>
                <w:tab w:val="decimal" w:pos="851"/>
              </w:tabs>
              <w:spacing w:line="220" w:lineRule="exact"/>
              <w:ind w:left="-108"/>
              <w:jc w:val="both"/>
              <w:rPr>
                <w:sz w:val="18"/>
                <w:szCs w:val="18"/>
              </w:rPr>
            </w:pPr>
          </w:p>
        </w:tc>
        <w:tc>
          <w:tcPr>
            <w:tcW w:w="990" w:type="dxa"/>
          </w:tcPr>
          <w:p w:rsidR="00B05AA8" w:rsidRPr="00F728BB" w:rsidRDefault="00B05AA8" w:rsidP="00660EE8">
            <w:pPr>
              <w:tabs>
                <w:tab w:val="decimal" w:pos="851"/>
              </w:tabs>
              <w:spacing w:line="220" w:lineRule="exact"/>
              <w:ind w:left="-108"/>
              <w:jc w:val="both"/>
              <w:rPr>
                <w:sz w:val="18"/>
                <w:szCs w:val="18"/>
              </w:rPr>
            </w:pPr>
          </w:p>
        </w:tc>
        <w:tc>
          <w:tcPr>
            <w:tcW w:w="270" w:type="dxa"/>
          </w:tcPr>
          <w:p w:rsidR="00B05AA8" w:rsidRPr="00F728BB" w:rsidRDefault="00B05AA8" w:rsidP="00660EE8">
            <w:pPr>
              <w:tabs>
                <w:tab w:val="decimal" w:pos="851"/>
              </w:tabs>
              <w:spacing w:line="220" w:lineRule="exact"/>
              <w:ind w:left="-108"/>
              <w:jc w:val="both"/>
              <w:rPr>
                <w:sz w:val="18"/>
                <w:szCs w:val="18"/>
              </w:rPr>
            </w:pPr>
          </w:p>
        </w:tc>
        <w:tc>
          <w:tcPr>
            <w:tcW w:w="990" w:type="dxa"/>
          </w:tcPr>
          <w:p w:rsidR="00B05AA8" w:rsidRPr="00F728BB" w:rsidRDefault="00B05AA8" w:rsidP="00660EE8">
            <w:pPr>
              <w:tabs>
                <w:tab w:val="decimal" w:pos="851"/>
              </w:tabs>
              <w:spacing w:line="220" w:lineRule="exact"/>
              <w:ind w:left="-108"/>
              <w:jc w:val="both"/>
              <w:rPr>
                <w:sz w:val="18"/>
                <w:szCs w:val="18"/>
              </w:rPr>
            </w:pPr>
          </w:p>
        </w:tc>
        <w:tc>
          <w:tcPr>
            <w:tcW w:w="270" w:type="dxa"/>
          </w:tcPr>
          <w:p w:rsidR="00B05AA8" w:rsidRPr="00F728BB" w:rsidRDefault="00B05AA8" w:rsidP="00660EE8">
            <w:pPr>
              <w:tabs>
                <w:tab w:val="decimal" w:pos="851"/>
              </w:tabs>
              <w:spacing w:line="220" w:lineRule="exact"/>
              <w:ind w:left="-108"/>
              <w:jc w:val="both"/>
              <w:rPr>
                <w:sz w:val="18"/>
                <w:szCs w:val="18"/>
              </w:rPr>
            </w:pPr>
          </w:p>
        </w:tc>
        <w:tc>
          <w:tcPr>
            <w:tcW w:w="900" w:type="dxa"/>
          </w:tcPr>
          <w:p w:rsidR="00B05AA8" w:rsidRPr="00F728BB" w:rsidRDefault="00B05AA8" w:rsidP="00660EE8">
            <w:pPr>
              <w:tabs>
                <w:tab w:val="decimal" w:pos="851"/>
              </w:tabs>
              <w:spacing w:line="220" w:lineRule="exact"/>
              <w:ind w:left="-108"/>
              <w:jc w:val="both"/>
              <w:rPr>
                <w:sz w:val="18"/>
                <w:szCs w:val="18"/>
              </w:rPr>
            </w:pPr>
          </w:p>
        </w:tc>
        <w:tc>
          <w:tcPr>
            <w:tcW w:w="252" w:type="dxa"/>
          </w:tcPr>
          <w:p w:rsidR="00B05AA8" w:rsidRPr="00F728BB" w:rsidRDefault="00B05AA8" w:rsidP="00660EE8">
            <w:pPr>
              <w:tabs>
                <w:tab w:val="decimal" w:pos="851"/>
              </w:tabs>
              <w:spacing w:line="220" w:lineRule="exact"/>
              <w:ind w:left="-108"/>
              <w:jc w:val="both"/>
              <w:rPr>
                <w:sz w:val="18"/>
                <w:szCs w:val="18"/>
              </w:rPr>
            </w:pPr>
          </w:p>
        </w:tc>
        <w:tc>
          <w:tcPr>
            <w:tcW w:w="1008" w:type="dxa"/>
          </w:tcPr>
          <w:p w:rsidR="00B05AA8" w:rsidRPr="00F728BB" w:rsidRDefault="00B05AA8" w:rsidP="00660EE8">
            <w:pPr>
              <w:tabs>
                <w:tab w:val="decimal" w:pos="851"/>
              </w:tabs>
              <w:spacing w:line="220" w:lineRule="exact"/>
              <w:ind w:left="-108"/>
              <w:jc w:val="both"/>
              <w:rPr>
                <w:sz w:val="18"/>
                <w:szCs w:val="18"/>
              </w:rPr>
            </w:pPr>
          </w:p>
        </w:tc>
        <w:tc>
          <w:tcPr>
            <w:tcW w:w="270" w:type="dxa"/>
          </w:tcPr>
          <w:p w:rsidR="00B05AA8" w:rsidRPr="00F728BB" w:rsidRDefault="00B05AA8" w:rsidP="00660EE8">
            <w:pPr>
              <w:tabs>
                <w:tab w:val="decimal" w:pos="851"/>
              </w:tabs>
              <w:spacing w:line="220" w:lineRule="exact"/>
              <w:ind w:left="-108"/>
              <w:jc w:val="both"/>
              <w:rPr>
                <w:sz w:val="18"/>
                <w:szCs w:val="18"/>
              </w:rPr>
            </w:pPr>
          </w:p>
        </w:tc>
        <w:tc>
          <w:tcPr>
            <w:tcW w:w="900" w:type="dxa"/>
          </w:tcPr>
          <w:p w:rsidR="00B05AA8" w:rsidRPr="00F728BB" w:rsidRDefault="00B05AA8" w:rsidP="00660EE8">
            <w:pPr>
              <w:tabs>
                <w:tab w:val="decimal" w:pos="851"/>
              </w:tabs>
              <w:spacing w:line="220" w:lineRule="exact"/>
              <w:ind w:left="-108"/>
              <w:jc w:val="both"/>
              <w:rPr>
                <w:sz w:val="18"/>
                <w:szCs w:val="18"/>
              </w:rPr>
            </w:pPr>
          </w:p>
        </w:tc>
        <w:tc>
          <w:tcPr>
            <w:tcW w:w="252" w:type="dxa"/>
          </w:tcPr>
          <w:p w:rsidR="00B05AA8" w:rsidRPr="00F728BB" w:rsidRDefault="00B05AA8" w:rsidP="00660EE8">
            <w:pPr>
              <w:tabs>
                <w:tab w:val="decimal" w:pos="851"/>
              </w:tabs>
              <w:spacing w:line="220" w:lineRule="exact"/>
              <w:ind w:left="-108"/>
              <w:jc w:val="both"/>
              <w:rPr>
                <w:sz w:val="18"/>
                <w:szCs w:val="18"/>
              </w:rPr>
            </w:pPr>
          </w:p>
        </w:tc>
        <w:tc>
          <w:tcPr>
            <w:tcW w:w="918" w:type="dxa"/>
          </w:tcPr>
          <w:p w:rsidR="00B05AA8" w:rsidRPr="00F728BB" w:rsidRDefault="00B05AA8" w:rsidP="00660EE8">
            <w:pPr>
              <w:tabs>
                <w:tab w:val="decimal" w:pos="851"/>
              </w:tabs>
              <w:spacing w:line="220" w:lineRule="exact"/>
              <w:ind w:left="-108"/>
              <w:jc w:val="both"/>
              <w:rPr>
                <w:sz w:val="18"/>
                <w:szCs w:val="18"/>
              </w:rPr>
            </w:pPr>
          </w:p>
        </w:tc>
        <w:tc>
          <w:tcPr>
            <w:tcW w:w="270" w:type="dxa"/>
          </w:tcPr>
          <w:p w:rsidR="00B05AA8" w:rsidRPr="00F728BB" w:rsidRDefault="00B05AA8" w:rsidP="00660EE8">
            <w:pPr>
              <w:tabs>
                <w:tab w:val="decimal" w:pos="851"/>
              </w:tabs>
              <w:spacing w:line="220" w:lineRule="exact"/>
              <w:ind w:left="-108"/>
              <w:jc w:val="both"/>
              <w:rPr>
                <w:sz w:val="18"/>
                <w:szCs w:val="18"/>
              </w:rPr>
            </w:pPr>
          </w:p>
        </w:tc>
        <w:tc>
          <w:tcPr>
            <w:tcW w:w="972" w:type="dxa"/>
          </w:tcPr>
          <w:p w:rsidR="00B05AA8" w:rsidRPr="00F728BB" w:rsidRDefault="00B05AA8" w:rsidP="00660EE8">
            <w:pPr>
              <w:tabs>
                <w:tab w:val="decimal" w:pos="851"/>
              </w:tabs>
              <w:spacing w:line="220" w:lineRule="exact"/>
              <w:ind w:left="-108"/>
              <w:jc w:val="both"/>
              <w:rPr>
                <w:sz w:val="18"/>
                <w:szCs w:val="18"/>
              </w:rPr>
            </w:pPr>
          </w:p>
        </w:tc>
        <w:tc>
          <w:tcPr>
            <w:tcW w:w="270" w:type="dxa"/>
          </w:tcPr>
          <w:p w:rsidR="00B05AA8" w:rsidRPr="00F728BB" w:rsidRDefault="00B05AA8" w:rsidP="00660EE8">
            <w:pPr>
              <w:tabs>
                <w:tab w:val="decimal" w:pos="851"/>
              </w:tabs>
              <w:spacing w:line="220" w:lineRule="exact"/>
              <w:ind w:left="-108"/>
              <w:jc w:val="both"/>
              <w:rPr>
                <w:sz w:val="18"/>
                <w:szCs w:val="18"/>
              </w:rPr>
            </w:pPr>
          </w:p>
        </w:tc>
        <w:tc>
          <w:tcPr>
            <w:tcW w:w="972" w:type="dxa"/>
          </w:tcPr>
          <w:p w:rsidR="00B05AA8" w:rsidRPr="00F728BB" w:rsidRDefault="00B05AA8" w:rsidP="00660EE8">
            <w:pPr>
              <w:tabs>
                <w:tab w:val="decimal" w:pos="851"/>
              </w:tabs>
              <w:spacing w:line="220" w:lineRule="exact"/>
              <w:ind w:left="-108"/>
              <w:jc w:val="both"/>
              <w:rPr>
                <w:sz w:val="18"/>
                <w:szCs w:val="18"/>
              </w:rPr>
            </w:pPr>
          </w:p>
        </w:tc>
      </w:tr>
      <w:tr w:rsidR="00B05AA8" w:rsidRPr="00F728BB" w:rsidTr="00660EE8">
        <w:tc>
          <w:tcPr>
            <w:tcW w:w="2250" w:type="dxa"/>
            <w:vAlign w:val="center"/>
          </w:tcPr>
          <w:p w:rsidR="00B05AA8" w:rsidRPr="00F728BB" w:rsidRDefault="00B05AA8" w:rsidP="00660EE8">
            <w:pPr>
              <w:spacing w:line="220" w:lineRule="exact"/>
              <w:jc w:val="both"/>
              <w:rPr>
                <w:sz w:val="18"/>
                <w:szCs w:val="18"/>
                <w:cs/>
              </w:rPr>
            </w:pPr>
            <w:r w:rsidRPr="00F728BB">
              <w:rPr>
                <w:sz w:val="18"/>
                <w:szCs w:val="18"/>
              </w:rPr>
              <w:t>At 1 January 201</w:t>
            </w:r>
            <w:r>
              <w:rPr>
                <w:sz w:val="18"/>
                <w:szCs w:val="18"/>
              </w:rPr>
              <w:t>6</w:t>
            </w:r>
          </w:p>
        </w:tc>
        <w:tc>
          <w:tcPr>
            <w:tcW w:w="270" w:type="dxa"/>
          </w:tcPr>
          <w:p w:rsidR="00B05AA8" w:rsidRPr="00F728BB" w:rsidRDefault="00B05AA8" w:rsidP="00660EE8">
            <w:pPr>
              <w:tabs>
                <w:tab w:val="decimal" w:pos="792"/>
              </w:tabs>
              <w:spacing w:line="220" w:lineRule="exact"/>
              <w:ind w:left="-108" w:right="-108"/>
              <w:rPr>
                <w:sz w:val="18"/>
                <w:szCs w:val="18"/>
              </w:rPr>
            </w:pPr>
          </w:p>
        </w:tc>
        <w:tc>
          <w:tcPr>
            <w:tcW w:w="900" w:type="dxa"/>
          </w:tcPr>
          <w:p w:rsidR="00B05AA8" w:rsidRPr="00025376" w:rsidRDefault="00760F48" w:rsidP="00760F48">
            <w:pPr>
              <w:tabs>
                <w:tab w:val="decimal" w:pos="432"/>
              </w:tabs>
              <w:spacing w:line="240" w:lineRule="atLeast"/>
              <w:ind w:right="-108"/>
              <w:rPr>
                <w:rFonts w:cs="Angsana New"/>
                <w:sz w:val="18"/>
              </w:rPr>
            </w:pPr>
            <w:r>
              <w:rPr>
                <w:sz w:val="18"/>
                <w:szCs w:val="18"/>
                <w:lang w:val="en-GB" w:bidi="ar-SA"/>
              </w:rPr>
              <w:t>-</w:t>
            </w:r>
          </w:p>
        </w:tc>
        <w:tc>
          <w:tcPr>
            <w:tcW w:w="270" w:type="dxa"/>
          </w:tcPr>
          <w:p w:rsidR="00B05AA8" w:rsidRPr="00F728BB" w:rsidRDefault="00B05AA8" w:rsidP="00660EE8">
            <w:pPr>
              <w:tabs>
                <w:tab w:val="decimal" w:pos="774"/>
              </w:tabs>
              <w:spacing w:line="240" w:lineRule="auto"/>
              <w:ind w:left="-108" w:right="-108"/>
              <w:jc w:val="both"/>
              <w:rPr>
                <w:sz w:val="18"/>
                <w:szCs w:val="18"/>
                <w:lang w:val="en-GB" w:bidi="ar-SA"/>
              </w:rPr>
            </w:pPr>
          </w:p>
        </w:tc>
        <w:tc>
          <w:tcPr>
            <w:tcW w:w="1080" w:type="dxa"/>
          </w:tcPr>
          <w:p w:rsidR="00B05AA8" w:rsidRPr="00F728BB" w:rsidRDefault="00D74652" w:rsidP="00760F48">
            <w:pPr>
              <w:tabs>
                <w:tab w:val="decimal" w:pos="792"/>
              </w:tabs>
              <w:spacing w:line="240" w:lineRule="atLeast"/>
              <w:ind w:right="-108"/>
              <w:rPr>
                <w:sz w:val="18"/>
                <w:szCs w:val="18"/>
                <w:lang w:val="en-GB" w:bidi="ar-SA"/>
              </w:rPr>
            </w:pPr>
            <w:r w:rsidRPr="00D74652">
              <w:rPr>
                <w:sz w:val="18"/>
                <w:szCs w:val="18"/>
                <w:lang w:val="en-GB" w:bidi="ar-SA"/>
              </w:rPr>
              <w:t>361,827</w:t>
            </w: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90" w:type="dxa"/>
          </w:tcPr>
          <w:p w:rsidR="00B05AA8" w:rsidRPr="00F728BB" w:rsidRDefault="00D35EE9" w:rsidP="00660EE8">
            <w:pPr>
              <w:tabs>
                <w:tab w:val="decimal" w:pos="702"/>
              </w:tabs>
              <w:spacing w:line="240" w:lineRule="atLeast"/>
              <w:jc w:val="center"/>
              <w:rPr>
                <w:sz w:val="18"/>
                <w:szCs w:val="18"/>
                <w:lang w:val="en-GB" w:bidi="ar-SA"/>
              </w:rPr>
            </w:pPr>
            <w:r>
              <w:rPr>
                <w:sz w:val="18"/>
                <w:szCs w:val="18"/>
                <w:lang w:val="en-GB" w:bidi="ar-SA"/>
              </w:rPr>
              <w:t>861,196</w:t>
            </w: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90" w:type="dxa"/>
          </w:tcPr>
          <w:p w:rsidR="00B05AA8" w:rsidRPr="00F728BB" w:rsidRDefault="00D74652" w:rsidP="00655BE3">
            <w:pPr>
              <w:tabs>
                <w:tab w:val="decimal" w:pos="702"/>
              </w:tabs>
              <w:spacing w:line="240" w:lineRule="atLeast"/>
              <w:ind w:right="-108"/>
              <w:rPr>
                <w:sz w:val="18"/>
                <w:szCs w:val="18"/>
                <w:lang w:val="en-GB" w:bidi="ar-SA"/>
              </w:rPr>
            </w:pPr>
            <w:r w:rsidRPr="00D74652">
              <w:rPr>
                <w:sz w:val="18"/>
                <w:szCs w:val="18"/>
                <w:lang w:val="en-GB" w:bidi="ar-SA"/>
              </w:rPr>
              <w:t>26,76</w:t>
            </w:r>
            <w:r w:rsidR="00FE6652">
              <w:rPr>
                <w:sz w:val="18"/>
                <w:szCs w:val="18"/>
                <w:lang w:val="en-GB" w:bidi="ar-SA"/>
              </w:rPr>
              <w:t>6</w:t>
            </w: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00" w:type="dxa"/>
          </w:tcPr>
          <w:p w:rsidR="00B05AA8" w:rsidRPr="00F728BB" w:rsidRDefault="00FE6652" w:rsidP="00655BE3">
            <w:pPr>
              <w:tabs>
                <w:tab w:val="decimal" w:pos="612"/>
              </w:tabs>
              <w:spacing w:line="240" w:lineRule="atLeast"/>
              <w:ind w:right="-90"/>
              <w:rPr>
                <w:sz w:val="18"/>
                <w:szCs w:val="18"/>
                <w:lang w:val="en-GB" w:bidi="ar-SA"/>
              </w:rPr>
            </w:pPr>
            <w:r>
              <w:rPr>
                <w:sz w:val="18"/>
                <w:szCs w:val="18"/>
                <w:lang w:val="en-GB" w:bidi="ar-SA"/>
              </w:rPr>
              <w:t>185,650</w:t>
            </w:r>
          </w:p>
        </w:tc>
        <w:tc>
          <w:tcPr>
            <w:tcW w:w="252" w:type="dxa"/>
          </w:tcPr>
          <w:p w:rsidR="00B05AA8" w:rsidRPr="00F728BB" w:rsidRDefault="00B05AA8" w:rsidP="00660EE8">
            <w:pPr>
              <w:tabs>
                <w:tab w:val="decimal" w:pos="882"/>
              </w:tabs>
              <w:spacing w:line="240" w:lineRule="atLeast"/>
              <w:ind w:right="-90"/>
              <w:jc w:val="center"/>
              <w:rPr>
                <w:sz w:val="18"/>
                <w:szCs w:val="18"/>
                <w:lang w:val="en-GB" w:bidi="ar-SA"/>
              </w:rPr>
            </w:pPr>
          </w:p>
        </w:tc>
        <w:tc>
          <w:tcPr>
            <w:tcW w:w="1008" w:type="dxa"/>
          </w:tcPr>
          <w:p w:rsidR="00B05AA8" w:rsidRPr="00F728BB" w:rsidRDefault="00FE6652" w:rsidP="00655BE3">
            <w:pPr>
              <w:tabs>
                <w:tab w:val="decimal" w:pos="450"/>
              </w:tabs>
              <w:spacing w:line="240" w:lineRule="atLeast"/>
              <w:ind w:right="-90"/>
              <w:jc w:val="center"/>
              <w:rPr>
                <w:sz w:val="18"/>
                <w:szCs w:val="18"/>
                <w:lang w:val="en-GB" w:bidi="ar-SA"/>
              </w:rPr>
            </w:pPr>
            <w:r>
              <w:rPr>
                <w:sz w:val="18"/>
                <w:szCs w:val="18"/>
                <w:lang w:val="en-GB" w:bidi="ar-SA"/>
              </w:rPr>
              <w:t>269,707</w:t>
            </w:r>
          </w:p>
        </w:tc>
        <w:tc>
          <w:tcPr>
            <w:tcW w:w="270" w:type="dxa"/>
          </w:tcPr>
          <w:p w:rsidR="00B05AA8" w:rsidRPr="00F728BB" w:rsidRDefault="00B05AA8" w:rsidP="00660EE8">
            <w:pPr>
              <w:tabs>
                <w:tab w:val="decimal" w:pos="882"/>
              </w:tabs>
              <w:spacing w:line="240" w:lineRule="atLeast"/>
              <w:ind w:right="-90"/>
              <w:jc w:val="center"/>
              <w:rPr>
                <w:sz w:val="18"/>
                <w:szCs w:val="18"/>
                <w:lang w:val="en-GB" w:bidi="ar-SA"/>
              </w:rPr>
            </w:pPr>
          </w:p>
        </w:tc>
        <w:tc>
          <w:tcPr>
            <w:tcW w:w="900" w:type="dxa"/>
          </w:tcPr>
          <w:p w:rsidR="00B05AA8" w:rsidRPr="00F728BB" w:rsidRDefault="00D74652" w:rsidP="00010388">
            <w:pPr>
              <w:tabs>
                <w:tab w:val="decimal" w:pos="612"/>
              </w:tabs>
              <w:spacing w:line="240" w:lineRule="atLeast"/>
              <w:ind w:right="-90"/>
              <w:rPr>
                <w:sz w:val="18"/>
                <w:szCs w:val="18"/>
                <w:lang w:val="en-GB" w:bidi="ar-SA"/>
              </w:rPr>
            </w:pPr>
            <w:r w:rsidRPr="00D74652">
              <w:rPr>
                <w:sz w:val="18"/>
                <w:szCs w:val="18"/>
                <w:lang w:val="en-GB" w:bidi="ar-SA"/>
              </w:rPr>
              <w:t>44,982</w:t>
            </w:r>
          </w:p>
        </w:tc>
        <w:tc>
          <w:tcPr>
            <w:tcW w:w="252" w:type="dxa"/>
          </w:tcPr>
          <w:p w:rsidR="00B05AA8" w:rsidRPr="00F728BB" w:rsidRDefault="00B05AA8" w:rsidP="00660EE8">
            <w:pPr>
              <w:tabs>
                <w:tab w:val="decimal" w:pos="882"/>
              </w:tabs>
              <w:spacing w:line="240" w:lineRule="atLeast"/>
              <w:ind w:right="-90"/>
              <w:jc w:val="center"/>
              <w:rPr>
                <w:sz w:val="18"/>
                <w:szCs w:val="18"/>
                <w:lang w:val="en-GB" w:bidi="ar-SA"/>
              </w:rPr>
            </w:pPr>
          </w:p>
        </w:tc>
        <w:tc>
          <w:tcPr>
            <w:tcW w:w="918" w:type="dxa"/>
          </w:tcPr>
          <w:p w:rsidR="00B05AA8" w:rsidRPr="00F728BB" w:rsidRDefault="00D74652" w:rsidP="00D9292E">
            <w:pPr>
              <w:tabs>
                <w:tab w:val="decimal" w:pos="630"/>
              </w:tabs>
              <w:spacing w:line="240" w:lineRule="atLeast"/>
              <w:ind w:right="-90"/>
              <w:rPr>
                <w:sz w:val="18"/>
                <w:szCs w:val="18"/>
                <w:lang w:val="en-GB" w:bidi="ar-SA"/>
              </w:rPr>
            </w:pPr>
            <w:r w:rsidRPr="00D74652">
              <w:rPr>
                <w:sz w:val="18"/>
                <w:szCs w:val="18"/>
                <w:lang w:val="en-GB" w:bidi="ar-SA"/>
              </w:rPr>
              <w:t>52,85</w:t>
            </w:r>
            <w:r w:rsidR="00D9292E">
              <w:rPr>
                <w:sz w:val="18"/>
                <w:szCs w:val="18"/>
                <w:lang w:val="en-GB" w:bidi="ar-SA"/>
              </w:rPr>
              <w:t>3</w:t>
            </w: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72" w:type="dxa"/>
          </w:tcPr>
          <w:p w:rsidR="00B05AA8" w:rsidRPr="00F728BB" w:rsidRDefault="00025376" w:rsidP="00010388">
            <w:pPr>
              <w:tabs>
                <w:tab w:val="decimal" w:pos="432"/>
              </w:tabs>
              <w:spacing w:line="240" w:lineRule="atLeast"/>
              <w:ind w:right="-108"/>
              <w:rPr>
                <w:sz w:val="18"/>
                <w:szCs w:val="18"/>
                <w:lang w:val="en-GB" w:bidi="ar-SA"/>
              </w:rPr>
            </w:pPr>
            <w:r>
              <w:rPr>
                <w:sz w:val="18"/>
                <w:szCs w:val="18"/>
                <w:lang w:val="en-GB" w:bidi="ar-SA"/>
              </w:rPr>
              <w:t>-</w:t>
            </w: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72" w:type="dxa"/>
          </w:tcPr>
          <w:p w:rsidR="00B05AA8" w:rsidRPr="00F728BB" w:rsidRDefault="00D74652" w:rsidP="00D74652">
            <w:pPr>
              <w:tabs>
                <w:tab w:val="decimal" w:pos="594"/>
              </w:tabs>
              <w:spacing w:line="240" w:lineRule="atLeast"/>
              <w:ind w:right="162"/>
              <w:jc w:val="center"/>
              <w:rPr>
                <w:sz w:val="18"/>
                <w:szCs w:val="18"/>
                <w:lang w:val="en-GB" w:bidi="ar-SA"/>
              </w:rPr>
            </w:pPr>
            <w:r w:rsidRPr="00D74652">
              <w:rPr>
                <w:sz w:val="18"/>
                <w:szCs w:val="18"/>
                <w:lang w:val="en-GB" w:bidi="ar-SA"/>
              </w:rPr>
              <w:t>1,802,981</w:t>
            </w:r>
          </w:p>
        </w:tc>
      </w:tr>
      <w:tr w:rsidR="00B05AA8" w:rsidRPr="00F728BB" w:rsidTr="00660EE8">
        <w:tc>
          <w:tcPr>
            <w:tcW w:w="2250" w:type="dxa"/>
            <w:vAlign w:val="center"/>
          </w:tcPr>
          <w:p w:rsidR="00B05AA8" w:rsidRPr="00F728BB" w:rsidRDefault="00B05AA8" w:rsidP="00660EE8">
            <w:pPr>
              <w:tabs>
                <w:tab w:val="left" w:pos="227"/>
              </w:tabs>
              <w:spacing w:line="220" w:lineRule="exact"/>
              <w:jc w:val="both"/>
              <w:rPr>
                <w:sz w:val="18"/>
                <w:szCs w:val="18"/>
              </w:rPr>
            </w:pPr>
            <w:r>
              <w:rPr>
                <w:sz w:val="18"/>
                <w:szCs w:val="18"/>
              </w:rPr>
              <w:t>Depreciation charge for</w:t>
            </w:r>
          </w:p>
        </w:tc>
        <w:tc>
          <w:tcPr>
            <w:tcW w:w="270" w:type="dxa"/>
          </w:tcPr>
          <w:p w:rsidR="00B05AA8" w:rsidRPr="00F728BB" w:rsidRDefault="00B05AA8" w:rsidP="00660EE8">
            <w:pPr>
              <w:tabs>
                <w:tab w:val="decimal" w:pos="792"/>
              </w:tabs>
              <w:spacing w:line="220" w:lineRule="exact"/>
              <w:ind w:left="-108" w:right="-108"/>
              <w:rPr>
                <w:sz w:val="18"/>
                <w:szCs w:val="18"/>
              </w:rPr>
            </w:pPr>
          </w:p>
        </w:tc>
        <w:tc>
          <w:tcPr>
            <w:tcW w:w="900" w:type="dxa"/>
          </w:tcPr>
          <w:p w:rsidR="00B05AA8" w:rsidRPr="00F728BB" w:rsidRDefault="00B05AA8" w:rsidP="00660EE8">
            <w:pPr>
              <w:tabs>
                <w:tab w:val="decimal" w:pos="522"/>
                <w:tab w:val="decimal" w:pos="612"/>
              </w:tabs>
              <w:spacing w:line="240" w:lineRule="atLeast"/>
              <w:ind w:right="-108"/>
              <w:jc w:val="center"/>
              <w:rPr>
                <w:sz w:val="18"/>
                <w:szCs w:val="18"/>
                <w:lang w:val="en-GB" w:bidi="ar-SA"/>
              </w:rPr>
            </w:pPr>
          </w:p>
        </w:tc>
        <w:tc>
          <w:tcPr>
            <w:tcW w:w="270" w:type="dxa"/>
          </w:tcPr>
          <w:p w:rsidR="00B05AA8" w:rsidRPr="00F728BB" w:rsidRDefault="00B05AA8" w:rsidP="00660EE8">
            <w:pPr>
              <w:tabs>
                <w:tab w:val="decimal" w:pos="641"/>
                <w:tab w:val="decimal" w:pos="774"/>
              </w:tabs>
              <w:spacing w:line="240" w:lineRule="auto"/>
              <w:ind w:left="-108" w:right="-108"/>
              <w:rPr>
                <w:sz w:val="18"/>
                <w:szCs w:val="18"/>
                <w:lang w:val="en-GB" w:bidi="ar-SA"/>
              </w:rPr>
            </w:pPr>
          </w:p>
        </w:tc>
        <w:tc>
          <w:tcPr>
            <w:tcW w:w="1080" w:type="dxa"/>
          </w:tcPr>
          <w:p w:rsidR="00B05AA8" w:rsidRPr="00F728BB" w:rsidRDefault="00B05AA8" w:rsidP="00760F48">
            <w:pPr>
              <w:tabs>
                <w:tab w:val="decimal" w:pos="792"/>
              </w:tabs>
              <w:spacing w:line="240" w:lineRule="atLeast"/>
              <w:ind w:right="-108"/>
              <w:rPr>
                <w:sz w:val="18"/>
                <w:szCs w:val="18"/>
                <w:lang w:val="en-GB" w:bidi="ar-SA"/>
              </w:rPr>
            </w:pP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90" w:type="dxa"/>
          </w:tcPr>
          <w:p w:rsidR="00B05AA8" w:rsidRPr="00F728BB" w:rsidRDefault="00B05AA8" w:rsidP="00660EE8">
            <w:pPr>
              <w:tabs>
                <w:tab w:val="decimal" w:pos="702"/>
              </w:tabs>
              <w:spacing w:line="240" w:lineRule="atLeast"/>
              <w:jc w:val="center"/>
              <w:rPr>
                <w:sz w:val="18"/>
                <w:szCs w:val="18"/>
                <w:lang w:val="en-GB" w:bidi="ar-SA"/>
              </w:rPr>
            </w:pP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90" w:type="dxa"/>
          </w:tcPr>
          <w:p w:rsidR="00B05AA8" w:rsidRPr="00F728BB" w:rsidRDefault="00B05AA8" w:rsidP="00655BE3">
            <w:pPr>
              <w:tabs>
                <w:tab w:val="decimal" w:pos="612"/>
              </w:tabs>
              <w:spacing w:line="240" w:lineRule="atLeast"/>
              <w:jc w:val="center"/>
              <w:rPr>
                <w:sz w:val="18"/>
                <w:szCs w:val="18"/>
                <w:lang w:val="en-GB" w:bidi="ar-SA"/>
              </w:rPr>
            </w:pP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00" w:type="dxa"/>
          </w:tcPr>
          <w:p w:rsidR="00B05AA8" w:rsidRPr="00F728BB" w:rsidRDefault="00B05AA8" w:rsidP="00655BE3">
            <w:pPr>
              <w:tabs>
                <w:tab w:val="decimal" w:pos="612"/>
              </w:tabs>
              <w:spacing w:line="240" w:lineRule="atLeast"/>
              <w:ind w:right="-180"/>
              <w:rPr>
                <w:sz w:val="18"/>
                <w:szCs w:val="18"/>
                <w:lang w:val="en-GB" w:bidi="ar-SA"/>
              </w:rPr>
            </w:pPr>
          </w:p>
        </w:tc>
        <w:tc>
          <w:tcPr>
            <w:tcW w:w="252" w:type="dxa"/>
          </w:tcPr>
          <w:p w:rsidR="00B05AA8" w:rsidRPr="00F728BB" w:rsidRDefault="00B05AA8" w:rsidP="00660EE8">
            <w:pPr>
              <w:tabs>
                <w:tab w:val="decimal" w:pos="882"/>
              </w:tabs>
              <w:spacing w:line="240" w:lineRule="atLeast"/>
              <w:ind w:right="-180"/>
              <w:jc w:val="center"/>
              <w:rPr>
                <w:sz w:val="18"/>
                <w:szCs w:val="18"/>
                <w:lang w:val="en-GB" w:bidi="ar-SA"/>
              </w:rPr>
            </w:pPr>
          </w:p>
        </w:tc>
        <w:tc>
          <w:tcPr>
            <w:tcW w:w="1008" w:type="dxa"/>
          </w:tcPr>
          <w:p w:rsidR="00B05AA8" w:rsidRPr="00F728BB" w:rsidRDefault="00B05AA8" w:rsidP="00655BE3">
            <w:pPr>
              <w:tabs>
                <w:tab w:val="decimal" w:pos="450"/>
              </w:tabs>
              <w:spacing w:line="240" w:lineRule="atLeast"/>
              <w:ind w:right="-180"/>
              <w:jc w:val="center"/>
              <w:rPr>
                <w:sz w:val="18"/>
                <w:szCs w:val="18"/>
                <w:lang w:val="en-GB" w:bidi="ar-SA"/>
              </w:rPr>
            </w:pPr>
          </w:p>
        </w:tc>
        <w:tc>
          <w:tcPr>
            <w:tcW w:w="270" w:type="dxa"/>
          </w:tcPr>
          <w:p w:rsidR="00B05AA8" w:rsidRPr="00F728BB" w:rsidRDefault="00B05AA8" w:rsidP="00660EE8">
            <w:pPr>
              <w:tabs>
                <w:tab w:val="decimal" w:pos="882"/>
              </w:tabs>
              <w:spacing w:line="240" w:lineRule="atLeast"/>
              <w:ind w:right="-180"/>
              <w:jc w:val="center"/>
              <w:rPr>
                <w:sz w:val="18"/>
                <w:szCs w:val="18"/>
                <w:lang w:val="en-GB" w:bidi="ar-SA"/>
              </w:rPr>
            </w:pPr>
          </w:p>
        </w:tc>
        <w:tc>
          <w:tcPr>
            <w:tcW w:w="900" w:type="dxa"/>
          </w:tcPr>
          <w:p w:rsidR="00B05AA8" w:rsidRPr="00F728BB" w:rsidRDefault="00B05AA8" w:rsidP="00010388">
            <w:pPr>
              <w:tabs>
                <w:tab w:val="decimal" w:pos="612"/>
              </w:tabs>
              <w:spacing w:line="240" w:lineRule="atLeast"/>
              <w:ind w:right="-180"/>
              <w:rPr>
                <w:sz w:val="18"/>
                <w:szCs w:val="18"/>
                <w:lang w:val="en-GB" w:bidi="ar-SA"/>
              </w:rPr>
            </w:pPr>
          </w:p>
        </w:tc>
        <w:tc>
          <w:tcPr>
            <w:tcW w:w="252" w:type="dxa"/>
          </w:tcPr>
          <w:p w:rsidR="00B05AA8" w:rsidRPr="00F728BB" w:rsidRDefault="00B05AA8" w:rsidP="00660EE8">
            <w:pPr>
              <w:tabs>
                <w:tab w:val="decimal" w:pos="882"/>
              </w:tabs>
              <w:spacing w:line="240" w:lineRule="atLeast"/>
              <w:ind w:right="-180"/>
              <w:jc w:val="center"/>
              <w:rPr>
                <w:sz w:val="18"/>
                <w:szCs w:val="18"/>
                <w:lang w:val="en-GB" w:bidi="ar-SA"/>
              </w:rPr>
            </w:pPr>
          </w:p>
        </w:tc>
        <w:tc>
          <w:tcPr>
            <w:tcW w:w="918" w:type="dxa"/>
          </w:tcPr>
          <w:p w:rsidR="00B05AA8" w:rsidRPr="00F728BB" w:rsidRDefault="00B05AA8" w:rsidP="00010388">
            <w:pPr>
              <w:tabs>
                <w:tab w:val="decimal" w:pos="630"/>
              </w:tabs>
              <w:spacing w:line="240" w:lineRule="atLeast"/>
              <w:ind w:right="-180"/>
              <w:rPr>
                <w:sz w:val="18"/>
                <w:szCs w:val="18"/>
                <w:lang w:val="en-GB" w:bidi="ar-SA"/>
              </w:rPr>
            </w:pP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72" w:type="dxa"/>
          </w:tcPr>
          <w:p w:rsidR="00B05AA8" w:rsidRPr="00F728BB" w:rsidRDefault="00B05AA8" w:rsidP="00010388">
            <w:pPr>
              <w:tabs>
                <w:tab w:val="decimal" w:pos="432"/>
              </w:tabs>
              <w:spacing w:line="240" w:lineRule="atLeast"/>
              <w:ind w:right="-108"/>
              <w:rPr>
                <w:sz w:val="18"/>
                <w:szCs w:val="18"/>
                <w:lang w:val="en-GB" w:bidi="ar-SA"/>
              </w:rPr>
            </w:pP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72" w:type="dxa"/>
          </w:tcPr>
          <w:p w:rsidR="00B05AA8" w:rsidRPr="00F728BB" w:rsidRDefault="00B05AA8" w:rsidP="00D9292E">
            <w:pPr>
              <w:tabs>
                <w:tab w:val="decimal" w:pos="450"/>
              </w:tabs>
              <w:spacing w:line="240" w:lineRule="atLeast"/>
              <w:ind w:right="-54"/>
              <w:jc w:val="center"/>
              <w:rPr>
                <w:sz w:val="18"/>
                <w:szCs w:val="18"/>
                <w:lang w:val="en-GB" w:bidi="ar-SA"/>
              </w:rPr>
            </w:pPr>
          </w:p>
        </w:tc>
      </w:tr>
      <w:tr w:rsidR="008003A0" w:rsidRPr="00F728BB" w:rsidTr="00660EE8">
        <w:tc>
          <w:tcPr>
            <w:tcW w:w="2250" w:type="dxa"/>
            <w:vAlign w:val="center"/>
          </w:tcPr>
          <w:p w:rsidR="008003A0" w:rsidRPr="00F728BB" w:rsidRDefault="008003A0" w:rsidP="008003A0">
            <w:pPr>
              <w:tabs>
                <w:tab w:val="left" w:pos="227"/>
              </w:tabs>
              <w:spacing w:line="220" w:lineRule="exact"/>
              <w:jc w:val="both"/>
              <w:rPr>
                <w:sz w:val="18"/>
                <w:szCs w:val="18"/>
              </w:rPr>
            </w:pPr>
            <w:r>
              <w:rPr>
                <w:sz w:val="18"/>
                <w:szCs w:val="18"/>
              </w:rPr>
              <w:t xml:space="preserve">   the year</w:t>
            </w:r>
          </w:p>
        </w:tc>
        <w:tc>
          <w:tcPr>
            <w:tcW w:w="270" w:type="dxa"/>
          </w:tcPr>
          <w:p w:rsidR="008003A0" w:rsidRPr="00F728BB" w:rsidRDefault="008003A0" w:rsidP="008003A0">
            <w:pPr>
              <w:tabs>
                <w:tab w:val="decimal" w:pos="792"/>
              </w:tabs>
              <w:spacing w:line="220" w:lineRule="exact"/>
              <w:ind w:left="-108" w:right="-108"/>
              <w:rPr>
                <w:sz w:val="18"/>
                <w:szCs w:val="18"/>
              </w:rPr>
            </w:pPr>
          </w:p>
        </w:tc>
        <w:tc>
          <w:tcPr>
            <w:tcW w:w="900" w:type="dxa"/>
          </w:tcPr>
          <w:p w:rsidR="008003A0" w:rsidRPr="00F728BB" w:rsidRDefault="008003A0" w:rsidP="008003A0">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 w:val="decimal" w:pos="774"/>
              </w:tabs>
              <w:spacing w:line="240" w:lineRule="auto"/>
              <w:ind w:left="-108" w:right="-108"/>
              <w:rPr>
                <w:sz w:val="18"/>
                <w:szCs w:val="18"/>
                <w:lang w:val="en-GB" w:bidi="ar-SA"/>
              </w:rPr>
            </w:pPr>
          </w:p>
        </w:tc>
        <w:tc>
          <w:tcPr>
            <w:tcW w:w="1080" w:type="dxa"/>
          </w:tcPr>
          <w:p w:rsidR="008003A0" w:rsidRPr="00F728BB" w:rsidRDefault="008003A0" w:rsidP="008003A0">
            <w:pPr>
              <w:tabs>
                <w:tab w:val="decimal" w:pos="792"/>
              </w:tabs>
              <w:spacing w:line="240" w:lineRule="atLeast"/>
              <w:ind w:right="-108"/>
              <w:rPr>
                <w:sz w:val="18"/>
                <w:szCs w:val="18"/>
                <w:lang w:val="en-GB" w:bidi="ar-SA"/>
              </w:rPr>
            </w:pPr>
            <w:r w:rsidRPr="00D74652">
              <w:rPr>
                <w:sz w:val="18"/>
                <w:szCs w:val="18"/>
                <w:lang w:val="en-GB" w:bidi="ar-SA"/>
              </w:rPr>
              <w:t>30,771</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90" w:type="dxa"/>
          </w:tcPr>
          <w:p w:rsidR="008003A0" w:rsidRPr="00F728BB" w:rsidRDefault="008003A0" w:rsidP="008003A0">
            <w:pPr>
              <w:tabs>
                <w:tab w:val="decimal" w:pos="702"/>
              </w:tabs>
              <w:spacing w:line="240" w:lineRule="atLeast"/>
              <w:jc w:val="center"/>
              <w:rPr>
                <w:sz w:val="18"/>
                <w:szCs w:val="18"/>
                <w:lang w:val="en-GB" w:bidi="ar-SA"/>
              </w:rPr>
            </w:pPr>
            <w:r>
              <w:rPr>
                <w:sz w:val="18"/>
                <w:szCs w:val="18"/>
                <w:lang w:val="en-GB" w:bidi="ar-SA"/>
              </w:rPr>
              <w:t>40,174</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90" w:type="dxa"/>
          </w:tcPr>
          <w:p w:rsidR="008003A0" w:rsidRPr="00F728BB" w:rsidRDefault="008003A0" w:rsidP="008003A0">
            <w:pPr>
              <w:tabs>
                <w:tab w:val="decimal" w:pos="612"/>
              </w:tabs>
              <w:spacing w:line="240" w:lineRule="atLeast"/>
              <w:jc w:val="center"/>
              <w:rPr>
                <w:sz w:val="18"/>
                <w:szCs w:val="18"/>
                <w:lang w:val="en-GB" w:bidi="ar-SA"/>
              </w:rPr>
            </w:pPr>
            <w:r w:rsidRPr="00D74652">
              <w:rPr>
                <w:sz w:val="18"/>
                <w:szCs w:val="18"/>
                <w:lang w:val="en-GB" w:bidi="ar-SA"/>
              </w:rPr>
              <w:t>20,532</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00" w:type="dxa"/>
          </w:tcPr>
          <w:p w:rsidR="008003A0" w:rsidRPr="00F728BB" w:rsidRDefault="008003A0" w:rsidP="008003A0">
            <w:pPr>
              <w:tabs>
                <w:tab w:val="decimal" w:pos="612"/>
              </w:tabs>
              <w:spacing w:line="240" w:lineRule="atLeast"/>
              <w:ind w:right="-180"/>
              <w:rPr>
                <w:sz w:val="18"/>
                <w:szCs w:val="18"/>
                <w:lang w:val="en-GB" w:bidi="ar-SA"/>
              </w:rPr>
            </w:pPr>
            <w:r>
              <w:rPr>
                <w:sz w:val="18"/>
                <w:szCs w:val="18"/>
                <w:lang w:val="en-GB" w:bidi="ar-SA"/>
              </w:rPr>
              <w:t>15,503</w:t>
            </w:r>
          </w:p>
        </w:tc>
        <w:tc>
          <w:tcPr>
            <w:tcW w:w="252" w:type="dxa"/>
          </w:tcPr>
          <w:p w:rsidR="008003A0" w:rsidRPr="00F728BB" w:rsidRDefault="008003A0" w:rsidP="008003A0">
            <w:pPr>
              <w:tabs>
                <w:tab w:val="decimal" w:pos="882"/>
              </w:tabs>
              <w:spacing w:line="240" w:lineRule="atLeast"/>
              <w:ind w:right="-180"/>
              <w:jc w:val="center"/>
              <w:rPr>
                <w:sz w:val="18"/>
                <w:szCs w:val="18"/>
                <w:lang w:val="en-GB" w:bidi="ar-SA"/>
              </w:rPr>
            </w:pPr>
          </w:p>
        </w:tc>
        <w:tc>
          <w:tcPr>
            <w:tcW w:w="1008" w:type="dxa"/>
          </w:tcPr>
          <w:p w:rsidR="008003A0" w:rsidRPr="00F728BB" w:rsidRDefault="008003A0" w:rsidP="008003A0">
            <w:pPr>
              <w:tabs>
                <w:tab w:val="decimal" w:pos="450"/>
              </w:tabs>
              <w:spacing w:line="240" w:lineRule="atLeast"/>
              <w:ind w:right="-180"/>
              <w:jc w:val="center"/>
              <w:rPr>
                <w:sz w:val="18"/>
                <w:szCs w:val="18"/>
                <w:lang w:val="en-GB" w:bidi="ar-SA"/>
              </w:rPr>
            </w:pPr>
            <w:r>
              <w:rPr>
                <w:sz w:val="18"/>
                <w:szCs w:val="18"/>
                <w:lang w:val="en-GB" w:bidi="ar-SA"/>
              </w:rPr>
              <w:t>19,556</w:t>
            </w:r>
          </w:p>
        </w:tc>
        <w:tc>
          <w:tcPr>
            <w:tcW w:w="270" w:type="dxa"/>
          </w:tcPr>
          <w:p w:rsidR="008003A0" w:rsidRPr="00F728BB" w:rsidRDefault="008003A0" w:rsidP="008003A0">
            <w:pPr>
              <w:tabs>
                <w:tab w:val="decimal" w:pos="882"/>
              </w:tabs>
              <w:spacing w:line="240" w:lineRule="atLeast"/>
              <w:ind w:right="-180"/>
              <w:jc w:val="center"/>
              <w:rPr>
                <w:sz w:val="18"/>
                <w:szCs w:val="18"/>
                <w:lang w:val="en-GB" w:bidi="ar-SA"/>
              </w:rPr>
            </w:pPr>
          </w:p>
        </w:tc>
        <w:tc>
          <w:tcPr>
            <w:tcW w:w="900" w:type="dxa"/>
          </w:tcPr>
          <w:p w:rsidR="008003A0" w:rsidRPr="00F728BB" w:rsidRDefault="008003A0" w:rsidP="008003A0">
            <w:pPr>
              <w:tabs>
                <w:tab w:val="decimal" w:pos="612"/>
              </w:tabs>
              <w:spacing w:line="240" w:lineRule="atLeast"/>
              <w:ind w:right="-180"/>
              <w:rPr>
                <w:sz w:val="18"/>
                <w:szCs w:val="18"/>
                <w:lang w:val="en-GB" w:bidi="ar-SA"/>
              </w:rPr>
            </w:pPr>
            <w:r w:rsidRPr="00D74652">
              <w:rPr>
                <w:sz w:val="18"/>
                <w:szCs w:val="18"/>
                <w:lang w:val="en-GB" w:bidi="ar-SA"/>
              </w:rPr>
              <w:t>7,580</w:t>
            </w:r>
          </w:p>
        </w:tc>
        <w:tc>
          <w:tcPr>
            <w:tcW w:w="252" w:type="dxa"/>
          </w:tcPr>
          <w:p w:rsidR="008003A0" w:rsidRPr="00F728BB" w:rsidRDefault="008003A0" w:rsidP="008003A0">
            <w:pPr>
              <w:tabs>
                <w:tab w:val="decimal" w:pos="882"/>
              </w:tabs>
              <w:spacing w:line="240" w:lineRule="atLeast"/>
              <w:ind w:right="-180"/>
              <w:jc w:val="center"/>
              <w:rPr>
                <w:sz w:val="18"/>
                <w:szCs w:val="18"/>
                <w:lang w:val="en-GB" w:bidi="ar-SA"/>
              </w:rPr>
            </w:pPr>
          </w:p>
        </w:tc>
        <w:tc>
          <w:tcPr>
            <w:tcW w:w="918" w:type="dxa"/>
          </w:tcPr>
          <w:p w:rsidR="008003A0" w:rsidRPr="00F728BB" w:rsidRDefault="008003A0" w:rsidP="008003A0">
            <w:pPr>
              <w:tabs>
                <w:tab w:val="decimal" w:pos="630"/>
              </w:tabs>
              <w:spacing w:line="240" w:lineRule="atLeast"/>
              <w:ind w:right="-180"/>
              <w:rPr>
                <w:sz w:val="18"/>
                <w:szCs w:val="18"/>
                <w:lang w:val="en-GB" w:bidi="ar-SA"/>
              </w:rPr>
            </w:pPr>
            <w:r w:rsidRPr="00D74652">
              <w:rPr>
                <w:sz w:val="18"/>
                <w:szCs w:val="18"/>
                <w:lang w:val="en-GB" w:bidi="ar-SA"/>
              </w:rPr>
              <w:t>5,040</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72" w:type="dxa"/>
          </w:tcPr>
          <w:p w:rsidR="008003A0" w:rsidRPr="00F728BB" w:rsidRDefault="008003A0" w:rsidP="008003A0">
            <w:pPr>
              <w:tabs>
                <w:tab w:val="decimal" w:pos="432"/>
              </w:tabs>
              <w:spacing w:line="240" w:lineRule="atLeast"/>
              <w:ind w:right="-108"/>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72" w:type="dxa"/>
          </w:tcPr>
          <w:p w:rsidR="008003A0" w:rsidRPr="00F728BB" w:rsidRDefault="008003A0" w:rsidP="008003A0">
            <w:pPr>
              <w:tabs>
                <w:tab w:val="decimal" w:pos="450"/>
              </w:tabs>
              <w:spacing w:line="240" w:lineRule="atLeast"/>
              <w:ind w:right="-54"/>
              <w:jc w:val="center"/>
              <w:rPr>
                <w:sz w:val="18"/>
                <w:szCs w:val="18"/>
                <w:lang w:val="en-GB" w:bidi="ar-SA"/>
              </w:rPr>
            </w:pPr>
            <w:r w:rsidRPr="00D74652">
              <w:rPr>
                <w:sz w:val="18"/>
                <w:szCs w:val="18"/>
                <w:lang w:val="en-GB" w:bidi="ar-SA"/>
              </w:rPr>
              <w:t>139,15</w:t>
            </w:r>
            <w:r>
              <w:rPr>
                <w:sz w:val="18"/>
                <w:szCs w:val="18"/>
                <w:lang w:val="en-GB" w:bidi="ar-SA"/>
              </w:rPr>
              <w:t>6</w:t>
            </w:r>
          </w:p>
        </w:tc>
      </w:tr>
      <w:tr w:rsidR="008003A0" w:rsidRPr="00F728BB" w:rsidTr="00660EE8">
        <w:tc>
          <w:tcPr>
            <w:tcW w:w="2250" w:type="dxa"/>
            <w:vAlign w:val="center"/>
          </w:tcPr>
          <w:p w:rsidR="008003A0" w:rsidRDefault="008003A0" w:rsidP="008003A0">
            <w:pPr>
              <w:tabs>
                <w:tab w:val="left" w:pos="227"/>
              </w:tabs>
              <w:spacing w:line="220" w:lineRule="exact"/>
              <w:jc w:val="both"/>
              <w:rPr>
                <w:sz w:val="18"/>
                <w:szCs w:val="18"/>
              </w:rPr>
            </w:pPr>
            <w:r>
              <w:rPr>
                <w:sz w:val="18"/>
                <w:szCs w:val="18"/>
              </w:rPr>
              <w:t>Transfers</w:t>
            </w:r>
          </w:p>
        </w:tc>
        <w:tc>
          <w:tcPr>
            <w:tcW w:w="270" w:type="dxa"/>
          </w:tcPr>
          <w:p w:rsidR="008003A0" w:rsidRPr="00F728BB" w:rsidRDefault="008003A0" w:rsidP="008003A0">
            <w:pPr>
              <w:tabs>
                <w:tab w:val="decimal" w:pos="792"/>
              </w:tabs>
              <w:spacing w:line="220" w:lineRule="exact"/>
              <w:ind w:left="-108" w:right="-108"/>
              <w:rPr>
                <w:sz w:val="18"/>
                <w:szCs w:val="18"/>
              </w:rPr>
            </w:pPr>
          </w:p>
        </w:tc>
        <w:tc>
          <w:tcPr>
            <w:tcW w:w="900" w:type="dxa"/>
          </w:tcPr>
          <w:p w:rsidR="008003A0" w:rsidRPr="00F728BB" w:rsidRDefault="008003A0" w:rsidP="008003A0">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 w:val="decimal" w:pos="774"/>
              </w:tabs>
              <w:spacing w:line="240" w:lineRule="auto"/>
              <w:ind w:left="-108" w:right="-108"/>
              <w:rPr>
                <w:sz w:val="18"/>
                <w:szCs w:val="18"/>
                <w:lang w:val="en-GB" w:bidi="ar-SA"/>
              </w:rPr>
            </w:pPr>
          </w:p>
        </w:tc>
        <w:tc>
          <w:tcPr>
            <w:tcW w:w="1080" w:type="dxa"/>
          </w:tcPr>
          <w:p w:rsidR="008003A0" w:rsidRPr="00F728BB" w:rsidRDefault="008003A0" w:rsidP="008003A0">
            <w:pPr>
              <w:tabs>
                <w:tab w:val="decimal" w:pos="612"/>
              </w:tabs>
              <w:spacing w:line="240" w:lineRule="atLeast"/>
              <w:ind w:right="-108"/>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90" w:type="dxa"/>
          </w:tcPr>
          <w:p w:rsidR="008003A0" w:rsidRPr="00F728BB" w:rsidRDefault="008003A0" w:rsidP="008003A0">
            <w:pPr>
              <w:tabs>
                <w:tab w:val="decimal" w:pos="702"/>
              </w:tabs>
              <w:spacing w:line="240" w:lineRule="atLeast"/>
              <w:jc w:val="center"/>
              <w:rPr>
                <w:sz w:val="18"/>
                <w:szCs w:val="18"/>
                <w:lang w:val="en-GB" w:bidi="ar-SA"/>
              </w:rPr>
            </w:pPr>
            <w:r>
              <w:rPr>
                <w:sz w:val="18"/>
                <w:szCs w:val="18"/>
                <w:lang w:val="en-GB" w:bidi="ar-SA"/>
              </w:rPr>
              <w:t>(39,715</w:t>
            </w:r>
            <w:r w:rsidRPr="00D74652">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90" w:type="dxa"/>
          </w:tcPr>
          <w:p w:rsidR="008003A0" w:rsidRPr="00F728BB" w:rsidRDefault="008003A0" w:rsidP="008003A0">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00" w:type="dxa"/>
          </w:tcPr>
          <w:p w:rsidR="008003A0" w:rsidRPr="00F728BB" w:rsidRDefault="008003A0" w:rsidP="008003A0">
            <w:pPr>
              <w:tabs>
                <w:tab w:val="decimal" w:pos="612"/>
              </w:tabs>
              <w:spacing w:line="240" w:lineRule="atLeast"/>
              <w:ind w:right="-180"/>
              <w:rPr>
                <w:sz w:val="18"/>
                <w:szCs w:val="18"/>
                <w:lang w:val="en-GB" w:bidi="ar-SA"/>
              </w:rPr>
            </w:pPr>
            <w:r>
              <w:rPr>
                <w:sz w:val="18"/>
                <w:szCs w:val="18"/>
                <w:lang w:val="en-GB" w:bidi="ar-SA"/>
              </w:rPr>
              <w:t>39,567</w:t>
            </w:r>
          </w:p>
        </w:tc>
        <w:tc>
          <w:tcPr>
            <w:tcW w:w="252" w:type="dxa"/>
          </w:tcPr>
          <w:p w:rsidR="008003A0" w:rsidRPr="00F728BB" w:rsidRDefault="008003A0" w:rsidP="008003A0">
            <w:pPr>
              <w:tabs>
                <w:tab w:val="decimal" w:pos="162"/>
              </w:tabs>
              <w:spacing w:line="240" w:lineRule="atLeast"/>
              <w:ind w:right="-108"/>
              <w:jc w:val="center"/>
              <w:rPr>
                <w:sz w:val="18"/>
                <w:szCs w:val="18"/>
                <w:lang w:val="en-GB" w:bidi="ar-SA"/>
              </w:rPr>
            </w:pPr>
          </w:p>
        </w:tc>
        <w:tc>
          <w:tcPr>
            <w:tcW w:w="1008" w:type="dxa"/>
          </w:tcPr>
          <w:p w:rsidR="008003A0" w:rsidRPr="00F728BB" w:rsidRDefault="008003A0" w:rsidP="008003A0">
            <w:pPr>
              <w:tabs>
                <w:tab w:val="decimal" w:pos="540"/>
              </w:tabs>
              <w:spacing w:line="240" w:lineRule="atLeast"/>
              <w:ind w:right="-108"/>
              <w:jc w:val="center"/>
              <w:rPr>
                <w:sz w:val="18"/>
                <w:szCs w:val="18"/>
                <w:lang w:val="en-GB" w:bidi="ar-SA"/>
              </w:rPr>
            </w:pPr>
            <w:r w:rsidRPr="00D74652">
              <w:rPr>
                <w:sz w:val="18"/>
                <w:szCs w:val="18"/>
                <w:lang w:val="en-GB" w:bidi="ar-SA"/>
              </w:rPr>
              <w:t>148</w:t>
            </w:r>
          </w:p>
        </w:tc>
        <w:tc>
          <w:tcPr>
            <w:tcW w:w="270" w:type="dxa"/>
          </w:tcPr>
          <w:p w:rsidR="008003A0" w:rsidRPr="00F728BB" w:rsidRDefault="008003A0" w:rsidP="008003A0">
            <w:pPr>
              <w:tabs>
                <w:tab w:val="decimal" w:pos="162"/>
              </w:tabs>
              <w:spacing w:line="240" w:lineRule="atLeast"/>
              <w:ind w:right="-108"/>
              <w:jc w:val="center"/>
              <w:rPr>
                <w:sz w:val="18"/>
                <w:szCs w:val="18"/>
                <w:lang w:val="en-GB" w:bidi="ar-SA"/>
              </w:rPr>
            </w:pPr>
          </w:p>
        </w:tc>
        <w:tc>
          <w:tcPr>
            <w:tcW w:w="900" w:type="dxa"/>
          </w:tcPr>
          <w:p w:rsidR="008003A0" w:rsidRPr="00F728BB" w:rsidRDefault="008003A0" w:rsidP="008003A0">
            <w:pPr>
              <w:tabs>
                <w:tab w:val="decimal" w:pos="432"/>
              </w:tabs>
              <w:spacing w:line="240" w:lineRule="atLeast"/>
              <w:ind w:right="-108"/>
              <w:rPr>
                <w:sz w:val="18"/>
                <w:szCs w:val="18"/>
                <w:lang w:val="en-GB" w:bidi="ar-SA"/>
              </w:rPr>
            </w:pPr>
            <w:r>
              <w:rPr>
                <w:sz w:val="18"/>
                <w:szCs w:val="18"/>
                <w:lang w:val="en-GB" w:bidi="ar-SA"/>
              </w:rPr>
              <w:t>-</w:t>
            </w:r>
          </w:p>
        </w:tc>
        <w:tc>
          <w:tcPr>
            <w:tcW w:w="252" w:type="dxa"/>
          </w:tcPr>
          <w:p w:rsidR="008003A0" w:rsidRPr="00F728BB" w:rsidRDefault="008003A0" w:rsidP="008003A0">
            <w:pPr>
              <w:tabs>
                <w:tab w:val="decimal" w:pos="162"/>
              </w:tabs>
              <w:spacing w:line="240" w:lineRule="atLeast"/>
              <w:ind w:right="-108"/>
              <w:jc w:val="center"/>
              <w:rPr>
                <w:sz w:val="18"/>
                <w:szCs w:val="18"/>
                <w:lang w:val="en-GB" w:bidi="ar-SA"/>
              </w:rPr>
            </w:pPr>
          </w:p>
        </w:tc>
        <w:tc>
          <w:tcPr>
            <w:tcW w:w="918" w:type="dxa"/>
          </w:tcPr>
          <w:p w:rsidR="008003A0" w:rsidRPr="00F728BB" w:rsidRDefault="008003A0" w:rsidP="008003A0">
            <w:pPr>
              <w:tabs>
                <w:tab w:val="decimal" w:pos="450"/>
              </w:tabs>
              <w:spacing w:line="240" w:lineRule="atLeast"/>
              <w:ind w:right="-108"/>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72" w:type="dxa"/>
          </w:tcPr>
          <w:p w:rsidR="008003A0" w:rsidRPr="00F728BB" w:rsidRDefault="008003A0" w:rsidP="008003A0">
            <w:pPr>
              <w:tabs>
                <w:tab w:val="decimal" w:pos="432"/>
              </w:tabs>
              <w:spacing w:line="240" w:lineRule="atLeast"/>
              <w:ind w:right="-108"/>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72" w:type="dxa"/>
          </w:tcPr>
          <w:p w:rsidR="008003A0" w:rsidRPr="00F728BB" w:rsidRDefault="008003A0" w:rsidP="008003A0">
            <w:pPr>
              <w:tabs>
                <w:tab w:val="decimal" w:pos="90"/>
              </w:tabs>
              <w:spacing w:line="240" w:lineRule="atLeast"/>
              <w:ind w:right="-64"/>
              <w:jc w:val="center"/>
              <w:rPr>
                <w:sz w:val="18"/>
                <w:szCs w:val="18"/>
                <w:lang w:val="en-GB" w:bidi="ar-SA"/>
              </w:rPr>
            </w:pPr>
            <w:r>
              <w:rPr>
                <w:sz w:val="18"/>
                <w:szCs w:val="18"/>
                <w:lang w:val="en-GB" w:bidi="ar-SA"/>
              </w:rPr>
              <w:t>-</w:t>
            </w:r>
          </w:p>
        </w:tc>
      </w:tr>
      <w:tr w:rsidR="00B05AA8" w:rsidRPr="00F728BB" w:rsidTr="00660EE8">
        <w:tc>
          <w:tcPr>
            <w:tcW w:w="2250" w:type="dxa"/>
            <w:vAlign w:val="center"/>
          </w:tcPr>
          <w:p w:rsidR="00B05AA8" w:rsidRPr="00F728BB" w:rsidRDefault="00B05AA8" w:rsidP="00B05AA8">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B05AA8" w:rsidRPr="00F728BB" w:rsidRDefault="00B05AA8" w:rsidP="00B05AA8">
            <w:pPr>
              <w:tabs>
                <w:tab w:val="decimal" w:pos="792"/>
              </w:tabs>
              <w:spacing w:line="220" w:lineRule="exact"/>
              <w:ind w:left="-108" w:right="-108"/>
              <w:rPr>
                <w:sz w:val="18"/>
                <w:szCs w:val="18"/>
              </w:rPr>
            </w:pPr>
          </w:p>
        </w:tc>
        <w:tc>
          <w:tcPr>
            <w:tcW w:w="900" w:type="dxa"/>
          </w:tcPr>
          <w:p w:rsidR="00B05AA8" w:rsidRPr="00F728BB" w:rsidRDefault="00025376" w:rsidP="00B05AA8">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B05AA8" w:rsidRPr="00F728BB" w:rsidRDefault="00B05AA8" w:rsidP="00B05AA8">
            <w:pPr>
              <w:tabs>
                <w:tab w:val="decimal" w:pos="641"/>
                <w:tab w:val="decimal" w:pos="774"/>
              </w:tabs>
              <w:spacing w:line="240" w:lineRule="auto"/>
              <w:ind w:left="-108" w:right="-108"/>
              <w:rPr>
                <w:sz w:val="18"/>
                <w:szCs w:val="18"/>
                <w:lang w:val="en-GB" w:bidi="ar-SA"/>
              </w:rPr>
            </w:pPr>
          </w:p>
        </w:tc>
        <w:tc>
          <w:tcPr>
            <w:tcW w:w="1080" w:type="dxa"/>
          </w:tcPr>
          <w:p w:rsidR="00B05AA8" w:rsidRPr="00F728BB" w:rsidRDefault="00025376" w:rsidP="00760F48">
            <w:pPr>
              <w:tabs>
                <w:tab w:val="decimal" w:pos="612"/>
              </w:tabs>
              <w:spacing w:line="240" w:lineRule="atLeast"/>
              <w:ind w:right="112"/>
              <w:rPr>
                <w:sz w:val="18"/>
                <w:szCs w:val="18"/>
                <w:lang w:val="en-GB" w:bidi="ar-SA"/>
              </w:rPr>
            </w:pPr>
            <w:r>
              <w:rPr>
                <w:sz w:val="18"/>
                <w:szCs w:val="18"/>
                <w:lang w:val="en-GB" w:bidi="ar-SA"/>
              </w:rPr>
              <w:t>-</w:t>
            </w:r>
          </w:p>
        </w:tc>
        <w:tc>
          <w:tcPr>
            <w:tcW w:w="270" w:type="dxa"/>
          </w:tcPr>
          <w:p w:rsidR="00B05AA8" w:rsidRPr="00F728BB" w:rsidRDefault="00B05AA8" w:rsidP="00B05AA8">
            <w:pPr>
              <w:tabs>
                <w:tab w:val="decimal" w:pos="641"/>
              </w:tabs>
              <w:spacing w:line="240" w:lineRule="atLeast"/>
              <w:ind w:right="-108"/>
              <w:jc w:val="center"/>
              <w:rPr>
                <w:sz w:val="18"/>
                <w:szCs w:val="18"/>
                <w:lang w:val="en-GB" w:bidi="ar-SA"/>
              </w:rPr>
            </w:pPr>
          </w:p>
        </w:tc>
        <w:tc>
          <w:tcPr>
            <w:tcW w:w="990" w:type="dxa"/>
          </w:tcPr>
          <w:p w:rsidR="00B05AA8" w:rsidRPr="00F728BB" w:rsidRDefault="00D35EE9" w:rsidP="00D35EE9">
            <w:pPr>
              <w:tabs>
                <w:tab w:val="decimal" w:pos="702"/>
              </w:tabs>
              <w:spacing w:line="240" w:lineRule="atLeast"/>
              <w:ind w:right="-90"/>
              <w:rPr>
                <w:sz w:val="18"/>
                <w:szCs w:val="18"/>
                <w:lang w:val="en-GB" w:bidi="ar-SA"/>
              </w:rPr>
            </w:pPr>
            <w:r>
              <w:rPr>
                <w:sz w:val="18"/>
                <w:szCs w:val="18"/>
                <w:lang w:val="en-GB" w:bidi="ar-SA"/>
              </w:rPr>
              <w:t>(246,450</w:t>
            </w:r>
            <w:r w:rsidR="00D74652" w:rsidRPr="00D74652">
              <w:rPr>
                <w:sz w:val="18"/>
                <w:szCs w:val="18"/>
                <w:lang w:val="en-GB" w:bidi="ar-SA"/>
              </w:rPr>
              <w:t>)</w:t>
            </w:r>
          </w:p>
        </w:tc>
        <w:tc>
          <w:tcPr>
            <w:tcW w:w="270" w:type="dxa"/>
          </w:tcPr>
          <w:p w:rsidR="00B05AA8" w:rsidRPr="00F728BB" w:rsidRDefault="00B05AA8" w:rsidP="00B05AA8">
            <w:pPr>
              <w:tabs>
                <w:tab w:val="decimal" w:pos="641"/>
              </w:tabs>
              <w:spacing w:line="240" w:lineRule="atLeast"/>
              <w:ind w:right="-108"/>
              <w:jc w:val="center"/>
              <w:rPr>
                <w:sz w:val="18"/>
                <w:szCs w:val="18"/>
                <w:lang w:val="en-GB" w:bidi="ar-SA"/>
              </w:rPr>
            </w:pPr>
          </w:p>
        </w:tc>
        <w:tc>
          <w:tcPr>
            <w:tcW w:w="990" w:type="dxa"/>
          </w:tcPr>
          <w:p w:rsidR="00B05AA8" w:rsidRPr="00F728BB" w:rsidRDefault="00D74652" w:rsidP="00655BE3">
            <w:pPr>
              <w:tabs>
                <w:tab w:val="decimal" w:pos="702"/>
              </w:tabs>
              <w:spacing w:line="240" w:lineRule="atLeast"/>
              <w:ind w:right="-180"/>
              <w:rPr>
                <w:sz w:val="18"/>
                <w:szCs w:val="18"/>
                <w:lang w:val="en-GB" w:bidi="ar-SA"/>
              </w:rPr>
            </w:pPr>
            <w:r w:rsidRPr="00D74652">
              <w:rPr>
                <w:sz w:val="18"/>
                <w:szCs w:val="18"/>
                <w:lang w:val="en-GB" w:bidi="ar-SA"/>
              </w:rPr>
              <w:t>(29)</w:t>
            </w:r>
          </w:p>
        </w:tc>
        <w:tc>
          <w:tcPr>
            <w:tcW w:w="270" w:type="dxa"/>
          </w:tcPr>
          <w:p w:rsidR="00B05AA8" w:rsidRPr="00F728BB" w:rsidRDefault="00B05AA8" w:rsidP="00B05AA8">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rsidR="00B05AA8" w:rsidRPr="00F728BB" w:rsidRDefault="00FE6652" w:rsidP="00FE6652">
            <w:pPr>
              <w:tabs>
                <w:tab w:val="decimal" w:pos="612"/>
              </w:tabs>
              <w:spacing w:line="240" w:lineRule="atLeast"/>
              <w:ind w:right="-270"/>
              <w:rPr>
                <w:sz w:val="18"/>
                <w:szCs w:val="18"/>
                <w:lang w:val="en-GB" w:bidi="ar-SA"/>
              </w:rPr>
            </w:pPr>
            <w:r>
              <w:rPr>
                <w:sz w:val="18"/>
                <w:szCs w:val="18"/>
                <w:lang w:val="en-GB" w:bidi="ar-SA"/>
              </w:rPr>
              <w:t>(5,681</w:t>
            </w:r>
            <w:r w:rsidR="00D74652" w:rsidRPr="00D74652">
              <w:rPr>
                <w:sz w:val="18"/>
                <w:szCs w:val="18"/>
                <w:lang w:val="en-GB" w:bidi="ar-SA"/>
              </w:rPr>
              <w:t>)</w:t>
            </w:r>
          </w:p>
        </w:tc>
        <w:tc>
          <w:tcPr>
            <w:tcW w:w="252" w:type="dxa"/>
          </w:tcPr>
          <w:p w:rsidR="00B05AA8" w:rsidRPr="00F728BB" w:rsidRDefault="00B05AA8" w:rsidP="00B05AA8">
            <w:pPr>
              <w:tabs>
                <w:tab w:val="decimal" w:pos="882"/>
              </w:tabs>
              <w:spacing w:line="240" w:lineRule="atLeast"/>
              <w:ind w:right="-270"/>
              <w:jc w:val="center"/>
              <w:rPr>
                <w:sz w:val="18"/>
                <w:szCs w:val="18"/>
                <w:lang w:val="en-GB" w:bidi="ar-SA"/>
              </w:rPr>
            </w:pPr>
          </w:p>
        </w:tc>
        <w:tc>
          <w:tcPr>
            <w:tcW w:w="1008" w:type="dxa"/>
            <w:tcBorders>
              <w:bottom w:val="single" w:sz="4" w:space="0" w:color="auto"/>
            </w:tcBorders>
          </w:tcPr>
          <w:p w:rsidR="00B05AA8" w:rsidRPr="00F728BB" w:rsidRDefault="00FE6652" w:rsidP="00FE6652">
            <w:pPr>
              <w:tabs>
                <w:tab w:val="decimal" w:pos="630"/>
              </w:tabs>
              <w:spacing w:line="240" w:lineRule="atLeast"/>
              <w:ind w:right="-108"/>
              <w:jc w:val="center"/>
              <w:rPr>
                <w:sz w:val="18"/>
                <w:szCs w:val="18"/>
                <w:lang w:val="en-GB" w:bidi="ar-SA"/>
              </w:rPr>
            </w:pPr>
            <w:r>
              <w:rPr>
                <w:sz w:val="18"/>
                <w:szCs w:val="18"/>
                <w:lang w:val="en-GB" w:bidi="ar-SA"/>
              </w:rPr>
              <w:t>(2,894</w:t>
            </w:r>
            <w:r w:rsidR="00D74652" w:rsidRPr="00D74652">
              <w:rPr>
                <w:sz w:val="18"/>
                <w:szCs w:val="18"/>
                <w:lang w:val="en-GB" w:bidi="ar-SA"/>
              </w:rPr>
              <w:t>)</w:t>
            </w:r>
          </w:p>
        </w:tc>
        <w:tc>
          <w:tcPr>
            <w:tcW w:w="270" w:type="dxa"/>
          </w:tcPr>
          <w:p w:rsidR="00B05AA8" w:rsidRPr="00F728BB" w:rsidRDefault="00B05AA8" w:rsidP="00B05AA8">
            <w:pPr>
              <w:tabs>
                <w:tab w:val="decimal" w:pos="882"/>
              </w:tabs>
              <w:spacing w:line="240" w:lineRule="atLeast"/>
              <w:ind w:right="-270"/>
              <w:jc w:val="center"/>
              <w:rPr>
                <w:sz w:val="18"/>
                <w:szCs w:val="18"/>
                <w:lang w:val="en-GB" w:bidi="ar-SA"/>
              </w:rPr>
            </w:pPr>
          </w:p>
        </w:tc>
        <w:tc>
          <w:tcPr>
            <w:tcW w:w="900" w:type="dxa"/>
            <w:tcBorders>
              <w:bottom w:val="single" w:sz="4" w:space="0" w:color="auto"/>
            </w:tcBorders>
          </w:tcPr>
          <w:p w:rsidR="00B05AA8" w:rsidRPr="00F728BB" w:rsidRDefault="00D74652" w:rsidP="00010388">
            <w:pPr>
              <w:tabs>
                <w:tab w:val="decimal" w:pos="612"/>
              </w:tabs>
              <w:spacing w:line="240" w:lineRule="atLeast"/>
              <w:ind w:right="-270"/>
              <w:rPr>
                <w:sz w:val="18"/>
                <w:szCs w:val="18"/>
                <w:lang w:val="en-GB" w:bidi="ar-SA"/>
              </w:rPr>
            </w:pPr>
            <w:r w:rsidRPr="00D74652">
              <w:rPr>
                <w:sz w:val="18"/>
                <w:szCs w:val="18"/>
                <w:lang w:val="en-GB" w:bidi="ar-SA"/>
              </w:rPr>
              <w:t>(2,167)</w:t>
            </w:r>
          </w:p>
        </w:tc>
        <w:tc>
          <w:tcPr>
            <w:tcW w:w="252" w:type="dxa"/>
          </w:tcPr>
          <w:p w:rsidR="00B05AA8" w:rsidRPr="00F728BB" w:rsidRDefault="00B05AA8" w:rsidP="00B05AA8">
            <w:pPr>
              <w:tabs>
                <w:tab w:val="decimal" w:pos="882"/>
              </w:tabs>
              <w:spacing w:line="240" w:lineRule="atLeast"/>
              <w:ind w:right="-270"/>
              <w:jc w:val="center"/>
              <w:rPr>
                <w:sz w:val="18"/>
                <w:szCs w:val="18"/>
                <w:lang w:val="en-GB" w:bidi="ar-SA"/>
              </w:rPr>
            </w:pPr>
          </w:p>
        </w:tc>
        <w:tc>
          <w:tcPr>
            <w:tcW w:w="918" w:type="dxa"/>
          </w:tcPr>
          <w:p w:rsidR="00B05AA8" w:rsidRPr="00F728BB" w:rsidRDefault="00D74652" w:rsidP="00010388">
            <w:pPr>
              <w:tabs>
                <w:tab w:val="decimal" w:pos="630"/>
              </w:tabs>
              <w:spacing w:line="240" w:lineRule="atLeast"/>
              <w:ind w:right="-118"/>
              <w:rPr>
                <w:sz w:val="18"/>
                <w:szCs w:val="18"/>
                <w:lang w:val="en-GB" w:bidi="ar-SA"/>
              </w:rPr>
            </w:pPr>
            <w:r w:rsidRPr="00D74652">
              <w:rPr>
                <w:sz w:val="18"/>
                <w:szCs w:val="18"/>
                <w:lang w:val="en-GB" w:bidi="ar-SA"/>
              </w:rPr>
              <w:t>(20)</w:t>
            </w:r>
          </w:p>
        </w:tc>
        <w:tc>
          <w:tcPr>
            <w:tcW w:w="270" w:type="dxa"/>
          </w:tcPr>
          <w:p w:rsidR="00B05AA8" w:rsidRPr="00F728BB" w:rsidRDefault="00B05AA8" w:rsidP="00B05AA8">
            <w:pPr>
              <w:tabs>
                <w:tab w:val="decimal" w:pos="641"/>
              </w:tabs>
              <w:spacing w:line="240" w:lineRule="atLeast"/>
              <w:ind w:right="-108"/>
              <w:jc w:val="center"/>
              <w:rPr>
                <w:sz w:val="18"/>
                <w:szCs w:val="18"/>
                <w:lang w:val="en-GB" w:bidi="ar-SA"/>
              </w:rPr>
            </w:pPr>
          </w:p>
        </w:tc>
        <w:tc>
          <w:tcPr>
            <w:tcW w:w="972" w:type="dxa"/>
          </w:tcPr>
          <w:p w:rsidR="00B05AA8" w:rsidRPr="00F728BB" w:rsidRDefault="00025376" w:rsidP="00010388">
            <w:pPr>
              <w:tabs>
                <w:tab w:val="decimal" w:pos="432"/>
              </w:tabs>
              <w:spacing w:line="240" w:lineRule="atLeast"/>
              <w:ind w:right="-108"/>
              <w:rPr>
                <w:sz w:val="18"/>
                <w:szCs w:val="18"/>
                <w:lang w:val="en-GB" w:bidi="ar-SA"/>
              </w:rPr>
            </w:pPr>
            <w:r>
              <w:rPr>
                <w:sz w:val="18"/>
                <w:szCs w:val="18"/>
                <w:lang w:val="en-GB" w:bidi="ar-SA"/>
              </w:rPr>
              <w:t>-</w:t>
            </w:r>
          </w:p>
        </w:tc>
        <w:tc>
          <w:tcPr>
            <w:tcW w:w="270" w:type="dxa"/>
          </w:tcPr>
          <w:p w:rsidR="00B05AA8" w:rsidRPr="00F728BB" w:rsidRDefault="00B05AA8" w:rsidP="00B05AA8">
            <w:pPr>
              <w:tabs>
                <w:tab w:val="decimal" w:pos="641"/>
              </w:tabs>
              <w:spacing w:line="240" w:lineRule="atLeast"/>
              <w:ind w:right="-108"/>
              <w:jc w:val="center"/>
              <w:rPr>
                <w:sz w:val="18"/>
                <w:szCs w:val="18"/>
                <w:lang w:val="en-GB" w:bidi="ar-SA"/>
              </w:rPr>
            </w:pPr>
          </w:p>
        </w:tc>
        <w:tc>
          <w:tcPr>
            <w:tcW w:w="972" w:type="dxa"/>
          </w:tcPr>
          <w:p w:rsidR="00B05AA8" w:rsidRPr="00F728BB" w:rsidRDefault="00D74652" w:rsidP="00B05AA8">
            <w:pPr>
              <w:tabs>
                <w:tab w:val="decimal" w:pos="1224"/>
              </w:tabs>
              <w:spacing w:line="240" w:lineRule="atLeast"/>
              <w:ind w:right="-18"/>
              <w:jc w:val="center"/>
              <w:rPr>
                <w:sz w:val="18"/>
                <w:szCs w:val="18"/>
                <w:lang w:val="en-GB" w:bidi="ar-SA"/>
              </w:rPr>
            </w:pPr>
            <w:r w:rsidRPr="00D74652">
              <w:rPr>
                <w:sz w:val="18"/>
                <w:szCs w:val="18"/>
                <w:lang w:val="en-GB" w:bidi="ar-SA"/>
              </w:rPr>
              <w:t>(257,241)</w:t>
            </w:r>
          </w:p>
        </w:tc>
      </w:tr>
      <w:tr w:rsidR="00B05AA8" w:rsidRPr="00F728BB" w:rsidTr="00660EE8">
        <w:tc>
          <w:tcPr>
            <w:tcW w:w="2250" w:type="dxa"/>
            <w:vAlign w:val="center"/>
          </w:tcPr>
          <w:p w:rsidR="00B05AA8" w:rsidRPr="00F728BB" w:rsidRDefault="00B05AA8" w:rsidP="00660EE8">
            <w:pPr>
              <w:spacing w:line="220" w:lineRule="exact"/>
              <w:jc w:val="both"/>
              <w:rPr>
                <w:b/>
                <w:bCs/>
                <w:sz w:val="18"/>
                <w:szCs w:val="18"/>
              </w:rPr>
            </w:pPr>
            <w:r w:rsidRPr="00F728BB">
              <w:rPr>
                <w:b/>
                <w:bCs/>
                <w:sz w:val="18"/>
                <w:szCs w:val="18"/>
              </w:rPr>
              <w:t>At 31 December 201</w:t>
            </w:r>
            <w:r>
              <w:rPr>
                <w:b/>
                <w:bCs/>
                <w:sz w:val="18"/>
                <w:szCs w:val="18"/>
              </w:rPr>
              <w:t>6</w:t>
            </w:r>
          </w:p>
        </w:tc>
        <w:tc>
          <w:tcPr>
            <w:tcW w:w="270" w:type="dxa"/>
          </w:tcPr>
          <w:p w:rsidR="00B05AA8" w:rsidRPr="00F728BB" w:rsidRDefault="00B05AA8" w:rsidP="00660EE8">
            <w:pPr>
              <w:tabs>
                <w:tab w:val="decimal" w:pos="792"/>
              </w:tabs>
              <w:spacing w:line="220" w:lineRule="exact"/>
              <w:ind w:left="-108" w:right="-108"/>
              <w:rPr>
                <w:b/>
                <w:bCs/>
                <w:sz w:val="18"/>
                <w:szCs w:val="18"/>
              </w:rPr>
            </w:pPr>
          </w:p>
        </w:tc>
        <w:tc>
          <w:tcPr>
            <w:tcW w:w="900" w:type="dxa"/>
            <w:tcBorders>
              <w:top w:val="single" w:sz="4" w:space="0" w:color="auto"/>
            </w:tcBorders>
          </w:tcPr>
          <w:p w:rsidR="00B05AA8" w:rsidRPr="00F728BB" w:rsidRDefault="00B05AA8" w:rsidP="00660EE8">
            <w:pPr>
              <w:tabs>
                <w:tab w:val="decimal" w:pos="612"/>
              </w:tabs>
              <w:spacing w:line="240" w:lineRule="atLeast"/>
              <w:ind w:right="-108"/>
              <w:jc w:val="center"/>
              <w:rPr>
                <w:b/>
                <w:bCs/>
                <w:sz w:val="18"/>
                <w:szCs w:val="18"/>
                <w:lang w:val="en-GB" w:bidi="ar-SA"/>
              </w:rPr>
            </w:pPr>
          </w:p>
        </w:tc>
        <w:tc>
          <w:tcPr>
            <w:tcW w:w="270" w:type="dxa"/>
          </w:tcPr>
          <w:p w:rsidR="00B05AA8" w:rsidRPr="00F728BB" w:rsidRDefault="00B05AA8" w:rsidP="00660EE8">
            <w:pPr>
              <w:tabs>
                <w:tab w:val="decimal" w:pos="774"/>
              </w:tabs>
              <w:spacing w:line="240" w:lineRule="auto"/>
              <w:ind w:left="-108" w:right="-108"/>
              <w:jc w:val="both"/>
              <w:rPr>
                <w:b/>
                <w:bCs/>
                <w:sz w:val="18"/>
                <w:szCs w:val="18"/>
                <w:lang w:val="en-GB" w:bidi="ar-SA"/>
              </w:rPr>
            </w:pPr>
          </w:p>
        </w:tc>
        <w:tc>
          <w:tcPr>
            <w:tcW w:w="1080" w:type="dxa"/>
            <w:tcBorders>
              <w:top w:val="single" w:sz="4" w:space="0" w:color="auto"/>
            </w:tcBorders>
          </w:tcPr>
          <w:p w:rsidR="00B05AA8" w:rsidRPr="00F728BB" w:rsidRDefault="00B05AA8" w:rsidP="00660EE8">
            <w:pPr>
              <w:tabs>
                <w:tab w:val="decimal" w:pos="792"/>
                <w:tab w:val="left" w:pos="1167"/>
              </w:tabs>
              <w:spacing w:line="240" w:lineRule="atLeast"/>
              <w:ind w:right="-108"/>
              <w:jc w:val="center"/>
              <w:rPr>
                <w:b/>
                <w:bCs/>
                <w:sz w:val="18"/>
                <w:szCs w:val="18"/>
                <w:lang w:val="en-GB" w:bidi="ar-SA"/>
              </w:rPr>
            </w:pP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B05AA8" w:rsidRPr="00F728BB" w:rsidRDefault="00B05AA8" w:rsidP="00660EE8">
            <w:pPr>
              <w:tabs>
                <w:tab w:val="decimal" w:pos="702"/>
              </w:tabs>
              <w:spacing w:line="240" w:lineRule="atLeast"/>
              <w:jc w:val="center"/>
              <w:rPr>
                <w:b/>
                <w:bCs/>
                <w:sz w:val="18"/>
                <w:szCs w:val="18"/>
                <w:lang w:val="en-GB" w:bidi="ar-SA"/>
              </w:rPr>
            </w:pP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90" w:type="dxa"/>
            <w:tcBorders>
              <w:top w:val="single" w:sz="4" w:space="0" w:color="auto"/>
            </w:tcBorders>
          </w:tcPr>
          <w:p w:rsidR="00B05AA8" w:rsidRPr="00F728BB" w:rsidRDefault="00B05AA8" w:rsidP="00660EE8">
            <w:pPr>
              <w:tabs>
                <w:tab w:val="decimal" w:pos="702"/>
              </w:tabs>
              <w:spacing w:line="240" w:lineRule="atLeast"/>
              <w:ind w:right="-108"/>
              <w:jc w:val="center"/>
              <w:rPr>
                <w:b/>
                <w:bCs/>
                <w:sz w:val="18"/>
                <w:szCs w:val="18"/>
                <w:lang w:val="en-GB" w:bidi="ar-SA"/>
              </w:rPr>
            </w:pP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00" w:type="dxa"/>
            <w:tcBorders>
              <w:top w:val="single" w:sz="4" w:space="0" w:color="auto"/>
            </w:tcBorders>
          </w:tcPr>
          <w:p w:rsidR="00B05AA8" w:rsidRPr="00F728BB" w:rsidRDefault="00B05AA8" w:rsidP="00660EE8">
            <w:pPr>
              <w:tabs>
                <w:tab w:val="decimal" w:pos="641"/>
                <w:tab w:val="left" w:pos="1017"/>
              </w:tabs>
              <w:spacing w:line="240" w:lineRule="atLeast"/>
              <w:ind w:right="-108"/>
              <w:rPr>
                <w:b/>
                <w:bCs/>
                <w:sz w:val="18"/>
                <w:szCs w:val="18"/>
                <w:lang w:val="en-GB" w:bidi="ar-SA"/>
              </w:rPr>
            </w:pPr>
          </w:p>
        </w:tc>
        <w:tc>
          <w:tcPr>
            <w:tcW w:w="252" w:type="dxa"/>
          </w:tcPr>
          <w:p w:rsidR="00B05AA8" w:rsidRPr="00F728BB" w:rsidRDefault="00B05AA8" w:rsidP="00660EE8">
            <w:pPr>
              <w:tabs>
                <w:tab w:val="decimal" w:pos="641"/>
                <w:tab w:val="left" w:pos="1017"/>
              </w:tabs>
              <w:spacing w:line="240" w:lineRule="atLeast"/>
              <w:ind w:right="-108"/>
              <w:rPr>
                <w:b/>
                <w:bCs/>
                <w:sz w:val="18"/>
                <w:szCs w:val="18"/>
                <w:lang w:val="en-GB" w:bidi="ar-SA"/>
              </w:rPr>
            </w:pPr>
          </w:p>
        </w:tc>
        <w:tc>
          <w:tcPr>
            <w:tcW w:w="1008" w:type="dxa"/>
            <w:tcBorders>
              <w:top w:val="single" w:sz="4" w:space="0" w:color="auto"/>
            </w:tcBorders>
          </w:tcPr>
          <w:p w:rsidR="00B05AA8" w:rsidRPr="00F728BB" w:rsidRDefault="00B05AA8" w:rsidP="00660EE8">
            <w:pPr>
              <w:tabs>
                <w:tab w:val="decimal" w:pos="641"/>
                <w:tab w:val="left" w:pos="1017"/>
              </w:tabs>
              <w:spacing w:line="240" w:lineRule="atLeast"/>
              <w:ind w:right="-108"/>
              <w:rPr>
                <w:b/>
                <w:bCs/>
                <w:sz w:val="18"/>
                <w:szCs w:val="18"/>
                <w:lang w:val="en-GB" w:bidi="ar-SA"/>
              </w:rPr>
            </w:pPr>
          </w:p>
        </w:tc>
        <w:tc>
          <w:tcPr>
            <w:tcW w:w="270" w:type="dxa"/>
          </w:tcPr>
          <w:p w:rsidR="00B05AA8" w:rsidRPr="00F728BB" w:rsidRDefault="00B05AA8" w:rsidP="00660EE8">
            <w:pPr>
              <w:tabs>
                <w:tab w:val="decimal" w:pos="641"/>
                <w:tab w:val="left" w:pos="1017"/>
              </w:tabs>
              <w:spacing w:line="240" w:lineRule="atLeast"/>
              <w:ind w:right="-108"/>
              <w:rPr>
                <w:b/>
                <w:bCs/>
                <w:sz w:val="18"/>
                <w:szCs w:val="18"/>
                <w:lang w:val="en-GB" w:bidi="ar-SA"/>
              </w:rPr>
            </w:pPr>
          </w:p>
        </w:tc>
        <w:tc>
          <w:tcPr>
            <w:tcW w:w="900" w:type="dxa"/>
            <w:tcBorders>
              <w:top w:val="single" w:sz="4" w:space="0" w:color="auto"/>
            </w:tcBorders>
          </w:tcPr>
          <w:p w:rsidR="00B05AA8" w:rsidRPr="00F728BB" w:rsidRDefault="00B05AA8" w:rsidP="00660EE8">
            <w:pPr>
              <w:tabs>
                <w:tab w:val="decimal" w:pos="641"/>
                <w:tab w:val="left" w:pos="1017"/>
              </w:tabs>
              <w:spacing w:line="240" w:lineRule="atLeast"/>
              <w:ind w:right="-108"/>
              <w:rPr>
                <w:b/>
                <w:bCs/>
                <w:sz w:val="18"/>
                <w:szCs w:val="18"/>
                <w:lang w:val="en-GB" w:bidi="ar-SA"/>
              </w:rPr>
            </w:pPr>
          </w:p>
        </w:tc>
        <w:tc>
          <w:tcPr>
            <w:tcW w:w="252" w:type="dxa"/>
          </w:tcPr>
          <w:p w:rsidR="00B05AA8" w:rsidRPr="00F728BB" w:rsidRDefault="00B05AA8" w:rsidP="00660EE8">
            <w:pPr>
              <w:tabs>
                <w:tab w:val="decimal" w:pos="641"/>
                <w:tab w:val="left" w:pos="1017"/>
              </w:tabs>
              <w:spacing w:line="240" w:lineRule="atLeast"/>
              <w:ind w:right="-108"/>
              <w:rPr>
                <w:b/>
                <w:bCs/>
                <w:sz w:val="18"/>
                <w:szCs w:val="18"/>
                <w:lang w:val="en-GB" w:bidi="ar-SA"/>
              </w:rPr>
            </w:pPr>
          </w:p>
        </w:tc>
        <w:tc>
          <w:tcPr>
            <w:tcW w:w="918" w:type="dxa"/>
            <w:tcBorders>
              <w:top w:val="single" w:sz="4" w:space="0" w:color="auto"/>
            </w:tcBorders>
          </w:tcPr>
          <w:p w:rsidR="00B05AA8" w:rsidRPr="00F728BB" w:rsidRDefault="00B05AA8" w:rsidP="00660EE8">
            <w:pPr>
              <w:tabs>
                <w:tab w:val="decimal" w:pos="641"/>
                <w:tab w:val="decimal" w:pos="720"/>
                <w:tab w:val="left" w:pos="1017"/>
              </w:tabs>
              <w:spacing w:line="240" w:lineRule="atLeast"/>
              <w:ind w:right="-108"/>
              <w:rPr>
                <w:b/>
                <w:bCs/>
                <w:sz w:val="18"/>
                <w:szCs w:val="18"/>
                <w:lang w:val="en-GB" w:bidi="ar-SA"/>
              </w:rPr>
            </w:pP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rsidR="00B05AA8" w:rsidRPr="00F728BB" w:rsidRDefault="00B05AA8" w:rsidP="00660EE8">
            <w:pPr>
              <w:tabs>
                <w:tab w:val="decimal" w:pos="162"/>
              </w:tabs>
              <w:spacing w:line="240" w:lineRule="atLeast"/>
              <w:ind w:right="-108"/>
              <w:jc w:val="center"/>
              <w:rPr>
                <w:b/>
                <w:bCs/>
                <w:sz w:val="18"/>
                <w:szCs w:val="18"/>
                <w:lang w:val="en-GB" w:bidi="ar-SA"/>
              </w:rPr>
            </w:pP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72" w:type="dxa"/>
            <w:tcBorders>
              <w:top w:val="single" w:sz="4" w:space="0" w:color="auto"/>
            </w:tcBorders>
          </w:tcPr>
          <w:p w:rsidR="00B05AA8" w:rsidRPr="00F728BB" w:rsidRDefault="00B05AA8" w:rsidP="00660EE8">
            <w:pPr>
              <w:tabs>
                <w:tab w:val="decimal" w:pos="1242"/>
              </w:tabs>
              <w:spacing w:line="240" w:lineRule="atLeast"/>
              <w:ind w:right="162"/>
              <w:jc w:val="center"/>
              <w:rPr>
                <w:b/>
                <w:bCs/>
                <w:sz w:val="18"/>
                <w:szCs w:val="18"/>
                <w:lang w:val="en-GB" w:bidi="ar-SA"/>
              </w:rPr>
            </w:pPr>
          </w:p>
        </w:tc>
      </w:tr>
      <w:tr w:rsidR="00B05AA8" w:rsidRPr="00F728BB" w:rsidTr="00660EE8">
        <w:tc>
          <w:tcPr>
            <w:tcW w:w="2250" w:type="dxa"/>
            <w:vAlign w:val="center"/>
          </w:tcPr>
          <w:p w:rsidR="00B05AA8" w:rsidRPr="00F728BB" w:rsidRDefault="00B05AA8" w:rsidP="00660EE8">
            <w:pPr>
              <w:tabs>
                <w:tab w:val="left" w:pos="227"/>
              </w:tabs>
              <w:spacing w:line="220" w:lineRule="exact"/>
              <w:jc w:val="both"/>
              <w:rPr>
                <w:b/>
                <w:bCs/>
                <w:sz w:val="18"/>
                <w:szCs w:val="18"/>
              </w:rPr>
            </w:pPr>
            <w:r w:rsidRPr="00F728BB">
              <w:rPr>
                <w:b/>
                <w:bCs/>
                <w:sz w:val="18"/>
                <w:szCs w:val="18"/>
              </w:rPr>
              <w:t xml:space="preserve">   and 1 January 201</w:t>
            </w:r>
            <w:r>
              <w:rPr>
                <w:b/>
                <w:bCs/>
                <w:sz w:val="18"/>
                <w:szCs w:val="18"/>
              </w:rPr>
              <w:t>7</w:t>
            </w:r>
          </w:p>
        </w:tc>
        <w:tc>
          <w:tcPr>
            <w:tcW w:w="270" w:type="dxa"/>
          </w:tcPr>
          <w:p w:rsidR="00B05AA8" w:rsidRPr="00F728BB" w:rsidRDefault="00B05AA8" w:rsidP="00660EE8">
            <w:pPr>
              <w:tabs>
                <w:tab w:val="decimal" w:pos="792"/>
              </w:tabs>
              <w:spacing w:line="220" w:lineRule="exact"/>
              <w:ind w:left="-108" w:right="-108"/>
              <w:rPr>
                <w:b/>
                <w:bCs/>
                <w:sz w:val="18"/>
                <w:szCs w:val="18"/>
              </w:rPr>
            </w:pPr>
          </w:p>
        </w:tc>
        <w:tc>
          <w:tcPr>
            <w:tcW w:w="900" w:type="dxa"/>
          </w:tcPr>
          <w:p w:rsidR="00B05AA8" w:rsidRPr="00F728BB" w:rsidRDefault="00025376" w:rsidP="00760F48">
            <w:pPr>
              <w:tabs>
                <w:tab w:val="decimal" w:pos="432"/>
              </w:tabs>
              <w:spacing w:line="240" w:lineRule="atLeast"/>
              <w:ind w:right="-108"/>
              <w:rPr>
                <w:b/>
                <w:bCs/>
                <w:sz w:val="18"/>
                <w:szCs w:val="18"/>
                <w:lang w:val="en-GB" w:bidi="ar-SA"/>
              </w:rPr>
            </w:pPr>
            <w:r>
              <w:rPr>
                <w:b/>
                <w:bCs/>
                <w:sz w:val="18"/>
                <w:szCs w:val="18"/>
                <w:lang w:val="en-GB" w:bidi="ar-SA"/>
              </w:rPr>
              <w:t>-</w:t>
            </w:r>
          </w:p>
        </w:tc>
        <w:tc>
          <w:tcPr>
            <w:tcW w:w="270" w:type="dxa"/>
          </w:tcPr>
          <w:p w:rsidR="00B05AA8" w:rsidRPr="00F728BB" w:rsidRDefault="00B05AA8" w:rsidP="00660EE8">
            <w:pPr>
              <w:tabs>
                <w:tab w:val="decimal" w:pos="774"/>
              </w:tabs>
              <w:spacing w:line="240" w:lineRule="auto"/>
              <w:ind w:left="-108" w:right="-108"/>
              <w:jc w:val="both"/>
              <w:rPr>
                <w:b/>
                <w:bCs/>
                <w:sz w:val="18"/>
                <w:szCs w:val="18"/>
                <w:lang w:val="en-GB" w:bidi="ar-SA"/>
              </w:rPr>
            </w:pPr>
          </w:p>
        </w:tc>
        <w:tc>
          <w:tcPr>
            <w:tcW w:w="1080" w:type="dxa"/>
          </w:tcPr>
          <w:p w:rsidR="00B05AA8" w:rsidRPr="00F728BB" w:rsidRDefault="00D74652" w:rsidP="00760F48">
            <w:pPr>
              <w:tabs>
                <w:tab w:val="decimal" w:pos="792"/>
              </w:tabs>
              <w:spacing w:line="240" w:lineRule="atLeast"/>
              <w:ind w:right="-108"/>
              <w:rPr>
                <w:b/>
                <w:bCs/>
                <w:sz w:val="18"/>
                <w:szCs w:val="18"/>
                <w:lang w:val="en-GB" w:bidi="ar-SA"/>
              </w:rPr>
            </w:pPr>
            <w:r w:rsidRPr="00D74652">
              <w:rPr>
                <w:b/>
                <w:bCs/>
                <w:sz w:val="18"/>
                <w:szCs w:val="18"/>
                <w:lang w:val="en-GB" w:bidi="ar-SA"/>
              </w:rPr>
              <w:t>392,598</w:t>
            </w: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90" w:type="dxa"/>
          </w:tcPr>
          <w:p w:rsidR="00B05AA8" w:rsidRPr="00F728BB" w:rsidRDefault="00D35EE9" w:rsidP="00D35EE9">
            <w:pPr>
              <w:tabs>
                <w:tab w:val="decimal" w:pos="702"/>
              </w:tabs>
              <w:spacing w:line="240" w:lineRule="atLeast"/>
              <w:jc w:val="center"/>
              <w:rPr>
                <w:b/>
                <w:bCs/>
                <w:sz w:val="18"/>
                <w:szCs w:val="18"/>
                <w:lang w:val="en-GB" w:bidi="ar-SA"/>
              </w:rPr>
            </w:pPr>
            <w:r>
              <w:rPr>
                <w:b/>
                <w:bCs/>
                <w:sz w:val="18"/>
                <w:szCs w:val="18"/>
                <w:lang w:val="en-GB" w:bidi="ar-SA"/>
              </w:rPr>
              <w:t>615,205</w:t>
            </w: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90" w:type="dxa"/>
          </w:tcPr>
          <w:p w:rsidR="00B05AA8" w:rsidRPr="00F728BB" w:rsidRDefault="00D74652" w:rsidP="00655BE3">
            <w:pPr>
              <w:tabs>
                <w:tab w:val="decimal" w:pos="702"/>
              </w:tabs>
              <w:spacing w:line="240" w:lineRule="atLeast"/>
              <w:ind w:right="-108"/>
              <w:rPr>
                <w:b/>
                <w:bCs/>
                <w:sz w:val="18"/>
                <w:szCs w:val="18"/>
                <w:lang w:val="en-GB" w:bidi="ar-SA"/>
              </w:rPr>
            </w:pPr>
            <w:r w:rsidRPr="00D74652">
              <w:rPr>
                <w:b/>
                <w:bCs/>
                <w:sz w:val="18"/>
                <w:szCs w:val="18"/>
                <w:lang w:val="en-GB" w:bidi="ar-SA"/>
              </w:rPr>
              <w:t>47,26</w:t>
            </w:r>
            <w:r w:rsidR="00FE6652">
              <w:rPr>
                <w:b/>
                <w:bCs/>
                <w:sz w:val="18"/>
                <w:szCs w:val="18"/>
                <w:lang w:val="en-GB" w:bidi="ar-SA"/>
              </w:rPr>
              <w:t>9</w:t>
            </w: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00" w:type="dxa"/>
          </w:tcPr>
          <w:p w:rsidR="00B05AA8" w:rsidRPr="00F728BB" w:rsidRDefault="00FE6652" w:rsidP="00655BE3">
            <w:pPr>
              <w:tabs>
                <w:tab w:val="decimal" w:pos="612"/>
              </w:tabs>
              <w:spacing w:line="240" w:lineRule="atLeast"/>
              <w:ind w:right="-90"/>
              <w:rPr>
                <w:b/>
                <w:bCs/>
                <w:sz w:val="18"/>
                <w:szCs w:val="18"/>
                <w:lang w:val="en-GB" w:bidi="ar-SA"/>
              </w:rPr>
            </w:pPr>
            <w:r>
              <w:rPr>
                <w:b/>
                <w:bCs/>
                <w:sz w:val="18"/>
                <w:szCs w:val="18"/>
                <w:lang w:val="en-GB" w:bidi="ar-SA"/>
              </w:rPr>
              <w:t>235,039</w:t>
            </w:r>
          </w:p>
        </w:tc>
        <w:tc>
          <w:tcPr>
            <w:tcW w:w="252" w:type="dxa"/>
          </w:tcPr>
          <w:p w:rsidR="00B05AA8" w:rsidRPr="00F728BB" w:rsidRDefault="00B05AA8" w:rsidP="00660EE8">
            <w:pPr>
              <w:tabs>
                <w:tab w:val="decimal" w:pos="882"/>
                <w:tab w:val="left" w:pos="1044"/>
              </w:tabs>
              <w:spacing w:line="240" w:lineRule="atLeast"/>
              <w:ind w:right="-90"/>
              <w:jc w:val="center"/>
              <w:rPr>
                <w:b/>
                <w:bCs/>
                <w:sz w:val="18"/>
                <w:szCs w:val="18"/>
                <w:lang w:val="en-GB" w:bidi="ar-SA"/>
              </w:rPr>
            </w:pPr>
          </w:p>
        </w:tc>
        <w:tc>
          <w:tcPr>
            <w:tcW w:w="1008" w:type="dxa"/>
          </w:tcPr>
          <w:p w:rsidR="00B05AA8" w:rsidRPr="00F728BB" w:rsidRDefault="00FE6652" w:rsidP="00FE6652">
            <w:pPr>
              <w:tabs>
                <w:tab w:val="decimal" w:pos="882"/>
                <w:tab w:val="left" w:pos="1044"/>
              </w:tabs>
              <w:spacing w:line="240" w:lineRule="atLeast"/>
              <w:ind w:right="-90"/>
              <w:jc w:val="center"/>
              <w:rPr>
                <w:b/>
                <w:bCs/>
                <w:sz w:val="18"/>
                <w:szCs w:val="18"/>
                <w:lang w:val="en-GB" w:bidi="ar-SA"/>
              </w:rPr>
            </w:pPr>
            <w:r>
              <w:rPr>
                <w:b/>
                <w:bCs/>
                <w:sz w:val="18"/>
                <w:szCs w:val="18"/>
                <w:lang w:val="en-GB" w:bidi="ar-SA"/>
              </w:rPr>
              <w:t>28</w:t>
            </w:r>
            <w:r w:rsidR="00D74652" w:rsidRPr="00D74652">
              <w:rPr>
                <w:b/>
                <w:bCs/>
                <w:sz w:val="18"/>
                <w:szCs w:val="18"/>
                <w:lang w:val="en-GB" w:bidi="ar-SA"/>
              </w:rPr>
              <w:t>6,</w:t>
            </w:r>
            <w:r>
              <w:rPr>
                <w:b/>
                <w:bCs/>
                <w:sz w:val="18"/>
                <w:szCs w:val="18"/>
                <w:lang w:val="en-GB" w:bidi="ar-SA"/>
              </w:rPr>
              <w:t>517</w:t>
            </w:r>
          </w:p>
        </w:tc>
        <w:tc>
          <w:tcPr>
            <w:tcW w:w="270" w:type="dxa"/>
          </w:tcPr>
          <w:p w:rsidR="00B05AA8" w:rsidRPr="00F728BB" w:rsidRDefault="00B05AA8" w:rsidP="00660EE8">
            <w:pPr>
              <w:tabs>
                <w:tab w:val="decimal" w:pos="882"/>
                <w:tab w:val="left" w:pos="1044"/>
              </w:tabs>
              <w:spacing w:line="240" w:lineRule="atLeast"/>
              <w:ind w:right="-90"/>
              <w:jc w:val="center"/>
              <w:rPr>
                <w:b/>
                <w:bCs/>
                <w:sz w:val="18"/>
                <w:szCs w:val="18"/>
                <w:lang w:val="en-GB" w:bidi="ar-SA"/>
              </w:rPr>
            </w:pPr>
          </w:p>
        </w:tc>
        <w:tc>
          <w:tcPr>
            <w:tcW w:w="900" w:type="dxa"/>
          </w:tcPr>
          <w:p w:rsidR="00B05AA8" w:rsidRPr="00F728BB" w:rsidRDefault="00D74652" w:rsidP="00660EE8">
            <w:pPr>
              <w:tabs>
                <w:tab w:val="decimal" w:pos="882"/>
                <w:tab w:val="left" w:pos="1044"/>
              </w:tabs>
              <w:spacing w:line="240" w:lineRule="atLeast"/>
              <w:ind w:right="-90"/>
              <w:jc w:val="center"/>
              <w:rPr>
                <w:b/>
                <w:bCs/>
                <w:sz w:val="18"/>
                <w:szCs w:val="18"/>
                <w:lang w:val="en-GB" w:bidi="ar-SA"/>
              </w:rPr>
            </w:pPr>
            <w:r w:rsidRPr="00D74652">
              <w:rPr>
                <w:b/>
                <w:bCs/>
                <w:sz w:val="18"/>
                <w:szCs w:val="18"/>
                <w:lang w:val="en-GB" w:bidi="ar-SA"/>
              </w:rPr>
              <w:t>50,395</w:t>
            </w:r>
          </w:p>
        </w:tc>
        <w:tc>
          <w:tcPr>
            <w:tcW w:w="252" w:type="dxa"/>
          </w:tcPr>
          <w:p w:rsidR="00B05AA8" w:rsidRPr="00F728BB" w:rsidRDefault="00B05AA8" w:rsidP="00660EE8">
            <w:pPr>
              <w:tabs>
                <w:tab w:val="decimal" w:pos="882"/>
                <w:tab w:val="left" w:pos="1044"/>
              </w:tabs>
              <w:spacing w:line="240" w:lineRule="atLeast"/>
              <w:ind w:right="-90"/>
              <w:jc w:val="center"/>
              <w:rPr>
                <w:b/>
                <w:bCs/>
                <w:sz w:val="18"/>
                <w:szCs w:val="18"/>
                <w:lang w:val="en-GB" w:bidi="ar-SA"/>
              </w:rPr>
            </w:pPr>
          </w:p>
        </w:tc>
        <w:tc>
          <w:tcPr>
            <w:tcW w:w="918" w:type="dxa"/>
          </w:tcPr>
          <w:p w:rsidR="00B05AA8" w:rsidRPr="00F728BB" w:rsidRDefault="00D74652" w:rsidP="00D9292E">
            <w:pPr>
              <w:tabs>
                <w:tab w:val="decimal" w:pos="630"/>
              </w:tabs>
              <w:spacing w:line="240" w:lineRule="atLeast"/>
              <w:ind w:right="-90"/>
              <w:rPr>
                <w:b/>
                <w:bCs/>
                <w:sz w:val="18"/>
                <w:szCs w:val="18"/>
                <w:lang w:val="en-GB" w:bidi="ar-SA"/>
              </w:rPr>
            </w:pPr>
            <w:r w:rsidRPr="00D74652">
              <w:rPr>
                <w:b/>
                <w:bCs/>
                <w:sz w:val="18"/>
                <w:szCs w:val="18"/>
                <w:lang w:val="en-GB" w:bidi="ar-SA"/>
              </w:rPr>
              <w:t>57,87</w:t>
            </w:r>
            <w:r w:rsidR="00D9292E">
              <w:rPr>
                <w:b/>
                <w:bCs/>
                <w:sz w:val="18"/>
                <w:szCs w:val="18"/>
                <w:lang w:val="en-GB" w:bidi="ar-SA"/>
              </w:rPr>
              <w:t>3</w:t>
            </w: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72" w:type="dxa"/>
          </w:tcPr>
          <w:p w:rsidR="00B05AA8" w:rsidRPr="00F728BB" w:rsidRDefault="00D74652" w:rsidP="00010388">
            <w:pPr>
              <w:tabs>
                <w:tab w:val="decimal" w:pos="432"/>
              </w:tabs>
              <w:spacing w:line="240" w:lineRule="atLeast"/>
              <w:ind w:right="-108"/>
              <w:rPr>
                <w:b/>
                <w:bCs/>
                <w:sz w:val="18"/>
                <w:szCs w:val="18"/>
                <w:lang w:val="en-GB" w:bidi="ar-SA"/>
              </w:rPr>
            </w:pPr>
            <w:r>
              <w:rPr>
                <w:b/>
                <w:bCs/>
                <w:sz w:val="18"/>
                <w:szCs w:val="18"/>
                <w:lang w:val="en-GB" w:bidi="ar-SA"/>
              </w:rPr>
              <w:t>-</w:t>
            </w: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72" w:type="dxa"/>
          </w:tcPr>
          <w:p w:rsidR="00B05AA8" w:rsidRPr="00F728BB" w:rsidRDefault="00D74652" w:rsidP="00D9292E">
            <w:pPr>
              <w:tabs>
                <w:tab w:val="decimal" w:pos="594"/>
              </w:tabs>
              <w:spacing w:line="240" w:lineRule="atLeast"/>
              <w:ind w:right="162"/>
              <w:jc w:val="center"/>
              <w:rPr>
                <w:b/>
                <w:bCs/>
                <w:sz w:val="18"/>
                <w:szCs w:val="18"/>
                <w:lang w:val="en-GB" w:bidi="ar-SA"/>
              </w:rPr>
            </w:pPr>
            <w:r w:rsidRPr="00D74652">
              <w:rPr>
                <w:b/>
                <w:bCs/>
                <w:sz w:val="18"/>
                <w:szCs w:val="18"/>
                <w:lang w:val="en-GB" w:bidi="ar-SA"/>
              </w:rPr>
              <w:t>1,684,89</w:t>
            </w:r>
            <w:r w:rsidR="00D9292E">
              <w:rPr>
                <w:b/>
                <w:bCs/>
                <w:sz w:val="18"/>
                <w:szCs w:val="18"/>
                <w:lang w:val="en-GB" w:bidi="ar-SA"/>
              </w:rPr>
              <w:t>6</w:t>
            </w:r>
          </w:p>
        </w:tc>
      </w:tr>
      <w:tr w:rsidR="00B05AA8" w:rsidRPr="00F728BB" w:rsidTr="00660EE8">
        <w:tc>
          <w:tcPr>
            <w:tcW w:w="2250" w:type="dxa"/>
            <w:vAlign w:val="center"/>
          </w:tcPr>
          <w:p w:rsidR="00B05AA8" w:rsidRPr="00F728BB" w:rsidRDefault="00B05AA8" w:rsidP="00B05AA8">
            <w:pPr>
              <w:tabs>
                <w:tab w:val="left" w:pos="227"/>
              </w:tabs>
              <w:spacing w:line="220" w:lineRule="exact"/>
              <w:jc w:val="both"/>
              <w:rPr>
                <w:sz w:val="18"/>
                <w:szCs w:val="18"/>
              </w:rPr>
            </w:pPr>
            <w:r>
              <w:rPr>
                <w:sz w:val="18"/>
                <w:szCs w:val="18"/>
              </w:rPr>
              <w:t>Depreciation charge for</w:t>
            </w:r>
          </w:p>
        </w:tc>
        <w:tc>
          <w:tcPr>
            <w:tcW w:w="270" w:type="dxa"/>
          </w:tcPr>
          <w:p w:rsidR="00B05AA8" w:rsidRPr="00F728BB" w:rsidRDefault="00B05AA8" w:rsidP="00B05AA8">
            <w:pPr>
              <w:tabs>
                <w:tab w:val="decimal" w:pos="792"/>
              </w:tabs>
              <w:spacing w:line="220" w:lineRule="exact"/>
              <w:ind w:left="-108" w:right="-108"/>
              <w:rPr>
                <w:sz w:val="18"/>
                <w:szCs w:val="18"/>
              </w:rPr>
            </w:pPr>
          </w:p>
        </w:tc>
        <w:tc>
          <w:tcPr>
            <w:tcW w:w="900" w:type="dxa"/>
          </w:tcPr>
          <w:p w:rsidR="00B05AA8" w:rsidRPr="00F728BB" w:rsidRDefault="00B05AA8" w:rsidP="00B05AA8">
            <w:pPr>
              <w:tabs>
                <w:tab w:val="decimal" w:pos="522"/>
                <w:tab w:val="decimal" w:pos="612"/>
              </w:tabs>
              <w:spacing w:line="240" w:lineRule="atLeast"/>
              <w:ind w:right="-108"/>
              <w:jc w:val="center"/>
              <w:rPr>
                <w:sz w:val="18"/>
                <w:szCs w:val="18"/>
                <w:lang w:val="en-GB" w:bidi="ar-SA"/>
              </w:rPr>
            </w:pPr>
          </w:p>
        </w:tc>
        <w:tc>
          <w:tcPr>
            <w:tcW w:w="270" w:type="dxa"/>
          </w:tcPr>
          <w:p w:rsidR="00B05AA8" w:rsidRPr="00F728BB" w:rsidRDefault="00B05AA8" w:rsidP="00B05AA8">
            <w:pPr>
              <w:tabs>
                <w:tab w:val="decimal" w:pos="641"/>
                <w:tab w:val="decimal" w:pos="774"/>
              </w:tabs>
              <w:spacing w:line="240" w:lineRule="auto"/>
              <w:ind w:left="-108" w:right="-108"/>
              <w:rPr>
                <w:sz w:val="18"/>
                <w:szCs w:val="18"/>
                <w:lang w:val="en-GB" w:bidi="ar-SA"/>
              </w:rPr>
            </w:pPr>
          </w:p>
        </w:tc>
        <w:tc>
          <w:tcPr>
            <w:tcW w:w="1080" w:type="dxa"/>
          </w:tcPr>
          <w:p w:rsidR="00B05AA8" w:rsidRPr="00F728BB" w:rsidRDefault="00B05AA8" w:rsidP="00760F48">
            <w:pPr>
              <w:tabs>
                <w:tab w:val="decimal" w:pos="792"/>
              </w:tabs>
              <w:spacing w:line="240" w:lineRule="atLeast"/>
              <w:ind w:right="-108"/>
              <w:rPr>
                <w:sz w:val="18"/>
                <w:szCs w:val="18"/>
                <w:lang w:val="en-GB" w:bidi="ar-SA"/>
              </w:rPr>
            </w:pPr>
          </w:p>
        </w:tc>
        <w:tc>
          <w:tcPr>
            <w:tcW w:w="270" w:type="dxa"/>
          </w:tcPr>
          <w:p w:rsidR="00B05AA8" w:rsidRPr="00F728BB" w:rsidRDefault="00B05AA8" w:rsidP="00B05AA8">
            <w:pPr>
              <w:tabs>
                <w:tab w:val="decimal" w:pos="641"/>
              </w:tabs>
              <w:spacing w:line="240" w:lineRule="atLeast"/>
              <w:ind w:right="-108"/>
              <w:jc w:val="center"/>
              <w:rPr>
                <w:sz w:val="18"/>
                <w:szCs w:val="18"/>
                <w:lang w:val="en-GB" w:bidi="ar-SA"/>
              </w:rPr>
            </w:pPr>
          </w:p>
        </w:tc>
        <w:tc>
          <w:tcPr>
            <w:tcW w:w="990" w:type="dxa"/>
          </w:tcPr>
          <w:p w:rsidR="00B05AA8" w:rsidRPr="00F728BB" w:rsidRDefault="00B05AA8" w:rsidP="00B05AA8">
            <w:pPr>
              <w:tabs>
                <w:tab w:val="decimal" w:pos="702"/>
              </w:tabs>
              <w:spacing w:line="240" w:lineRule="atLeast"/>
              <w:jc w:val="center"/>
              <w:rPr>
                <w:sz w:val="18"/>
                <w:szCs w:val="18"/>
                <w:lang w:val="en-GB" w:bidi="ar-SA"/>
              </w:rPr>
            </w:pPr>
          </w:p>
        </w:tc>
        <w:tc>
          <w:tcPr>
            <w:tcW w:w="270" w:type="dxa"/>
          </w:tcPr>
          <w:p w:rsidR="00B05AA8" w:rsidRPr="00F728BB" w:rsidRDefault="00B05AA8" w:rsidP="00B05AA8">
            <w:pPr>
              <w:tabs>
                <w:tab w:val="decimal" w:pos="641"/>
              </w:tabs>
              <w:spacing w:line="240" w:lineRule="atLeast"/>
              <w:ind w:right="-108"/>
              <w:jc w:val="center"/>
              <w:rPr>
                <w:sz w:val="18"/>
                <w:szCs w:val="18"/>
                <w:lang w:val="en-GB" w:bidi="ar-SA"/>
              </w:rPr>
            </w:pPr>
          </w:p>
        </w:tc>
        <w:tc>
          <w:tcPr>
            <w:tcW w:w="990" w:type="dxa"/>
          </w:tcPr>
          <w:p w:rsidR="00B05AA8" w:rsidRPr="00F728BB" w:rsidRDefault="00B05AA8" w:rsidP="00655BE3">
            <w:pPr>
              <w:tabs>
                <w:tab w:val="decimal" w:pos="702"/>
              </w:tabs>
              <w:spacing w:line="240" w:lineRule="atLeast"/>
              <w:rPr>
                <w:sz w:val="18"/>
                <w:szCs w:val="18"/>
                <w:lang w:val="en-GB" w:bidi="ar-SA"/>
              </w:rPr>
            </w:pPr>
          </w:p>
        </w:tc>
        <w:tc>
          <w:tcPr>
            <w:tcW w:w="270" w:type="dxa"/>
          </w:tcPr>
          <w:p w:rsidR="00B05AA8" w:rsidRPr="00F728BB" w:rsidRDefault="00B05AA8" w:rsidP="00B05AA8">
            <w:pPr>
              <w:tabs>
                <w:tab w:val="decimal" w:pos="641"/>
              </w:tabs>
              <w:spacing w:line="240" w:lineRule="atLeast"/>
              <w:ind w:right="-108"/>
              <w:jc w:val="center"/>
              <w:rPr>
                <w:sz w:val="18"/>
                <w:szCs w:val="18"/>
                <w:lang w:val="en-GB" w:bidi="ar-SA"/>
              </w:rPr>
            </w:pPr>
          </w:p>
        </w:tc>
        <w:tc>
          <w:tcPr>
            <w:tcW w:w="900" w:type="dxa"/>
          </w:tcPr>
          <w:p w:rsidR="00B05AA8" w:rsidRPr="00F728BB" w:rsidRDefault="00B05AA8" w:rsidP="00655BE3">
            <w:pPr>
              <w:tabs>
                <w:tab w:val="decimal" w:pos="612"/>
              </w:tabs>
              <w:spacing w:line="240" w:lineRule="atLeast"/>
              <w:ind w:right="-360"/>
              <w:rPr>
                <w:sz w:val="18"/>
                <w:szCs w:val="18"/>
                <w:lang w:val="en-GB" w:bidi="ar-SA"/>
              </w:rPr>
            </w:pPr>
          </w:p>
        </w:tc>
        <w:tc>
          <w:tcPr>
            <w:tcW w:w="252" w:type="dxa"/>
          </w:tcPr>
          <w:p w:rsidR="00B05AA8" w:rsidRPr="00F728BB" w:rsidRDefault="00B05AA8" w:rsidP="00B05AA8">
            <w:pPr>
              <w:tabs>
                <w:tab w:val="decimal" w:pos="882"/>
                <w:tab w:val="left" w:pos="1044"/>
              </w:tabs>
              <w:spacing w:line="240" w:lineRule="atLeast"/>
              <w:ind w:right="-360"/>
              <w:jc w:val="center"/>
              <w:rPr>
                <w:sz w:val="18"/>
                <w:szCs w:val="18"/>
                <w:lang w:val="en-GB" w:bidi="ar-SA"/>
              </w:rPr>
            </w:pPr>
          </w:p>
        </w:tc>
        <w:tc>
          <w:tcPr>
            <w:tcW w:w="1008" w:type="dxa"/>
          </w:tcPr>
          <w:p w:rsidR="00B05AA8" w:rsidRPr="00F728BB" w:rsidRDefault="00B05AA8" w:rsidP="00FE6652">
            <w:pPr>
              <w:tabs>
                <w:tab w:val="decimal" w:pos="630"/>
              </w:tabs>
              <w:spacing w:line="240" w:lineRule="atLeast"/>
              <w:ind w:right="-28"/>
              <w:jc w:val="center"/>
              <w:rPr>
                <w:sz w:val="18"/>
                <w:szCs w:val="18"/>
                <w:lang w:val="en-GB" w:bidi="ar-SA"/>
              </w:rPr>
            </w:pPr>
          </w:p>
        </w:tc>
        <w:tc>
          <w:tcPr>
            <w:tcW w:w="270" w:type="dxa"/>
          </w:tcPr>
          <w:p w:rsidR="00B05AA8" w:rsidRPr="00F728BB" w:rsidRDefault="00B05AA8" w:rsidP="00B05AA8">
            <w:pPr>
              <w:tabs>
                <w:tab w:val="decimal" w:pos="882"/>
                <w:tab w:val="left" w:pos="1044"/>
              </w:tabs>
              <w:spacing w:line="240" w:lineRule="atLeast"/>
              <w:ind w:right="-360"/>
              <w:jc w:val="center"/>
              <w:rPr>
                <w:sz w:val="18"/>
                <w:szCs w:val="18"/>
                <w:lang w:val="en-GB" w:bidi="ar-SA"/>
              </w:rPr>
            </w:pPr>
          </w:p>
        </w:tc>
        <w:tc>
          <w:tcPr>
            <w:tcW w:w="900" w:type="dxa"/>
          </w:tcPr>
          <w:p w:rsidR="00B05AA8" w:rsidRPr="00F728BB" w:rsidRDefault="00B05AA8" w:rsidP="00010388">
            <w:pPr>
              <w:tabs>
                <w:tab w:val="decimal" w:pos="432"/>
              </w:tabs>
              <w:spacing w:line="240" w:lineRule="atLeast"/>
              <w:ind w:right="-136"/>
              <w:jc w:val="center"/>
              <w:rPr>
                <w:sz w:val="18"/>
                <w:szCs w:val="18"/>
                <w:lang w:val="en-GB" w:bidi="ar-SA"/>
              </w:rPr>
            </w:pPr>
          </w:p>
        </w:tc>
        <w:tc>
          <w:tcPr>
            <w:tcW w:w="252" w:type="dxa"/>
          </w:tcPr>
          <w:p w:rsidR="00B05AA8" w:rsidRPr="00F728BB" w:rsidRDefault="00B05AA8" w:rsidP="00B05AA8">
            <w:pPr>
              <w:tabs>
                <w:tab w:val="decimal" w:pos="882"/>
                <w:tab w:val="left" w:pos="1044"/>
              </w:tabs>
              <w:spacing w:line="240" w:lineRule="atLeast"/>
              <w:ind w:right="-360"/>
              <w:jc w:val="center"/>
              <w:rPr>
                <w:sz w:val="18"/>
                <w:szCs w:val="18"/>
                <w:lang w:val="en-GB" w:bidi="ar-SA"/>
              </w:rPr>
            </w:pPr>
          </w:p>
        </w:tc>
        <w:tc>
          <w:tcPr>
            <w:tcW w:w="918" w:type="dxa"/>
          </w:tcPr>
          <w:p w:rsidR="00B05AA8" w:rsidRPr="00F728BB" w:rsidRDefault="00B05AA8" w:rsidP="00010388">
            <w:pPr>
              <w:tabs>
                <w:tab w:val="decimal" w:pos="630"/>
              </w:tabs>
              <w:spacing w:line="240" w:lineRule="atLeast"/>
              <w:ind w:right="-360"/>
              <w:rPr>
                <w:sz w:val="18"/>
                <w:szCs w:val="18"/>
                <w:lang w:val="en-GB" w:bidi="ar-SA"/>
              </w:rPr>
            </w:pPr>
          </w:p>
        </w:tc>
        <w:tc>
          <w:tcPr>
            <w:tcW w:w="270" w:type="dxa"/>
          </w:tcPr>
          <w:p w:rsidR="00B05AA8" w:rsidRPr="00F728BB" w:rsidRDefault="00B05AA8" w:rsidP="00B05AA8">
            <w:pPr>
              <w:tabs>
                <w:tab w:val="decimal" w:pos="641"/>
              </w:tabs>
              <w:spacing w:line="240" w:lineRule="atLeast"/>
              <w:ind w:right="-108"/>
              <w:jc w:val="center"/>
              <w:rPr>
                <w:sz w:val="18"/>
                <w:szCs w:val="18"/>
                <w:lang w:val="en-GB" w:bidi="ar-SA"/>
              </w:rPr>
            </w:pPr>
          </w:p>
        </w:tc>
        <w:tc>
          <w:tcPr>
            <w:tcW w:w="972" w:type="dxa"/>
          </w:tcPr>
          <w:p w:rsidR="00B05AA8" w:rsidRPr="00F728BB" w:rsidRDefault="00B05AA8" w:rsidP="00010388">
            <w:pPr>
              <w:tabs>
                <w:tab w:val="decimal" w:pos="432"/>
                <w:tab w:val="decimal" w:pos="684"/>
                <w:tab w:val="left" w:pos="1134"/>
              </w:tabs>
              <w:spacing w:line="240" w:lineRule="atLeast"/>
              <w:ind w:right="-108"/>
              <w:rPr>
                <w:sz w:val="18"/>
                <w:szCs w:val="18"/>
                <w:lang w:val="en-GB" w:bidi="ar-SA"/>
              </w:rPr>
            </w:pPr>
          </w:p>
        </w:tc>
        <w:tc>
          <w:tcPr>
            <w:tcW w:w="270" w:type="dxa"/>
          </w:tcPr>
          <w:p w:rsidR="00B05AA8" w:rsidRPr="00F728BB" w:rsidRDefault="00B05AA8" w:rsidP="00B05AA8">
            <w:pPr>
              <w:tabs>
                <w:tab w:val="decimal" w:pos="641"/>
              </w:tabs>
              <w:spacing w:line="240" w:lineRule="atLeast"/>
              <w:ind w:right="-108"/>
              <w:jc w:val="center"/>
              <w:rPr>
                <w:sz w:val="18"/>
                <w:szCs w:val="18"/>
                <w:lang w:val="en-GB" w:bidi="ar-SA"/>
              </w:rPr>
            </w:pPr>
          </w:p>
        </w:tc>
        <w:tc>
          <w:tcPr>
            <w:tcW w:w="972" w:type="dxa"/>
          </w:tcPr>
          <w:p w:rsidR="00B05AA8" w:rsidRPr="00F728BB" w:rsidRDefault="00B05AA8" w:rsidP="00010388">
            <w:pPr>
              <w:tabs>
                <w:tab w:val="decimal" w:pos="630"/>
              </w:tabs>
              <w:spacing w:line="240" w:lineRule="atLeast"/>
              <w:ind w:right="-54"/>
              <w:jc w:val="center"/>
              <w:rPr>
                <w:sz w:val="18"/>
                <w:szCs w:val="18"/>
                <w:lang w:val="en-GB" w:bidi="ar-SA"/>
              </w:rPr>
            </w:pPr>
          </w:p>
        </w:tc>
      </w:tr>
      <w:tr w:rsidR="008003A0" w:rsidRPr="00F728BB" w:rsidTr="00660EE8">
        <w:tc>
          <w:tcPr>
            <w:tcW w:w="2250" w:type="dxa"/>
            <w:vAlign w:val="center"/>
          </w:tcPr>
          <w:p w:rsidR="008003A0" w:rsidRPr="00F728BB" w:rsidRDefault="008003A0" w:rsidP="008003A0">
            <w:pPr>
              <w:tabs>
                <w:tab w:val="left" w:pos="227"/>
              </w:tabs>
              <w:spacing w:line="220" w:lineRule="exact"/>
              <w:jc w:val="both"/>
              <w:rPr>
                <w:sz w:val="18"/>
                <w:szCs w:val="18"/>
              </w:rPr>
            </w:pPr>
            <w:r>
              <w:rPr>
                <w:sz w:val="18"/>
                <w:szCs w:val="18"/>
              </w:rPr>
              <w:t xml:space="preserve">   the year</w:t>
            </w:r>
          </w:p>
        </w:tc>
        <w:tc>
          <w:tcPr>
            <w:tcW w:w="270" w:type="dxa"/>
          </w:tcPr>
          <w:p w:rsidR="008003A0" w:rsidRPr="00F728BB" w:rsidRDefault="008003A0" w:rsidP="008003A0">
            <w:pPr>
              <w:tabs>
                <w:tab w:val="decimal" w:pos="792"/>
              </w:tabs>
              <w:spacing w:line="220" w:lineRule="exact"/>
              <w:ind w:left="-108" w:right="-108"/>
              <w:rPr>
                <w:sz w:val="18"/>
                <w:szCs w:val="18"/>
              </w:rPr>
            </w:pPr>
          </w:p>
        </w:tc>
        <w:tc>
          <w:tcPr>
            <w:tcW w:w="900" w:type="dxa"/>
          </w:tcPr>
          <w:p w:rsidR="008003A0" w:rsidRPr="00F728BB" w:rsidRDefault="008003A0" w:rsidP="008003A0">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 w:val="decimal" w:pos="774"/>
              </w:tabs>
              <w:spacing w:line="240" w:lineRule="auto"/>
              <w:ind w:left="-108" w:right="-108"/>
              <w:rPr>
                <w:sz w:val="18"/>
                <w:szCs w:val="18"/>
                <w:lang w:val="en-GB" w:bidi="ar-SA"/>
              </w:rPr>
            </w:pPr>
          </w:p>
        </w:tc>
        <w:tc>
          <w:tcPr>
            <w:tcW w:w="1080" w:type="dxa"/>
          </w:tcPr>
          <w:p w:rsidR="008003A0" w:rsidRPr="00F728BB" w:rsidRDefault="008003A0" w:rsidP="008003A0">
            <w:pPr>
              <w:tabs>
                <w:tab w:val="decimal" w:pos="792"/>
              </w:tabs>
              <w:spacing w:line="240" w:lineRule="atLeast"/>
              <w:ind w:right="-108"/>
              <w:rPr>
                <w:sz w:val="18"/>
                <w:szCs w:val="18"/>
                <w:lang w:val="en-GB" w:bidi="ar-SA"/>
              </w:rPr>
            </w:pPr>
            <w:r w:rsidRPr="00D74652">
              <w:rPr>
                <w:sz w:val="18"/>
                <w:szCs w:val="18"/>
                <w:lang w:val="en-GB" w:bidi="ar-SA"/>
              </w:rPr>
              <w:t>29,996</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90" w:type="dxa"/>
          </w:tcPr>
          <w:p w:rsidR="008003A0" w:rsidRPr="00F728BB" w:rsidRDefault="008003A0" w:rsidP="008003A0">
            <w:pPr>
              <w:tabs>
                <w:tab w:val="decimal" w:pos="702"/>
              </w:tabs>
              <w:spacing w:line="240" w:lineRule="atLeast"/>
              <w:jc w:val="center"/>
              <w:rPr>
                <w:sz w:val="18"/>
                <w:szCs w:val="18"/>
                <w:lang w:val="en-GB" w:bidi="ar-SA"/>
              </w:rPr>
            </w:pPr>
            <w:r>
              <w:rPr>
                <w:sz w:val="18"/>
                <w:szCs w:val="18"/>
                <w:lang w:val="en-GB" w:bidi="ar-SA"/>
              </w:rPr>
              <w:t>45,379</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90" w:type="dxa"/>
          </w:tcPr>
          <w:p w:rsidR="008003A0" w:rsidRPr="00F728BB" w:rsidRDefault="008003A0" w:rsidP="008003A0">
            <w:pPr>
              <w:tabs>
                <w:tab w:val="decimal" w:pos="702"/>
              </w:tabs>
              <w:spacing w:line="240" w:lineRule="atLeast"/>
              <w:rPr>
                <w:sz w:val="18"/>
                <w:szCs w:val="18"/>
                <w:lang w:val="en-GB" w:bidi="ar-SA"/>
              </w:rPr>
            </w:pPr>
            <w:r w:rsidRPr="00D74652">
              <w:rPr>
                <w:sz w:val="18"/>
                <w:szCs w:val="18"/>
                <w:lang w:val="en-GB" w:bidi="ar-SA"/>
              </w:rPr>
              <w:t>21,274</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00" w:type="dxa"/>
          </w:tcPr>
          <w:p w:rsidR="008003A0" w:rsidRPr="00F728BB" w:rsidRDefault="008003A0" w:rsidP="008003A0">
            <w:pPr>
              <w:tabs>
                <w:tab w:val="decimal" w:pos="612"/>
              </w:tabs>
              <w:spacing w:line="240" w:lineRule="atLeast"/>
              <w:ind w:right="-360"/>
              <w:rPr>
                <w:sz w:val="18"/>
                <w:szCs w:val="18"/>
                <w:lang w:val="en-GB" w:bidi="ar-SA"/>
              </w:rPr>
            </w:pPr>
            <w:r>
              <w:rPr>
                <w:sz w:val="18"/>
                <w:szCs w:val="18"/>
                <w:lang w:val="en-GB" w:bidi="ar-SA"/>
              </w:rPr>
              <w:t>15,093</w:t>
            </w:r>
          </w:p>
        </w:tc>
        <w:tc>
          <w:tcPr>
            <w:tcW w:w="252" w:type="dxa"/>
          </w:tcPr>
          <w:p w:rsidR="008003A0" w:rsidRPr="00F728BB" w:rsidRDefault="008003A0" w:rsidP="008003A0">
            <w:pPr>
              <w:tabs>
                <w:tab w:val="decimal" w:pos="882"/>
                <w:tab w:val="left" w:pos="1044"/>
              </w:tabs>
              <w:spacing w:line="240" w:lineRule="atLeast"/>
              <w:ind w:right="-360"/>
              <w:jc w:val="center"/>
              <w:rPr>
                <w:sz w:val="18"/>
                <w:szCs w:val="18"/>
                <w:lang w:val="en-GB" w:bidi="ar-SA"/>
              </w:rPr>
            </w:pPr>
          </w:p>
        </w:tc>
        <w:tc>
          <w:tcPr>
            <w:tcW w:w="1008" w:type="dxa"/>
          </w:tcPr>
          <w:p w:rsidR="008003A0" w:rsidRPr="00F728BB" w:rsidRDefault="008003A0" w:rsidP="008003A0">
            <w:pPr>
              <w:tabs>
                <w:tab w:val="decimal" w:pos="630"/>
              </w:tabs>
              <w:spacing w:line="240" w:lineRule="atLeast"/>
              <w:ind w:right="-28"/>
              <w:jc w:val="center"/>
              <w:rPr>
                <w:sz w:val="18"/>
                <w:szCs w:val="18"/>
                <w:lang w:val="en-GB" w:bidi="ar-SA"/>
              </w:rPr>
            </w:pPr>
            <w:r w:rsidRPr="00D74652">
              <w:rPr>
                <w:sz w:val="18"/>
                <w:szCs w:val="18"/>
                <w:lang w:val="en-GB" w:bidi="ar-SA"/>
              </w:rPr>
              <w:t>1</w:t>
            </w:r>
            <w:r>
              <w:rPr>
                <w:sz w:val="18"/>
                <w:szCs w:val="18"/>
                <w:lang w:val="en-GB" w:bidi="ar-SA"/>
              </w:rPr>
              <w:t>8</w:t>
            </w:r>
            <w:r w:rsidRPr="00D74652">
              <w:rPr>
                <w:sz w:val="18"/>
                <w:szCs w:val="18"/>
                <w:lang w:val="en-GB" w:bidi="ar-SA"/>
              </w:rPr>
              <w:t>,</w:t>
            </w:r>
            <w:r>
              <w:rPr>
                <w:sz w:val="18"/>
                <w:szCs w:val="18"/>
                <w:lang w:val="en-GB" w:bidi="ar-SA"/>
              </w:rPr>
              <w:t>409</w:t>
            </w:r>
          </w:p>
        </w:tc>
        <w:tc>
          <w:tcPr>
            <w:tcW w:w="270" w:type="dxa"/>
          </w:tcPr>
          <w:p w:rsidR="008003A0" w:rsidRPr="00F728BB" w:rsidRDefault="008003A0" w:rsidP="008003A0">
            <w:pPr>
              <w:tabs>
                <w:tab w:val="decimal" w:pos="882"/>
                <w:tab w:val="left" w:pos="1044"/>
              </w:tabs>
              <w:spacing w:line="240" w:lineRule="atLeast"/>
              <w:ind w:right="-360"/>
              <w:jc w:val="center"/>
              <w:rPr>
                <w:sz w:val="18"/>
                <w:szCs w:val="18"/>
                <w:lang w:val="en-GB" w:bidi="ar-SA"/>
              </w:rPr>
            </w:pPr>
          </w:p>
        </w:tc>
        <w:tc>
          <w:tcPr>
            <w:tcW w:w="900" w:type="dxa"/>
          </w:tcPr>
          <w:p w:rsidR="008003A0" w:rsidRPr="00F728BB" w:rsidRDefault="008003A0" w:rsidP="008003A0">
            <w:pPr>
              <w:tabs>
                <w:tab w:val="decimal" w:pos="432"/>
              </w:tabs>
              <w:spacing w:line="240" w:lineRule="atLeast"/>
              <w:ind w:right="-136"/>
              <w:jc w:val="center"/>
              <w:rPr>
                <w:sz w:val="18"/>
                <w:szCs w:val="18"/>
                <w:lang w:val="en-GB" w:bidi="ar-SA"/>
              </w:rPr>
            </w:pPr>
            <w:r w:rsidRPr="00D74652">
              <w:rPr>
                <w:sz w:val="18"/>
                <w:szCs w:val="18"/>
                <w:lang w:val="en-GB" w:bidi="ar-SA"/>
              </w:rPr>
              <w:t>7,409</w:t>
            </w:r>
          </w:p>
        </w:tc>
        <w:tc>
          <w:tcPr>
            <w:tcW w:w="252" w:type="dxa"/>
          </w:tcPr>
          <w:p w:rsidR="008003A0" w:rsidRPr="00F728BB" w:rsidRDefault="008003A0" w:rsidP="008003A0">
            <w:pPr>
              <w:tabs>
                <w:tab w:val="decimal" w:pos="882"/>
                <w:tab w:val="left" w:pos="1044"/>
              </w:tabs>
              <w:spacing w:line="240" w:lineRule="atLeast"/>
              <w:ind w:right="-360"/>
              <w:jc w:val="center"/>
              <w:rPr>
                <w:sz w:val="18"/>
                <w:szCs w:val="18"/>
                <w:lang w:val="en-GB" w:bidi="ar-SA"/>
              </w:rPr>
            </w:pPr>
          </w:p>
        </w:tc>
        <w:tc>
          <w:tcPr>
            <w:tcW w:w="918" w:type="dxa"/>
          </w:tcPr>
          <w:p w:rsidR="008003A0" w:rsidRPr="00F728BB" w:rsidRDefault="008003A0" w:rsidP="008003A0">
            <w:pPr>
              <w:tabs>
                <w:tab w:val="decimal" w:pos="630"/>
              </w:tabs>
              <w:spacing w:line="240" w:lineRule="atLeast"/>
              <w:ind w:right="-360"/>
              <w:rPr>
                <w:sz w:val="18"/>
                <w:szCs w:val="18"/>
                <w:lang w:val="en-GB" w:bidi="ar-SA"/>
              </w:rPr>
            </w:pPr>
            <w:r w:rsidRPr="00D74652">
              <w:rPr>
                <w:sz w:val="18"/>
                <w:szCs w:val="18"/>
                <w:lang w:val="en-GB" w:bidi="ar-SA"/>
              </w:rPr>
              <w:t>4,511</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72" w:type="dxa"/>
          </w:tcPr>
          <w:p w:rsidR="008003A0" w:rsidRPr="00F728BB" w:rsidRDefault="008003A0" w:rsidP="008003A0">
            <w:pPr>
              <w:tabs>
                <w:tab w:val="decimal" w:pos="432"/>
              </w:tabs>
              <w:spacing w:line="240" w:lineRule="atLeast"/>
              <w:ind w:right="-108"/>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72" w:type="dxa"/>
          </w:tcPr>
          <w:p w:rsidR="008003A0" w:rsidRPr="00F728BB" w:rsidRDefault="008003A0" w:rsidP="008003A0">
            <w:pPr>
              <w:tabs>
                <w:tab w:val="decimal" w:pos="630"/>
              </w:tabs>
              <w:spacing w:line="240" w:lineRule="atLeast"/>
              <w:ind w:right="-54"/>
              <w:jc w:val="center"/>
              <w:rPr>
                <w:sz w:val="18"/>
                <w:szCs w:val="18"/>
                <w:lang w:val="en-GB" w:bidi="ar-SA"/>
              </w:rPr>
            </w:pPr>
            <w:r w:rsidRPr="00D74652">
              <w:rPr>
                <w:sz w:val="18"/>
                <w:szCs w:val="18"/>
                <w:lang w:val="en-GB" w:bidi="ar-SA"/>
              </w:rPr>
              <w:t>142,071</w:t>
            </w:r>
          </w:p>
        </w:tc>
      </w:tr>
      <w:tr w:rsidR="008003A0" w:rsidRPr="00F728BB" w:rsidTr="00660EE8">
        <w:tc>
          <w:tcPr>
            <w:tcW w:w="2250" w:type="dxa"/>
            <w:vAlign w:val="center"/>
          </w:tcPr>
          <w:p w:rsidR="008003A0" w:rsidRDefault="008003A0" w:rsidP="008003A0">
            <w:pPr>
              <w:tabs>
                <w:tab w:val="left" w:pos="227"/>
              </w:tabs>
              <w:spacing w:line="220" w:lineRule="exact"/>
              <w:jc w:val="both"/>
              <w:rPr>
                <w:sz w:val="18"/>
                <w:szCs w:val="18"/>
              </w:rPr>
            </w:pPr>
            <w:r>
              <w:rPr>
                <w:sz w:val="18"/>
                <w:szCs w:val="18"/>
              </w:rPr>
              <w:t>Transfers</w:t>
            </w:r>
          </w:p>
        </w:tc>
        <w:tc>
          <w:tcPr>
            <w:tcW w:w="270" w:type="dxa"/>
          </w:tcPr>
          <w:p w:rsidR="008003A0" w:rsidRPr="00F728BB" w:rsidRDefault="008003A0" w:rsidP="008003A0">
            <w:pPr>
              <w:tabs>
                <w:tab w:val="decimal" w:pos="792"/>
              </w:tabs>
              <w:spacing w:line="220" w:lineRule="exact"/>
              <w:ind w:left="-108" w:right="-108"/>
              <w:rPr>
                <w:sz w:val="18"/>
                <w:szCs w:val="18"/>
              </w:rPr>
            </w:pPr>
          </w:p>
        </w:tc>
        <w:tc>
          <w:tcPr>
            <w:tcW w:w="900" w:type="dxa"/>
          </w:tcPr>
          <w:p w:rsidR="008003A0" w:rsidRPr="00F728BB" w:rsidRDefault="008003A0" w:rsidP="008003A0">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 w:val="decimal" w:pos="774"/>
              </w:tabs>
              <w:spacing w:line="240" w:lineRule="auto"/>
              <w:ind w:left="-108" w:right="-108"/>
              <w:rPr>
                <w:sz w:val="18"/>
                <w:szCs w:val="18"/>
                <w:lang w:val="en-GB" w:bidi="ar-SA"/>
              </w:rPr>
            </w:pPr>
          </w:p>
        </w:tc>
        <w:tc>
          <w:tcPr>
            <w:tcW w:w="1080" w:type="dxa"/>
          </w:tcPr>
          <w:p w:rsidR="008003A0" w:rsidRPr="00F728BB" w:rsidRDefault="008003A0" w:rsidP="008003A0">
            <w:pPr>
              <w:tabs>
                <w:tab w:val="decimal" w:pos="612"/>
              </w:tabs>
              <w:spacing w:line="240" w:lineRule="atLeast"/>
              <w:ind w:right="-108"/>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90" w:type="dxa"/>
          </w:tcPr>
          <w:p w:rsidR="008003A0" w:rsidRPr="00F728BB" w:rsidRDefault="008003A0" w:rsidP="008003A0">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90" w:type="dxa"/>
          </w:tcPr>
          <w:p w:rsidR="008003A0" w:rsidRPr="00F728BB" w:rsidRDefault="008003A0" w:rsidP="008003A0">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00" w:type="dxa"/>
          </w:tcPr>
          <w:p w:rsidR="008003A0" w:rsidRPr="00F728BB" w:rsidRDefault="008003A0" w:rsidP="008003A0">
            <w:pPr>
              <w:tabs>
                <w:tab w:val="decimal" w:pos="612"/>
              </w:tabs>
              <w:spacing w:line="240" w:lineRule="atLeast"/>
              <w:ind w:right="-360"/>
              <w:rPr>
                <w:sz w:val="18"/>
                <w:szCs w:val="18"/>
                <w:lang w:val="en-GB" w:bidi="ar-SA"/>
              </w:rPr>
            </w:pPr>
            <w:r>
              <w:rPr>
                <w:sz w:val="18"/>
                <w:szCs w:val="18"/>
                <w:lang w:val="en-GB" w:bidi="ar-SA"/>
              </w:rPr>
              <w:t>(227)</w:t>
            </w:r>
          </w:p>
        </w:tc>
        <w:tc>
          <w:tcPr>
            <w:tcW w:w="252" w:type="dxa"/>
          </w:tcPr>
          <w:p w:rsidR="008003A0" w:rsidRPr="00F728BB" w:rsidRDefault="008003A0" w:rsidP="008003A0">
            <w:pPr>
              <w:tabs>
                <w:tab w:val="decimal" w:pos="882"/>
                <w:tab w:val="left" w:pos="1044"/>
              </w:tabs>
              <w:spacing w:line="240" w:lineRule="atLeast"/>
              <w:ind w:right="-360"/>
              <w:jc w:val="center"/>
              <w:rPr>
                <w:sz w:val="18"/>
                <w:szCs w:val="18"/>
                <w:lang w:val="en-GB" w:bidi="ar-SA"/>
              </w:rPr>
            </w:pPr>
          </w:p>
        </w:tc>
        <w:tc>
          <w:tcPr>
            <w:tcW w:w="1008" w:type="dxa"/>
          </w:tcPr>
          <w:p w:rsidR="008003A0" w:rsidRPr="00F728BB" w:rsidRDefault="008003A0" w:rsidP="008003A0">
            <w:pPr>
              <w:tabs>
                <w:tab w:val="decimal" w:pos="540"/>
              </w:tabs>
              <w:spacing w:line="240" w:lineRule="atLeast"/>
              <w:ind w:right="-108"/>
              <w:jc w:val="center"/>
              <w:rPr>
                <w:sz w:val="18"/>
                <w:szCs w:val="18"/>
                <w:lang w:val="en-GB" w:bidi="ar-SA"/>
              </w:rPr>
            </w:pPr>
            <w:r w:rsidRPr="00D74652">
              <w:rPr>
                <w:sz w:val="18"/>
                <w:szCs w:val="18"/>
                <w:lang w:val="en-GB" w:bidi="ar-SA"/>
              </w:rPr>
              <w:t>227</w:t>
            </w:r>
          </w:p>
        </w:tc>
        <w:tc>
          <w:tcPr>
            <w:tcW w:w="270" w:type="dxa"/>
          </w:tcPr>
          <w:p w:rsidR="008003A0" w:rsidRPr="00F728BB" w:rsidRDefault="008003A0" w:rsidP="008003A0">
            <w:pPr>
              <w:tabs>
                <w:tab w:val="decimal" w:pos="882"/>
                <w:tab w:val="left" w:pos="1044"/>
              </w:tabs>
              <w:spacing w:line="240" w:lineRule="atLeast"/>
              <w:ind w:right="-360"/>
              <w:jc w:val="center"/>
              <w:rPr>
                <w:sz w:val="18"/>
                <w:szCs w:val="18"/>
                <w:lang w:val="en-GB" w:bidi="ar-SA"/>
              </w:rPr>
            </w:pPr>
          </w:p>
        </w:tc>
        <w:tc>
          <w:tcPr>
            <w:tcW w:w="900" w:type="dxa"/>
          </w:tcPr>
          <w:p w:rsidR="008003A0" w:rsidRPr="00F728BB" w:rsidRDefault="008003A0" w:rsidP="008003A0">
            <w:pPr>
              <w:tabs>
                <w:tab w:val="decimal" w:pos="432"/>
              </w:tabs>
              <w:spacing w:line="240" w:lineRule="atLeast"/>
              <w:ind w:right="-360"/>
              <w:rPr>
                <w:sz w:val="18"/>
                <w:szCs w:val="18"/>
                <w:lang w:val="en-GB" w:bidi="ar-SA"/>
              </w:rPr>
            </w:pPr>
            <w:r>
              <w:rPr>
                <w:sz w:val="18"/>
                <w:szCs w:val="18"/>
                <w:lang w:val="en-GB" w:bidi="ar-SA"/>
              </w:rPr>
              <w:t>-</w:t>
            </w:r>
          </w:p>
        </w:tc>
        <w:tc>
          <w:tcPr>
            <w:tcW w:w="252" w:type="dxa"/>
          </w:tcPr>
          <w:p w:rsidR="008003A0" w:rsidRPr="00F728BB" w:rsidRDefault="008003A0" w:rsidP="008003A0">
            <w:pPr>
              <w:tabs>
                <w:tab w:val="decimal" w:pos="882"/>
                <w:tab w:val="left" w:pos="1044"/>
              </w:tabs>
              <w:spacing w:line="240" w:lineRule="atLeast"/>
              <w:ind w:right="-360"/>
              <w:jc w:val="center"/>
              <w:rPr>
                <w:sz w:val="18"/>
                <w:szCs w:val="18"/>
                <w:lang w:val="en-GB" w:bidi="ar-SA"/>
              </w:rPr>
            </w:pPr>
          </w:p>
        </w:tc>
        <w:tc>
          <w:tcPr>
            <w:tcW w:w="918" w:type="dxa"/>
          </w:tcPr>
          <w:p w:rsidR="008003A0" w:rsidRPr="00F728BB" w:rsidRDefault="008003A0" w:rsidP="008003A0">
            <w:pPr>
              <w:tabs>
                <w:tab w:val="decimal" w:pos="450"/>
              </w:tabs>
              <w:spacing w:line="240" w:lineRule="atLeast"/>
              <w:ind w:right="-108"/>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72" w:type="dxa"/>
          </w:tcPr>
          <w:p w:rsidR="008003A0" w:rsidRPr="00F728BB" w:rsidRDefault="008003A0" w:rsidP="008003A0">
            <w:pPr>
              <w:tabs>
                <w:tab w:val="decimal" w:pos="432"/>
              </w:tabs>
              <w:spacing w:line="240" w:lineRule="atLeast"/>
              <w:ind w:right="-108"/>
              <w:rPr>
                <w:sz w:val="18"/>
                <w:szCs w:val="18"/>
                <w:lang w:val="en-GB" w:bidi="ar-SA"/>
              </w:rPr>
            </w:pPr>
            <w:r>
              <w:rPr>
                <w:sz w:val="18"/>
                <w:szCs w:val="18"/>
                <w:lang w:val="en-GB" w:bidi="ar-SA"/>
              </w:rPr>
              <w:t>-</w:t>
            </w:r>
          </w:p>
        </w:tc>
        <w:tc>
          <w:tcPr>
            <w:tcW w:w="270" w:type="dxa"/>
          </w:tcPr>
          <w:p w:rsidR="008003A0" w:rsidRPr="00F728BB" w:rsidRDefault="008003A0" w:rsidP="008003A0">
            <w:pPr>
              <w:tabs>
                <w:tab w:val="decimal" w:pos="641"/>
              </w:tabs>
              <w:spacing w:line="240" w:lineRule="atLeast"/>
              <w:ind w:right="-108"/>
              <w:jc w:val="center"/>
              <w:rPr>
                <w:sz w:val="18"/>
                <w:szCs w:val="18"/>
                <w:lang w:val="en-GB" w:bidi="ar-SA"/>
              </w:rPr>
            </w:pPr>
          </w:p>
        </w:tc>
        <w:tc>
          <w:tcPr>
            <w:tcW w:w="972" w:type="dxa"/>
          </w:tcPr>
          <w:p w:rsidR="008003A0" w:rsidRPr="00F728BB" w:rsidRDefault="008003A0" w:rsidP="008003A0">
            <w:pPr>
              <w:tabs>
                <w:tab w:val="decimal" w:pos="90"/>
              </w:tabs>
              <w:spacing w:line="240" w:lineRule="atLeast"/>
              <w:ind w:right="-144"/>
              <w:jc w:val="center"/>
              <w:rPr>
                <w:sz w:val="18"/>
                <w:szCs w:val="18"/>
                <w:lang w:val="en-GB" w:bidi="ar-SA"/>
              </w:rPr>
            </w:pPr>
            <w:r>
              <w:rPr>
                <w:sz w:val="18"/>
                <w:szCs w:val="18"/>
                <w:lang w:val="en-GB" w:bidi="ar-SA"/>
              </w:rPr>
              <w:t>-</w:t>
            </w:r>
          </w:p>
        </w:tc>
      </w:tr>
      <w:tr w:rsidR="00B05AA8" w:rsidRPr="00F728BB" w:rsidTr="00660EE8">
        <w:tc>
          <w:tcPr>
            <w:tcW w:w="2250" w:type="dxa"/>
            <w:vAlign w:val="center"/>
          </w:tcPr>
          <w:p w:rsidR="00B05AA8" w:rsidRPr="00F728BB" w:rsidRDefault="00B05AA8" w:rsidP="00660EE8">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B05AA8" w:rsidRPr="00F728BB" w:rsidRDefault="00B05AA8" w:rsidP="00660EE8">
            <w:pPr>
              <w:tabs>
                <w:tab w:val="decimal" w:pos="792"/>
              </w:tabs>
              <w:spacing w:line="220" w:lineRule="exact"/>
              <w:ind w:left="-108" w:right="-108"/>
              <w:rPr>
                <w:sz w:val="18"/>
                <w:szCs w:val="18"/>
              </w:rPr>
            </w:pPr>
          </w:p>
        </w:tc>
        <w:tc>
          <w:tcPr>
            <w:tcW w:w="900" w:type="dxa"/>
            <w:tcBorders>
              <w:bottom w:val="single" w:sz="4" w:space="0" w:color="auto"/>
            </w:tcBorders>
          </w:tcPr>
          <w:p w:rsidR="00B05AA8" w:rsidRPr="00F728BB" w:rsidRDefault="00025376" w:rsidP="00660EE8">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B05AA8" w:rsidRPr="00F728BB" w:rsidRDefault="00B05AA8" w:rsidP="00660EE8">
            <w:pPr>
              <w:tabs>
                <w:tab w:val="decimal" w:pos="641"/>
                <w:tab w:val="decimal" w:pos="774"/>
              </w:tabs>
              <w:spacing w:line="240" w:lineRule="auto"/>
              <w:ind w:left="-108" w:right="-108"/>
              <w:rPr>
                <w:sz w:val="18"/>
                <w:szCs w:val="18"/>
                <w:lang w:val="en-GB" w:bidi="ar-SA"/>
              </w:rPr>
            </w:pPr>
          </w:p>
        </w:tc>
        <w:tc>
          <w:tcPr>
            <w:tcW w:w="1080" w:type="dxa"/>
            <w:tcBorders>
              <w:bottom w:val="single" w:sz="4" w:space="0" w:color="auto"/>
            </w:tcBorders>
          </w:tcPr>
          <w:p w:rsidR="00B05AA8" w:rsidRPr="00F728BB" w:rsidRDefault="00025376" w:rsidP="00760F48">
            <w:pPr>
              <w:tabs>
                <w:tab w:val="decimal" w:pos="612"/>
              </w:tabs>
              <w:spacing w:line="240" w:lineRule="atLeast"/>
              <w:ind w:right="-108"/>
              <w:rPr>
                <w:sz w:val="18"/>
                <w:szCs w:val="18"/>
                <w:lang w:val="en-GB" w:bidi="ar-SA"/>
              </w:rPr>
            </w:pPr>
            <w:r>
              <w:rPr>
                <w:sz w:val="18"/>
                <w:szCs w:val="18"/>
                <w:lang w:val="en-GB" w:bidi="ar-SA"/>
              </w:rPr>
              <w:t>-</w:t>
            </w: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B05AA8" w:rsidRPr="00F728BB" w:rsidRDefault="00D35EE9" w:rsidP="00D35EE9">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90" w:type="dxa"/>
            <w:tcBorders>
              <w:bottom w:val="single" w:sz="4" w:space="0" w:color="auto"/>
            </w:tcBorders>
          </w:tcPr>
          <w:p w:rsidR="00B05AA8" w:rsidRPr="00F728BB" w:rsidRDefault="00D74652" w:rsidP="00655BE3">
            <w:pPr>
              <w:tabs>
                <w:tab w:val="decimal" w:pos="702"/>
              </w:tabs>
              <w:spacing w:line="240" w:lineRule="atLeast"/>
              <w:ind w:right="-180"/>
              <w:rPr>
                <w:sz w:val="18"/>
                <w:szCs w:val="18"/>
                <w:lang w:val="en-GB" w:bidi="ar-SA"/>
              </w:rPr>
            </w:pPr>
            <w:r w:rsidRPr="00D74652">
              <w:rPr>
                <w:sz w:val="18"/>
                <w:szCs w:val="18"/>
                <w:lang w:val="en-GB" w:bidi="ar-SA"/>
              </w:rPr>
              <w:t>(13)</w:t>
            </w: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00" w:type="dxa"/>
            <w:tcBorders>
              <w:bottom w:val="single" w:sz="4" w:space="0" w:color="auto"/>
            </w:tcBorders>
          </w:tcPr>
          <w:p w:rsidR="00B05AA8" w:rsidRPr="00F728BB" w:rsidRDefault="00D74652" w:rsidP="00FE6652">
            <w:pPr>
              <w:tabs>
                <w:tab w:val="decimal" w:pos="612"/>
              </w:tabs>
              <w:spacing w:line="240" w:lineRule="atLeast"/>
              <w:ind w:right="-108"/>
              <w:rPr>
                <w:sz w:val="18"/>
                <w:szCs w:val="18"/>
                <w:lang w:val="en-GB" w:bidi="ar-SA"/>
              </w:rPr>
            </w:pPr>
            <w:r w:rsidRPr="00D74652">
              <w:rPr>
                <w:sz w:val="18"/>
                <w:szCs w:val="18"/>
                <w:lang w:val="en-GB" w:bidi="ar-SA"/>
              </w:rPr>
              <w:t>(</w:t>
            </w:r>
            <w:r w:rsidR="00FE6652">
              <w:rPr>
                <w:sz w:val="18"/>
                <w:szCs w:val="18"/>
                <w:lang w:val="en-GB" w:bidi="ar-SA"/>
              </w:rPr>
              <w:t>5,537</w:t>
            </w:r>
            <w:r w:rsidRPr="00D74652">
              <w:rPr>
                <w:sz w:val="18"/>
                <w:szCs w:val="18"/>
                <w:lang w:val="en-GB" w:bidi="ar-SA"/>
              </w:rPr>
              <w:t>)</w:t>
            </w:r>
          </w:p>
        </w:tc>
        <w:tc>
          <w:tcPr>
            <w:tcW w:w="252" w:type="dxa"/>
          </w:tcPr>
          <w:p w:rsidR="00B05AA8" w:rsidRPr="00F728BB" w:rsidRDefault="00B05AA8" w:rsidP="00660EE8">
            <w:pPr>
              <w:tabs>
                <w:tab w:val="decimal" w:pos="162"/>
              </w:tabs>
              <w:spacing w:line="240" w:lineRule="atLeast"/>
              <w:ind w:right="-108"/>
              <w:jc w:val="center"/>
              <w:rPr>
                <w:sz w:val="18"/>
                <w:szCs w:val="18"/>
                <w:lang w:val="en-GB" w:bidi="ar-SA"/>
              </w:rPr>
            </w:pPr>
          </w:p>
        </w:tc>
        <w:tc>
          <w:tcPr>
            <w:tcW w:w="1008" w:type="dxa"/>
            <w:tcBorders>
              <w:bottom w:val="single" w:sz="4" w:space="0" w:color="auto"/>
            </w:tcBorders>
          </w:tcPr>
          <w:p w:rsidR="00B05AA8" w:rsidRPr="00F728BB" w:rsidRDefault="00D74652" w:rsidP="00FE6652">
            <w:pPr>
              <w:tabs>
                <w:tab w:val="decimal" w:pos="630"/>
              </w:tabs>
              <w:spacing w:line="240" w:lineRule="atLeast"/>
              <w:ind w:right="-108"/>
              <w:jc w:val="center"/>
              <w:rPr>
                <w:sz w:val="18"/>
                <w:szCs w:val="18"/>
                <w:lang w:val="en-GB" w:bidi="ar-SA"/>
              </w:rPr>
            </w:pPr>
            <w:r w:rsidRPr="00D74652">
              <w:rPr>
                <w:sz w:val="18"/>
                <w:szCs w:val="18"/>
                <w:lang w:val="en-GB" w:bidi="ar-SA"/>
              </w:rPr>
              <w:t>(</w:t>
            </w:r>
            <w:r w:rsidR="00FE6652">
              <w:rPr>
                <w:sz w:val="18"/>
                <w:szCs w:val="18"/>
                <w:lang w:val="en-GB" w:bidi="ar-SA"/>
              </w:rPr>
              <w:t>1,463</w:t>
            </w:r>
            <w:r w:rsidRPr="00D74652">
              <w:rPr>
                <w:sz w:val="18"/>
                <w:szCs w:val="18"/>
                <w:lang w:val="en-GB" w:bidi="ar-SA"/>
              </w:rPr>
              <w:t>)</w:t>
            </w:r>
          </w:p>
        </w:tc>
        <w:tc>
          <w:tcPr>
            <w:tcW w:w="270" w:type="dxa"/>
          </w:tcPr>
          <w:p w:rsidR="00B05AA8" w:rsidRPr="00F728BB" w:rsidRDefault="00B05AA8" w:rsidP="00660EE8">
            <w:pPr>
              <w:tabs>
                <w:tab w:val="decimal" w:pos="162"/>
              </w:tabs>
              <w:spacing w:line="240" w:lineRule="atLeast"/>
              <w:ind w:right="-108"/>
              <w:jc w:val="center"/>
              <w:rPr>
                <w:sz w:val="18"/>
                <w:szCs w:val="18"/>
                <w:lang w:val="en-GB" w:bidi="ar-SA"/>
              </w:rPr>
            </w:pPr>
          </w:p>
        </w:tc>
        <w:tc>
          <w:tcPr>
            <w:tcW w:w="900" w:type="dxa"/>
            <w:tcBorders>
              <w:bottom w:val="single" w:sz="4" w:space="0" w:color="auto"/>
            </w:tcBorders>
          </w:tcPr>
          <w:p w:rsidR="00B05AA8" w:rsidRPr="00F728BB" w:rsidRDefault="00D74652" w:rsidP="00D9292E">
            <w:pPr>
              <w:tabs>
                <w:tab w:val="decimal" w:pos="522"/>
              </w:tabs>
              <w:spacing w:line="240" w:lineRule="atLeast"/>
              <w:ind w:right="-108"/>
              <w:jc w:val="center"/>
              <w:rPr>
                <w:sz w:val="18"/>
                <w:szCs w:val="18"/>
                <w:lang w:val="en-GB" w:bidi="ar-SA"/>
              </w:rPr>
            </w:pPr>
            <w:r w:rsidRPr="00D74652">
              <w:rPr>
                <w:sz w:val="18"/>
                <w:szCs w:val="18"/>
                <w:lang w:val="en-GB" w:bidi="ar-SA"/>
              </w:rPr>
              <w:t>(1,60</w:t>
            </w:r>
            <w:r w:rsidR="00D9292E">
              <w:rPr>
                <w:sz w:val="18"/>
                <w:szCs w:val="18"/>
                <w:lang w:val="en-GB" w:bidi="ar-SA"/>
              </w:rPr>
              <w:t>5</w:t>
            </w:r>
            <w:r w:rsidRPr="00D74652">
              <w:rPr>
                <w:sz w:val="18"/>
                <w:szCs w:val="18"/>
                <w:lang w:val="en-GB" w:bidi="ar-SA"/>
              </w:rPr>
              <w:t>)</w:t>
            </w:r>
          </w:p>
        </w:tc>
        <w:tc>
          <w:tcPr>
            <w:tcW w:w="252" w:type="dxa"/>
          </w:tcPr>
          <w:p w:rsidR="00B05AA8" w:rsidRPr="00F728BB" w:rsidRDefault="00B05AA8" w:rsidP="00660EE8">
            <w:pPr>
              <w:tabs>
                <w:tab w:val="decimal" w:pos="162"/>
              </w:tabs>
              <w:spacing w:line="240" w:lineRule="atLeast"/>
              <w:ind w:right="-108"/>
              <w:jc w:val="center"/>
              <w:rPr>
                <w:sz w:val="18"/>
                <w:szCs w:val="18"/>
                <w:lang w:val="en-GB" w:bidi="ar-SA"/>
              </w:rPr>
            </w:pPr>
          </w:p>
        </w:tc>
        <w:tc>
          <w:tcPr>
            <w:tcW w:w="918" w:type="dxa"/>
            <w:tcBorders>
              <w:bottom w:val="single" w:sz="4" w:space="0" w:color="auto"/>
            </w:tcBorders>
          </w:tcPr>
          <w:p w:rsidR="00B05AA8" w:rsidRPr="00F728BB" w:rsidRDefault="00D74652" w:rsidP="00157E8A">
            <w:pPr>
              <w:tabs>
                <w:tab w:val="decimal" w:pos="450"/>
              </w:tabs>
              <w:spacing w:line="240" w:lineRule="atLeast"/>
              <w:ind w:right="-108"/>
              <w:rPr>
                <w:sz w:val="18"/>
                <w:szCs w:val="18"/>
                <w:lang w:val="en-GB" w:bidi="ar-SA"/>
              </w:rPr>
            </w:pPr>
            <w:r>
              <w:rPr>
                <w:sz w:val="18"/>
                <w:szCs w:val="18"/>
                <w:lang w:val="en-GB" w:bidi="ar-SA"/>
              </w:rPr>
              <w:t>-</w:t>
            </w: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B05AA8" w:rsidRPr="00F728BB" w:rsidRDefault="00D74652" w:rsidP="00010388">
            <w:pPr>
              <w:tabs>
                <w:tab w:val="decimal" w:pos="432"/>
              </w:tabs>
              <w:spacing w:line="240" w:lineRule="atLeast"/>
              <w:ind w:right="-108"/>
              <w:rPr>
                <w:sz w:val="18"/>
                <w:szCs w:val="18"/>
                <w:lang w:val="en-GB" w:bidi="ar-SA"/>
              </w:rPr>
            </w:pPr>
            <w:r>
              <w:rPr>
                <w:sz w:val="18"/>
                <w:szCs w:val="18"/>
                <w:lang w:val="en-GB" w:bidi="ar-SA"/>
              </w:rPr>
              <w:t>-</w:t>
            </w:r>
          </w:p>
        </w:tc>
        <w:tc>
          <w:tcPr>
            <w:tcW w:w="270" w:type="dxa"/>
          </w:tcPr>
          <w:p w:rsidR="00B05AA8" w:rsidRPr="00F728BB" w:rsidRDefault="00B05AA8" w:rsidP="00660EE8">
            <w:pPr>
              <w:tabs>
                <w:tab w:val="decimal" w:pos="641"/>
              </w:tabs>
              <w:spacing w:line="240" w:lineRule="atLeast"/>
              <w:ind w:right="-108"/>
              <w:jc w:val="center"/>
              <w:rPr>
                <w:sz w:val="18"/>
                <w:szCs w:val="18"/>
                <w:lang w:val="en-GB" w:bidi="ar-SA"/>
              </w:rPr>
            </w:pPr>
          </w:p>
        </w:tc>
        <w:tc>
          <w:tcPr>
            <w:tcW w:w="972" w:type="dxa"/>
            <w:tcBorders>
              <w:bottom w:val="single" w:sz="4" w:space="0" w:color="auto"/>
            </w:tcBorders>
          </w:tcPr>
          <w:p w:rsidR="00B05AA8" w:rsidRPr="00F728BB" w:rsidRDefault="00D74652" w:rsidP="00D9292E">
            <w:pPr>
              <w:tabs>
                <w:tab w:val="decimal" w:pos="1224"/>
              </w:tabs>
              <w:spacing w:line="240" w:lineRule="atLeast"/>
              <w:ind w:right="-18"/>
              <w:jc w:val="center"/>
              <w:rPr>
                <w:sz w:val="18"/>
                <w:szCs w:val="18"/>
                <w:lang w:val="en-GB" w:bidi="ar-SA"/>
              </w:rPr>
            </w:pPr>
            <w:r w:rsidRPr="00D74652">
              <w:rPr>
                <w:sz w:val="18"/>
                <w:szCs w:val="18"/>
                <w:lang w:val="en-GB" w:bidi="ar-SA"/>
              </w:rPr>
              <w:t>(8,61</w:t>
            </w:r>
            <w:r w:rsidR="00D9292E">
              <w:rPr>
                <w:sz w:val="18"/>
                <w:szCs w:val="18"/>
                <w:lang w:val="en-GB" w:bidi="ar-SA"/>
              </w:rPr>
              <w:t>8</w:t>
            </w:r>
            <w:r w:rsidRPr="00D74652">
              <w:rPr>
                <w:sz w:val="18"/>
                <w:szCs w:val="18"/>
                <w:lang w:val="en-GB" w:bidi="ar-SA"/>
              </w:rPr>
              <w:t>)</w:t>
            </w:r>
          </w:p>
        </w:tc>
      </w:tr>
      <w:tr w:rsidR="00B05AA8" w:rsidRPr="00F728BB" w:rsidTr="00660EE8">
        <w:tc>
          <w:tcPr>
            <w:tcW w:w="2250" w:type="dxa"/>
            <w:vAlign w:val="center"/>
          </w:tcPr>
          <w:p w:rsidR="00B05AA8" w:rsidRPr="00F728BB" w:rsidRDefault="00B05AA8" w:rsidP="00660EE8">
            <w:pPr>
              <w:tabs>
                <w:tab w:val="left" w:pos="227"/>
              </w:tabs>
              <w:spacing w:line="220" w:lineRule="exact"/>
              <w:jc w:val="both"/>
              <w:rPr>
                <w:b/>
                <w:bCs/>
                <w:sz w:val="18"/>
                <w:szCs w:val="18"/>
              </w:rPr>
            </w:pPr>
            <w:r w:rsidRPr="00F728BB">
              <w:rPr>
                <w:b/>
                <w:bCs/>
                <w:sz w:val="18"/>
                <w:szCs w:val="18"/>
              </w:rPr>
              <w:t>At 31 December 201</w:t>
            </w:r>
            <w:r>
              <w:rPr>
                <w:b/>
                <w:bCs/>
                <w:sz w:val="18"/>
                <w:szCs w:val="18"/>
              </w:rPr>
              <w:t>7</w:t>
            </w:r>
          </w:p>
        </w:tc>
        <w:tc>
          <w:tcPr>
            <w:tcW w:w="270" w:type="dxa"/>
          </w:tcPr>
          <w:p w:rsidR="00B05AA8" w:rsidRPr="00F728BB" w:rsidRDefault="00B05AA8" w:rsidP="00660EE8">
            <w:pPr>
              <w:tabs>
                <w:tab w:val="decimal" w:pos="792"/>
              </w:tabs>
              <w:spacing w:line="220" w:lineRule="exact"/>
              <w:ind w:left="-108" w:right="-108"/>
              <w:rPr>
                <w:b/>
                <w:bCs/>
                <w:sz w:val="18"/>
                <w:szCs w:val="18"/>
              </w:rPr>
            </w:pPr>
          </w:p>
        </w:tc>
        <w:tc>
          <w:tcPr>
            <w:tcW w:w="900" w:type="dxa"/>
            <w:tcBorders>
              <w:top w:val="single" w:sz="4" w:space="0" w:color="auto"/>
              <w:bottom w:val="single" w:sz="4" w:space="0" w:color="auto"/>
            </w:tcBorders>
          </w:tcPr>
          <w:p w:rsidR="00B05AA8" w:rsidRPr="00F728BB" w:rsidRDefault="00025376" w:rsidP="00760F48">
            <w:pPr>
              <w:tabs>
                <w:tab w:val="decimal" w:pos="432"/>
              </w:tabs>
              <w:spacing w:line="240" w:lineRule="atLeast"/>
              <w:ind w:right="-108"/>
              <w:rPr>
                <w:b/>
                <w:bCs/>
                <w:sz w:val="18"/>
                <w:szCs w:val="18"/>
                <w:lang w:val="en-GB" w:bidi="ar-SA"/>
              </w:rPr>
            </w:pPr>
            <w:r>
              <w:rPr>
                <w:b/>
                <w:bCs/>
                <w:sz w:val="18"/>
                <w:szCs w:val="18"/>
                <w:lang w:val="en-GB" w:bidi="ar-SA"/>
              </w:rPr>
              <w:t>-</w:t>
            </w:r>
          </w:p>
        </w:tc>
        <w:tc>
          <w:tcPr>
            <w:tcW w:w="270" w:type="dxa"/>
          </w:tcPr>
          <w:p w:rsidR="00B05AA8" w:rsidRPr="00F728BB" w:rsidRDefault="00B05AA8" w:rsidP="00660EE8">
            <w:pPr>
              <w:tabs>
                <w:tab w:val="decimal" w:pos="774"/>
              </w:tabs>
              <w:spacing w:line="240" w:lineRule="auto"/>
              <w:ind w:left="-108" w:right="-108"/>
              <w:jc w:val="both"/>
              <w:rPr>
                <w:b/>
                <w:bCs/>
                <w:sz w:val="18"/>
                <w:szCs w:val="18"/>
                <w:lang w:val="en-GB" w:bidi="ar-SA"/>
              </w:rPr>
            </w:pPr>
          </w:p>
        </w:tc>
        <w:tc>
          <w:tcPr>
            <w:tcW w:w="1080" w:type="dxa"/>
            <w:tcBorders>
              <w:top w:val="single" w:sz="4" w:space="0" w:color="auto"/>
              <w:bottom w:val="single" w:sz="4" w:space="0" w:color="auto"/>
            </w:tcBorders>
          </w:tcPr>
          <w:p w:rsidR="00B05AA8" w:rsidRPr="00F728BB" w:rsidRDefault="00D74652" w:rsidP="00760F48">
            <w:pPr>
              <w:tabs>
                <w:tab w:val="decimal" w:pos="792"/>
              </w:tabs>
              <w:spacing w:line="240" w:lineRule="atLeast"/>
              <w:ind w:right="-108"/>
              <w:rPr>
                <w:b/>
                <w:bCs/>
                <w:sz w:val="18"/>
                <w:szCs w:val="18"/>
                <w:lang w:val="en-GB" w:bidi="ar-SA"/>
              </w:rPr>
            </w:pPr>
            <w:r w:rsidRPr="00D74652">
              <w:rPr>
                <w:b/>
                <w:bCs/>
                <w:sz w:val="18"/>
                <w:szCs w:val="18"/>
                <w:lang w:val="en-GB" w:bidi="ar-SA"/>
              </w:rPr>
              <w:t>422,594</w:t>
            </w: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B05AA8" w:rsidRPr="00F728BB" w:rsidRDefault="00FE6652" w:rsidP="00660EE8">
            <w:pPr>
              <w:tabs>
                <w:tab w:val="decimal" w:pos="702"/>
              </w:tabs>
              <w:spacing w:line="240" w:lineRule="atLeast"/>
              <w:jc w:val="center"/>
              <w:rPr>
                <w:b/>
                <w:bCs/>
                <w:sz w:val="18"/>
                <w:szCs w:val="18"/>
                <w:lang w:val="en-GB" w:bidi="ar-SA"/>
              </w:rPr>
            </w:pPr>
            <w:r>
              <w:rPr>
                <w:b/>
                <w:bCs/>
                <w:sz w:val="18"/>
                <w:szCs w:val="18"/>
                <w:lang w:val="en-GB" w:bidi="ar-SA"/>
              </w:rPr>
              <w:t>660,584</w:t>
            </w: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90" w:type="dxa"/>
            <w:tcBorders>
              <w:top w:val="single" w:sz="4" w:space="0" w:color="auto"/>
              <w:bottom w:val="single" w:sz="4" w:space="0" w:color="auto"/>
            </w:tcBorders>
          </w:tcPr>
          <w:p w:rsidR="00B05AA8" w:rsidRPr="00F728BB" w:rsidRDefault="00FE6652" w:rsidP="00655BE3">
            <w:pPr>
              <w:tabs>
                <w:tab w:val="decimal" w:pos="702"/>
              </w:tabs>
              <w:spacing w:line="240" w:lineRule="atLeast"/>
              <w:ind w:right="-108"/>
              <w:rPr>
                <w:b/>
                <w:bCs/>
                <w:sz w:val="18"/>
                <w:szCs w:val="18"/>
                <w:lang w:val="en-GB" w:bidi="ar-SA"/>
              </w:rPr>
            </w:pPr>
            <w:r>
              <w:rPr>
                <w:b/>
                <w:bCs/>
                <w:sz w:val="18"/>
                <w:szCs w:val="18"/>
                <w:lang w:val="en-GB" w:bidi="ar-SA"/>
              </w:rPr>
              <w:t>68,530</w:t>
            </w: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00" w:type="dxa"/>
            <w:tcBorders>
              <w:top w:val="single" w:sz="4" w:space="0" w:color="auto"/>
              <w:bottom w:val="single" w:sz="4" w:space="0" w:color="auto"/>
            </w:tcBorders>
          </w:tcPr>
          <w:p w:rsidR="00B05AA8" w:rsidRPr="00F728BB" w:rsidRDefault="00FE6652" w:rsidP="00FE6652">
            <w:pPr>
              <w:tabs>
                <w:tab w:val="decimal" w:pos="612"/>
              </w:tabs>
              <w:spacing w:line="240" w:lineRule="atLeast"/>
              <w:ind w:right="-90"/>
              <w:rPr>
                <w:b/>
                <w:bCs/>
                <w:sz w:val="18"/>
                <w:szCs w:val="18"/>
                <w:lang w:val="en-GB" w:bidi="ar-SA"/>
              </w:rPr>
            </w:pPr>
            <w:r>
              <w:rPr>
                <w:b/>
                <w:bCs/>
                <w:sz w:val="18"/>
                <w:szCs w:val="18"/>
                <w:lang w:val="en-GB" w:bidi="ar-SA"/>
              </w:rPr>
              <w:t>244,368</w:t>
            </w:r>
          </w:p>
        </w:tc>
        <w:tc>
          <w:tcPr>
            <w:tcW w:w="252" w:type="dxa"/>
          </w:tcPr>
          <w:p w:rsidR="00B05AA8" w:rsidRPr="00F728BB" w:rsidRDefault="00B05AA8" w:rsidP="00660EE8">
            <w:pPr>
              <w:tabs>
                <w:tab w:val="decimal" w:pos="882"/>
                <w:tab w:val="left" w:pos="1044"/>
              </w:tabs>
              <w:spacing w:line="240" w:lineRule="atLeast"/>
              <w:ind w:right="-90"/>
              <w:jc w:val="center"/>
              <w:rPr>
                <w:b/>
                <w:bCs/>
                <w:sz w:val="18"/>
                <w:szCs w:val="18"/>
                <w:lang w:val="en-GB" w:bidi="ar-SA"/>
              </w:rPr>
            </w:pPr>
          </w:p>
        </w:tc>
        <w:tc>
          <w:tcPr>
            <w:tcW w:w="1008" w:type="dxa"/>
            <w:tcBorders>
              <w:top w:val="single" w:sz="4" w:space="0" w:color="auto"/>
              <w:bottom w:val="single" w:sz="4" w:space="0" w:color="auto"/>
            </w:tcBorders>
          </w:tcPr>
          <w:p w:rsidR="00B05AA8" w:rsidRPr="00F728BB" w:rsidRDefault="00FE6652" w:rsidP="00FE6652">
            <w:pPr>
              <w:tabs>
                <w:tab w:val="decimal" w:pos="882"/>
                <w:tab w:val="left" w:pos="1044"/>
              </w:tabs>
              <w:spacing w:line="240" w:lineRule="atLeast"/>
              <w:ind w:right="-90"/>
              <w:jc w:val="center"/>
              <w:rPr>
                <w:b/>
                <w:bCs/>
                <w:sz w:val="18"/>
                <w:szCs w:val="18"/>
                <w:lang w:val="en-GB" w:bidi="ar-SA"/>
              </w:rPr>
            </w:pPr>
            <w:r>
              <w:rPr>
                <w:b/>
                <w:bCs/>
                <w:sz w:val="18"/>
                <w:szCs w:val="18"/>
                <w:lang w:val="en-GB" w:bidi="ar-SA"/>
              </w:rPr>
              <w:t>303</w:t>
            </w:r>
            <w:r w:rsidR="00D74652" w:rsidRPr="00D74652">
              <w:rPr>
                <w:b/>
                <w:bCs/>
                <w:sz w:val="18"/>
                <w:szCs w:val="18"/>
                <w:lang w:val="en-GB" w:bidi="ar-SA"/>
              </w:rPr>
              <w:t>,</w:t>
            </w:r>
            <w:r>
              <w:rPr>
                <w:b/>
                <w:bCs/>
                <w:sz w:val="18"/>
                <w:szCs w:val="18"/>
                <w:lang w:val="en-GB" w:bidi="ar-SA"/>
              </w:rPr>
              <w:t>690</w:t>
            </w:r>
          </w:p>
        </w:tc>
        <w:tc>
          <w:tcPr>
            <w:tcW w:w="270" w:type="dxa"/>
          </w:tcPr>
          <w:p w:rsidR="00B05AA8" w:rsidRPr="00F728BB" w:rsidRDefault="00B05AA8" w:rsidP="00660EE8">
            <w:pPr>
              <w:tabs>
                <w:tab w:val="decimal" w:pos="882"/>
                <w:tab w:val="left" w:pos="1044"/>
              </w:tabs>
              <w:spacing w:line="240" w:lineRule="atLeast"/>
              <w:ind w:right="-90"/>
              <w:jc w:val="center"/>
              <w:rPr>
                <w:b/>
                <w:bCs/>
                <w:sz w:val="18"/>
                <w:szCs w:val="18"/>
                <w:lang w:val="en-GB" w:bidi="ar-SA"/>
              </w:rPr>
            </w:pPr>
          </w:p>
        </w:tc>
        <w:tc>
          <w:tcPr>
            <w:tcW w:w="900" w:type="dxa"/>
            <w:tcBorders>
              <w:top w:val="single" w:sz="4" w:space="0" w:color="auto"/>
              <w:bottom w:val="single" w:sz="4" w:space="0" w:color="auto"/>
            </w:tcBorders>
          </w:tcPr>
          <w:p w:rsidR="00B05AA8" w:rsidRPr="00F728BB" w:rsidRDefault="00D9292E" w:rsidP="00D9292E">
            <w:pPr>
              <w:tabs>
                <w:tab w:val="decimal" w:pos="882"/>
                <w:tab w:val="left" w:pos="1044"/>
              </w:tabs>
              <w:spacing w:line="240" w:lineRule="atLeast"/>
              <w:ind w:right="-90"/>
              <w:jc w:val="center"/>
              <w:rPr>
                <w:b/>
                <w:bCs/>
                <w:sz w:val="18"/>
                <w:szCs w:val="18"/>
                <w:lang w:val="en-GB" w:bidi="ar-SA"/>
              </w:rPr>
            </w:pPr>
            <w:r>
              <w:rPr>
                <w:b/>
                <w:bCs/>
                <w:sz w:val="18"/>
                <w:szCs w:val="18"/>
                <w:lang w:val="en-GB" w:bidi="ar-SA"/>
              </w:rPr>
              <w:t>56,199</w:t>
            </w:r>
          </w:p>
        </w:tc>
        <w:tc>
          <w:tcPr>
            <w:tcW w:w="252" w:type="dxa"/>
          </w:tcPr>
          <w:p w:rsidR="00B05AA8" w:rsidRPr="00F728BB" w:rsidRDefault="00B05AA8" w:rsidP="00660EE8">
            <w:pPr>
              <w:tabs>
                <w:tab w:val="decimal" w:pos="882"/>
                <w:tab w:val="left" w:pos="1044"/>
              </w:tabs>
              <w:spacing w:line="240" w:lineRule="atLeast"/>
              <w:ind w:right="-90"/>
              <w:jc w:val="center"/>
              <w:rPr>
                <w:b/>
                <w:bCs/>
                <w:sz w:val="18"/>
                <w:szCs w:val="18"/>
                <w:lang w:val="en-GB" w:bidi="ar-SA"/>
              </w:rPr>
            </w:pPr>
          </w:p>
        </w:tc>
        <w:tc>
          <w:tcPr>
            <w:tcW w:w="918" w:type="dxa"/>
            <w:tcBorders>
              <w:top w:val="single" w:sz="4" w:space="0" w:color="auto"/>
              <w:bottom w:val="single" w:sz="4" w:space="0" w:color="auto"/>
            </w:tcBorders>
          </w:tcPr>
          <w:p w:rsidR="00B05AA8" w:rsidRPr="00F728BB" w:rsidRDefault="00D74652" w:rsidP="00010388">
            <w:pPr>
              <w:tabs>
                <w:tab w:val="decimal" w:pos="630"/>
              </w:tabs>
              <w:spacing w:line="240" w:lineRule="atLeast"/>
              <w:ind w:right="-90"/>
              <w:rPr>
                <w:b/>
                <w:bCs/>
                <w:sz w:val="18"/>
                <w:szCs w:val="18"/>
                <w:lang w:val="en-GB" w:bidi="ar-SA"/>
              </w:rPr>
            </w:pPr>
            <w:r w:rsidRPr="00D74652">
              <w:rPr>
                <w:b/>
                <w:bCs/>
                <w:sz w:val="18"/>
                <w:szCs w:val="18"/>
                <w:lang w:val="en-GB" w:bidi="ar-SA"/>
              </w:rPr>
              <w:t>62,38</w:t>
            </w:r>
            <w:r w:rsidR="00D9292E">
              <w:rPr>
                <w:b/>
                <w:bCs/>
                <w:sz w:val="18"/>
                <w:szCs w:val="18"/>
                <w:lang w:val="en-GB" w:bidi="ar-SA"/>
              </w:rPr>
              <w:t>4</w:t>
            </w: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rsidR="00B05AA8" w:rsidRPr="00F728BB" w:rsidRDefault="00D74652" w:rsidP="00010388">
            <w:pPr>
              <w:tabs>
                <w:tab w:val="decimal" w:pos="432"/>
              </w:tabs>
              <w:spacing w:line="240" w:lineRule="atLeast"/>
              <w:ind w:right="-108"/>
              <w:rPr>
                <w:b/>
                <w:bCs/>
                <w:sz w:val="18"/>
                <w:szCs w:val="18"/>
                <w:lang w:val="en-GB" w:bidi="ar-SA"/>
              </w:rPr>
            </w:pPr>
            <w:r>
              <w:rPr>
                <w:b/>
                <w:bCs/>
                <w:sz w:val="18"/>
                <w:szCs w:val="18"/>
                <w:lang w:val="en-GB" w:bidi="ar-SA"/>
              </w:rPr>
              <w:t>-</w:t>
            </w:r>
          </w:p>
        </w:tc>
        <w:tc>
          <w:tcPr>
            <w:tcW w:w="270" w:type="dxa"/>
          </w:tcPr>
          <w:p w:rsidR="00B05AA8" w:rsidRPr="00F728BB" w:rsidRDefault="00B05AA8" w:rsidP="00660EE8">
            <w:pPr>
              <w:tabs>
                <w:tab w:val="decimal" w:pos="641"/>
              </w:tabs>
              <w:spacing w:line="240" w:lineRule="atLeast"/>
              <w:ind w:right="-108"/>
              <w:jc w:val="center"/>
              <w:rPr>
                <w:b/>
                <w:bCs/>
                <w:sz w:val="18"/>
                <w:szCs w:val="18"/>
                <w:lang w:val="en-GB" w:bidi="ar-SA"/>
              </w:rPr>
            </w:pPr>
          </w:p>
        </w:tc>
        <w:tc>
          <w:tcPr>
            <w:tcW w:w="972" w:type="dxa"/>
            <w:tcBorders>
              <w:top w:val="single" w:sz="4" w:space="0" w:color="auto"/>
              <w:bottom w:val="single" w:sz="4" w:space="0" w:color="auto"/>
            </w:tcBorders>
          </w:tcPr>
          <w:p w:rsidR="00B05AA8" w:rsidRPr="00F728BB" w:rsidRDefault="00D9292E" w:rsidP="00D74652">
            <w:pPr>
              <w:tabs>
                <w:tab w:val="decimal" w:pos="594"/>
              </w:tabs>
              <w:spacing w:line="240" w:lineRule="atLeast"/>
              <w:ind w:right="162"/>
              <w:jc w:val="center"/>
              <w:rPr>
                <w:b/>
                <w:bCs/>
                <w:sz w:val="18"/>
                <w:szCs w:val="18"/>
                <w:lang w:val="en-GB" w:bidi="ar-SA"/>
              </w:rPr>
            </w:pPr>
            <w:r>
              <w:rPr>
                <w:b/>
                <w:bCs/>
                <w:sz w:val="18"/>
                <w:szCs w:val="18"/>
                <w:lang w:val="en-GB" w:bidi="ar-SA"/>
              </w:rPr>
              <w:t>1,818,349</w:t>
            </w:r>
          </w:p>
        </w:tc>
      </w:tr>
      <w:tr w:rsidR="00B05AA8" w:rsidRPr="00F728BB" w:rsidTr="000C53A5">
        <w:tc>
          <w:tcPr>
            <w:tcW w:w="2250" w:type="dxa"/>
            <w:vAlign w:val="center"/>
          </w:tcPr>
          <w:p w:rsidR="00B05AA8" w:rsidRPr="00F728BB" w:rsidRDefault="00B05AA8" w:rsidP="00660EE8">
            <w:pPr>
              <w:tabs>
                <w:tab w:val="left" w:pos="227"/>
              </w:tabs>
              <w:spacing w:line="220" w:lineRule="exact"/>
              <w:jc w:val="both"/>
              <w:rPr>
                <w:b/>
                <w:bCs/>
                <w:sz w:val="18"/>
                <w:szCs w:val="18"/>
              </w:rPr>
            </w:pPr>
          </w:p>
        </w:tc>
        <w:tc>
          <w:tcPr>
            <w:tcW w:w="270" w:type="dxa"/>
          </w:tcPr>
          <w:p w:rsidR="00B05AA8" w:rsidRPr="00F728BB" w:rsidRDefault="00B05AA8" w:rsidP="00660EE8">
            <w:pPr>
              <w:tabs>
                <w:tab w:val="decimal" w:pos="792"/>
              </w:tabs>
              <w:spacing w:line="220" w:lineRule="exact"/>
              <w:ind w:left="-108" w:right="-108"/>
              <w:rPr>
                <w:sz w:val="18"/>
                <w:szCs w:val="18"/>
              </w:rPr>
            </w:pPr>
          </w:p>
        </w:tc>
        <w:tc>
          <w:tcPr>
            <w:tcW w:w="900" w:type="dxa"/>
            <w:tcBorders>
              <w:top w:val="single" w:sz="4" w:space="0" w:color="auto"/>
            </w:tcBorders>
          </w:tcPr>
          <w:p w:rsidR="00B05AA8" w:rsidRPr="00F728BB" w:rsidRDefault="00B05AA8" w:rsidP="00660EE8">
            <w:pPr>
              <w:tabs>
                <w:tab w:val="decimal" w:pos="612"/>
                <w:tab w:val="decimal" w:pos="792"/>
              </w:tabs>
              <w:spacing w:line="220" w:lineRule="exact"/>
              <w:ind w:left="-108" w:right="-108"/>
              <w:rPr>
                <w:sz w:val="18"/>
                <w:szCs w:val="18"/>
              </w:rPr>
            </w:pPr>
          </w:p>
        </w:tc>
        <w:tc>
          <w:tcPr>
            <w:tcW w:w="270" w:type="dxa"/>
          </w:tcPr>
          <w:p w:rsidR="00B05AA8" w:rsidRPr="00F728BB" w:rsidRDefault="00B05AA8" w:rsidP="00660EE8">
            <w:pPr>
              <w:tabs>
                <w:tab w:val="decimal" w:pos="792"/>
              </w:tabs>
              <w:spacing w:line="220" w:lineRule="exact"/>
              <w:ind w:left="-108" w:right="-108"/>
              <w:rPr>
                <w:sz w:val="18"/>
                <w:szCs w:val="18"/>
              </w:rPr>
            </w:pPr>
          </w:p>
        </w:tc>
        <w:tc>
          <w:tcPr>
            <w:tcW w:w="1080" w:type="dxa"/>
            <w:tcBorders>
              <w:top w:val="single" w:sz="4" w:space="0" w:color="auto"/>
            </w:tcBorders>
          </w:tcPr>
          <w:p w:rsidR="00B05AA8" w:rsidRPr="00F728BB" w:rsidRDefault="00B05AA8" w:rsidP="00660EE8">
            <w:pPr>
              <w:tabs>
                <w:tab w:val="decimal" w:pos="792"/>
              </w:tabs>
              <w:spacing w:line="220" w:lineRule="exact"/>
              <w:ind w:left="-108" w:right="-108"/>
              <w:rPr>
                <w:sz w:val="18"/>
                <w:szCs w:val="18"/>
              </w:rPr>
            </w:pPr>
          </w:p>
        </w:tc>
        <w:tc>
          <w:tcPr>
            <w:tcW w:w="270" w:type="dxa"/>
          </w:tcPr>
          <w:p w:rsidR="00B05AA8" w:rsidRPr="00F728BB" w:rsidRDefault="00B05AA8" w:rsidP="00660EE8">
            <w:pPr>
              <w:tabs>
                <w:tab w:val="decimal" w:pos="792"/>
              </w:tabs>
              <w:spacing w:line="220" w:lineRule="exact"/>
              <w:ind w:left="-108" w:right="-108"/>
              <w:rPr>
                <w:sz w:val="18"/>
                <w:szCs w:val="18"/>
              </w:rPr>
            </w:pPr>
          </w:p>
        </w:tc>
        <w:tc>
          <w:tcPr>
            <w:tcW w:w="990" w:type="dxa"/>
            <w:tcBorders>
              <w:top w:val="single" w:sz="4" w:space="0" w:color="auto"/>
            </w:tcBorders>
          </w:tcPr>
          <w:p w:rsidR="00B05AA8" w:rsidRPr="00F728BB" w:rsidRDefault="00B05AA8" w:rsidP="00660EE8">
            <w:pPr>
              <w:tabs>
                <w:tab w:val="decimal" w:pos="702"/>
                <w:tab w:val="decimal" w:pos="792"/>
              </w:tabs>
              <w:spacing w:line="220" w:lineRule="exact"/>
              <w:ind w:left="-108" w:right="-108"/>
              <w:rPr>
                <w:sz w:val="18"/>
                <w:szCs w:val="18"/>
              </w:rPr>
            </w:pPr>
          </w:p>
        </w:tc>
        <w:tc>
          <w:tcPr>
            <w:tcW w:w="270" w:type="dxa"/>
          </w:tcPr>
          <w:p w:rsidR="00B05AA8" w:rsidRPr="00F728BB" w:rsidRDefault="00B05AA8" w:rsidP="00660EE8">
            <w:pPr>
              <w:tabs>
                <w:tab w:val="decimal" w:pos="792"/>
              </w:tabs>
              <w:spacing w:line="220" w:lineRule="exact"/>
              <w:ind w:left="-108" w:right="-108"/>
              <w:rPr>
                <w:sz w:val="18"/>
                <w:szCs w:val="18"/>
              </w:rPr>
            </w:pPr>
          </w:p>
        </w:tc>
        <w:tc>
          <w:tcPr>
            <w:tcW w:w="990" w:type="dxa"/>
            <w:tcBorders>
              <w:top w:val="single" w:sz="4" w:space="0" w:color="auto"/>
            </w:tcBorders>
          </w:tcPr>
          <w:p w:rsidR="00B05AA8" w:rsidRPr="00F728BB" w:rsidRDefault="00B05AA8" w:rsidP="00660EE8">
            <w:pPr>
              <w:tabs>
                <w:tab w:val="decimal" w:pos="702"/>
                <w:tab w:val="decimal" w:pos="792"/>
              </w:tabs>
              <w:spacing w:line="220" w:lineRule="exact"/>
              <w:ind w:left="-108" w:right="-108"/>
              <w:rPr>
                <w:sz w:val="18"/>
                <w:szCs w:val="18"/>
              </w:rPr>
            </w:pPr>
          </w:p>
        </w:tc>
        <w:tc>
          <w:tcPr>
            <w:tcW w:w="270" w:type="dxa"/>
          </w:tcPr>
          <w:p w:rsidR="00B05AA8" w:rsidRPr="00F728BB" w:rsidRDefault="00B05AA8" w:rsidP="00660EE8">
            <w:pPr>
              <w:tabs>
                <w:tab w:val="decimal" w:pos="792"/>
              </w:tabs>
              <w:spacing w:line="220" w:lineRule="exact"/>
              <w:ind w:left="-108" w:right="-108"/>
              <w:rPr>
                <w:sz w:val="18"/>
                <w:szCs w:val="18"/>
              </w:rPr>
            </w:pPr>
          </w:p>
        </w:tc>
        <w:tc>
          <w:tcPr>
            <w:tcW w:w="900" w:type="dxa"/>
            <w:tcBorders>
              <w:top w:val="single" w:sz="4" w:space="0" w:color="auto"/>
            </w:tcBorders>
          </w:tcPr>
          <w:p w:rsidR="00B05AA8" w:rsidRPr="00F728BB" w:rsidRDefault="00B05AA8" w:rsidP="00660EE8">
            <w:pPr>
              <w:tabs>
                <w:tab w:val="decimal" w:pos="792"/>
              </w:tabs>
              <w:spacing w:line="220" w:lineRule="exact"/>
              <w:ind w:left="-108" w:right="-108"/>
              <w:rPr>
                <w:sz w:val="18"/>
                <w:szCs w:val="18"/>
              </w:rPr>
            </w:pPr>
          </w:p>
        </w:tc>
        <w:tc>
          <w:tcPr>
            <w:tcW w:w="252" w:type="dxa"/>
          </w:tcPr>
          <w:p w:rsidR="00B05AA8" w:rsidRPr="00F728BB" w:rsidRDefault="00B05AA8" w:rsidP="00660EE8">
            <w:pPr>
              <w:tabs>
                <w:tab w:val="decimal" w:pos="792"/>
              </w:tabs>
              <w:spacing w:line="220" w:lineRule="exact"/>
              <w:ind w:left="-108" w:right="-108"/>
              <w:rPr>
                <w:sz w:val="18"/>
                <w:szCs w:val="18"/>
              </w:rPr>
            </w:pPr>
          </w:p>
        </w:tc>
        <w:tc>
          <w:tcPr>
            <w:tcW w:w="1008" w:type="dxa"/>
            <w:tcBorders>
              <w:top w:val="single" w:sz="4" w:space="0" w:color="auto"/>
            </w:tcBorders>
          </w:tcPr>
          <w:p w:rsidR="00B05AA8" w:rsidRPr="00F728BB" w:rsidRDefault="00B05AA8" w:rsidP="00660EE8">
            <w:pPr>
              <w:tabs>
                <w:tab w:val="decimal" w:pos="792"/>
              </w:tabs>
              <w:spacing w:line="220" w:lineRule="exact"/>
              <w:ind w:left="-108" w:right="-108"/>
              <w:rPr>
                <w:sz w:val="18"/>
                <w:szCs w:val="18"/>
              </w:rPr>
            </w:pPr>
          </w:p>
        </w:tc>
        <w:tc>
          <w:tcPr>
            <w:tcW w:w="270" w:type="dxa"/>
          </w:tcPr>
          <w:p w:rsidR="00B05AA8" w:rsidRPr="00F728BB" w:rsidRDefault="00B05AA8" w:rsidP="00660EE8">
            <w:pPr>
              <w:tabs>
                <w:tab w:val="decimal" w:pos="792"/>
              </w:tabs>
              <w:spacing w:line="220" w:lineRule="exact"/>
              <w:ind w:left="-108" w:right="-108"/>
              <w:rPr>
                <w:sz w:val="18"/>
                <w:szCs w:val="18"/>
              </w:rPr>
            </w:pPr>
          </w:p>
        </w:tc>
        <w:tc>
          <w:tcPr>
            <w:tcW w:w="900" w:type="dxa"/>
            <w:tcBorders>
              <w:top w:val="single" w:sz="4" w:space="0" w:color="auto"/>
            </w:tcBorders>
          </w:tcPr>
          <w:p w:rsidR="00B05AA8" w:rsidRPr="00F728BB" w:rsidRDefault="00B05AA8" w:rsidP="00660EE8">
            <w:pPr>
              <w:tabs>
                <w:tab w:val="decimal" w:pos="792"/>
              </w:tabs>
              <w:spacing w:line="220" w:lineRule="exact"/>
              <w:ind w:left="-108" w:right="-108"/>
              <w:rPr>
                <w:sz w:val="18"/>
                <w:szCs w:val="18"/>
              </w:rPr>
            </w:pPr>
          </w:p>
        </w:tc>
        <w:tc>
          <w:tcPr>
            <w:tcW w:w="252" w:type="dxa"/>
          </w:tcPr>
          <w:p w:rsidR="00B05AA8" w:rsidRPr="00F728BB" w:rsidRDefault="00B05AA8" w:rsidP="00660EE8">
            <w:pPr>
              <w:tabs>
                <w:tab w:val="decimal" w:pos="792"/>
              </w:tabs>
              <w:spacing w:line="220" w:lineRule="exact"/>
              <w:ind w:left="-108" w:right="-108"/>
              <w:rPr>
                <w:sz w:val="18"/>
                <w:szCs w:val="18"/>
              </w:rPr>
            </w:pPr>
          </w:p>
        </w:tc>
        <w:tc>
          <w:tcPr>
            <w:tcW w:w="918" w:type="dxa"/>
            <w:tcBorders>
              <w:top w:val="single" w:sz="4" w:space="0" w:color="auto"/>
            </w:tcBorders>
          </w:tcPr>
          <w:p w:rsidR="00B05AA8" w:rsidRPr="00F728BB" w:rsidRDefault="00B05AA8" w:rsidP="00660EE8">
            <w:pPr>
              <w:tabs>
                <w:tab w:val="decimal" w:pos="720"/>
                <w:tab w:val="decimal" w:pos="792"/>
              </w:tabs>
              <w:spacing w:line="220" w:lineRule="exact"/>
              <w:ind w:left="-108" w:right="-108"/>
              <w:rPr>
                <w:sz w:val="18"/>
                <w:szCs w:val="18"/>
              </w:rPr>
            </w:pPr>
          </w:p>
        </w:tc>
        <w:tc>
          <w:tcPr>
            <w:tcW w:w="270" w:type="dxa"/>
          </w:tcPr>
          <w:p w:rsidR="00B05AA8" w:rsidRPr="00F728BB" w:rsidRDefault="00B05AA8" w:rsidP="00660EE8">
            <w:pPr>
              <w:tabs>
                <w:tab w:val="decimal" w:pos="792"/>
              </w:tabs>
              <w:spacing w:line="220" w:lineRule="exact"/>
              <w:ind w:left="-108" w:right="-108"/>
              <w:rPr>
                <w:sz w:val="18"/>
                <w:szCs w:val="18"/>
              </w:rPr>
            </w:pPr>
          </w:p>
        </w:tc>
        <w:tc>
          <w:tcPr>
            <w:tcW w:w="972" w:type="dxa"/>
            <w:tcBorders>
              <w:top w:val="single" w:sz="4" w:space="0" w:color="auto"/>
            </w:tcBorders>
          </w:tcPr>
          <w:p w:rsidR="00B05AA8" w:rsidRPr="00F728BB" w:rsidRDefault="00B05AA8" w:rsidP="00660EE8">
            <w:pPr>
              <w:tabs>
                <w:tab w:val="decimal" w:pos="792"/>
              </w:tabs>
              <w:spacing w:line="220" w:lineRule="exact"/>
              <w:ind w:left="-108" w:right="-108"/>
              <w:rPr>
                <w:sz w:val="18"/>
                <w:szCs w:val="18"/>
              </w:rPr>
            </w:pPr>
          </w:p>
        </w:tc>
        <w:tc>
          <w:tcPr>
            <w:tcW w:w="270" w:type="dxa"/>
          </w:tcPr>
          <w:p w:rsidR="00B05AA8" w:rsidRPr="00F728BB" w:rsidRDefault="00B05AA8" w:rsidP="00660EE8">
            <w:pPr>
              <w:tabs>
                <w:tab w:val="decimal" w:pos="792"/>
              </w:tabs>
              <w:spacing w:line="220" w:lineRule="exact"/>
              <w:ind w:left="-108" w:right="-108"/>
              <w:rPr>
                <w:sz w:val="18"/>
                <w:szCs w:val="18"/>
              </w:rPr>
            </w:pPr>
          </w:p>
        </w:tc>
        <w:tc>
          <w:tcPr>
            <w:tcW w:w="972" w:type="dxa"/>
            <w:tcBorders>
              <w:top w:val="single" w:sz="4" w:space="0" w:color="auto"/>
            </w:tcBorders>
          </w:tcPr>
          <w:p w:rsidR="00B05AA8" w:rsidRPr="00F728BB" w:rsidRDefault="00B05AA8" w:rsidP="00660EE8">
            <w:pPr>
              <w:tabs>
                <w:tab w:val="decimal" w:pos="792"/>
              </w:tabs>
              <w:spacing w:line="220" w:lineRule="exact"/>
              <w:ind w:left="-108" w:right="-108"/>
              <w:rPr>
                <w:sz w:val="18"/>
                <w:szCs w:val="18"/>
              </w:rPr>
            </w:pPr>
          </w:p>
        </w:tc>
      </w:tr>
      <w:tr w:rsidR="000C53A5" w:rsidRPr="00F728BB" w:rsidTr="000C53A5">
        <w:tc>
          <w:tcPr>
            <w:tcW w:w="2250" w:type="dxa"/>
            <w:vAlign w:val="center"/>
          </w:tcPr>
          <w:p w:rsidR="000C53A5" w:rsidRPr="000C53A5" w:rsidRDefault="000C53A5" w:rsidP="00660EE8">
            <w:pPr>
              <w:tabs>
                <w:tab w:val="left" w:pos="227"/>
              </w:tabs>
              <w:spacing w:line="220" w:lineRule="exact"/>
              <w:jc w:val="both"/>
              <w:rPr>
                <w:b/>
                <w:bCs/>
                <w:i/>
                <w:iCs/>
                <w:sz w:val="18"/>
                <w:szCs w:val="18"/>
              </w:rPr>
            </w:pPr>
            <w:r w:rsidRPr="000C53A5">
              <w:rPr>
                <w:b/>
                <w:bCs/>
                <w:i/>
                <w:iCs/>
                <w:sz w:val="18"/>
                <w:szCs w:val="18"/>
              </w:rPr>
              <w:t>Net book value</w:t>
            </w: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00" w:type="dxa"/>
          </w:tcPr>
          <w:p w:rsidR="000C53A5" w:rsidRPr="00F728BB" w:rsidRDefault="000C53A5" w:rsidP="00660EE8">
            <w:pPr>
              <w:tabs>
                <w:tab w:val="decimal" w:pos="612"/>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1080" w:type="dxa"/>
          </w:tcPr>
          <w:p w:rsidR="000C53A5" w:rsidRPr="00F728BB" w:rsidRDefault="000C53A5" w:rsidP="00660EE8">
            <w:pPr>
              <w:tabs>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90" w:type="dxa"/>
          </w:tcPr>
          <w:p w:rsidR="000C53A5" w:rsidRPr="00F728BB" w:rsidRDefault="000C53A5" w:rsidP="00660EE8">
            <w:pPr>
              <w:tabs>
                <w:tab w:val="decimal" w:pos="702"/>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90" w:type="dxa"/>
          </w:tcPr>
          <w:p w:rsidR="000C53A5" w:rsidRPr="00F728BB" w:rsidRDefault="000C53A5" w:rsidP="00660EE8">
            <w:pPr>
              <w:tabs>
                <w:tab w:val="decimal" w:pos="702"/>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00" w:type="dxa"/>
          </w:tcPr>
          <w:p w:rsidR="000C53A5" w:rsidRPr="00F728BB" w:rsidRDefault="000C53A5" w:rsidP="00660EE8">
            <w:pPr>
              <w:tabs>
                <w:tab w:val="decimal" w:pos="792"/>
              </w:tabs>
              <w:spacing w:line="220" w:lineRule="exact"/>
              <w:ind w:left="-108" w:right="-108"/>
              <w:rPr>
                <w:sz w:val="18"/>
                <w:szCs w:val="18"/>
              </w:rPr>
            </w:pPr>
          </w:p>
        </w:tc>
        <w:tc>
          <w:tcPr>
            <w:tcW w:w="252" w:type="dxa"/>
          </w:tcPr>
          <w:p w:rsidR="000C53A5" w:rsidRPr="00F728BB" w:rsidRDefault="000C53A5" w:rsidP="00660EE8">
            <w:pPr>
              <w:tabs>
                <w:tab w:val="decimal" w:pos="792"/>
              </w:tabs>
              <w:spacing w:line="220" w:lineRule="exact"/>
              <w:ind w:left="-108" w:right="-108"/>
              <w:rPr>
                <w:sz w:val="18"/>
                <w:szCs w:val="18"/>
              </w:rPr>
            </w:pPr>
          </w:p>
        </w:tc>
        <w:tc>
          <w:tcPr>
            <w:tcW w:w="1008" w:type="dxa"/>
          </w:tcPr>
          <w:p w:rsidR="000C53A5" w:rsidRPr="00F728BB" w:rsidRDefault="000C53A5" w:rsidP="00660EE8">
            <w:pPr>
              <w:tabs>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00" w:type="dxa"/>
          </w:tcPr>
          <w:p w:rsidR="000C53A5" w:rsidRPr="00F728BB" w:rsidRDefault="000C53A5" w:rsidP="00660EE8">
            <w:pPr>
              <w:tabs>
                <w:tab w:val="decimal" w:pos="792"/>
              </w:tabs>
              <w:spacing w:line="220" w:lineRule="exact"/>
              <w:ind w:left="-108" w:right="-108"/>
              <w:rPr>
                <w:sz w:val="18"/>
                <w:szCs w:val="18"/>
              </w:rPr>
            </w:pPr>
          </w:p>
        </w:tc>
        <w:tc>
          <w:tcPr>
            <w:tcW w:w="252" w:type="dxa"/>
          </w:tcPr>
          <w:p w:rsidR="000C53A5" w:rsidRPr="00F728BB" w:rsidRDefault="000C53A5" w:rsidP="00660EE8">
            <w:pPr>
              <w:tabs>
                <w:tab w:val="decimal" w:pos="792"/>
              </w:tabs>
              <w:spacing w:line="220" w:lineRule="exact"/>
              <w:ind w:left="-108" w:right="-108"/>
              <w:rPr>
                <w:sz w:val="18"/>
                <w:szCs w:val="18"/>
              </w:rPr>
            </w:pPr>
          </w:p>
        </w:tc>
        <w:tc>
          <w:tcPr>
            <w:tcW w:w="918" w:type="dxa"/>
          </w:tcPr>
          <w:p w:rsidR="000C53A5" w:rsidRPr="00F728BB" w:rsidRDefault="000C53A5" w:rsidP="00660EE8">
            <w:pPr>
              <w:tabs>
                <w:tab w:val="decimal" w:pos="720"/>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72" w:type="dxa"/>
          </w:tcPr>
          <w:p w:rsidR="000C53A5" w:rsidRPr="00F728BB" w:rsidRDefault="000C53A5" w:rsidP="00660EE8">
            <w:pPr>
              <w:tabs>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72" w:type="dxa"/>
          </w:tcPr>
          <w:p w:rsidR="000C53A5" w:rsidRPr="00F728BB" w:rsidRDefault="000C53A5" w:rsidP="00660EE8">
            <w:pPr>
              <w:tabs>
                <w:tab w:val="decimal" w:pos="792"/>
              </w:tabs>
              <w:spacing w:line="220" w:lineRule="exact"/>
              <w:ind w:left="-108" w:right="-108"/>
              <w:rPr>
                <w:sz w:val="18"/>
                <w:szCs w:val="18"/>
              </w:rPr>
            </w:pPr>
          </w:p>
        </w:tc>
      </w:tr>
      <w:tr w:rsidR="000C53A5" w:rsidRPr="00F728BB" w:rsidTr="00767D64">
        <w:tc>
          <w:tcPr>
            <w:tcW w:w="2250" w:type="dxa"/>
            <w:vAlign w:val="center"/>
          </w:tcPr>
          <w:p w:rsidR="000C53A5" w:rsidRPr="00F728BB" w:rsidRDefault="000C53A5" w:rsidP="00660EE8">
            <w:pPr>
              <w:tabs>
                <w:tab w:val="left" w:pos="227"/>
              </w:tabs>
              <w:spacing w:line="220" w:lineRule="exact"/>
              <w:jc w:val="both"/>
              <w:rPr>
                <w:b/>
                <w:bCs/>
                <w:sz w:val="18"/>
                <w:szCs w:val="18"/>
              </w:rPr>
            </w:pPr>
            <w:r>
              <w:rPr>
                <w:b/>
                <w:bCs/>
                <w:sz w:val="18"/>
                <w:szCs w:val="18"/>
              </w:rPr>
              <w:t>At 1 January 2016</w:t>
            </w: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00" w:type="dxa"/>
          </w:tcPr>
          <w:p w:rsidR="000C53A5" w:rsidRPr="00F728BB" w:rsidRDefault="000C53A5" w:rsidP="00660EE8">
            <w:pPr>
              <w:tabs>
                <w:tab w:val="decimal" w:pos="612"/>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1080" w:type="dxa"/>
          </w:tcPr>
          <w:p w:rsidR="000C53A5" w:rsidRPr="00F728BB" w:rsidRDefault="000C53A5" w:rsidP="00660EE8">
            <w:pPr>
              <w:tabs>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90" w:type="dxa"/>
          </w:tcPr>
          <w:p w:rsidR="000C53A5" w:rsidRPr="00F728BB" w:rsidRDefault="000C53A5" w:rsidP="00660EE8">
            <w:pPr>
              <w:tabs>
                <w:tab w:val="decimal" w:pos="702"/>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90" w:type="dxa"/>
          </w:tcPr>
          <w:p w:rsidR="000C53A5" w:rsidRPr="00F728BB" w:rsidRDefault="000C53A5" w:rsidP="00660EE8">
            <w:pPr>
              <w:tabs>
                <w:tab w:val="decimal" w:pos="702"/>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00" w:type="dxa"/>
          </w:tcPr>
          <w:p w:rsidR="000C53A5" w:rsidRPr="00F728BB" w:rsidRDefault="000C53A5" w:rsidP="00660EE8">
            <w:pPr>
              <w:tabs>
                <w:tab w:val="decimal" w:pos="792"/>
              </w:tabs>
              <w:spacing w:line="220" w:lineRule="exact"/>
              <w:ind w:left="-108" w:right="-108"/>
              <w:rPr>
                <w:sz w:val="18"/>
                <w:szCs w:val="18"/>
              </w:rPr>
            </w:pPr>
          </w:p>
        </w:tc>
        <w:tc>
          <w:tcPr>
            <w:tcW w:w="252" w:type="dxa"/>
          </w:tcPr>
          <w:p w:rsidR="000C53A5" w:rsidRPr="00F728BB" w:rsidRDefault="000C53A5" w:rsidP="00660EE8">
            <w:pPr>
              <w:tabs>
                <w:tab w:val="decimal" w:pos="792"/>
              </w:tabs>
              <w:spacing w:line="220" w:lineRule="exact"/>
              <w:ind w:left="-108" w:right="-108"/>
              <w:rPr>
                <w:sz w:val="18"/>
                <w:szCs w:val="18"/>
              </w:rPr>
            </w:pPr>
          </w:p>
        </w:tc>
        <w:tc>
          <w:tcPr>
            <w:tcW w:w="1008" w:type="dxa"/>
          </w:tcPr>
          <w:p w:rsidR="000C53A5" w:rsidRPr="00F728BB" w:rsidRDefault="000C53A5" w:rsidP="00660EE8">
            <w:pPr>
              <w:tabs>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00" w:type="dxa"/>
          </w:tcPr>
          <w:p w:rsidR="000C53A5" w:rsidRPr="00F728BB" w:rsidRDefault="000C53A5" w:rsidP="00660EE8">
            <w:pPr>
              <w:tabs>
                <w:tab w:val="decimal" w:pos="792"/>
              </w:tabs>
              <w:spacing w:line="220" w:lineRule="exact"/>
              <w:ind w:left="-108" w:right="-108"/>
              <w:rPr>
                <w:sz w:val="18"/>
                <w:szCs w:val="18"/>
              </w:rPr>
            </w:pPr>
          </w:p>
        </w:tc>
        <w:tc>
          <w:tcPr>
            <w:tcW w:w="252" w:type="dxa"/>
          </w:tcPr>
          <w:p w:rsidR="000C53A5" w:rsidRPr="00F728BB" w:rsidRDefault="000C53A5" w:rsidP="00660EE8">
            <w:pPr>
              <w:tabs>
                <w:tab w:val="decimal" w:pos="792"/>
              </w:tabs>
              <w:spacing w:line="220" w:lineRule="exact"/>
              <w:ind w:left="-108" w:right="-108"/>
              <w:rPr>
                <w:sz w:val="18"/>
                <w:szCs w:val="18"/>
              </w:rPr>
            </w:pPr>
          </w:p>
        </w:tc>
        <w:tc>
          <w:tcPr>
            <w:tcW w:w="918" w:type="dxa"/>
          </w:tcPr>
          <w:p w:rsidR="000C53A5" w:rsidRPr="00F728BB" w:rsidRDefault="000C53A5" w:rsidP="00660EE8">
            <w:pPr>
              <w:tabs>
                <w:tab w:val="decimal" w:pos="720"/>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72" w:type="dxa"/>
          </w:tcPr>
          <w:p w:rsidR="000C53A5" w:rsidRPr="00F728BB" w:rsidRDefault="000C53A5" w:rsidP="00660EE8">
            <w:pPr>
              <w:tabs>
                <w:tab w:val="decimal" w:pos="792"/>
              </w:tabs>
              <w:spacing w:line="220" w:lineRule="exact"/>
              <w:ind w:left="-108" w:right="-108"/>
              <w:rPr>
                <w:sz w:val="18"/>
                <w:szCs w:val="18"/>
              </w:rPr>
            </w:pPr>
          </w:p>
        </w:tc>
        <w:tc>
          <w:tcPr>
            <w:tcW w:w="270" w:type="dxa"/>
          </w:tcPr>
          <w:p w:rsidR="000C53A5" w:rsidRPr="00F728BB" w:rsidRDefault="000C53A5" w:rsidP="00660EE8">
            <w:pPr>
              <w:tabs>
                <w:tab w:val="decimal" w:pos="792"/>
              </w:tabs>
              <w:spacing w:line="220" w:lineRule="exact"/>
              <w:ind w:left="-108" w:right="-108"/>
              <w:rPr>
                <w:sz w:val="18"/>
                <w:szCs w:val="18"/>
              </w:rPr>
            </w:pPr>
          </w:p>
        </w:tc>
        <w:tc>
          <w:tcPr>
            <w:tcW w:w="972" w:type="dxa"/>
          </w:tcPr>
          <w:p w:rsidR="000C53A5" w:rsidRPr="00F728BB" w:rsidRDefault="000C53A5" w:rsidP="00660EE8">
            <w:pPr>
              <w:tabs>
                <w:tab w:val="decimal" w:pos="792"/>
              </w:tabs>
              <w:spacing w:line="220" w:lineRule="exact"/>
              <w:ind w:left="-108" w:right="-108"/>
              <w:rPr>
                <w:sz w:val="18"/>
                <w:szCs w:val="18"/>
              </w:rPr>
            </w:pPr>
          </w:p>
        </w:tc>
      </w:tr>
      <w:tr w:rsidR="000C53A5" w:rsidRPr="000C53A5" w:rsidTr="000C53A5">
        <w:tc>
          <w:tcPr>
            <w:tcW w:w="2250" w:type="dxa"/>
            <w:vAlign w:val="center"/>
          </w:tcPr>
          <w:p w:rsidR="000C53A5" w:rsidRPr="000C53A5" w:rsidRDefault="000C53A5" w:rsidP="00660EE8">
            <w:pPr>
              <w:tabs>
                <w:tab w:val="left" w:pos="227"/>
              </w:tabs>
              <w:spacing w:line="220" w:lineRule="exact"/>
              <w:jc w:val="both"/>
              <w:rPr>
                <w:sz w:val="18"/>
                <w:szCs w:val="18"/>
              </w:rPr>
            </w:pPr>
            <w:r w:rsidRPr="000C53A5">
              <w:rPr>
                <w:sz w:val="18"/>
                <w:szCs w:val="18"/>
              </w:rPr>
              <w:t>Owned assets</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00" w:type="dxa"/>
          </w:tcPr>
          <w:p w:rsidR="000C53A5" w:rsidRPr="000C53A5" w:rsidRDefault="00157E8A" w:rsidP="00157E8A">
            <w:pPr>
              <w:tabs>
                <w:tab w:val="decimal" w:pos="684"/>
              </w:tabs>
              <w:spacing w:line="220" w:lineRule="exact"/>
              <w:ind w:left="-108" w:right="-108"/>
              <w:rPr>
                <w:sz w:val="18"/>
                <w:szCs w:val="18"/>
              </w:rPr>
            </w:pPr>
            <w:r w:rsidRPr="00157E8A">
              <w:rPr>
                <w:sz w:val="18"/>
                <w:szCs w:val="18"/>
              </w:rPr>
              <w:t>184,703</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1080" w:type="dxa"/>
          </w:tcPr>
          <w:p w:rsidR="000C53A5" w:rsidRPr="000C53A5" w:rsidRDefault="00157E8A" w:rsidP="00157E8A">
            <w:pPr>
              <w:tabs>
                <w:tab w:val="decimal" w:pos="792"/>
              </w:tabs>
              <w:spacing w:line="220" w:lineRule="exact"/>
              <w:ind w:left="-108" w:right="-108"/>
              <w:rPr>
                <w:sz w:val="18"/>
                <w:szCs w:val="18"/>
              </w:rPr>
            </w:pPr>
            <w:r w:rsidRPr="00157E8A">
              <w:rPr>
                <w:sz w:val="18"/>
                <w:szCs w:val="18"/>
              </w:rPr>
              <w:t>245,218</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90" w:type="dxa"/>
          </w:tcPr>
          <w:p w:rsidR="000C53A5" w:rsidRPr="00157E8A" w:rsidRDefault="007448AA" w:rsidP="007448AA">
            <w:pPr>
              <w:tabs>
                <w:tab w:val="decimal" w:pos="702"/>
              </w:tabs>
              <w:spacing w:line="220" w:lineRule="exact"/>
              <w:ind w:left="-108" w:right="-108"/>
              <w:rPr>
                <w:rFonts w:cstheme="minorBidi"/>
                <w:sz w:val="18"/>
                <w:szCs w:val="18"/>
                <w:cs/>
              </w:rPr>
            </w:pPr>
            <w:r>
              <w:rPr>
                <w:sz w:val="18"/>
                <w:szCs w:val="18"/>
              </w:rPr>
              <w:t>207,470</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90" w:type="dxa"/>
          </w:tcPr>
          <w:p w:rsidR="000C53A5" w:rsidRPr="000C53A5" w:rsidRDefault="00157E8A" w:rsidP="00157E8A">
            <w:pPr>
              <w:tabs>
                <w:tab w:val="decimal" w:pos="702"/>
              </w:tabs>
              <w:spacing w:line="220" w:lineRule="exact"/>
              <w:ind w:left="-108" w:right="-108"/>
              <w:rPr>
                <w:sz w:val="18"/>
                <w:szCs w:val="18"/>
              </w:rPr>
            </w:pPr>
            <w:r w:rsidRPr="00157E8A">
              <w:rPr>
                <w:sz w:val="18"/>
                <w:szCs w:val="18"/>
              </w:rPr>
              <w:t>103,40</w:t>
            </w:r>
            <w:r w:rsidR="007448AA">
              <w:rPr>
                <w:sz w:val="18"/>
                <w:szCs w:val="18"/>
              </w:rPr>
              <w:t>7</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00" w:type="dxa"/>
          </w:tcPr>
          <w:p w:rsidR="000C53A5" w:rsidRPr="000C53A5" w:rsidRDefault="007448AA" w:rsidP="007448AA">
            <w:pPr>
              <w:tabs>
                <w:tab w:val="decimal" w:pos="612"/>
              </w:tabs>
              <w:spacing w:line="220" w:lineRule="exact"/>
              <w:ind w:left="-108" w:right="-108"/>
              <w:rPr>
                <w:sz w:val="18"/>
                <w:szCs w:val="18"/>
              </w:rPr>
            </w:pPr>
            <w:r>
              <w:rPr>
                <w:sz w:val="18"/>
                <w:szCs w:val="18"/>
              </w:rPr>
              <w:t>45</w:t>
            </w:r>
            <w:r w:rsidR="00157E8A" w:rsidRPr="00157E8A">
              <w:rPr>
                <w:sz w:val="18"/>
                <w:szCs w:val="18"/>
              </w:rPr>
              <w:t>,</w:t>
            </w:r>
            <w:r>
              <w:rPr>
                <w:sz w:val="18"/>
                <w:szCs w:val="18"/>
              </w:rPr>
              <w:t>546</w:t>
            </w:r>
          </w:p>
        </w:tc>
        <w:tc>
          <w:tcPr>
            <w:tcW w:w="252" w:type="dxa"/>
          </w:tcPr>
          <w:p w:rsidR="000C53A5" w:rsidRPr="000C53A5" w:rsidRDefault="000C53A5" w:rsidP="00660EE8">
            <w:pPr>
              <w:tabs>
                <w:tab w:val="decimal" w:pos="792"/>
              </w:tabs>
              <w:spacing w:line="220" w:lineRule="exact"/>
              <w:ind w:left="-108" w:right="-108"/>
              <w:rPr>
                <w:sz w:val="18"/>
                <w:szCs w:val="18"/>
              </w:rPr>
            </w:pPr>
          </w:p>
        </w:tc>
        <w:tc>
          <w:tcPr>
            <w:tcW w:w="1008" w:type="dxa"/>
          </w:tcPr>
          <w:p w:rsidR="000C53A5" w:rsidRPr="000C53A5" w:rsidRDefault="007448AA" w:rsidP="00157E8A">
            <w:pPr>
              <w:tabs>
                <w:tab w:val="decimal" w:pos="720"/>
              </w:tabs>
              <w:spacing w:line="220" w:lineRule="exact"/>
              <w:ind w:left="-108" w:right="-108"/>
              <w:rPr>
                <w:sz w:val="18"/>
                <w:szCs w:val="18"/>
              </w:rPr>
            </w:pPr>
            <w:r>
              <w:rPr>
                <w:sz w:val="18"/>
                <w:szCs w:val="18"/>
              </w:rPr>
              <w:t>61,325</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00" w:type="dxa"/>
          </w:tcPr>
          <w:p w:rsidR="000C53A5" w:rsidRPr="000C53A5" w:rsidRDefault="00157E8A" w:rsidP="00157E8A">
            <w:pPr>
              <w:tabs>
                <w:tab w:val="decimal" w:pos="612"/>
              </w:tabs>
              <w:spacing w:line="220" w:lineRule="exact"/>
              <w:ind w:left="-108" w:right="-108"/>
              <w:rPr>
                <w:sz w:val="18"/>
                <w:szCs w:val="18"/>
              </w:rPr>
            </w:pPr>
            <w:r w:rsidRPr="00157E8A">
              <w:rPr>
                <w:sz w:val="18"/>
                <w:szCs w:val="18"/>
              </w:rPr>
              <w:t>24,195</w:t>
            </w:r>
          </w:p>
        </w:tc>
        <w:tc>
          <w:tcPr>
            <w:tcW w:w="252" w:type="dxa"/>
          </w:tcPr>
          <w:p w:rsidR="000C53A5" w:rsidRPr="000C53A5" w:rsidRDefault="000C53A5" w:rsidP="00660EE8">
            <w:pPr>
              <w:tabs>
                <w:tab w:val="decimal" w:pos="792"/>
              </w:tabs>
              <w:spacing w:line="220" w:lineRule="exact"/>
              <w:ind w:left="-108" w:right="-108"/>
              <w:rPr>
                <w:sz w:val="18"/>
                <w:szCs w:val="18"/>
              </w:rPr>
            </w:pPr>
          </w:p>
        </w:tc>
        <w:tc>
          <w:tcPr>
            <w:tcW w:w="918" w:type="dxa"/>
          </w:tcPr>
          <w:p w:rsidR="000C53A5" w:rsidRPr="000C53A5" w:rsidRDefault="00157E8A" w:rsidP="00157E8A">
            <w:pPr>
              <w:tabs>
                <w:tab w:val="decimal" w:pos="630"/>
              </w:tabs>
              <w:spacing w:line="220" w:lineRule="exact"/>
              <w:ind w:left="-108" w:right="-108"/>
              <w:rPr>
                <w:sz w:val="18"/>
                <w:szCs w:val="18"/>
              </w:rPr>
            </w:pPr>
            <w:r w:rsidRPr="00157E8A">
              <w:rPr>
                <w:sz w:val="18"/>
                <w:szCs w:val="18"/>
              </w:rPr>
              <w:t>17,17</w:t>
            </w:r>
            <w:r w:rsidR="007448AA">
              <w:rPr>
                <w:sz w:val="18"/>
                <w:szCs w:val="18"/>
              </w:rPr>
              <w:t>2</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72" w:type="dxa"/>
          </w:tcPr>
          <w:p w:rsidR="000C53A5" w:rsidRPr="000C53A5" w:rsidRDefault="00157E8A" w:rsidP="00157E8A">
            <w:pPr>
              <w:tabs>
                <w:tab w:val="decimal" w:pos="702"/>
              </w:tabs>
              <w:spacing w:line="220" w:lineRule="exact"/>
              <w:ind w:left="-108" w:right="-108"/>
              <w:rPr>
                <w:sz w:val="18"/>
                <w:szCs w:val="18"/>
              </w:rPr>
            </w:pPr>
            <w:r w:rsidRPr="00157E8A">
              <w:rPr>
                <w:sz w:val="18"/>
                <w:szCs w:val="18"/>
              </w:rPr>
              <w:t>1,207</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72" w:type="dxa"/>
          </w:tcPr>
          <w:p w:rsidR="000C53A5" w:rsidRPr="000C53A5" w:rsidRDefault="00157E8A" w:rsidP="008B650F">
            <w:pPr>
              <w:tabs>
                <w:tab w:val="decimal" w:pos="720"/>
              </w:tabs>
              <w:spacing w:line="220" w:lineRule="exact"/>
              <w:ind w:left="-108" w:right="-108"/>
              <w:rPr>
                <w:sz w:val="18"/>
                <w:szCs w:val="18"/>
              </w:rPr>
            </w:pPr>
            <w:r w:rsidRPr="00157E8A">
              <w:rPr>
                <w:sz w:val="18"/>
                <w:szCs w:val="18"/>
              </w:rPr>
              <w:t>890,243</w:t>
            </w:r>
          </w:p>
        </w:tc>
      </w:tr>
      <w:tr w:rsidR="000C53A5" w:rsidRPr="000C53A5" w:rsidTr="00767D64">
        <w:tc>
          <w:tcPr>
            <w:tcW w:w="2250" w:type="dxa"/>
            <w:vAlign w:val="center"/>
          </w:tcPr>
          <w:p w:rsidR="000C53A5" w:rsidRPr="000C53A5" w:rsidRDefault="000C53A5" w:rsidP="000C53A5">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00" w:type="dxa"/>
            <w:tcBorders>
              <w:bottom w:val="single" w:sz="4" w:space="0" w:color="auto"/>
            </w:tcBorders>
          </w:tcPr>
          <w:p w:rsidR="000C53A5" w:rsidRPr="000C53A5" w:rsidRDefault="00157E8A" w:rsidP="00157E8A">
            <w:pPr>
              <w:tabs>
                <w:tab w:val="decimal" w:pos="432"/>
              </w:tabs>
              <w:spacing w:line="220" w:lineRule="exact"/>
              <w:ind w:left="-108" w:right="-108"/>
              <w:rPr>
                <w:sz w:val="18"/>
                <w:szCs w:val="18"/>
              </w:rPr>
            </w:pPr>
            <w:r>
              <w:rPr>
                <w:sz w:val="18"/>
                <w:szCs w:val="18"/>
              </w:rPr>
              <w:t>-</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1080" w:type="dxa"/>
            <w:tcBorders>
              <w:bottom w:val="single" w:sz="4" w:space="0" w:color="auto"/>
            </w:tcBorders>
          </w:tcPr>
          <w:p w:rsidR="000C53A5" w:rsidRPr="000C53A5" w:rsidRDefault="00157E8A" w:rsidP="00157E8A">
            <w:pPr>
              <w:tabs>
                <w:tab w:val="decimal" w:pos="612"/>
              </w:tabs>
              <w:spacing w:line="220" w:lineRule="exact"/>
              <w:ind w:left="-108" w:right="-108"/>
              <w:rPr>
                <w:sz w:val="18"/>
                <w:szCs w:val="18"/>
              </w:rPr>
            </w:pPr>
            <w:r>
              <w:rPr>
                <w:sz w:val="18"/>
                <w:szCs w:val="18"/>
              </w:rPr>
              <w:t>-</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90" w:type="dxa"/>
            <w:tcBorders>
              <w:bottom w:val="single" w:sz="4" w:space="0" w:color="auto"/>
            </w:tcBorders>
          </w:tcPr>
          <w:p w:rsidR="000C53A5" w:rsidRPr="00D35EE9" w:rsidRDefault="00157E8A" w:rsidP="00D35EE9">
            <w:pPr>
              <w:tabs>
                <w:tab w:val="decimal" w:pos="522"/>
              </w:tabs>
              <w:spacing w:line="240" w:lineRule="atLeast"/>
              <w:ind w:right="-108"/>
              <w:rPr>
                <w:sz w:val="18"/>
                <w:szCs w:val="18"/>
                <w:lang w:val="en-GB" w:bidi="ar-SA"/>
              </w:rPr>
            </w:pPr>
            <w:r w:rsidRPr="00D35EE9">
              <w:rPr>
                <w:sz w:val="18"/>
                <w:szCs w:val="18"/>
                <w:lang w:val="en-GB" w:bidi="ar-SA"/>
              </w:rPr>
              <w:t>-</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90" w:type="dxa"/>
            <w:tcBorders>
              <w:bottom w:val="single" w:sz="4" w:space="0" w:color="auto"/>
            </w:tcBorders>
          </w:tcPr>
          <w:p w:rsidR="000C53A5" w:rsidRPr="000C53A5" w:rsidRDefault="00157E8A" w:rsidP="00157E8A">
            <w:pPr>
              <w:tabs>
                <w:tab w:val="decimal" w:pos="522"/>
              </w:tabs>
              <w:spacing w:line="220" w:lineRule="exact"/>
              <w:ind w:left="-108" w:right="-108"/>
              <w:rPr>
                <w:sz w:val="18"/>
                <w:szCs w:val="18"/>
              </w:rPr>
            </w:pPr>
            <w:r>
              <w:rPr>
                <w:sz w:val="18"/>
                <w:szCs w:val="18"/>
              </w:rPr>
              <w:t>-</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00" w:type="dxa"/>
            <w:tcBorders>
              <w:bottom w:val="single" w:sz="4" w:space="0" w:color="auto"/>
            </w:tcBorders>
          </w:tcPr>
          <w:p w:rsidR="000C53A5" w:rsidRPr="000C53A5" w:rsidRDefault="00157E8A" w:rsidP="00157E8A">
            <w:pPr>
              <w:tabs>
                <w:tab w:val="decimal" w:pos="342"/>
              </w:tabs>
              <w:spacing w:line="220" w:lineRule="exact"/>
              <w:ind w:left="-108" w:right="-108"/>
              <w:rPr>
                <w:sz w:val="18"/>
                <w:szCs w:val="18"/>
              </w:rPr>
            </w:pPr>
            <w:r>
              <w:rPr>
                <w:sz w:val="18"/>
                <w:szCs w:val="18"/>
              </w:rPr>
              <w:t>-</w:t>
            </w:r>
          </w:p>
        </w:tc>
        <w:tc>
          <w:tcPr>
            <w:tcW w:w="252" w:type="dxa"/>
          </w:tcPr>
          <w:p w:rsidR="000C53A5" w:rsidRPr="000C53A5" w:rsidRDefault="000C53A5" w:rsidP="00660EE8">
            <w:pPr>
              <w:tabs>
                <w:tab w:val="decimal" w:pos="792"/>
              </w:tabs>
              <w:spacing w:line="220" w:lineRule="exact"/>
              <w:ind w:left="-108" w:right="-108"/>
              <w:rPr>
                <w:sz w:val="18"/>
                <w:szCs w:val="18"/>
              </w:rPr>
            </w:pPr>
          </w:p>
        </w:tc>
        <w:tc>
          <w:tcPr>
            <w:tcW w:w="1008" w:type="dxa"/>
            <w:tcBorders>
              <w:bottom w:val="single" w:sz="4" w:space="0" w:color="auto"/>
            </w:tcBorders>
          </w:tcPr>
          <w:p w:rsidR="000C53A5" w:rsidRPr="000C53A5" w:rsidRDefault="00157E8A" w:rsidP="00157E8A">
            <w:pPr>
              <w:tabs>
                <w:tab w:val="decimal" w:pos="720"/>
              </w:tabs>
              <w:spacing w:line="220" w:lineRule="exact"/>
              <w:ind w:left="-108" w:right="-108"/>
              <w:rPr>
                <w:sz w:val="18"/>
                <w:szCs w:val="18"/>
              </w:rPr>
            </w:pPr>
            <w:r w:rsidRPr="00157E8A">
              <w:rPr>
                <w:sz w:val="18"/>
                <w:szCs w:val="18"/>
              </w:rPr>
              <w:t>131</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00" w:type="dxa"/>
            <w:tcBorders>
              <w:bottom w:val="single" w:sz="4" w:space="0" w:color="auto"/>
            </w:tcBorders>
          </w:tcPr>
          <w:p w:rsidR="000C53A5" w:rsidRPr="000C53A5" w:rsidRDefault="00157E8A" w:rsidP="00157E8A">
            <w:pPr>
              <w:tabs>
                <w:tab w:val="decimal" w:pos="612"/>
              </w:tabs>
              <w:spacing w:line="220" w:lineRule="exact"/>
              <w:ind w:left="-108" w:right="-108"/>
              <w:rPr>
                <w:sz w:val="18"/>
                <w:szCs w:val="18"/>
              </w:rPr>
            </w:pPr>
            <w:r w:rsidRPr="00157E8A">
              <w:rPr>
                <w:sz w:val="18"/>
                <w:szCs w:val="18"/>
              </w:rPr>
              <w:t>13,149</w:t>
            </w:r>
          </w:p>
        </w:tc>
        <w:tc>
          <w:tcPr>
            <w:tcW w:w="252" w:type="dxa"/>
          </w:tcPr>
          <w:p w:rsidR="000C53A5" w:rsidRPr="000C53A5" w:rsidRDefault="000C53A5" w:rsidP="00660EE8">
            <w:pPr>
              <w:tabs>
                <w:tab w:val="decimal" w:pos="792"/>
              </w:tabs>
              <w:spacing w:line="220" w:lineRule="exact"/>
              <w:ind w:left="-108" w:right="-108"/>
              <w:rPr>
                <w:sz w:val="18"/>
                <w:szCs w:val="18"/>
              </w:rPr>
            </w:pPr>
          </w:p>
        </w:tc>
        <w:tc>
          <w:tcPr>
            <w:tcW w:w="918" w:type="dxa"/>
            <w:tcBorders>
              <w:bottom w:val="single" w:sz="4" w:space="0" w:color="auto"/>
            </w:tcBorders>
          </w:tcPr>
          <w:p w:rsidR="000C53A5" w:rsidRPr="000C53A5" w:rsidRDefault="00157E8A" w:rsidP="00157E8A">
            <w:pPr>
              <w:tabs>
                <w:tab w:val="decimal" w:pos="450"/>
              </w:tabs>
              <w:spacing w:line="220" w:lineRule="exact"/>
              <w:ind w:right="-108"/>
              <w:rPr>
                <w:sz w:val="18"/>
                <w:szCs w:val="18"/>
              </w:rPr>
            </w:pPr>
            <w:r>
              <w:rPr>
                <w:sz w:val="18"/>
                <w:szCs w:val="18"/>
              </w:rPr>
              <w:t>-</w:t>
            </w:r>
          </w:p>
        </w:tc>
        <w:tc>
          <w:tcPr>
            <w:tcW w:w="270" w:type="dxa"/>
          </w:tcPr>
          <w:p w:rsidR="000C53A5" w:rsidRPr="000C53A5" w:rsidRDefault="000C53A5" w:rsidP="00157E8A">
            <w:pPr>
              <w:tabs>
                <w:tab w:val="decimal" w:pos="792"/>
              </w:tabs>
              <w:spacing w:line="220" w:lineRule="exact"/>
              <w:ind w:right="-108"/>
              <w:jc w:val="center"/>
              <w:rPr>
                <w:sz w:val="18"/>
                <w:szCs w:val="18"/>
              </w:rPr>
            </w:pPr>
          </w:p>
        </w:tc>
        <w:tc>
          <w:tcPr>
            <w:tcW w:w="972" w:type="dxa"/>
            <w:tcBorders>
              <w:bottom w:val="single" w:sz="4" w:space="0" w:color="auto"/>
            </w:tcBorders>
          </w:tcPr>
          <w:p w:rsidR="000C53A5" w:rsidRPr="000C53A5" w:rsidRDefault="00157E8A" w:rsidP="00157E8A">
            <w:pPr>
              <w:tabs>
                <w:tab w:val="decimal" w:pos="432"/>
              </w:tabs>
              <w:spacing w:line="220" w:lineRule="exact"/>
              <w:ind w:left="-108" w:right="-108"/>
              <w:rPr>
                <w:sz w:val="18"/>
                <w:szCs w:val="18"/>
              </w:rPr>
            </w:pPr>
            <w:r>
              <w:rPr>
                <w:sz w:val="18"/>
                <w:szCs w:val="18"/>
              </w:rPr>
              <w:t>-</w:t>
            </w: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72" w:type="dxa"/>
            <w:tcBorders>
              <w:bottom w:val="single" w:sz="4" w:space="0" w:color="auto"/>
            </w:tcBorders>
          </w:tcPr>
          <w:p w:rsidR="000C53A5" w:rsidRPr="000C53A5" w:rsidRDefault="00157E8A" w:rsidP="008B650F">
            <w:pPr>
              <w:tabs>
                <w:tab w:val="decimal" w:pos="720"/>
              </w:tabs>
              <w:spacing w:line="220" w:lineRule="exact"/>
              <w:ind w:left="-108" w:right="-108"/>
              <w:rPr>
                <w:sz w:val="18"/>
                <w:szCs w:val="18"/>
              </w:rPr>
            </w:pPr>
            <w:r w:rsidRPr="00157E8A">
              <w:rPr>
                <w:sz w:val="18"/>
                <w:szCs w:val="18"/>
              </w:rPr>
              <w:t>13,280</w:t>
            </w:r>
          </w:p>
        </w:tc>
      </w:tr>
      <w:tr w:rsidR="000C53A5" w:rsidRPr="000C53A5" w:rsidTr="00767D64">
        <w:tc>
          <w:tcPr>
            <w:tcW w:w="2250" w:type="dxa"/>
            <w:vAlign w:val="center"/>
          </w:tcPr>
          <w:p w:rsidR="000C53A5" w:rsidRPr="004E446B" w:rsidRDefault="000C53A5" w:rsidP="00660EE8">
            <w:pPr>
              <w:tabs>
                <w:tab w:val="left" w:pos="227"/>
              </w:tabs>
              <w:spacing w:line="220" w:lineRule="exact"/>
              <w:jc w:val="both"/>
              <w:rPr>
                <w:b/>
                <w:bCs/>
                <w:sz w:val="18"/>
                <w:szCs w:val="18"/>
              </w:rPr>
            </w:pPr>
          </w:p>
        </w:tc>
        <w:tc>
          <w:tcPr>
            <w:tcW w:w="270" w:type="dxa"/>
          </w:tcPr>
          <w:p w:rsidR="000C53A5" w:rsidRPr="004E446B" w:rsidRDefault="000C53A5" w:rsidP="00660EE8">
            <w:pPr>
              <w:tabs>
                <w:tab w:val="decimal" w:pos="792"/>
              </w:tabs>
              <w:spacing w:line="220" w:lineRule="exact"/>
              <w:ind w:left="-108" w:right="-108"/>
              <w:rPr>
                <w:b/>
                <w:bCs/>
                <w:sz w:val="18"/>
                <w:szCs w:val="18"/>
              </w:rPr>
            </w:pPr>
          </w:p>
        </w:tc>
        <w:tc>
          <w:tcPr>
            <w:tcW w:w="900" w:type="dxa"/>
            <w:tcBorders>
              <w:top w:val="single" w:sz="4" w:space="0" w:color="auto"/>
              <w:bottom w:val="double" w:sz="4" w:space="0" w:color="auto"/>
            </w:tcBorders>
          </w:tcPr>
          <w:p w:rsidR="000C53A5" w:rsidRPr="004E446B" w:rsidRDefault="008B650F" w:rsidP="008B650F">
            <w:pPr>
              <w:tabs>
                <w:tab w:val="decimal" w:pos="684"/>
              </w:tabs>
              <w:spacing w:line="220" w:lineRule="exact"/>
              <w:ind w:left="-108" w:right="-108"/>
              <w:rPr>
                <w:b/>
                <w:bCs/>
                <w:sz w:val="18"/>
                <w:szCs w:val="18"/>
              </w:rPr>
            </w:pPr>
            <w:r w:rsidRPr="004E446B">
              <w:rPr>
                <w:b/>
                <w:bCs/>
                <w:sz w:val="18"/>
                <w:szCs w:val="18"/>
              </w:rPr>
              <w:t>184,703</w:t>
            </w:r>
          </w:p>
        </w:tc>
        <w:tc>
          <w:tcPr>
            <w:tcW w:w="270" w:type="dxa"/>
          </w:tcPr>
          <w:p w:rsidR="000C53A5" w:rsidRPr="004E446B" w:rsidRDefault="000C53A5" w:rsidP="00660EE8">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0C53A5" w:rsidRPr="004E446B" w:rsidRDefault="008B650F" w:rsidP="00660EE8">
            <w:pPr>
              <w:tabs>
                <w:tab w:val="decimal" w:pos="792"/>
              </w:tabs>
              <w:spacing w:line="220" w:lineRule="exact"/>
              <w:ind w:left="-108" w:right="-108"/>
              <w:rPr>
                <w:b/>
                <w:bCs/>
                <w:sz w:val="18"/>
                <w:szCs w:val="18"/>
              </w:rPr>
            </w:pPr>
            <w:r w:rsidRPr="004E446B">
              <w:rPr>
                <w:b/>
                <w:bCs/>
                <w:sz w:val="18"/>
                <w:szCs w:val="18"/>
              </w:rPr>
              <w:t>245,218</w:t>
            </w:r>
          </w:p>
        </w:tc>
        <w:tc>
          <w:tcPr>
            <w:tcW w:w="270" w:type="dxa"/>
          </w:tcPr>
          <w:p w:rsidR="000C53A5" w:rsidRPr="004E446B" w:rsidRDefault="000C53A5" w:rsidP="00660EE8">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0C53A5" w:rsidRPr="004E446B" w:rsidRDefault="007448AA" w:rsidP="007448AA">
            <w:pPr>
              <w:tabs>
                <w:tab w:val="decimal" w:pos="702"/>
              </w:tabs>
              <w:spacing w:line="220" w:lineRule="exact"/>
              <w:ind w:left="-108" w:right="-108"/>
              <w:rPr>
                <w:b/>
                <w:bCs/>
                <w:sz w:val="18"/>
                <w:szCs w:val="18"/>
              </w:rPr>
            </w:pPr>
            <w:r>
              <w:rPr>
                <w:b/>
                <w:bCs/>
                <w:sz w:val="18"/>
                <w:szCs w:val="18"/>
              </w:rPr>
              <w:t>207,470</w:t>
            </w:r>
          </w:p>
        </w:tc>
        <w:tc>
          <w:tcPr>
            <w:tcW w:w="270" w:type="dxa"/>
          </w:tcPr>
          <w:p w:rsidR="000C53A5" w:rsidRPr="004E446B" w:rsidRDefault="000C53A5" w:rsidP="00660EE8">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0C53A5" w:rsidRPr="004E446B" w:rsidRDefault="008B650F" w:rsidP="007448AA">
            <w:pPr>
              <w:tabs>
                <w:tab w:val="decimal" w:pos="702"/>
              </w:tabs>
              <w:spacing w:line="220" w:lineRule="exact"/>
              <w:ind w:left="-108" w:right="-108"/>
              <w:rPr>
                <w:b/>
                <w:bCs/>
                <w:sz w:val="18"/>
                <w:szCs w:val="18"/>
              </w:rPr>
            </w:pPr>
            <w:r w:rsidRPr="004E446B">
              <w:rPr>
                <w:b/>
                <w:bCs/>
                <w:sz w:val="18"/>
                <w:szCs w:val="18"/>
              </w:rPr>
              <w:t>103,40</w:t>
            </w:r>
            <w:r w:rsidR="007448AA">
              <w:rPr>
                <w:b/>
                <w:bCs/>
                <w:sz w:val="18"/>
                <w:szCs w:val="18"/>
              </w:rPr>
              <w:t>7</w:t>
            </w:r>
          </w:p>
        </w:tc>
        <w:tc>
          <w:tcPr>
            <w:tcW w:w="270" w:type="dxa"/>
          </w:tcPr>
          <w:p w:rsidR="000C53A5" w:rsidRPr="004E446B" w:rsidRDefault="000C53A5" w:rsidP="00660EE8">
            <w:pPr>
              <w:tabs>
                <w:tab w:val="decimal" w:pos="792"/>
              </w:tabs>
              <w:spacing w:line="220" w:lineRule="exact"/>
              <w:ind w:left="-108" w:right="-108"/>
              <w:rPr>
                <w:b/>
                <w:bCs/>
                <w:sz w:val="18"/>
                <w:szCs w:val="18"/>
              </w:rPr>
            </w:pPr>
          </w:p>
        </w:tc>
        <w:tc>
          <w:tcPr>
            <w:tcW w:w="900" w:type="dxa"/>
            <w:tcBorders>
              <w:top w:val="single" w:sz="4" w:space="0" w:color="auto"/>
              <w:bottom w:val="double" w:sz="4" w:space="0" w:color="auto"/>
            </w:tcBorders>
          </w:tcPr>
          <w:p w:rsidR="000C53A5" w:rsidRPr="004E446B" w:rsidRDefault="007448AA" w:rsidP="007448AA">
            <w:pPr>
              <w:tabs>
                <w:tab w:val="decimal" w:pos="612"/>
              </w:tabs>
              <w:spacing w:line="220" w:lineRule="exact"/>
              <w:ind w:left="-108" w:right="-108"/>
              <w:rPr>
                <w:b/>
                <w:bCs/>
                <w:sz w:val="18"/>
                <w:szCs w:val="18"/>
              </w:rPr>
            </w:pPr>
            <w:r>
              <w:rPr>
                <w:b/>
                <w:bCs/>
                <w:sz w:val="18"/>
                <w:szCs w:val="18"/>
              </w:rPr>
              <w:t>45</w:t>
            </w:r>
            <w:r w:rsidR="008B650F" w:rsidRPr="004E446B">
              <w:rPr>
                <w:b/>
                <w:bCs/>
                <w:sz w:val="18"/>
                <w:szCs w:val="18"/>
              </w:rPr>
              <w:t>,</w:t>
            </w:r>
            <w:r>
              <w:rPr>
                <w:b/>
                <w:bCs/>
                <w:sz w:val="18"/>
                <w:szCs w:val="18"/>
              </w:rPr>
              <w:t>546</w:t>
            </w:r>
          </w:p>
        </w:tc>
        <w:tc>
          <w:tcPr>
            <w:tcW w:w="252" w:type="dxa"/>
          </w:tcPr>
          <w:p w:rsidR="000C53A5" w:rsidRPr="004E446B" w:rsidRDefault="000C53A5" w:rsidP="00660EE8">
            <w:pPr>
              <w:tabs>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tcPr>
          <w:p w:rsidR="000C53A5" w:rsidRPr="004E446B" w:rsidRDefault="007448AA" w:rsidP="00157E8A">
            <w:pPr>
              <w:tabs>
                <w:tab w:val="decimal" w:pos="720"/>
              </w:tabs>
              <w:spacing w:line="220" w:lineRule="exact"/>
              <w:ind w:left="-108" w:right="-108"/>
              <w:rPr>
                <w:b/>
                <w:bCs/>
                <w:sz w:val="18"/>
                <w:szCs w:val="18"/>
              </w:rPr>
            </w:pPr>
            <w:r>
              <w:rPr>
                <w:b/>
                <w:bCs/>
                <w:sz w:val="18"/>
                <w:szCs w:val="18"/>
              </w:rPr>
              <w:t>61,456</w:t>
            </w:r>
          </w:p>
        </w:tc>
        <w:tc>
          <w:tcPr>
            <w:tcW w:w="270" w:type="dxa"/>
          </w:tcPr>
          <w:p w:rsidR="000C53A5" w:rsidRPr="004E446B" w:rsidRDefault="000C53A5" w:rsidP="00660EE8">
            <w:pPr>
              <w:tabs>
                <w:tab w:val="decimal" w:pos="792"/>
              </w:tabs>
              <w:spacing w:line="220" w:lineRule="exact"/>
              <w:ind w:left="-108" w:right="-108"/>
              <w:rPr>
                <w:b/>
                <w:bCs/>
                <w:sz w:val="18"/>
                <w:szCs w:val="18"/>
              </w:rPr>
            </w:pPr>
          </w:p>
        </w:tc>
        <w:tc>
          <w:tcPr>
            <w:tcW w:w="900" w:type="dxa"/>
            <w:tcBorders>
              <w:top w:val="single" w:sz="4" w:space="0" w:color="auto"/>
              <w:bottom w:val="double" w:sz="4" w:space="0" w:color="auto"/>
            </w:tcBorders>
          </w:tcPr>
          <w:p w:rsidR="000C53A5" w:rsidRPr="004E446B" w:rsidRDefault="008B650F" w:rsidP="00157E8A">
            <w:pPr>
              <w:tabs>
                <w:tab w:val="decimal" w:pos="612"/>
              </w:tabs>
              <w:spacing w:line="220" w:lineRule="exact"/>
              <w:ind w:left="-108" w:right="-108"/>
              <w:rPr>
                <w:b/>
                <w:bCs/>
                <w:sz w:val="18"/>
                <w:szCs w:val="18"/>
              </w:rPr>
            </w:pPr>
            <w:r w:rsidRPr="004E446B">
              <w:rPr>
                <w:b/>
                <w:bCs/>
                <w:sz w:val="18"/>
                <w:szCs w:val="18"/>
              </w:rPr>
              <w:t>37,344</w:t>
            </w:r>
          </w:p>
        </w:tc>
        <w:tc>
          <w:tcPr>
            <w:tcW w:w="252" w:type="dxa"/>
          </w:tcPr>
          <w:p w:rsidR="000C53A5" w:rsidRPr="004E446B" w:rsidRDefault="000C53A5" w:rsidP="00660EE8">
            <w:pPr>
              <w:tabs>
                <w:tab w:val="decimal" w:pos="792"/>
              </w:tabs>
              <w:spacing w:line="220" w:lineRule="exact"/>
              <w:ind w:left="-108" w:right="-108"/>
              <w:rPr>
                <w:b/>
                <w:bCs/>
                <w:sz w:val="18"/>
                <w:szCs w:val="18"/>
              </w:rPr>
            </w:pPr>
          </w:p>
        </w:tc>
        <w:tc>
          <w:tcPr>
            <w:tcW w:w="918" w:type="dxa"/>
            <w:tcBorders>
              <w:top w:val="single" w:sz="4" w:space="0" w:color="auto"/>
              <w:bottom w:val="double" w:sz="4" w:space="0" w:color="auto"/>
            </w:tcBorders>
          </w:tcPr>
          <w:p w:rsidR="000C53A5" w:rsidRPr="004E446B" w:rsidRDefault="008B650F" w:rsidP="00157E8A">
            <w:pPr>
              <w:tabs>
                <w:tab w:val="decimal" w:pos="630"/>
              </w:tabs>
              <w:spacing w:line="220" w:lineRule="exact"/>
              <w:ind w:left="-108" w:right="-108"/>
              <w:rPr>
                <w:b/>
                <w:bCs/>
                <w:sz w:val="18"/>
                <w:szCs w:val="18"/>
              </w:rPr>
            </w:pPr>
            <w:r w:rsidRPr="004E446B">
              <w:rPr>
                <w:b/>
                <w:bCs/>
                <w:sz w:val="18"/>
                <w:szCs w:val="18"/>
              </w:rPr>
              <w:t>17,17</w:t>
            </w:r>
            <w:r w:rsidR="007448AA">
              <w:rPr>
                <w:b/>
                <w:bCs/>
                <w:sz w:val="18"/>
                <w:szCs w:val="18"/>
              </w:rPr>
              <w:t>2</w:t>
            </w:r>
          </w:p>
        </w:tc>
        <w:tc>
          <w:tcPr>
            <w:tcW w:w="270" w:type="dxa"/>
          </w:tcPr>
          <w:p w:rsidR="000C53A5" w:rsidRPr="004E446B" w:rsidRDefault="000C53A5" w:rsidP="00660EE8">
            <w:pPr>
              <w:tabs>
                <w:tab w:val="decimal" w:pos="792"/>
              </w:tabs>
              <w:spacing w:line="220" w:lineRule="exact"/>
              <w:ind w:left="-108" w:right="-108"/>
              <w:rPr>
                <w:b/>
                <w:bCs/>
                <w:sz w:val="18"/>
                <w:szCs w:val="18"/>
              </w:rPr>
            </w:pPr>
          </w:p>
        </w:tc>
        <w:tc>
          <w:tcPr>
            <w:tcW w:w="972" w:type="dxa"/>
            <w:tcBorders>
              <w:top w:val="single" w:sz="4" w:space="0" w:color="auto"/>
              <w:bottom w:val="double" w:sz="4" w:space="0" w:color="auto"/>
            </w:tcBorders>
          </w:tcPr>
          <w:p w:rsidR="000C53A5" w:rsidRPr="004E446B" w:rsidRDefault="008B650F" w:rsidP="008B650F">
            <w:pPr>
              <w:tabs>
                <w:tab w:val="decimal" w:pos="702"/>
              </w:tabs>
              <w:spacing w:line="220" w:lineRule="exact"/>
              <w:ind w:left="-108" w:right="-108"/>
              <w:rPr>
                <w:b/>
                <w:bCs/>
                <w:sz w:val="18"/>
                <w:szCs w:val="18"/>
              </w:rPr>
            </w:pPr>
            <w:r w:rsidRPr="004E446B">
              <w:rPr>
                <w:b/>
                <w:bCs/>
                <w:sz w:val="18"/>
                <w:szCs w:val="18"/>
              </w:rPr>
              <w:t>1,207</w:t>
            </w:r>
          </w:p>
        </w:tc>
        <w:tc>
          <w:tcPr>
            <w:tcW w:w="270" w:type="dxa"/>
          </w:tcPr>
          <w:p w:rsidR="000C53A5" w:rsidRPr="004E446B" w:rsidRDefault="000C53A5" w:rsidP="00660EE8">
            <w:pPr>
              <w:tabs>
                <w:tab w:val="decimal" w:pos="792"/>
              </w:tabs>
              <w:spacing w:line="220" w:lineRule="exact"/>
              <w:ind w:left="-108" w:right="-108"/>
              <w:rPr>
                <w:b/>
                <w:bCs/>
                <w:sz w:val="18"/>
                <w:szCs w:val="18"/>
              </w:rPr>
            </w:pPr>
          </w:p>
        </w:tc>
        <w:tc>
          <w:tcPr>
            <w:tcW w:w="972" w:type="dxa"/>
            <w:tcBorders>
              <w:top w:val="single" w:sz="4" w:space="0" w:color="auto"/>
              <w:bottom w:val="double" w:sz="4" w:space="0" w:color="auto"/>
            </w:tcBorders>
          </w:tcPr>
          <w:p w:rsidR="000C53A5" w:rsidRPr="004E446B" w:rsidRDefault="008B650F" w:rsidP="008B650F">
            <w:pPr>
              <w:tabs>
                <w:tab w:val="decimal" w:pos="720"/>
              </w:tabs>
              <w:spacing w:line="220" w:lineRule="exact"/>
              <w:ind w:left="-108" w:right="-108"/>
              <w:rPr>
                <w:b/>
                <w:bCs/>
                <w:sz w:val="18"/>
                <w:szCs w:val="18"/>
              </w:rPr>
            </w:pPr>
            <w:r w:rsidRPr="004E446B">
              <w:rPr>
                <w:b/>
                <w:bCs/>
                <w:sz w:val="18"/>
                <w:szCs w:val="18"/>
              </w:rPr>
              <w:t>903,523</w:t>
            </w:r>
          </w:p>
        </w:tc>
      </w:tr>
      <w:tr w:rsidR="000C53A5" w:rsidRPr="000C53A5" w:rsidTr="00767D64">
        <w:tc>
          <w:tcPr>
            <w:tcW w:w="2250" w:type="dxa"/>
            <w:vAlign w:val="center"/>
          </w:tcPr>
          <w:p w:rsidR="000C53A5" w:rsidRPr="00F728BB" w:rsidRDefault="000C53A5" w:rsidP="000C53A5">
            <w:pPr>
              <w:tabs>
                <w:tab w:val="left" w:pos="227"/>
              </w:tabs>
              <w:spacing w:line="220" w:lineRule="exact"/>
              <w:jc w:val="both"/>
              <w:rPr>
                <w:b/>
                <w:bCs/>
                <w:sz w:val="18"/>
                <w:szCs w:val="18"/>
              </w:rPr>
            </w:pPr>
            <w:r>
              <w:rPr>
                <w:b/>
                <w:bCs/>
                <w:sz w:val="18"/>
                <w:szCs w:val="18"/>
              </w:rPr>
              <w:t xml:space="preserve">At 31 December 2016 </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top w:val="double" w:sz="4" w:space="0" w:color="auto"/>
            </w:tcBorders>
          </w:tcPr>
          <w:p w:rsidR="000C53A5" w:rsidRPr="000C53A5" w:rsidRDefault="000C53A5" w:rsidP="000C53A5">
            <w:pPr>
              <w:tabs>
                <w:tab w:val="decimal" w:pos="612"/>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1080" w:type="dxa"/>
            <w:tcBorders>
              <w:top w:val="double" w:sz="4" w:space="0" w:color="auto"/>
            </w:tcBorders>
          </w:tcPr>
          <w:p w:rsidR="000C53A5" w:rsidRPr="000C53A5" w:rsidRDefault="000C53A5" w:rsidP="000C53A5">
            <w:pPr>
              <w:tabs>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Borders>
              <w:top w:val="double" w:sz="4" w:space="0" w:color="auto"/>
            </w:tcBorders>
          </w:tcPr>
          <w:p w:rsidR="000C53A5" w:rsidRPr="000C53A5" w:rsidRDefault="000C53A5" w:rsidP="000C53A5">
            <w:pPr>
              <w:tabs>
                <w:tab w:val="decimal" w:pos="702"/>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Borders>
              <w:top w:val="double" w:sz="4" w:space="0" w:color="auto"/>
            </w:tcBorders>
          </w:tcPr>
          <w:p w:rsidR="000C53A5" w:rsidRPr="000C53A5" w:rsidRDefault="000C53A5" w:rsidP="000C53A5">
            <w:pPr>
              <w:tabs>
                <w:tab w:val="decimal" w:pos="702"/>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top w:val="double" w:sz="4" w:space="0" w:color="auto"/>
            </w:tcBorders>
          </w:tcPr>
          <w:p w:rsidR="000C53A5" w:rsidRPr="000C53A5" w:rsidRDefault="000C53A5" w:rsidP="000C53A5">
            <w:pPr>
              <w:tabs>
                <w:tab w:val="decimal" w:pos="792"/>
              </w:tabs>
              <w:spacing w:line="220" w:lineRule="exact"/>
              <w:ind w:left="-108" w:right="-108"/>
              <w:rPr>
                <w:sz w:val="18"/>
                <w:szCs w:val="18"/>
              </w:rPr>
            </w:pPr>
          </w:p>
        </w:tc>
        <w:tc>
          <w:tcPr>
            <w:tcW w:w="252" w:type="dxa"/>
          </w:tcPr>
          <w:p w:rsidR="000C53A5" w:rsidRPr="000C53A5" w:rsidRDefault="000C53A5" w:rsidP="000C53A5">
            <w:pPr>
              <w:tabs>
                <w:tab w:val="decimal" w:pos="792"/>
              </w:tabs>
              <w:spacing w:line="220" w:lineRule="exact"/>
              <w:ind w:left="-108" w:right="-108"/>
              <w:rPr>
                <w:sz w:val="18"/>
                <w:szCs w:val="18"/>
              </w:rPr>
            </w:pPr>
          </w:p>
        </w:tc>
        <w:tc>
          <w:tcPr>
            <w:tcW w:w="1008" w:type="dxa"/>
            <w:tcBorders>
              <w:top w:val="double" w:sz="4" w:space="0" w:color="auto"/>
            </w:tcBorders>
          </w:tcPr>
          <w:p w:rsidR="000C53A5" w:rsidRPr="000C53A5" w:rsidRDefault="000C53A5" w:rsidP="000C53A5">
            <w:pPr>
              <w:tabs>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top w:val="double" w:sz="4" w:space="0" w:color="auto"/>
            </w:tcBorders>
          </w:tcPr>
          <w:p w:rsidR="000C53A5" w:rsidRPr="000C53A5" w:rsidRDefault="000C53A5" w:rsidP="000C53A5">
            <w:pPr>
              <w:tabs>
                <w:tab w:val="decimal" w:pos="792"/>
              </w:tabs>
              <w:spacing w:line="220" w:lineRule="exact"/>
              <w:ind w:left="-108" w:right="-108"/>
              <w:rPr>
                <w:sz w:val="18"/>
                <w:szCs w:val="18"/>
              </w:rPr>
            </w:pPr>
          </w:p>
        </w:tc>
        <w:tc>
          <w:tcPr>
            <w:tcW w:w="252" w:type="dxa"/>
          </w:tcPr>
          <w:p w:rsidR="000C53A5" w:rsidRPr="000C53A5" w:rsidRDefault="000C53A5" w:rsidP="000C53A5">
            <w:pPr>
              <w:tabs>
                <w:tab w:val="decimal" w:pos="792"/>
              </w:tabs>
              <w:spacing w:line="220" w:lineRule="exact"/>
              <w:ind w:left="-108" w:right="-108"/>
              <w:rPr>
                <w:sz w:val="18"/>
                <w:szCs w:val="18"/>
              </w:rPr>
            </w:pPr>
          </w:p>
        </w:tc>
        <w:tc>
          <w:tcPr>
            <w:tcW w:w="918" w:type="dxa"/>
            <w:tcBorders>
              <w:top w:val="double" w:sz="4" w:space="0" w:color="auto"/>
            </w:tcBorders>
          </w:tcPr>
          <w:p w:rsidR="000C53A5" w:rsidRPr="000C53A5" w:rsidRDefault="000C53A5" w:rsidP="000C53A5">
            <w:pPr>
              <w:tabs>
                <w:tab w:val="decimal" w:pos="720"/>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Borders>
              <w:top w:val="double" w:sz="4" w:space="0" w:color="auto"/>
            </w:tcBorders>
          </w:tcPr>
          <w:p w:rsidR="000C53A5" w:rsidRPr="000C53A5" w:rsidRDefault="000C53A5" w:rsidP="000C53A5">
            <w:pPr>
              <w:tabs>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Borders>
              <w:top w:val="double" w:sz="4" w:space="0" w:color="auto"/>
            </w:tcBorders>
          </w:tcPr>
          <w:p w:rsidR="000C53A5" w:rsidRPr="000C53A5" w:rsidRDefault="000C53A5" w:rsidP="000C53A5">
            <w:pPr>
              <w:tabs>
                <w:tab w:val="decimal" w:pos="792"/>
              </w:tabs>
              <w:spacing w:line="220" w:lineRule="exact"/>
              <w:ind w:left="-108" w:right="-108"/>
              <w:rPr>
                <w:sz w:val="18"/>
                <w:szCs w:val="18"/>
              </w:rPr>
            </w:pPr>
          </w:p>
        </w:tc>
      </w:tr>
      <w:tr w:rsidR="000C53A5" w:rsidRPr="000C53A5" w:rsidTr="000C53A5">
        <w:tc>
          <w:tcPr>
            <w:tcW w:w="2250" w:type="dxa"/>
            <w:vAlign w:val="center"/>
          </w:tcPr>
          <w:p w:rsidR="000C53A5" w:rsidRDefault="000C53A5" w:rsidP="000C53A5">
            <w:pPr>
              <w:tabs>
                <w:tab w:val="left" w:pos="227"/>
              </w:tabs>
              <w:spacing w:line="220" w:lineRule="exact"/>
              <w:jc w:val="both"/>
              <w:rPr>
                <w:b/>
                <w:bCs/>
                <w:sz w:val="18"/>
                <w:szCs w:val="18"/>
              </w:rPr>
            </w:pPr>
            <w:r>
              <w:rPr>
                <w:b/>
                <w:bCs/>
                <w:sz w:val="18"/>
                <w:szCs w:val="18"/>
              </w:rPr>
              <w:t xml:space="preserve">   and 1 January 2017</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Pr>
          <w:p w:rsidR="000C53A5" w:rsidRPr="000C53A5" w:rsidRDefault="000C53A5" w:rsidP="000C53A5">
            <w:pPr>
              <w:tabs>
                <w:tab w:val="decimal" w:pos="612"/>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1080" w:type="dxa"/>
          </w:tcPr>
          <w:p w:rsidR="000C53A5" w:rsidRPr="000C53A5" w:rsidRDefault="000C53A5" w:rsidP="000C53A5">
            <w:pPr>
              <w:tabs>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Pr>
          <w:p w:rsidR="000C53A5" w:rsidRPr="000C53A5" w:rsidRDefault="000C53A5" w:rsidP="000C53A5">
            <w:pPr>
              <w:tabs>
                <w:tab w:val="decimal" w:pos="702"/>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Pr>
          <w:p w:rsidR="000C53A5" w:rsidRPr="000C53A5" w:rsidRDefault="000C53A5" w:rsidP="000C53A5">
            <w:pPr>
              <w:tabs>
                <w:tab w:val="decimal" w:pos="702"/>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Pr>
          <w:p w:rsidR="000C53A5" w:rsidRPr="000C53A5" w:rsidRDefault="000C53A5" w:rsidP="000C53A5">
            <w:pPr>
              <w:tabs>
                <w:tab w:val="decimal" w:pos="792"/>
              </w:tabs>
              <w:spacing w:line="220" w:lineRule="exact"/>
              <w:ind w:left="-108" w:right="-108"/>
              <w:rPr>
                <w:sz w:val="18"/>
                <w:szCs w:val="18"/>
              </w:rPr>
            </w:pPr>
          </w:p>
        </w:tc>
        <w:tc>
          <w:tcPr>
            <w:tcW w:w="252" w:type="dxa"/>
          </w:tcPr>
          <w:p w:rsidR="000C53A5" w:rsidRPr="000C53A5" w:rsidRDefault="000C53A5" w:rsidP="000C53A5">
            <w:pPr>
              <w:tabs>
                <w:tab w:val="decimal" w:pos="792"/>
              </w:tabs>
              <w:spacing w:line="220" w:lineRule="exact"/>
              <w:ind w:left="-108" w:right="-108"/>
              <w:rPr>
                <w:sz w:val="18"/>
                <w:szCs w:val="18"/>
              </w:rPr>
            </w:pPr>
          </w:p>
        </w:tc>
        <w:tc>
          <w:tcPr>
            <w:tcW w:w="1008" w:type="dxa"/>
          </w:tcPr>
          <w:p w:rsidR="000C53A5" w:rsidRPr="000C53A5" w:rsidRDefault="000C53A5" w:rsidP="000C53A5">
            <w:pPr>
              <w:tabs>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Pr>
          <w:p w:rsidR="000C53A5" w:rsidRPr="000C53A5" w:rsidRDefault="000C53A5" w:rsidP="000C53A5">
            <w:pPr>
              <w:tabs>
                <w:tab w:val="decimal" w:pos="792"/>
              </w:tabs>
              <w:spacing w:line="220" w:lineRule="exact"/>
              <w:ind w:left="-108" w:right="-108"/>
              <w:rPr>
                <w:sz w:val="18"/>
                <w:szCs w:val="18"/>
              </w:rPr>
            </w:pPr>
          </w:p>
        </w:tc>
        <w:tc>
          <w:tcPr>
            <w:tcW w:w="252" w:type="dxa"/>
          </w:tcPr>
          <w:p w:rsidR="000C53A5" w:rsidRPr="000C53A5" w:rsidRDefault="000C53A5" w:rsidP="000C53A5">
            <w:pPr>
              <w:tabs>
                <w:tab w:val="decimal" w:pos="792"/>
              </w:tabs>
              <w:spacing w:line="220" w:lineRule="exact"/>
              <w:ind w:left="-108" w:right="-108"/>
              <w:rPr>
                <w:sz w:val="18"/>
                <w:szCs w:val="18"/>
              </w:rPr>
            </w:pPr>
          </w:p>
        </w:tc>
        <w:tc>
          <w:tcPr>
            <w:tcW w:w="918" w:type="dxa"/>
          </w:tcPr>
          <w:p w:rsidR="000C53A5" w:rsidRPr="000C53A5" w:rsidRDefault="000C53A5" w:rsidP="000C53A5">
            <w:pPr>
              <w:tabs>
                <w:tab w:val="decimal" w:pos="720"/>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Pr>
          <w:p w:rsidR="000C53A5" w:rsidRPr="000C53A5" w:rsidRDefault="000C53A5" w:rsidP="000C53A5">
            <w:pPr>
              <w:tabs>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Pr>
          <w:p w:rsidR="000C53A5" w:rsidRPr="000C53A5" w:rsidRDefault="000C53A5" w:rsidP="000C53A5">
            <w:pPr>
              <w:tabs>
                <w:tab w:val="decimal" w:pos="792"/>
              </w:tabs>
              <w:spacing w:line="220" w:lineRule="exact"/>
              <w:ind w:left="-108" w:right="-108"/>
              <w:rPr>
                <w:sz w:val="18"/>
                <w:szCs w:val="18"/>
              </w:rPr>
            </w:pPr>
          </w:p>
        </w:tc>
      </w:tr>
      <w:tr w:rsidR="000C53A5" w:rsidRPr="000C53A5" w:rsidTr="000C53A5">
        <w:tc>
          <w:tcPr>
            <w:tcW w:w="2250" w:type="dxa"/>
            <w:vAlign w:val="center"/>
          </w:tcPr>
          <w:p w:rsidR="000C53A5" w:rsidRPr="000C53A5" w:rsidRDefault="000C53A5" w:rsidP="000C53A5">
            <w:pPr>
              <w:tabs>
                <w:tab w:val="left" w:pos="227"/>
              </w:tabs>
              <w:spacing w:line="220" w:lineRule="exact"/>
              <w:jc w:val="both"/>
              <w:rPr>
                <w:sz w:val="18"/>
                <w:szCs w:val="18"/>
              </w:rPr>
            </w:pPr>
            <w:r w:rsidRPr="000C53A5">
              <w:rPr>
                <w:sz w:val="18"/>
                <w:szCs w:val="18"/>
              </w:rPr>
              <w:t>Owned assets</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Pr>
          <w:p w:rsidR="000C53A5" w:rsidRPr="000C53A5" w:rsidRDefault="00D74652" w:rsidP="006D3EC8">
            <w:pPr>
              <w:tabs>
                <w:tab w:val="decimal" w:pos="684"/>
              </w:tabs>
              <w:spacing w:line="220" w:lineRule="exact"/>
              <w:ind w:left="-108" w:right="-108"/>
              <w:rPr>
                <w:sz w:val="18"/>
                <w:szCs w:val="18"/>
              </w:rPr>
            </w:pPr>
            <w:r w:rsidRPr="00D74652">
              <w:rPr>
                <w:sz w:val="18"/>
                <w:szCs w:val="18"/>
              </w:rPr>
              <w:t>184,703</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1080" w:type="dxa"/>
          </w:tcPr>
          <w:p w:rsidR="000C53A5" w:rsidRPr="000C53A5" w:rsidRDefault="00D74652" w:rsidP="006D3EC8">
            <w:pPr>
              <w:tabs>
                <w:tab w:val="decimal" w:pos="792"/>
              </w:tabs>
              <w:spacing w:line="220" w:lineRule="exact"/>
              <w:ind w:left="-108" w:right="-108"/>
              <w:rPr>
                <w:sz w:val="18"/>
                <w:szCs w:val="18"/>
              </w:rPr>
            </w:pPr>
            <w:r w:rsidRPr="00D74652">
              <w:rPr>
                <w:sz w:val="18"/>
                <w:szCs w:val="18"/>
              </w:rPr>
              <w:t>215,26</w:t>
            </w:r>
            <w:r w:rsidR="007448AA">
              <w:rPr>
                <w:sz w:val="18"/>
                <w:szCs w:val="18"/>
              </w:rPr>
              <w:t>0</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Pr>
          <w:p w:rsidR="000C53A5" w:rsidRPr="000C53A5" w:rsidRDefault="007448AA" w:rsidP="006D3EC8">
            <w:pPr>
              <w:tabs>
                <w:tab w:val="decimal" w:pos="702"/>
              </w:tabs>
              <w:spacing w:line="220" w:lineRule="exact"/>
              <w:ind w:left="-108" w:right="-108"/>
              <w:rPr>
                <w:sz w:val="18"/>
                <w:szCs w:val="18"/>
              </w:rPr>
            </w:pPr>
            <w:r>
              <w:rPr>
                <w:sz w:val="18"/>
                <w:szCs w:val="18"/>
              </w:rPr>
              <w:t>175,820</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Pr>
          <w:p w:rsidR="000C53A5" w:rsidRPr="000C53A5" w:rsidRDefault="00D74652" w:rsidP="006D3EC8">
            <w:pPr>
              <w:tabs>
                <w:tab w:val="decimal" w:pos="702"/>
              </w:tabs>
              <w:spacing w:line="220" w:lineRule="exact"/>
              <w:ind w:left="-108" w:right="-108"/>
              <w:rPr>
                <w:sz w:val="18"/>
                <w:szCs w:val="18"/>
              </w:rPr>
            </w:pPr>
            <w:r w:rsidRPr="00D74652">
              <w:rPr>
                <w:sz w:val="18"/>
                <w:szCs w:val="18"/>
              </w:rPr>
              <w:t>84,21</w:t>
            </w:r>
            <w:r w:rsidR="007448AA">
              <w:rPr>
                <w:sz w:val="18"/>
                <w:szCs w:val="18"/>
              </w:rPr>
              <w:t>1</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Pr>
          <w:p w:rsidR="000C53A5" w:rsidRPr="000C53A5" w:rsidRDefault="007448AA" w:rsidP="006D3EC8">
            <w:pPr>
              <w:tabs>
                <w:tab w:val="decimal" w:pos="612"/>
              </w:tabs>
              <w:spacing w:line="220" w:lineRule="exact"/>
              <w:ind w:left="-108" w:right="-108"/>
              <w:rPr>
                <w:sz w:val="18"/>
                <w:szCs w:val="18"/>
              </w:rPr>
            </w:pPr>
            <w:r>
              <w:rPr>
                <w:sz w:val="18"/>
                <w:szCs w:val="18"/>
              </w:rPr>
              <w:t>34,139</w:t>
            </w:r>
          </w:p>
        </w:tc>
        <w:tc>
          <w:tcPr>
            <w:tcW w:w="252" w:type="dxa"/>
          </w:tcPr>
          <w:p w:rsidR="000C53A5" w:rsidRPr="000C53A5" w:rsidRDefault="000C53A5" w:rsidP="000C53A5">
            <w:pPr>
              <w:tabs>
                <w:tab w:val="decimal" w:pos="792"/>
              </w:tabs>
              <w:spacing w:line="220" w:lineRule="exact"/>
              <w:ind w:left="-108" w:right="-108"/>
              <w:rPr>
                <w:sz w:val="18"/>
                <w:szCs w:val="18"/>
              </w:rPr>
            </w:pPr>
          </w:p>
        </w:tc>
        <w:tc>
          <w:tcPr>
            <w:tcW w:w="1008" w:type="dxa"/>
          </w:tcPr>
          <w:p w:rsidR="000C53A5" w:rsidRPr="000C53A5" w:rsidRDefault="007448AA" w:rsidP="00B54802">
            <w:pPr>
              <w:tabs>
                <w:tab w:val="decimal" w:pos="720"/>
              </w:tabs>
              <w:spacing w:line="220" w:lineRule="exact"/>
              <w:ind w:left="-108" w:right="-108"/>
              <w:rPr>
                <w:sz w:val="18"/>
                <w:szCs w:val="18"/>
              </w:rPr>
            </w:pPr>
            <w:r>
              <w:rPr>
                <w:sz w:val="18"/>
                <w:szCs w:val="18"/>
              </w:rPr>
              <w:t>51,0</w:t>
            </w:r>
            <w:r w:rsidR="00B54802">
              <w:rPr>
                <w:sz w:val="18"/>
                <w:szCs w:val="18"/>
              </w:rPr>
              <w:t>89</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Pr>
          <w:p w:rsidR="000C53A5" w:rsidRPr="000C53A5" w:rsidRDefault="00D74652" w:rsidP="006D3EC8">
            <w:pPr>
              <w:tabs>
                <w:tab w:val="decimal" w:pos="612"/>
              </w:tabs>
              <w:spacing w:line="220" w:lineRule="exact"/>
              <w:ind w:left="-108" w:right="-108"/>
              <w:rPr>
                <w:sz w:val="18"/>
                <w:szCs w:val="18"/>
              </w:rPr>
            </w:pPr>
            <w:r w:rsidRPr="00D74652">
              <w:rPr>
                <w:sz w:val="18"/>
                <w:szCs w:val="18"/>
              </w:rPr>
              <w:t>23,780</w:t>
            </w:r>
          </w:p>
        </w:tc>
        <w:tc>
          <w:tcPr>
            <w:tcW w:w="252" w:type="dxa"/>
          </w:tcPr>
          <w:p w:rsidR="000C53A5" w:rsidRPr="000C53A5" w:rsidRDefault="000C53A5" w:rsidP="000C53A5">
            <w:pPr>
              <w:tabs>
                <w:tab w:val="decimal" w:pos="792"/>
              </w:tabs>
              <w:spacing w:line="220" w:lineRule="exact"/>
              <w:ind w:left="-108" w:right="-108"/>
              <w:rPr>
                <w:sz w:val="18"/>
                <w:szCs w:val="18"/>
              </w:rPr>
            </w:pPr>
          </w:p>
        </w:tc>
        <w:tc>
          <w:tcPr>
            <w:tcW w:w="918" w:type="dxa"/>
          </w:tcPr>
          <w:p w:rsidR="000C53A5" w:rsidRPr="000C53A5" w:rsidRDefault="00D74652" w:rsidP="006D3EC8">
            <w:pPr>
              <w:tabs>
                <w:tab w:val="decimal" w:pos="630"/>
              </w:tabs>
              <w:spacing w:line="220" w:lineRule="exact"/>
              <w:ind w:left="-108" w:right="-108"/>
              <w:rPr>
                <w:sz w:val="18"/>
                <w:szCs w:val="18"/>
              </w:rPr>
            </w:pPr>
            <w:r w:rsidRPr="00D74652">
              <w:rPr>
                <w:sz w:val="18"/>
                <w:szCs w:val="18"/>
              </w:rPr>
              <w:t>13,392</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Pr>
          <w:p w:rsidR="000C53A5" w:rsidRPr="000C53A5" w:rsidRDefault="00D74652" w:rsidP="006D3EC8">
            <w:pPr>
              <w:tabs>
                <w:tab w:val="decimal" w:pos="702"/>
              </w:tabs>
              <w:spacing w:line="220" w:lineRule="exact"/>
              <w:ind w:left="-108" w:right="-108"/>
              <w:rPr>
                <w:sz w:val="18"/>
                <w:szCs w:val="18"/>
              </w:rPr>
            </w:pPr>
            <w:r w:rsidRPr="00D74652">
              <w:rPr>
                <w:sz w:val="18"/>
                <w:szCs w:val="18"/>
              </w:rPr>
              <w:t>5,817</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Pr>
          <w:p w:rsidR="000C53A5" w:rsidRPr="000C53A5" w:rsidRDefault="007448AA" w:rsidP="00B54802">
            <w:pPr>
              <w:tabs>
                <w:tab w:val="decimal" w:pos="720"/>
              </w:tabs>
              <w:spacing w:line="220" w:lineRule="exact"/>
              <w:ind w:left="-108" w:right="-108"/>
              <w:rPr>
                <w:sz w:val="18"/>
                <w:szCs w:val="18"/>
              </w:rPr>
            </w:pPr>
            <w:r>
              <w:rPr>
                <w:sz w:val="18"/>
                <w:szCs w:val="18"/>
              </w:rPr>
              <w:t>788,2</w:t>
            </w:r>
            <w:r w:rsidR="00B54802">
              <w:rPr>
                <w:sz w:val="18"/>
                <w:szCs w:val="18"/>
              </w:rPr>
              <w:t>11</w:t>
            </w:r>
          </w:p>
        </w:tc>
      </w:tr>
      <w:tr w:rsidR="000C53A5" w:rsidRPr="000C53A5" w:rsidTr="00767D64">
        <w:tc>
          <w:tcPr>
            <w:tcW w:w="2250" w:type="dxa"/>
            <w:vAlign w:val="center"/>
          </w:tcPr>
          <w:p w:rsidR="000C53A5" w:rsidRPr="000C53A5" w:rsidRDefault="000C53A5" w:rsidP="000C53A5">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bottom w:val="single" w:sz="4" w:space="0" w:color="auto"/>
            </w:tcBorders>
          </w:tcPr>
          <w:p w:rsidR="000C53A5" w:rsidRPr="000C53A5" w:rsidRDefault="00D74652" w:rsidP="006D3EC8">
            <w:pPr>
              <w:tabs>
                <w:tab w:val="decimal" w:pos="432"/>
              </w:tabs>
              <w:spacing w:line="220" w:lineRule="exact"/>
              <w:ind w:left="-108" w:right="-108"/>
              <w:rPr>
                <w:sz w:val="18"/>
                <w:szCs w:val="18"/>
              </w:rPr>
            </w:pPr>
            <w:r>
              <w:rPr>
                <w:sz w:val="18"/>
                <w:szCs w:val="18"/>
              </w:rPr>
              <w:t>-</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1080" w:type="dxa"/>
            <w:tcBorders>
              <w:bottom w:val="single" w:sz="4" w:space="0" w:color="auto"/>
            </w:tcBorders>
          </w:tcPr>
          <w:p w:rsidR="000C53A5" w:rsidRPr="000C53A5" w:rsidRDefault="00D74652" w:rsidP="006D3EC8">
            <w:pPr>
              <w:tabs>
                <w:tab w:val="decimal" w:pos="612"/>
              </w:tabs>
              <w:spacing w:line="220" w:lineRule="exact"/>
              <w:ind w:left="-108" w:right="-108"/>
              <w:rPr>
                <w:sz w:val="18"/>
                <w:szCs w:val="18"/>
              </w:rPr>
            </w:pPr>
            <w:r>
              <w:rPr>
                <w:sz w:val="18"/>
                <w:szCs w:val="18"/>
              </w:rPr>
              <w:t>-</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Borders>
              <w:bottom w:val="single" w:sz="4" w:space="0" w:color="auto"/>
            </w:tcBorders>
          </w:tcPr>
          <w:p w:rsidR="000C53A5" w:rsidRPr="000C53A5" w:rsidRDefault="00D74652" w:rsidP="006D3EC8">
            <w:pPr>
              <w:tabs>
                <w:tab w:val="decimal" w:pos="702"/>
              </w:tabs>
              <w:spacing w:line="220" w:lineRule="exact"/>
              <w:ind w:left="-108" w:right="-108"/>
              <w:rPr>
                <w:sz w:val="18"/>
                <w:szCs w:val="18"/>
              </w:rPr>
            </w:pPr>
            <w:r w:rsidRPr="00D74652">
              <w:rPr>
                <w:sz w:val="18"/>
                <w:szCs w:val="18"/>
              </w:rPr>
              <w:t>83,444</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Borders>
              <w:bottom w:val="single" w:sz="4" w:space="0" w:color="auto"/>
            </w:tcBorders>
          </w:tcPr>
          <w:p w:rsidR="000C53A5" w:rsidRPr="000C53A5" w:rsidRDefault="00D74652" w:rsidP="00157E8A">
            <w:pPr>
              <w:tabs>
                <w:tab w:val="decimal" w:pos="522"/>
              </w:tabs>
              <w:spacing w:line="220" w:lineRule="exact"/>
              <w:ind w:left="-108" w:right="-108"/>
              <w:rPr>
                <w:sz w:val="18"/>
                <w:szCs w:val="18"/>
              </w:rPr>
            </w:pPr>
            <w:r>
              <w:rPr>
                <w:sz w:val="18"/>
                <w:szCs w:val="18"/>
              </w:rPr>
              <w:t>-</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bottom w:val="single" w:sz="4" w:space="0" w:color="auto"/>
            </w:tcBorders>
          </w:tcPr>
          <w:p w:rsidR="000C53A5" w:rsidRPr="000C53A5" w:rsidRDefault="00D74652" w:rsidP="006D3EC8">
            <w:pPr>
              <w:tabs>
                <w:tab w:val="decimal" w:pos="342"/>
              </w:tabs>
              <w:spacing w:line="220" w:lineRule="exact"/>
              <w:ind w:left="-108" w:right="-108"/>
              <w:rPr>
                <w:sz w:val="18"/>
                <w:szCs w:val="18"/>
              </w:rPr>
            </w:pPr>
            <w:r>
              <w:rPr>
                <w:sz w:val="18"/>
                <w:szCs w:val="18"/>
              </w:rPr>
              <w:t>-</w:t>
            </w:r>
          </w:p>
        </w:tc>
        <w:tc>
          <w:tcPr>
            <w:tcW w:w="252" w:type="dxa"/>
          </w:tcPr>
          <w:p w:rsidR="000C53A5" w:rsidRPr="000C53A5" w:rsidRDefault="000C53A5" w:rsidP="000C53A5">
            <w:pPr>
              <w:tabs>
                <w:tab w:val="decimal" w:pos="792"/>
              </w:tabs>
              <w:spacing w:line="220" w:lineRule="exact"/>
              <w:ind w:left="-108" w:right="-108"/>
              <w:rPr>
                <w:sz w:val="18"/>
                <w:szCs w:val="18"/>
              </w:rPr>
            </w:pPr>
          </w:p>
        </w:tc>
        <w:tc>
          <w:tcPr>
            <w:tcW w:w="1008" w:type="dxa"/>
            <w:tcBorders>
              <w:bottom w:val="single" w:sz="4" w:space="0" w:color="auto"/>
            </w:tcBorders>
          </w:tcPr>
          <w:p w:rsidR="000C53A5" w:rsidRPr="000C53A5" w:rsidRDefault="00B54802" w:rsidP="00B54802">
            <w:pPr>
              <w:tabs>
                <w:tab w:val="decimal" w:pos="720"/>
              </w:tabs>
              <w:spacing w:line="220" w:lineRule="exact"/>
              <w:ind w:left="-108" w:right="-108"/>
              <w:rPr>
                <w:sz w:val="18"/>
                <w:szCs w:val="18"/>
              </w:rPr>
            </w:pPr>
            <w:r>
              <w:rPr>
                <w:sz w:val="18"/>
                <w:szCs w:val="18"/>
              </w:rPr>
              <w:t>584</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bottom w:val="single" w:sz="4" w:space="0" w:color="auto"/>
            </w:tcBorders>
          </w:tcPr>
          <w:p w:rsidR="000C53A5" w:rsidRPr="000C53A5" w:rsidRDefault="00D74652" w:rsidP="006D3EC8">
            <w:pPr>
              <w:tabs>
                <w:tab w:val="decimal" w:pos="612"/>
              </w:tabs>
              <w:spacing w:line="220" w:lineRule="exact"/>
              <w:ind w:left="-108" w:right="-108"/>
              <w:rPr>
                <w:sz w:val="18"/>
                <w:szCs w:val="18"/>
              </w:rPr>
            </w:pPr>
            <w:r w:rsidRPr="00D74652">
              <w:rPr>
                <w:sz w:val="18"/>
                <w:szCs w:val="18"/>
              </w:rPr>
              <w:t>7,748</w:t>
            </w:r>
          </w:p>
        </w:tc>
        <w:tc>
          <w:tcPr>
            <w:tcW w:w="252" w:type="dxa"/>
          </w:tcPr>
          <w:p w:rsidR="000C53A5" w:rsidRPr="000C53A5" w:rsidRDefault="000C53A5" w:rsidP="000C53A5">
            <w:pPr>
              <w:tabs>
                <w:tab w:val="decimal" w:pos="792"/>
              </w:tabs>
              <w:spacing w:line="220" w:lineRule="exact"/>
              <w:ind w:left="-108" w:right="-108"/>
              <w:rPr>
                <w:sz w:val="18"/>
                <w:szCs w:val="18"/>
              </w:rPr>
            </w:pPr>
          </w:p>
        </w:tc>
        <w:tc>
          <w:tcPr>
            <w:tcW w:w="918" w:type="dxa"/>
            <w:tcBorders>
              <w:bottom w:val="single" w:sz="4" w:space="0" w:color="auto"/>
            </w:tcBorders>
          </w:tcPr>
          <w:p w:rsidR="000C53A5" w:rsidRPr="000C53A5" w:rsidRDefault="00D74652" w:rsidP="00157E8A">
            <w:pPr>
              <w:tabs>
                <w:tab w:val="decimal" w:pos="450"/>
              </w:tabs>
              <w:spacing w:line="220" w:lineRule="exact"/>
              <w:ind w:left="-108" w:right="-108"/>
              <w:rPr>
                <w:sz w:val="18"/>
                <w:szCs w:val="18"/>
              </w:rPr>
            </w:pPr>
            <w:r>
              <w:rPr>
                <w:sz w:val="18"/>
                <w:szCs w:val="18"/>
              </w:rPr>
              <w:t>-</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Borders>
              <w:bottom w:val="single" w:sz="4" w:space="0" w:color="auto"/>
            </w:tcBorders>
          </w:tcPr>
          <w:p w:rsidR="000C53A5" w:rsidRPr="000C53A5" w:rsidRDefault="00D74652" w:rsidP="006D3EC8">
            <w:pPr>
              <w:tabs>
                <w:tab w:val="decimal" w:pos="432"/>
              </w:tabs>
              <w:spacing w:line="220" w:lineRule="exact"/>
              <w:ind w:left="-108" w:right="-108"/>
              <w:rPr>
                <w:sz w:val="18"/>
                <w:szCs w:val="18"/>
              </w:rPr>
            </w:pPr>
            <w:r>
              <w:rPr>
                <w:sz w:val="18"/>
                <w:szCs w:val="18"/>
              </w:rPr>
              <w:t>-</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Borders>
              <w:bottom w:val="single" w:sz="4" w:space="0" w:color="auto"/>
            </w:tcBorders>
          </w:tcPr>
          <w:p w:rsidR="000C53A5" w:rsidRPr="000C53A5" w:rsidRDefault="00B54802" w:rsidP="00B54802">
            <w:pPr>
              <w:tabs>
                <w:tab w:val="decimal" w:pos="720"/>
              </w:tabs>
              <w:spacing w:line="220" w:lineRule="exact"/>
              <w:ind w:left="-108" w:right="-108"/>
              <w:rPr>
                <w:sz w:val="18"/>
                <w:szCs w:val="18"/>
              </w:rPr>
            </w:pPr>
            <w:r>
              <w:rPr>
                <w:sz w:val="18"/>
                <w:szCs w:val="18"/>
              </w:rPr>
              <w:t>91,776</w:t>
            </w:r>
          </w:p>
        </w:tc>
      </w:tr>
      <w:tr w:rsidR="000C53A5" w:rsidRPr="000C53A5" w:rsidTr="00767D64">
        <w:tc>
          <w:tcPr>
            <w:tcW w:w="2250" w:type="dxa"/>
            <w:vAlign w:val="center"/>
          </w:tcPr>
          <w:p w:rsidR="000C53A5" w:rsidRPr="000C53A5" w:rsidRDefault="000C53A5" w:rsidP="00660EE8">
            <w:pPr>
              <w:tabs>
                <w:tab w:val="left" w:pos="227"/>
              </w:tabs>
              <w:spacing w:line="220" w:lineRule="exact"/>
              <w:jc w:val="both"/>
              <w:rPr>
                <w:sz w:val="18"/>
                <w:szCs w:val="18"/>
              </w:rPr>
            </w:pPr>
          </w:p>
        </w:tc>
        <w:tc>
          <w:tcPr>
            <w:tcW w:w="270" w:type="dxa"/>
          </w:tcPr>
          <w:p w:rsidR="000C53A5" w:rsidRPr="000C53A5" w:rsidRDefault="000C53A5" w:rsidP="00660EE8">
            <w:pPr>
              <w:tabs>
                <w:tab w:val="decimal" w:pos="792"/>
              </w:tabs>
              <w:spacing w:line="220" w:lineRule="exact"/>
              <w:ind w:left="-108" w:right="-108"/>
              <w:rPr>
                <w:sz w:val="18"/>
                <w:szCs w:val="18"/>
              </w:rPr>
            </w:pPr>
          </w:p>
        </w:tc>
        <w:tc>
          <w:tcPr>
            <w:tcW w:w="900" w:type="dxa"/>
            <w:tcBorders>
              <w:top w:val="single" w:sz="4" w:space="0" w:color="auto"/>
              <w:bottom w:val="double" w:sz="4" w:space="0" w:color="auto"/>
            </w:tcBorders>
          </w:tcPr>
          <w:p w:rsidR="000C53A5" w:rsidRPr="00D74652" w:rsidRDefault="00D74652" w:rsidP="006D3EC8">
            <w:pPr>
              <w:tabs>
                <w:tab w:val="decimal" w:pos="684"/>
              </w:tabs>
              <w:spacing w:line="220" w:lineRule="exact"/>
              <w:ind w:left="-108" w:right="-108"/>
              <w:rPr>
                <w:b/>
                <w:bCs/>
                <w:sz w:val="18"/>
                <w:szCs w:val="18"/>
              </w:rPr>
            </w:pPr>
            <w:r w:rsidRPr="00D74652">
              <w:rPr>
                <w:b/>
                <w:bCs/>
                <w:sz w:val="18"/>
                <w:szCs w:val="18"/>
              </w:rPr>
              <w:t>184,703</w:t>
            </w:r>
          </w:p>
        </w:tc>
        <w:tc>
          <w:tcPr>
            <w:tcW w:w="270" w:type="dxa"/>
          </w:tcPr>
          <w:p w:rsidR="000C53A5" w:rsidRPr="00D74652" w:rsidRDefault="000C53A5" w:rsidP="00660EE8">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0C53A5" w:rsidRPr="00D74652" w:rsidRDefault="00D74652" w:rsidP="00660EE8">
            <w:pPr>
              <w:tabs>
                <w:tab w:val="decimal" w:pos="792"/>
              </w:tabs>
              <w:spacing w:line="220" w:lineRule="exact"/>
              <w:ind w:left="-108" w:right="-108"/>
              <w:rPr>
                <w:b/>
                <w:bCs/>
                <w:sz w:val="18"/>
                <w:szCs w:val="18"/>
              </w:rPr>
            </w:pPr>
            <w:r w:rsidRPr="00D74652">
              <w:rPr>
                <w:b/>
                <w:bCs/>
                <w:sz w:val="18"/>
                <w:szCs w:val="18"/>
              </w:rPr>
              <w:t>215,26</w:t>
            </w:r>
            <w:r w:rsidR="007448AA">
              <w:rPr>
                <w:b/>
                <w:bCs/>
                <w:sz w:val="18"/>
                <w:szCs w:val="18"/>
              </w:rPr>
              <w:t>0</w:t>
            </w:r>
          </w:p>
        </w:tc>
        <w:tc>
          <w:tcPr>
            <w:tcW w:w="270" w:type="dxa"/>
          </w:tcPr>
          <w:p w:rsidR="000C53A5" w:rsidRPr="00D74652" w:rsidRDefault="000C53A5" w:rsidP="00660EE8">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0C53A5" w:rsidRPr="00D74652" w:rsidRDefault="007448AA" w:rsidP="007448AA">
            <w:pPr>
              <w:tabs>
                <w:tab w:val="decimal" w:pos="702"/>
              </w:tabs>
              <w:spacing w:line="220" w:lineRule="exact"/>
              <w:ind w:left="-108" w:right="-108"/>
              <w:rPr>
                <w:b/>
                <w:bCs/>
                <w:sz w:val="18"/>
                <w:szCs w:val="18"/>
              </w:rPr>
            </w:pPr>
            <w:r>
              <w:rPr>
                <w:b/>
                <w:bCs/>
                <w:sz w:val="18"/>
                <w:szCs w:val="18"/>
              </w:rPr>
              <w:t>259</w:t>
            </w:r>
            <w:r w:rsidR="00D74652" w:rsidRPr="00D74652">
              <w:rPr>
                <w:b/>
                <w:bCs/>
                <w:sz w:val="18"/>
                <w:szCs w:val="18"/>
              </w:rPr>
              <w:t>,</w:t>
            </w:r>
            <w:r>
              <w:rPr>
                <w:b/>
                <w:bCs/>
                <w:sz w:val="18"/>
                <w:szCs w:val="18"/>
              </w:rPr>
              <w:t>264</w:t>
            </w:r>
          </w:p>
        </w:tc>
        <w:tc>
          <w:tcPr>
            <w:tcW w:w="270" w:type="dxa"/>
          </w:tcPr>
          <w:p w:rsidR="000C53A5" w:rsidRPr="00D74652" w:rsidRDefault="000C53A5" w:rsidP="00660EE8">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0C53A5" w:rsidRPr="00D74652" w:rsidRDefault="00D74652" w:rsidP="007448AA">
            <w:pPr>
              <w:tabs>
                <w:tab w:val="decimal" w:pos="702"/>
              </w:tabs>
              <w:spacing w:line="220" w:lineRule="exact"/>
              <w:ind w:left="-108" w:right="-108"/>
              <w:rPr>
                <w:b/>
                <w:bCs/>
                <w:sz w:val="18"/>
                <w:szCs w:val="18"/>
              </w:rPr>
            </w:pPr>
            <w:r w:rsidRPr="00D74652">
              <w:rPr>
                <w:b/>
                <w:bCs/>
                <w:sz w:val="18"/>
                <w:szCs w:val="18"/>
              </w:rPr>
              <w:t>84,21</w:t>
            </w:r>
            <w:r w:rsidR="007448AA">
              <w:rPr>
                <w:b/>
                <w:bCs/>
                <w:sz w:val="18"/>
                <w:szCs w:val="18"/>
              </w:rPr>
              <w:t>1</w:t>
            </w:r>
          </w:p>
        </w:tc>
        <w:tc>
          <w:tcPr>
            <w:tcW w:w="270" w:type="dxa"/>
          </w:tcPr>
          <w:p w:rsidR="000C53A5" w:rsidRPr="00D74652" w:rsidRDefault="000C53A5" w:rsidP="00660EE8">
            <w:pPr>
              <w:tabs>
                <w:tab w:val="decimal" w:pos="792"/>
              </w:tabs>
              <w:spacing w:line="220" w:lineRule="exact"/>
              <w:ind w:left="-108" w:right="-108"/>
              <w:rPr>
                <w:b/>
                <w:bCs/>
                <w:sz w:val="18"/>
                <w:szCs w:val="18"/>
              </w:rPr>
            </w:pPr>
          </w:p>
        </w:tc>
        <w:tc>
          <w:tcPr>
            <w:tcW w:w="900" w:type="dxa"/>
            <w:tcBorders>
              <w:top w:val="single" w:sz="4" w:space="0" w:color="auto"/>
              <w:bottom w:val="double" w:sz="4" w:space="0" w:color="auto"/>
            </w:tcBorders>
          </w:tcPr>
          <w:p w:rsidR="000C53A5" w:rsidRPr="00D74652" w:rsidRDefault="007448AA" w:rsidP="007448AA">
            <w:pPr>
              <w:tabs>
                <w:tab w:val="decimal" w:pos="612"/>
              </w:tabs>
              <w:spacing w:line="220" w:lineRule="exact"/>
              <w:ind w:left="-108" w:right="-108"/>
              <w:rPr>
                <w:b/>
                <w:bCs/>
                <w:sz w:val="18"/>
                <w:szCs w:val="18"/>
              </w:rPr>
            </w:pPr>
            <w:r>
              <w:rPr>
                <w:b/>
                <w:bCs/>
                <w:sz w:val="18"/>
                <w:szCs w:val="18"/>
              </w:rPr>
              <w:t>34</w:t>
            </w:r>
            <w:r w:rsidR="00D74652" w:rsidRPr="00D74652">
              <w:rPr>
                <w:b/>
                <w:bCs/>
                <w:sz w:val="18"/>
                <w:szCs w:val="18"/>
              </w:rPr>
              <w:t>,</w:t>
            </w:r>
            <w:r>
              <w:rPr>
                <w:b/>
                <w:bCs/>
                <w:sz w:val="18"/>
                <w:szCs w:val="18"/>
              </w:rPr>
              <w:t>139</w:t>
            </w:r>
          </w:p>
        </w:tc>
        <w:tc>
          <w:tcPr>
            <w:tcW w:w="252" w:type="dxa"/>
          </w:tcPr>
          <w:p w:rsidR="000C53A5" w:rsidRPr="00D74652" w:rsidRDefault="000C53A5" w:rsidP="00660EE8">
            <w:pPr>
              <w:tabs>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tcPr>
          <w:p w:rsidR="000C53A5" w:rsidRPr="00D74652" w:rsidRDefault="007448AA" w:rsidP="006D3EC8">
            <w:pPr>
              <w:tabs>
                <w:tab w:val="decimal" w:pos="720"/>
              </w:tabs>
              <w:spacing w:line="220" w:lineRule="exact"/>
              <w:ind w:left="-108" w:right="-108"/>
              <w:rPr>
                <w:b/>
                <w:bCs/>
                <w:sz w:val="18"/>
                <w:szCs w:val="18"/>
              </w:rPr>
            </w:pPr>
            <w:r>
              <w:rPr>
                <w:b/>
                <w:bCs/>
                <w:sz w:val="18"/>
                <w:szCs w:val="18"/>
              </w:rPr>
              <w:t>51,673</w:t>
            </w:r>
          </w:p>
        </w:tc>
        <w:tc>
          <w:tcPr>
            <w:tcW w:w="270" w:type="dxa"/>
          </w:tcPr>
          <w:p w:rsidR="000C53A5" w:rsidRPr="00D74652" w:rsidRDefault="000C53A5" w:rsidP="00660EE8">
            <w:pPr>
              <w:tabs>
                <w:tab w:val="decimal" w:pos="792"/>
              </w:tabs>
              <w:spacing w:line="220" w:lineRule="exact"/>
              <w:ind w:left="-108" w:right="-108"/>
              <w:rPr>
                <w:b/>
                <w:bCs/>
                <w:sz w:val="18"/>
                <w:szCs w:val="18"/>
              </w:rPr>
            </w:pPr>
          </w:p>
        </w:tc>
        <w:tc>
          <w:tcPr>
            <w:tcW w:w="900" w:type="dxa"/>
            <w:tcBorders>
              <w:top w:val="single" w:sz="4" w:space="0" w:color="auto"/>
              <w:bottom w:val="double" w:sz="4" w:space="0" w:color="auto"/>
            </w:tcBorders>
          </w:tcPr>
          <w:p w:rsidR="000C53A5" w:rsidRPr="00D74652" w:rsidRDefault="00D74652" w:rsidP="006D3EC8">
            <w:pPr>
              <w:tabs>
                <w:tab w:val="decimal" w:pos="612"/>
              </w:tabs>
              <w:spacing w:line="220" w:lineRule="exact"/>
              <w:ind w:left="-108" w:right="-108"/>
              <w:rPr>
                <w:b/>
                <w:bCs/>
                <w:sz w:val="18"/>
                <w:szCs w:val="18"/>
              </w:rPr>
            </w:pPr>
            <w:r w:rsidRPr="00D74652">
              <w:rPr>
                <w:b/>
                <w:bCs/>
                <w:sz w:val="18"/>
                <w:szCs w:val="18"/>
              </w:rPr>
              <w:t>31,528</w:t>
            </w:r>
          </w:p>
        </w:tc>
        <w:tc>
          <w:tcPr>
            <w:tcW w:w="252" w:type="dxa"/>
          </w:tcPr>
          <w:p w:rsidR="000C53A5" w:rsidRPr="00D74652" w:rsidRDefault="000C53A5" w:rsidP="00660EE8">
            <w:pPr>
              <w:tabs>
                <w:tab w:val="decimal" w:pos="792"/>
              </w:tabs>
              <w:spacing w:line="220" w:lineRule="exact"/>
              <w:ind w:left="-108" w:right="-108"/>
              <w:rPr>
                <w:b/>
                <w:bCs/>
                <w:sz w:val="18"/>
                <w:szCs w:val="18"/>
              </w:rPr>
            </w:pPr>
          </w:p>
        </w:tc>
        <w:tc>
          <w:tcPr>
            <w:tcW w:w="918" w:type="dxa"/>
            <w:tcBorders>
              <w:top w:val="single" w:sz="4" w:space="0" w:color="auto"/>
              <w:bottom w:val="double" w:sz="4" w:space="0" w:color="auto"/>
            </w:tcBorders>
          </w:tcPr>
          <w:p w:rsidR="000C53A5" w:rsidRPr="00D74652" w:rsidRDefault="00D74652" w:rsidP="006D3EC8">
            <w:pPr>
              <w:tabs>
                <w:tab w:val="decimal" w:pos="630"/>
              </w:tabs>
              <w:spacing w:line="220" w:lineRule="exact"/>
              <w:ind w:left="-108" w:right="-108"/>
              <w:rPr>
                <w:b/>
                <w:bCs/>
                <w:sz w:val="18"/>
                <w:szCs w:val="18"/>
              </w:rPr>
            </w:pPr>
            <w:r w:rsidRPr="00D74652">
              <w:rPr>
                <w:b/>
                <w:bCs/>
                <w:sz w:val="18"/>
                <w:szCs w:val="18"/>
              </w:rPr>
              <w:t>13,392</w:t>
            </w:r>
          </w:p>
        </w:tc>
        <w:tc>
          <w:tcPr>
            <w:tcW w:w="270" w:type="dxa"/>
          </w:tcPr>
          <w:p w:rsidR="000C53A5" w:rsidRPr="00D74652" w:rsidRDefault="000C53A5" w:rsidP="00660EE8">
            <w:pPr>
              <w:tabs>
                <w:tab w:val="decimal" w:pos="792"/>
              </w:tabs>
              <w:spacing w:line="220" w:lineRule="exact"/>
              <w:ind w:left="-108" w:right="-108"/>
              <w:rPr>
                <w:b/>
                <w:bCs/>
                <w:sz w:val="18"/>
                <w:szCs w:val="18"/>
              </w:rPr>
            </w:pPr>
          </w:p>
        </w:tc>
        <w:tc>
          <w:tcPr>
            <w:tcW w:w="972" w:type="dxa"/>
            <w:tcBorders>
              <w:top w:val="single" w:sz="4" w:space="0" w:color="auto"/>
              <w:bottom w:val="double" w:sz="4" w:space="0" w:color="auto"/>
            </w:tcBorders>
          </w:tcPr>
          <w:p w:rsidR="000C53A5" w:rsidRPr="00D74652" w:rsidRDefault="00D74652" w:rsidP="006D3EC8">
            <w:pPr>
              <w:tabs>
                <w:tab w:val="decimal" w:pos="702"/>
              </w:tabs>
              <w:spacing w:line="220" w:lineRule="exact"/>
              <w:ind w:left="-108" w:right="-108"/>
              <w:rPr>
                <w:b/>
                <w:bCs/>
                <w:sz w:val="18"/>
                <w:szCs w:val="18"/>
              </w:rPr>
            </w:pPr>
            <w:r w:rsidRPr="00D74652">
              <w:rPr>
                <w:b/>
                <w:bCs/>
                <w:sz w:val="18"/>
                <w:szCs w:val="18"/>
              </w:rPr>
              <w:t>5,817</w:t>
            </w:r>
          </w:p>
        </w:tc>
        <w:tc>
          <w:tcPr>
            <w:tcW w:w="270" w:type="dxa"/>
          </w:tcPr>
          <w:p w:rsidR="000C53A5" w:rsidRPr="00D74652" w:rsidRDefault="000C53A5" w:rsidP="00660EE8">
            <w:pPr>
              <w:tabs>
                <w:tab w:val="decimal" w:pos="792"/>
              </w:tabs>
              <w:spacing w:line="220" w:lineRule="exact"/>
              <w:ind w:left="-108" w:right="-108"/>
              <w:rPr>
                <w:b/>
                <w:bCs/>
                <w:sz w:val="18"/>
                <w:szCs w:val="18"/>
              </w:rPr>
            </w:pPr>
          </w:p>
        </w:tc>
        <w:tc>
          <w:tcPr>
            <w:tcW w:w="972" w:type="dxa"/>
            <w:tcBorders>
              <w:top w:val="single" w:sz="4" w:space="0" w:color="auto"/>
              <w:bottom w:val="double" w:sz="4" w:space="0" w:color="auto"/>
            </w:tcBorders>
          </w:tcPr>
          <w:p w:rsidR="000C53A5" w:rsidRPr="00D74652" w:rsidRDefault="00D74652" w:rsidP="006D3EC8">
            <w:pPr>
              <w:tabs>
                <w:tab w:val="decimal" w:pos="720"/>
              </w:tabs>
              <w:spacing w:line="220" w:lineRule="exact"/>
              <w:ind w:left="-108" w:right="-108"/>
              <w:rPr>
                <w:b/>
                <w:bCs/>
                <w:sz w:val="18"/>
                <w:szCs w:val="18"/>
              </w:rPr>
            </w:pPr>
            <w:r w:rsidRPr="00D74652">
              <w:rPr>
                <w:b/>
                <w:bCs/>
                <w:sz w:val="18"/>
                <w:szCs w:val="18"/>
              </w:rPr>
              <w:t>879,98</w:t>
            </w:r>
            <w:r w:rsidR="007448AA">
              <w:rPr>
                <w:b/>
                <w:bCs/>
                <w:sz w:val="18"/>
                <w:szCs w:val="18"/>
              </w:rPr>
              <w:t>7</w:t>
            </w:r>
          </w:p>
        </w:tc>
      </w:tr>
      <w:tr w:rsidR="000C53A5" w:rsidRPr="000C53A5" w:rsidTr="00767D64">
        <w:tc>
          <w:tcPr>
            <w:tcW w:w="2250" w:type="dxa"/>
            <w:vAlign w:val="center"/>
          </w:tcPr>
          <w:p w:rsidR="000C53A5" w:rsidRPr="00F728BB" w:rsidRDefault="000C53A5" w:rsidP="000C53A5">
            <w:pPr>
              <w:tabs>
                <w:tab w:val="left" w:pos="227"/>
              </w:tabs>
              <w:spacing w:line="220" w:lineRule="exact"/>
              <w:jc w:val="both"/>
              <w:rPr>
                <w:b/>
                <w:bCs/>
                <w:sz w:val="18"/>
                <w:szCs w:val="18"/>
              </w:rPr>
            </w:pPr>
            <w:r>
              <w:rPr>
                <w:b/>
                <w:bCs/>
                <w:sz w:val="18"/>
                <w:szCs w:val="18"/>
              </w:rPr>
              <w:t>At 31 December 2017</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top w:val="double" w:sz="4" w:space="0" w:color="auto"/>
            </w:tcBorders>
          </w:tcPr>
          <w:p w:rsidR="000C53A5" w:rsidRPr="000C53A5" w:rsidRDefault="000C53A5" w:rsidP="006D3EC8">
            <w:pPr>
              <w:tabs>
                <w:tab w:val="decimal" w:pos="684"/>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1080" w:type="dxa"/>
            <w:tcBorders>
              <w:top w:val="double" w:sz="4" w:space="0" w:color="auto"/>
            </w:tcBorders>
          </w:tcPr>
          <w:p w:rsidR="000C53A5" w:rsidRPr="000C53A5" w:rsidRDefault="000C53A5" w:rsidP="000C53A5">
            <w:pPr>
              <w:tabs>
                <w:tab w:val="decimal" w:pos="79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Borders>
              <w:top w:val="double" w:sz="4" w:space="0" w:color="auto"/>
            </w:tcBorders>
          </w:tcPr>
          <w:p w:rsidR="000C53A5" w:rsidRPr="000C53A5" w:rsidRDefault="000C53A5" w:rsidP="006D3EC8">
            <w:pPr>
              <w:tabs>
                <w:tab w:val="decimal" w:pos="70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Borders>
              <w:top w:val="double" w:sz="4" w:space="0" w:color="auto"/>
            </w:tcBorders>
          </w:tcPr>
          <w:p w:rsidR="000C53A5" w:rsidRPr="000C53A5" w:rsidRDefault="000C53A5" w:rsidP="006D3EC8">
            <w:pPr>
              <w:tabs>
                <w:tab w:val="decimal" w:pos="70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top w:val="double" w:sz="4" w:space="0" w:color="auto"/>
            </w:tcBorders>
          </w:tcPr>
          <w:p w:rsidR="000C53A5" w:rsidRPr="000C53A5" w:rsidRDefault="000C53A5" w:rsidP="006D3EC8">
            <w:pPr>
              <w:tabs>
                <w:tab w:val="decimal" w:pos="612"/>
              </w:tabs>
              <w:spacing w:line="220" w:lineRule="exact"/>
              <w:ind w:left="-108" w:right="-108"/>
              <w:rPr>
                <w:sz w:val="18"/>
                <w:szCs w:val="18"/>
              </w:rPr>
            </w:pPr>
          </w:p>
        </w:tc>
        <w:tc>
          <w:tcPr>
            <w:tcW w:w="252" w:type="dxa"/>
          </w:tcPr>
          <w:p w:rsidR="000C53A5" w:rsidRPr="000C53A5" w:rsidRDefault="000C53A5" w:rsidP="000C53A5">
            <w:pPr>
              <w:tabs>
                <w:tab w:val="decimal" w:pos="792"/>
              </w:tabs>
              <w:spacing w:line="220" w:lineRule="exact"/>
              <w:ind w:left="-108" w:right="-108"/>
              <w:rPr>
                <w:sz w:val="18"/>
                <w:szCs w:val="18"/>
              </w:rPr>
            </w:pPr>
          </w:p>
        </w:tc>
        <w:tc>
          <w:tcPr>
            <w:tcW w:w="1008" w:type="dxa"/>
            <w:tcBorders>
              <w:top w:val="double" w:sz="4" w:space="0" w:color="auto"/>
            </w:tcBorders>
          </w:tcPr>
          <w:p w:rsidR="000C53A5" w:rsidRPr="000C53A5" w:rsidRDefault="000C53A5" w:rsidP="006D3EC8">
            <w:pPr>
              <w:tabs>
                <w:tab w:val="decimal" w:pos="720"/>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top w:val="double" w:sz="4" w:space="0" w:color="auto"/>
            </w:tcBorders>
          </w:tcPr>
          <w:p w:rsidR="000C53A5" w:rsidRPr="000C53A5" w:rsidRDefault="000C53A5" w:rsidP="006D3EC8">
            <w:pPr>
              <w:tabs>
                <w:tab w:val="decimal" w:pos="612"/>
              </w:tabs>
              <w:spacing w:line="220" w:lineRule="exact"/>
              <w:ind w:left="-108" w:right="-108"/>
              <w:rPr>
                <w:sz w:val="18"/>
                <w:szCs w:val="18"/>
              </w:rPr>
            </w:pPr>
          </w:p>
        </w:tc>
        <w:tc>
          <w:tcPr>
            <w:tcW w:w="252" w:type="dxa"/>
          </w:tcPr>
          <w:p w:rsidR="000C53A5" w:rsidRPr="000C53A5" w:rsidRDefault="000C53A5" w:rsidP="000C53A5">
            <w:pPr>
              <w:tabs>
                <w:tab w:val="decimal" w:pos="792"/>
              </w:tabs>
              <w:spacing w:line="220" w:lineRule="exact"/>
              <w:ind w:left="-108" w:right="-108"/>
              <w:rPr>
                <w:sz w:val="18"/>
                <w:szCs w:val="18"/>
              </w:rPr>
            </w:pPr>
          </w:p>
        </w:tc>
        <w:tc>
          <w:tcPr>
            <w:tcW w:w="918" w:type="dxa"/>
            <w:tcBorders>
              <w:top w:val="double" w:sz="4" w:space="0" w:color="auto"/>
            </w:tcBorders>
          </w:tcPr>
          <w:p w:rsidR="000C53A5" w:rsidRPr="000C53A5" w:rsidRDefault="000C53A5" w:rsidP="006D3EC8">
            <w:pPr>
              <w:tabs>
                <w:tab w:val="decimal" w:pos="630"/>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Borders>
              <w:top w:val="double" w:sz="4" w:space="0" w:color="auto"/>
            </w:tcBorders>
          </w:tcPr>
          <w:p w:rsidR="000C53A5" w:rsidRPr="000C53A5" w:rsidRDefault="000C53A5" w:rsidP="006D3EC8">
            <w:pPr>
              <w:tabs>
                <w:tab w:val="decimal" w:pos="702"/>
              </w:tabs>
              <w:spacing w:line="220" w:lineRule="exact"/>
              <w:ind w:left="-108" w:right="-108"/>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Borders>
              <w:top w:val="double" w:sz="4" w:space="0" w:color="auto"/>
            </w:tcBorders>
          </w:tcPr>
          <w:p w:rsidR="000C53A5" w:rsidRPr="000C53A5" w:rsidRDefault="000C53A5" w:rsidP="006D3EC8">
            <w:pPr>
              <w:tabs>
                <w:tab w:val="decimal" w:pos="720"/>
              </w:tabs>
              <w:spacing w:line="220" w:lineRule="exact"/>
              <w:ind w:left="-108" w:right="-108"/>
              <w:rPr>
                <w:sz w:val="18"/>
                <w:szCs w:val="18"/>
              </w:rPr>
            </w:pPr>
          </w:p>
        </w:tc>
      </w:tr>
      <w:tr w:rsidR="000C53A5" w:rsidRPr="000C53A5" w:rsidTr="000C53A5">
        <w:tc>
          <w:tcPr>
            <w:tcW w:w="2250" w:type="dxa"/>
            <w:vAlign w:val="center"/>
          </w:tcPr>
          <w:p w:rsidR="000C53A5" w:rsidRPr="000C53A5" w:rsidRDefault="000C53A5" w:rsidP="000C53A5">
            <w:pPr>
              <w:tabs>
                <w:tab w:val="left" w:pos="227"/>
              </w:tabs>
              <w:spacing w:line="220" w:lineRule="exact"/>
              <w:jc w:val="both"/>
              <w:rPr>
                <w:sz w:val="18"/>
                <w:szCs w:val="18"/>
              </w:rPr>
            </w:pPr>
            <w:r w:rsidRPr="000C53A5">
              <w:rPr>
                <w:sz w:val="18"/>
                <w:szCs w:val="18"/>
              </w:rPr>
              <w:t>Owned assets</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Pr>
          <w:p w:rsidR="000C53A5" w:rsidRPr="000C53A5" w:rsidRDefault="00D74652" w:rsidP="006D3EC8">
            <w:pPr>
              <w:tabs>
                <w:tab w:val="decimal" w:pos="684"/>
              </w:tabs>
              <w:spacing w:line="220" w:lineRule="exact"/>
              <w:ind w:left="-108" w:right="-108"/>
              <w:rPr>
                <w:sz w:val="18"/>
                <w:szCs w:val="18"/>
              </w:rPr>
            </w:pPr>
            <w:r w:rsidRPr="00D74652">
              <w:rPr>
                <w:sz w:val="18"/>
                <w:szCs w:val="18"/>
              </w:rPr>
              <w:t>184,703</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1080" w:type="dxa"/>
          </w:tcPr>
          <w:p w:rsidR="000C53A5" w:rsidRPr="000C53A5" w:rsidRDefault="00D74652" w:rsidP="000C53A5">
            <w:pPr>
              <w:tabs>
                <w:tab w:val="decimal" w:pos="792"/>
              </w:tabs>
              <w:spacing w:line="220" w:lineRule="exact"/>
              <w:ind w:left="-108" w:right="-108"/>
              <w:rPr>
                <w:sz w:val="18"/>
                <w:szCs w:val="18"/>
              </w:rPr>
            </w:pPr>
            <w:r w:rsidRPr="00D74652">
              <w:rPr>
                <w:sz w:val="18"/>
                <w:szCs w:val="18"/>
              </w:rPr>
              <w:t>188,497</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Pr>
          <w:p w:rsidR="000C53A5" w:rsidRPr="000C53A5" w:rsidRDefault="007448AA" w:rsidP="007448AA">
            <w:pPr>
              <w:tabs>
                <w:tab w:val="decimal" w:pos="702"/>
              </w:tabs>
              <w:spacing w:line="220" w:lineRule="exact"/>
              <w:ind w:left="-108" w:right="-108"/>
              <w:rPr>
                <w:sz w:val="18"/>
                <w:szCs w:val="18"/>
              </w:rPr>
            </w:pPr>
            <w:r>
              <w:rPr>
                <w:sz w:val="18"/>
                <w:szCs w:val="18"/>
              </w:rPr>
              <w:t>229</w:t>
            </w:r>
            <w:r w:rsidR="00D74652" w:rsidRPr="00D74652">
              <w:rPr>
                <w:sz w:val="18"/>
                <w:szCs w:val="18"/>
              </w:rPr>
              <w:t>,</w:t>
            </w:r>
            <w:r>
              <w:rPr>
                <w:sz w:val="18"/>
                <w:szCs w:val="18"/>
              </w:rPr>
              <w:t>649</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Pr>
          <w:p w:rsidR="000C53A5" w:rsidRPr="000C53A5" w:rsidRDefault="00D74652" w:rsidP="006D3EC8">
            <w:pPr>
              <w:tabs>
                <w:tab w:val="decimal" w:pos="702"/>
              </w:tabs>
              <w:spacing w:line="220" w:lineRule="exact"/>
              <w:ind w:left="-108" w:right="-108"/>
              <w:rPr>
                <w:sz w:val="18"/>
                <w:szCs w:val="18"/>
              </w:rPr>
            </w:pPr>
            <w:r w:rsidRPr="00D74652">
              <w:rPr>
                <w:sz w:val="18"/>
                <w:szCs w:val="18"/>
              </w:rPr>
              <w:t>70,32</w:t>
            </w:r>
            <w:r w:rsidR="007448AA">
              <w:rPr>
                <w:sz w:val="18"/>
                <w:szCs w:val="18"/>
              </w:rPr>
              <w:t>3</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Pr>
          <w:p w:rsidR="000C53A5" w:rsidRPr="000C53A5" w:rsidRDefault="007448AA" w:rsidP="007448AA">
            <w:pPr>
              <w:tabs>
                <w:tab w:val="decimal" w:pos="612"/>
              </w:tabs>
              <w:spacing w:line="220" w:lineRule="exact"/>
              <w:ind w:left="-108" w:right="-108"/>
              <w:rPr>
                <w:sz w:val="18"/>
                <w:szCs w:val="18"/>
              </w:rPr>
            </w:pPr>
            <w:r>
              <w:rPr>
                <w:sz w:val="18"/>
                <w:szCs w:val="18"/>
              </w:rPr>
              <w:t>29,798</w:t>
            </w:r>
          </w:p>
        </w:tc>
        <w:tc>
          <w:tcPr>
            <w:tcW w:w="252" w:type="dxa"/>
          </w:tcPr>
          <w:p w:rsidR="000C53A5" w:rsidRPr="000C53A5" w:rsidRDefault="000C53A5" w:rsidP="000C53A5">
            <w:pPr>
              <w:tabs>
                <w:tab w:val="decimal" w:pos="792"/>
              </w:tabs>
              <w:spacing w:line="220" w:lineRule="exact"/>
              <w:ind w:left="-108" w:right="-108"/>
              <w:rPr>
                <w:sz w:val="18"/>
                <w:szCs w:val="18"/>
              </w:rPr>
            </w:pPr>
          </w:p>
        </w:tc>
        <w:tc>
          <w:tcPr>
            <w:tcW w:w="1008" w:type="dxa"/>
          </w:tcPr>
          <w:p w:rsidR="000C53A5" w:rsidRPr="000C53A5" w:rsidRDefault="007448AA" w:rsidP="006D3EC8">
            <w:pPr>
              <w:tabs>
                <w:tab w:val="decimal" w:pos="720"/>
              </w:tabs>
              <w:spacing w:line="220" w:lineRule="exact"/>
              <w:ind w:left="-108" w:right="-108"/>
              <w:rPr>
                <w:sz w:val="18"/>
                <w:szCs w:val="18"/>
              </w:rPr>
            </w:pPr>
            <w:r>
              <w:rPr>
                <w:sz w:val="18"/>
                <w:szCs w:val="18"/>
              </w:rPr>
              <w:t>39,050</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Pr>
          <w:p w:rsidR="000C53A5" w:rsidRPr="000C53A5" w:rsidRDefault="00D74652" w:rsidP="00712370">
            <w:pPr>
              <w:tabs>
                <w:tab w:val="decimal" w:pos="612"/>
              </w:tabs>
              <w:spacing w:line="220" w:lineRule="exact"/>
              <w:ind w:left="-108" w:right="-108"/>
              <w:rPr>
                <w:sz w:val="18"/>
                <w:szCs w:val="18"/>
              </w:rPr>
            </w:pPr>
            <w:r w:rsidRPr="00D74652">
              <w:rPr>
                <w:sz w:val="18"/>
                <w:szCs w:val="18"/>
              </w:rPr>
              <w:t>22,88</w:t>
            </w:r>
            <w:r w:rsidR="00712370">
              <w:rPr>
                <w:sz w:val="18"/>
                <w:szCs w:val="18"/>
              </w:rPr>
              <w:t>7</w:t>
            </w:r>
          </w:p>
        </w:tc>
        <w:tc>
          <w:tcPr>
            <w:tcW w:w="252" w:type="dxa"/>
          </w:tcPr>
          <w:p w:rsidR="000C53A5" w:rsidRPr="000C53A5" w:rsidRDefault="000C53A5" w:rsidP="000C53A5">
            <w:pPr>
              <w:tabs>
                <w:tab w:val="decimal" w:pos="792"/>
              </w:tabs>
              <w:spacing w:line="220" w:lineRule="exact"/>
              <w:ind w:left="-108" w:right="-108"/>
              <w:rPr>
                <w:sz w:val="18"/>
                <w:szCs w:val="18"/>
              </w:rPr>
            </w:pPr>
          </w:p>
        </w:tc>
        <w:tc>
          <w:tcPr>
            <w:tcW w:w="918" w:type="dxa"/>
          </w:tcPr>
          <w:p w:rsidR="000C53A5" w:rsidRPr="000C53A5" w:rsidRDefault="00D74652" w:rsidP="006D3EC8">
            <w:pPr>
              <w:tabs>
                <w:tab w:val="decimal" w:pos="630"/>
              </w:tabs>
              <w:spacing w:line="220" w:lineRule="exact"/>
              <w:ind w:left="-108" w:right="-108"/>
              <w:rPr>
                <w:sz w:val="18"/>
                <w:szCs w:val="18"/>
              </w:rPr>
            </w:pPr>
            <w:r w:rsidRPr="00D74652">
              <w:rPr>
                <w:sz w:val="18"/>
                <w:szCs w:val="18"/>
              </w:rPr>
              <w:t>11,052</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Pr>
          <w:p w:rsidR="000C53A5" w:rsidRPr="000C53A5" w:rsidRDefault="00D74652" w:rsidP="006D3EC8">
            <w:pPr>
              <w:tabs>
                <w:tab w:val="decimal" w:pos="702"/>
              </w:tabs>
              <w:spacing w:line="220" w:lineRule="exact"/>
              <w:ind w:left="-108" w:right="-108"/>
              <w:rPr>
                <w:sz w:val="18"/>
                <w:szCs w:val="18"/>
              </w:rPr>
            </w:pPr>
            <w:r w:rsidRPr="00D74652">
              <w:rPr>
                <w:sz w:val="18"/>
                <w:szCs w:val="18"/>
              </w:rPr>
              <w:t>5,66</w:t>
            </w:r>
            <w:r w:rsidR="007448AA">
              <w:rPr>
                <w:sz w:val="18"/>
                <w:szCs w:val="18"/>
              </w:rPr>
              <w:t>8</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Pr>
          <w:p w:rsidR="000C53A5" w:rsidRPr="000C53A5" w:rsidRDefault="00D74652" w:rsidP="006D3EC8">
            <w:pPr>
              <w:tabs>
                <w:tab w:val="decimal" w:pos="720"/>
              </w:tabs>
              <w:spacing w:line="220" w:lineRule="exact"/>
              <w:ind w:left="-108" w:right="-108"/>
              <w:rPr>
                <w:sz w:val="18"/>
                <w:szCs w:val="18"/>
              </w:rPr>
            </w:pPr>
            <w:r w:rsidRPr="00D74652">
              <w:rPr>
                <w:sz w:val="18"/>
                <w:szCs w:val="18"/>
              </w:rPr>
              <w:t>781,62</w:t>
            </w:r>
            <w:r w:rsidR="007448AA">
              <w:rPr>
                <w:sz w:val="18"/>
                <w:szCs w:val="18"/>
              </w:rPr>
              <w:t>7</w:t>
            </w:r>
          </w:p>
        </w:tc>
      </w:tr>
      <w:tr w:rsidR="000C53A5" w:rsidRPr="000C53A5" w:rsidTr="00767D64">
        <w:tc>
          <w:tcPr>
            <w:tcW w:w="2250" w:type="dxa"/>
            <w:vAlign w:val="center"/>
          </w:tcPr>
          <w:p w:rsidR="000C53A5" w:rsidRPr="000C53A5" w:rsidRDefault="000C53A5" w:rsidP="000C53A5">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bottom w:val="single" w:sz="4" w:space="0" w:color="auto"/>
            </w:tcBorders>
          </w:tcPr>
          <w:p w:rsidR="000C53A5" w:rsidRPr="000C53A5" w:rsidRDefault="00D74652" w:rsidP="006D3EC8">
            <w:pPr>
              <w:tabs>
                <w:tab w:val="decimal" w:pos="432"/>
              </w:tabs>
              <w:spacing w:line="220" w:lineRule="exact"/>
              <w:ind w:left="-108" w:right="-108"/>
              <w:rPr>
                <w:sz w:val="18"/>
                <w:szCs w:val="18"/>
              </w:rPr>
            </w:pPr>
            <w:r>
              <w:rPr>
                <w:sz w:val="18"/>
                <w:szCs w:val="18"/>
              </w:rPr>
              <w:t>-</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1080" w:type="dxa"/>
            <w:tcBorders>
              <w:bottom w:val="single" w:sz="4" w:space="0" w:color="auto"/>
            </w:tcBorders>
          </w:tcPr>
          <w:p w:rsidR="000C53A5" w:rsidRPr="000C53A5" w:rsidRDefault="00D74652" w:rsidP="00157E8A">
            <w:pPr>
              <w:tabs>
                <w:tab w:val="decimal" w:pos="612"/>
              </w:tabs>
              <w:spacing w:line="220" w:lineRule="exact"/>
              <w:ind w:left="-108" w:right="-108"/>
              <w:rPr>
                <w:sz w:val="18"/>
                <w:szCs w:val="18"/>
              </w:rPr>
            </w:pPr>
            <w:r>
              <w:rPr>
                <w:sz w:val="18"/>
                <w:szCs w:val="18"/>
              </w:rPr>
              <w:t>-</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Borders>
              <w:bottom w:val="single" w:sz="4" w:space="0" w:color="auto"/>
            </w:tcBorders>
          </w:tcPr>
          <w:p w:rsidR="000C53A5" w:rsidRPr="000C53A5" w:rsidRDefault="00D74652" w:rsidP="006D3EC8">
            <w:pPr>
              <w:tabs>
                <w:tab w:val="decimal" w:pos="702"/>
              </w:tabs>
              <w:spacing w:line="220" w:lineRule="exact"/>
              <w:ind w:left="-108" w:right="-108"/>
              <w:rPr>
                <w:sz w:val="18"/>
                <w:szCs w:val="18"/>
              </w:rPr>
            </w:pPr>
            <w:r w:rsidRPr="00D74652">
              <w:rPr>
                <w:sz w:val="18"/>
                <w:szCs w:val="18"/>
              </w:rPr>
              <w:t>75,380</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90" w:type="dxa"/>
            <w:tcBorders>
              <w:bottom w:val="single" w:sz="4" w:space="0" w:color="auto"/>
            </w:tcBorders>
          </w:tcPr>
          <w:p w:rsidR="000C53A5" w:rsidRPr="000C53A5" w:rsidRDefault="00D74652" w:rsidP="00157E8A">
            <w:pPr>
              <w:tabs>
                <w:tab w:val="decimal" w:pos="522"/>
              </w:tabs>
              <w:spacing w:line="220" w:lineRule="exact"/>
              <w:ind w:left="-108" w:right="-108"/>
              <w:rPr>
                <w:sz w:val="18"/>
                <w:szCs w:val="18"/>
              </w:rPr>
            </w:pPr>
            <w:r>
              <w:rPr>
                <w:sz w:val="18"/>
                <w:szCs w:val="18"/>
              </w:rPr>
              <w:t>-</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bottom w:val="single" w:sz="4" w:space="0" w:color="auto"/>
            </w:tcBorders>
          </w:tcPr>
          <w:p w:rsidR="000C53A5" w:rsidRPr="000C53A5" w:rsidRDefault="00D74652" w:rsidP="006D3EC8">
            <w:pPr>
              <w:tabs>
                <w:tab w:val="decimal" w:pos="342"/>
              </w:tabs>
              <w:spacing w:line="220" w:lineRule="exact"/>
              <w:ind w:left="-108" w:right="-108"/>
              <w:rPr>
                <w:sz w:val="18"/>
                <w:szCs w:val="18"/>
              </w:rPr>
            </w:pPr>
            <w:r>
              <w:rPr>
                <w:sz w:val="18"/>
                <w:szCs w:val="18"/>
              </w:rPr>
              <w:t>-</w:t>
            </w:r>
          </w:p>
        </w:tc>
        <w:tc>
          <w:tcPr>
            <w:tcW w:w="252" w:type="dxa"/>
          </w:tcPr>
          <w:p w:rsidR="000C53A5" w:rsidRPr="000C53A5" w:rsidRDefault="000C53A5" w:rsidP="000C53A5">
            <w:pPr>
              <w:tabs>
                <w:tab w:val="decimal" w:pos="792"/>
              </w:tabs>
              <w:spacing w:line="220" w:lineRule="exact"/>
              <w:ind w:left="-108" w:right="-108"/>
              <w:rPr>
                <w:sz w:val="18"/>
                <w:szCs w:val="18"/>
              </w:rPr>
            </w:pPr>
          </w:p>
        </w:tc>
        <w:tc>
          <w:tcPr>
            <w:tcW w:w="1008" w:type="dxa"/>
            <w:tcBorders>
              <w:bottom w:val="single" w:sz="4" w:space="0" w:color="auto"/>
            </w:tcBorders>
          </w:tcPr>
          <w:p w:rsidR="000C53A5" w:rsidRPr="000C53A5" w:rsidRDefault="00D74652" w:rsidP="006D3EC8">
            <w:pPr>
              <w:tabs>
                <w:tab w:val="decimal" w:pos="720"/>
              </w:tabs>
              <w:spacing w:line="220" w:lineRule="exact"/>
              <w:ind w:left="-108" w:right="-108"/>
              <w:rPr>
                <w:sz w:val="18"/>
                <w:szCs w:val="18"/>
              </w:rPr>
            </w:pPr>
            <w:r w:rsidRPr="00D74652">
              <w:rPr>
                <w:sz w:val="18"/>
                <w:szCs w:val="18"/>
              </w:rPr>
              <w:t>403</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bottom w:val="single" w:sz="4" w:space="0" w:color="auto"/>
            </w:tcBorders>
          </w:tcPr>
          <w:p w:rsidR="000C53A5" w:rsidRPr="000C53A5" w:rsidRDefault="00D74652" w:rsidP="006D3EC8">
            <w:pPr>
              <w:tabs>
                <w:tab w:val="decimal" w:pos="612"/>
              </w:tabs>
              <w:spacing w:line="220" w:lineRule="exact"/>
              <w:ind w:left="-108" w:right="-108"/>
              <w:rPr>
                <w:sz w:val="18"/>
                <w:szCs w:val="18"/>
              </w:rPr>
            </w:pPr>
            <w:r w:rsidRPr="00D74652">
              <w:rPr>
                <w:sz w:val="18"/>
                <w:szCs w:val="18"/>
              </w:rPr>
              <w:t>6,078</w:t>
            </w:r>
          </w:p>
        </w:tc>
        <w:tc>
          <w:tcPr>
            <w:tcW w:w="252" w:type="dxa"/>
          </w:tcPr>
          <w:p w:rsidR="000C53A5" w:rsidRPr="000C53A5" w:rsidRDefault="000C53A5" w:rsidP="000C53A5">
            <w:pPr>
              <w:tabs>
                <w:tab w:val="decimal" w:pos="792"/>
              </w:tabs>
              <w:spacing w:line="220" w:lineRule="exact"/>
              <w:ind w:left="-108" w:right="-108"/>
              <w:rPr>
                <w:sz w:val="18"/>
                <w:szCs w:val="18"/>
              </w:rPr>
            </w:pPr>
          </w:p>
        </w:tc>
        <w:tc>
          <w:tcPr>
            <w:tcW w:w="918" w:type="dxa"/>
            <w:tcBorders>
              <w:bottom w:val="single" w:sz="4" w:space="0" w:color="auto"/>
            </w:tcBorders>
          </w:tcPr>
          <w:p w:rsidR="000C53A5" w:rsidRPr="000C53A5" w:rsidRDefault="00D74652" w:rsidP="00157E8A">
            <w:pPr>
              <w:spacing w:line="220" w:lineRule="exact"/>
              <w:ind w:left="-108" w:right="-198"/>
              <w:jc w:val="center"/>
              <w:rPr>
                <w:sz w:val="18"/>
                <w:szCs w:val="18"/>
              </w:rPr>
            </w:pPr>
            <w:r>
              <w:rPr>
                <w:sz w:val="18"/>
                <w:szCs w:val="18"/>
              </w:rPr>
              <w:t>-</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Borders>
              <w:bottom w:val="single" w:sz="4" w:space="0" w:color="auto"/>
            </w:tcBorders>
          </w:tcPr>
          <w:p w:rsidR="000C53A5" w:rsidRPr="000C53A5" w:rsidRDefault="00D74652" w:rsidP="006D3EC8">
            <w:pPr>
              <w:tabs>
                <w:tab w:val="decimal" w:pos="432"/>
              </w:tabs>
              <w:spacing w:line="220" w:lineRule="exact"/>
              <w:ind w:left="-108" w:right="-108"/>
              <w:rPr>
                <w:sz w:val="18"/>
                <w:szCs w:val="18"/>
              </w:rPr>
            </w:pPr>
            <w:r>
              <w:rPr>
                <w:sz w:val="18"/>
                <w:szCs w:val="18"/>
              </w:rPr>
              <w:t>-</w:t>
            </w: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72" w:type="dxa"/>
            <w:tcBorders>
              <w:bottom w:val="single" w:sz="4" w:space="0" w:color="auto"/>
            </w:tcBorders>
          </w:tcPr>
          <w:p w:rsidR="000C53A5" w:rsidRPr="000C53A5" w:rsidRDefault="00D74652" w:rsidP="006D3EC8">
            <w:pPr>
              <w:tabs>
                <w:tab w:val="decimal" w:pos="720"/>
              </w:tabs>
              <w:spacing w:line="220" w:lineRule="exact"/>
              <w:ind w:left="-108" w:right="-108"/>
              <w:rPr>
                <w:sz w:val="18"/>
                <w:szCs w:val="18"/>
              </w:rPr>
            </w:pPr>
            <w:r w:rsidRPr="00D74652">
              <w:rPr>
                <w:sz w:val="18"/>
                <w:szCs w:val="18"/>
              </w:rPr>
              <w:t>81,861</w:t>
            </w:r>
          </w:p>
        </w:tc>
      </w:tr>
      <w:tr w:rsidR="000C53A5" w:rsidRPr="000C53A5" w:rsidTr="00767D64">
        <w:tc>
          <w:tcPr>
            <w:tcW w:w="2250" w:type="dxa"/>
            <w:vAlign w:val="center"/>
          </w:tcPr>
          <w:p w:rsidR="000C53A5" w:rsidRPr="000C53A5" w:rsidRDefault="000C53A5" w:rsidP="000C53A5">
            <w:pPr>
              <w:tabs>
                <w:tab w:val="left" w:pos="227"/>
              </w:tabs>
              <w:spacing w:line="220" w:lineRule="exact"/>
              <w:ind w:right="-108"/>
              <w:jc w:val="both"/>
              <w:rPr>
                <w:sz w:val="18"/>
                <w:szCs w:val="18"/>
              </w:rPr>
            </w:pPr>
          </w:p>
        </w:tc>
        <w:tc>
          <w:tcPr>
            <w:tcW w:w="270" w:type="dxa"/>
          </w:tcPr>
          <w:p w:rsidR="000C53A5" w:rsidRPr="000C53A5" w:rsidRDefault="000C53A5" w:rsidP="000C53A5">
            <w:pPr>
              <w:tabs>
                <w:tab w:val="decimal" w:pos="792"/>
              </w:tabs>
              <w:spacing w:line="220" w:lineRule="exact"/>
              <w:ind w:left="-108" w:right="-108"/>
              <w:rPr>
                <w:sz w:val="18"/>
                <w:szCs w:val="18"/>
              </w:rPr>
            </w:pPr>
          </w:p>
        </w:tc>
        <w:tc>
          <w:tcPr>
            <w:tcW w:w="900" w:type="dxa"/>
            <w:tcBorders>
              <w:top w:val="single" w:sz="4" w:space="0" w:color="auto"/>
              <w:bottom w:val="double" w:sz="4" w:space="0" w:color="auto"/>
            </w:tcBorders>
          </w:tcPr>
          <w:p w:rsidR="000C53A5" w:rsidRPr="00D74652" w:rsidRDefault="00D74652" w:rsidP="006D3EC8">
            <w:pPr>
              <w:tabs>
                <w:tab w:val="decimal" w:pos="684"/>
              </w:tabs>
              <w:spacing w:line="220" w:lineRule="exact"/>
              <w:ind w:left="-108" w:right="-108"/>
              <w:rPr>
                <w:b/>
                <w:bCs/>
                <w:sz w:val="18"/>
                <w:szCs w:val="18"/>
              </w:rPr>
            </w:pPr>
            <w:r w:rsidRPr="00D74652">
              <w:rPr>
                <w:b/>
                <w:bCs/>
                <w:sz w:val="18"/>
                <w:szCs w:val="18"/>
              </w:rPr>
              <w:t>184,703</w:t>
            </w:r>
          </w:p>
        </w:tc>
        <w:tc>
          <w:tcPr>
            <w:tcW w:w="270" w:type="dxa"/>
          </w:tcPr>
          <w:p w:rsidR="000C53A5" w:rsidRPr="00D74652" w:rsidRDefault="000C53A5" w:rsidP="000C53A5">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0C53A5" w:rsidRPr="00D74652" w:rsidRDefault="00D74652" w:rsidP="000C53A5">
            <w:pPr>
              <w:tabs>
                <w:tab w:val="decimal" w:pos="792"/>
              </w:tabs>
              <w:spacing w:line="220" w:lineRule="exact"/>
              <w:ind w:left="-108" w:right="-108"/>
              <w:rPr>
                <w:b/>
                <w:bCs/>
                <w:sz w:val="18"/>
                <w:szCs w:val="18"/>
              </w:rPr>
            </w:pPr>
            <w:r w:rsidRPr="00D74652">
              <w:rPr>
                <w:b/>
                <w:bCs/>
                <w:sz w:val="18"/>
                <w:szCs w:val="18"/>
              </w:rPr>
              <w:t>188,497</w:t>
            </w:r>
          </w:p>
        </w:tc>
        <w:tc>
          <w:tcPr>
            <w:tcW w:w="270" w:type="dxa"/>
          </w:tcPr>
          <w:p w:rsidR="000C53A5" w:rsidRPr="00D74652" w:rsidRDefault="000C53A5" w:rsidP="000C53A5">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0C53A5" w:rsidRPr="00D74652" w:rsidRDefault="007448AA" w:rsidP="006D3EC8">
            <w:pPr>
              <w:tabs>
                <w:tab w:val="decimal" w:pos="702"/>
              </w:tabs>
              <w:spacing w:line="220" w:lineRule="exact"/>
              <w:ind w:left="-108" w:right="-108"/>
              <w:rPr>
                <w:b/>
                <w:bCs/>
                <w:sz w:val="18"/>
                <w:szCs w:val="18"/>
              </w:rPr>
            </w:pPr>
            <w:r>
              <w:rPr>
                <w:b/>
                <w:bCs/>
                <w:sz w:val="18"/>
                <w:szCs w:val="18"/>
              </w:rPr>
              <w:t>305,029</w:t>
            </w:r>
          </w:p>
        </w:tc>
        <w:tc>
          <w:tcPr>
            <w:tcW w:w="270" w:type="dxa"/>
          </w:tcPr>
          <w:p w:rsidR="000C53A5" w:rsidRPr="00D74652" w:rsidRDefault="000C53A5" w:rsidP="000C53A5">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0C53A5" w:rsidRPr="00D74652" w:rsidRDefault="00D74652" w:rsidP="006D3EC8">
            <w:pPr>
              <w:tabs>
                <w:tab w:val="decimal" w:pos="702"/>
              </w:tabs>
              <w:spacing w:line="220" w:lineRule="exact"/>
              <w:ind w:left="-108" w:right="-108"/>
              <w:rPr>
                <w:b/>
                <w:bCs/>
                <w:sz w:val="18"/>
                <w:szCs w:val="18"/>
              </w:rPr>
            </w:pPr>
            <w:r w:rsidRPr="00D74652">
              <w:rPr>
                <w:b/>
                <w:bCs/>
                <w:sz w:val="18"/>
                <w:szCs w:val="18"/>
              </w:rPr>
              <w:t>70,32</w:t>
            </w:r>
            <w:r w:rsidR="007448AA">
              <w:rPr>
                <w:b/>
                <w:bCs/>
                <w:sz w:val="18"/>
                <w:szCs w:val="18"/>
              </w:rPr>
              <w:t>3</w:t>
            </w:r>
          </w:p>
        </w:tc>
        <w:tc>
          <w:tcPr>
            <w:tcW w:w="270" w:type="dxa"/>
          </w:tcPr>
          <w:p w:rsidR="000C53A5" w:rsidRPr="00D74652" w:rsidRDefault="000C53A5" w:rsidP="000C53A5">
            <w:pPr>
              <w:tabs>
                <w:tab w:val="decimal" w:pos="792"/>
              </w:tabs>
              <w:spacing w:line="220" w:lineRule="exact"/>
              <w:ind w:left="-108" w:right="-108"/>
              <w:rPr>
                <w:b/>
                <w:bCs/>
                <w:sz w:val="18"/>
                <w:szCs w:val="18"/>
              </w:rPr>
            </w:pPr>
          </w:p>
        </w:tc>
        <w:tc>
          <w:tcPr>
            <w:tcW w:w="900" w:type="dxa"/>
            <w:tcBorders>
              <w:top w:val="single" w:sz="4" w:space="0" w:color="auto"/>
              <w:bottom w:val="double" w:sz="4" w:space="0" w:color="auto"/>
            </w:tcBorders>
          </w:tcPr>
          <w:p w:rsidR="000C53A5" w:rsidRPr="00D74652" w:rsidRDefault="007448AA" w:rsidP="006D3EC8">
            <w:pPr>
              <w:tabs>
                <w:tab w:val="decimal" w:pos="612"/>
              </w:tabs>
              <w:spacing w:line="220" w:lineRule="exact"/>
              <w:ind w:left="-108" w:right="-108"/>
              <w:rPr>
                <w:b/>
                <w:bCs/>
                <w:sz w:val="18"/>
                <w:szCs w:val="18"/>
              </w:rPr>
            </w:pPr>
            <w:r>
              <w:rPr>
                <w:b/>
                <w:bCs/>
                <w:sz w:val="18"/>
                <w:szCs w:val="18"/>
              </w:rPr>
              <w:t>29,798</w:t>
            </w:r>
          </w:p>
        </w:tc>
        <w:tc>
          <w:tcPr>
            <w:tcW w:w="252" w:type="dxa"/>
          </w:tcPr>
          <w:p w:rsidR="000C53A5" w:rsidRPr="00D74652" w:rsidRDefault="000C53A5" w:rsidP="000C53A5">
            <w:pPr>
              <w:tabs>
                <w:tab w:val="decimal" w:pos="792"/>
              </w:tabs>
              <w:spacing w:line="220" w:lineRule="exact"/>
              <w:ind w:left="-108" w:right="-108"/>
              <w:rPr>
                <w:b/>
                <w:bCs/>
                <w:sz w:val="18"/>
                <w:szCs w:val="18"/>
              </w:rPr>
            </w:pPr>
          </w:p>
        </w:tc>
        <w:tc>
          <w:tcPr>
            <w:tcW w:w="1008" w:type="dxa"/>
            <w:tcBorders>
              <w:top w:val="single" w:sz="4" w:space="0" w:color="auto"/>
              <w:bottom w:val="double" w:sz="4" w:space="0" w:color="auto"/>
            </w:tcBorders>
          </w:tcPr>
          <w:p w:rsidR="000C53A5" w:rsidRPr="00D74652" w:rsidRDefault="007448AA" w:rsidP="007448AA">
            <w:pPr>
              <w:tabs>
                <w:tab w:val="decimal" w:pos="720"/>
              </w:tabs>
              <w:spacing w:line="220" w:lineRule="exact"/>
              <w:ind w:left="-108" w:right="-108"/>
              <w:rPr>
                <w:b/>
                <w:bCs/>
                <w:sz w:val="18"/>
                <w:szCs w:val="18"/>
              </w:rPr>
            </w:pPr>
            <w:r>
              <w:rPr>
                <w:b/>
                <w:bCs/>
                <w:sz w:val="18"/>
                <w:szCs w:val="18"/>
              </w:rPr>
              <w:t>39</w:t>
            </w:r>
            <w:r w:rsidR="00D74652" w:rsidRPr="00D74652">
              <w:rPr>
                <w:b/>
                <w:bCs/>
                <w:sz w:val="18"/>
                <w:szCs w:val="18"/>
              </w:rPr>
              <w:t>,</w:t>
            </w:r>
            <w:r>
              <w:rPr>
                <w:b/>
                <w:bCs/>
                <w:sz w:val="18"/>
                <w:szCs w:val="18"/>
              </w:rPr>
              <w:t>453</w:t>
            </w:r>
          </w:p>
        </w:tc>
        <w:tc>
          <w:tcPr>
            <w:tcW w:w="270" w:type="dxa"/>
          </w:tcPr>
          <w:p w:rsidR="000C53A5" w:rsidRPr="00D74652" w:rsidRDefault="000C53A5" w:rsidP="000C53A5">
            <w:pPr>
              <w:tabs>
                <w:tab w:val="decimal" w:pos="792"/>
              </w:tabs>
              <w:spacing w:line="220" w:lineRule="exact"/>
              <w:ind w:left="-108" w:right="-108"/>
              <w:rPr>
                <w:b/>
                <w:bCs/>
                <w:sz w:val="18"/>
                <w:szCs w:val="18"/>
              </w:rPr>
            </w:pPr>
          </w:p>
        </w:tc>
        <w:tc>
          <w:tcPr>
            <w:tcW w:w="900" w:type="dxa"/>
            <w:tcBorders>
              <w:top w:val="single" w:sz="4" w:space="0" w:color="auto"/>
              <w:bottom w:val="double" w:sz="4" w:space="0" w:color="auto"/>
            </w:tcBorders>
          </w:tcPr>
          <w:p w:rsidR="000C53A5" w:rsidRPr="00D74652" w:rsidRDefault="00D74652" w:rsidP="00712370">
            <w:pPr>
              <w:tabs>
                <w:tab w:val="decimal" w:pos="612"/>
              </w:tabs>
              <w:spacing w:line="220" w:lineRule="exact"/>
              <w:ind w:left="-108" w:right="-108"/>
              <w:rPr>
                <w:b/>
                <w:bCs/>
                <w:sz w:val="18"/>
                <w:szCs w:val="18"/>
              </w:rPr>
            </w:pPr>
            <w:r w:rsidRPr="00D74652">
              <w:rPr>
                <w:b/>
                <w:bCs/>
                <w:sz w:val="18"/>
                <w:szCs w:val="18"/>
              </w:rPr>
              <w:t>28,96</w:t>
            </w:r>
            <w:r w:rsidR="00712370">
              <w:rPr>
                <w:b/>
                <w:bCs/>
                <w:sz w:val="18"/>
                <w:szCs w:val="18"/>
              </w:rPr>
              <w:t>5</w:t>
            </w:r>
          </w:p>
        </w:tc>
        <w:tc>
          <w:tcPr>
            <w:tcW w:w="252" w:type="dxa"/>
          </w:tcPr>
          <w:p w:rsidR="000C53A5" w:rsidRPr="00D74652" w:rsidRDefault="000C53A5" w:rsidP="000C53A5">
            <w:pPr>
              <w:tabs>
                <w:tab w:val="decimal" w:pos="792"/>
              </w:tabs>
              <w:spacing w:line="220" w:lineRule="exact"/>
              <w:ind w:left="-108" w:right="-108"/>
              <w:rPr>
                <w:b/>
                <w:bCs/>
                <w:sz w:val="18"/>
                <w:szCs w:val="18"/>
              </w:rPr>
            </w:pPr>
          </w:p>
        </w:tc>
        <w:tc>
          <w:tcPr>
            <w:tcW w:w="918" w:type="dxa"/>
            <w:tcBorders>
              <w:top w:val="single" w:sz="4" w:space="0" w:color="auto"/>
              <w:bottom w:val="double" w:sz="4" w:space="0" w:color="auto"/>
            </w:tcBorders>
          </w:tcPr>
          <w:p w:rsidR="000C53A5" w:rsidRPr="00D74652" w:rsidRDefault="00D74652" w:rsidP="006D3EC8">
            <w:pPr>
              <w:tabs>
                <w:tab w:val="decimal" w:pos="630"/>
              </w:tabs>
              <w:spacing w:line="220" w:lineRule="exact"/>
              <w:ind w:left="-108" w:right="-108"/>
              <w:rPr>
                <w:b/>
                <w:bCs/>
                <w:sz w:val="18"/>
                <w:szCs w:val="18"/>
              </w:rPr>
            </w:pPr>
            <w:r w:rsidRPr="00D74652">
              <w:rPr>
                <w:b/>
                <w:bCs/>
                <w:sz w:val="18"/>
                <w:szCs w:val="18"/>
              </w:rPr>
              <w:t>11,052</w:t>
            </w:r>
          </w:p>
        </w:tc>
        <w:tc>
          <w:tcPr>
            <w:tcW w:w="270" w:type="dxa"/>
          </w:tcPr>
          <w:p w:rsidR="000C53A5" w:rsidRPr="00D74652" w:rsidRDefault="000C53A5" w:rsidP="000C53A5">
            <w:pPr>
              <w:tabs>
                <w:tab w:val="decimal" w:pos="792"/>
              </w:tabs>
              <w:spacing w:line="220" w:lineRule="exact"/>
              <w:ind w:left="-108" w:right="-108"/>
              <w:rPr>
                <w:b/>
                <w:bCs/>
                <w:sz w:val="18"/>
                <w:szCs w:val="18"/>
              </w:rPr>
            </w:pPr>
          </w:p>
        </w:tc>
        <w:tc>
          <w:tcPr>
            <w:tcW w:w="972" w:type="dxa"/>
            <w:tcBorders>
              <w:top w:val="single" w:sz="4" w:space="0" w:color="auto"/>
              <w:bottom w:val="double" w:sz="4" w:space="0" w:color="auto"/>
            </w:tcBorders>
          </w:tcPr>
          <w:p w:rsidR="000C53A5" w:rsidRPr="00D74652" w:rsidRDefault="00D74652" w:rsidP="006D3EC8">
            <w:pPr>
              <w:tabs>
                <w:tab w:val="decimal" w:pos="702"/>
              </w:tabs>
              <w:spacing w:line="220" w:lineRule="exact"/>
              <w:ind w:left="-108" w:right="-108"/>
              <w:rPr>
                <w:b/>
                <w:bCs/>
                <w:sz w:val="18"/>
                <w:szCs w:val="18"/>
              </w:rPr>
            </w:pPr>
            <w:r w:rsidRPr="00D74652">
              <w:rPr>
                <w:b/>
                <w:bCs/>
                <w:sz w:val="18"/>
                <w:szCs w:val="18"/>
              </w:rPr>
              <w:t>5,66</w:t>
            </w:r>
            <w:r w:rsidR="007448AA">
              <w:rPr>
                <w:b/>
                <w:bCs/>
                <w:sz w:val="18"/>
                <w:szCs w:val="18"/>
              </w:rPr>
              <w:t>8</w:t>
            </w:r>
          </w:p>
        </w:tc>
        <w:tc>
          <w:tcPr>
            <w:tcW w:w="270" w:type="dxa"/>
          </w:tcPr>
          <w:p w:rsidR="000C53A5" w:rsidRPr="00D74652" w:rsidRDefault="000C53A5" w:rsidP="000C53A5">
            <w:pPr>
              <w:tabs>
                <w:tab w:val="decimal" w:pos="792"/>
              </w:tabs>
              <w:spacing w:line="220" w:lineRule="exact"/>
              <w:ind w:left="-108" w:right="-108"/>
              <w:rPr>
                <w:b/>
                <w:bCs/>
                <w:sz w:val="18"/>
                <w:szCs w:val="18"/>
              </w:rPr>
            </w:pPr>
          </w:p>
        </w:tc>
        <w:tc>
          <w:tcPr>
            <w:tcW w:w="972" w:type="dxa"/>
            <w:tcBorders>
              <w:top w:val="single" w:sz="4" w:space="0" w:color="auto"/>
              <w:bottom w:val="double" w:sz="4" w:space="0" w:color="auto"/>
            </w:tcBorders>
          </w:tcPr>
          <w:p w:rsidR="000C53A5" w:rsidRPr="00D74652" w:rsidRDefault="00D74652" w:rsidP="006D3EC8">
            <w:pPr>
              <w:tabs>
                <w:tab w:val="decimal" w:pos="720"/>
              </w:tabs>
              <w:spacing w:line="220" w:lineRule="exact"/>
              <w:ind w:left="-108" w:right="-108"/>
              <w:rPr>
                <w:b/>
                <w:bCs/>
                <w:sz w:val="18"/>
                <w:szCs w:val="18"/>
              </w:rPr>
            </w:pPr>
            <w:r w:rsidRPr="00D74652">
              <w:rPr>
                <w:b/>
                <w:bCs/>
                <w:sz w:val="18"/>
                <w:szCs w:val="18"/>
              </w:rPr>
              <w:t>863,48</w:t>
            </w:r>
            <w:r w:rsidR="00B54802">
              <w:rPr>
                <w:b/>
                <w:bCs/>
                <w:sz w:val="18"/>
                <w:szCs w:val="18"/>
              </w:rPr>
              <w:t>8</w:t>
            </w:r>
          </w:p>
        </w:tc>
      </w:tr>
    </w:tbl>
    <w:p w:rsidR="00B05AA8" w:rsidRDefault="00B05AA8" w:rsidP="00DA3E8F">
      <w:pPr>
        <w:pStyle w:val="block"/>
        <w:spacing w:after="0" w:line="240" w:lineRule="atLeast"/>
        <w:ind w:left="0" w:right="560" w:firstLine="540"/>
        <w:jc w:val="both"/>
        <w:rPr>
          <w:b/>
          <w:bCs/>
          <w:sz w:val="24"/>
          <w:szCs w:val="24"/>
        </w:rPr>
      </w:pPr>
    </w:p>
    <w:p w:rsidR="00A34671" w:rsidRDefault="00A34671" w:rsidP="00DA3E8F">
      <w:pPr>
        <w:pStyle w:val="block"/>
        <w:spacing w:after="0" w:line="240" w:lineRule="atLeast"/>
        <w:ind w:left="0" w:right="560" w:firstLine="540"/>
        <w:jc w:val="both"/>
        <w:rPr>
          <w:b/>
          <w:bCs/>
          <w:sz w:val="24"/>
          <w:szCs w:val="24"/>
        </w:rPr>
      </w:pPr>
    </w:p>
    <w:tbl>
      <w:tblPr>
        <w:tblW w:w="14760" w:type="dxa"/>
        <w:tblInd w:w="450" w:type="dxa"/>
        <w:tblLayout w:type="fixed"/>
        <w:tblLook w:val="01E0" w:firstRow="1" w:lastRow="1" w:firstColumn="1" w:lastColumn="1" w:noHBand="0" w:noVBand="0"/>
      </w:tblPr>
      <w:tblGrid>
        <w:gridCol w:w="2340"/>
        <w:gridCol w:w="270"/>
        <w:gridCol w:w="1080"/>
        <w:gridCol w:w="270"/>
        <w:gridCol w:w="1170"/>
        <w:gridCol w:w="270"/>
        <w:gridCol w:w="1080"/>
        <w:gridCol w:w="270"/>
        <w:gridCol w:w="1080"/>
        <w:gridCol w:w="252"/>
        <w:gridCol w:w="1098"/>
        <w:gridCol w:w="270"/>
        <w:gridCol w:w="1080"/>
        <w:gridCol w:w="252"/>
        <w:gridCol w:w="1098"/>
        <w:gridCol w:w="270"/>
        <w:gridCol w:w="1170"/>
        <w:gridCol w:w="270"/>
        <w:gridCol w:w="1170"/>
      </w:tblGrid>
      <w:tr w:rsidR="00A34671" w:rsidRPr="00F728BB" w:rsidTr="00660EE8">
        <w:tc>
          <w:tcPr>
            <w:tcW w:w="2340" w:type="dxa"/>
          </w:tcPr>
          <w:p w:rsidR="00A34671" w:rsidRPr="00F728BB" w:rsidRDefault="00A34671" w:rsidP="00660EE8">
            <w:pPr>
              <w:spacing w:line="220" w:lineRule="exact"/>
              <w:rPr>
                <w:b/>
                <w:bCs/>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2150" w:type="dxa"/>
            <w:gridSpan w:val="17"/>
          </w:tcPr>
          <w:p w:rsidR="00A34671" w:rsidRPr="00A34671" w:rsidRDefault="00A34671" w:rsidP="00A34671">
            <w:pPr>
              <w:spacing w:line="220" w:lineRule="exact"/>
              <w:ind w:left="-108" w:right="-128"/>
              <w:jc w:val="center"/>
              <w:rPr>
                <w:b/>
                <w:bCs/>
                <w:sz w:val="18"/>
                <w:szCs w:val="18"/>
              </w:rPr>
            </w:pPr>
            <w:r w:rsidRPr="00A34671">
              <w:rPr>
                <w:b/>
                <w:bCs/>
                <w:sz w:val="18"/>
                <w:szCs w:val="18"/>
              </w:rPr>
              <w:t>Separate financial statements</w:t>
            </w:r>
          </w:p>
        </w:tc>
      </w:tr>
      <w:tr w:rsidR="00A34671" w:rsidRPr="00F728BB" w:rsidTr="00A34671">
        <w:tc>
          <w:tcPr>
            <w:tcW w:w="2340" w:type="dxa"/>
          </w:tcPr>
          <w:p w:rsidR="00A34671" w:rsidRPr="00F728BB" w:rsidRDefault="00A34671" w:rsidP="00660EE8">
            <w:pPr>
              <w:spacing w:line="220" w:lineRule="exact"/>
              <w:rPr>
                <w:b/>
                <w:bCs/>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F728BB" w:rsidRDefault="00A34671" w:rsidP="00660EE8">
            <w:pPr>
              <w:spacing w:line="220" w:lineRule="exact"/>
              <w:ind w:left="-108" w:right="-128"/>
              <w:jc w:val="center"/>
              <w:rPr>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170" w:type="dxa"/>
          </w:tcPr>
          <w:p w:rsidR="00A34671" w:rsidRPr="00F728BB" w:rsidRDefault="00A34671" w:rsidP="00660EE8">
            <w:pPr>
              <w:spacing w:line="220" w:lineRule="exact"/>
              <w:ind w:left="-108" w:right="-128"/>
              <w:jc w:val="center"/>
              <w:rPr>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F728BB" w:rsidRDefault="00A34671" w:rsidP="00660EE8">
            <w:pPr>
              <w:spacing w:line="220" w:lineRule="exact"/>
              <w:ind w:left="-108" w:right="-128"/>
              <w:jc w:val="center"/>
              <w:rPr>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831CDB" w:rsidRDefault="00A34671" w:rsidP="00660EE8">
            <w:pPr>
              <w:spacing w:line="220" w:lineRule="exact"/>
              <w:ind w:left="-108" w:right="-128"/>
              <w:jc w:val="center"/>
              <w:rPr>
                <w:sz w:val="18"/>
                <w:szCs w:val="18"/>
                <w:lang w:val="en-GB" w:bidi="ar-SA"/>
              </w:rPr>
            </w:pPr>
          </w:p>
        </w:tc>
        <w:tc>
          <w:tcPr>
            <w:tcW w:w="252" w:type="dxa"/>
          </w:tcPr>
          <w:p w:rsidR="00A34671" w:rsidRPr="00F728BB" w:rsidRDefault="00A34671" w:rsidP="00660EE8">
            <w:pPr>
              <w:spacing w:line="220" w:lineRule="exact"/>
              <w:ind w:left="-108" w:right="-128"/>
              <w:jc w:val="center"/>
              <w:rPr>
                <w:sz w:val="18"/>
                <w:szCs w:val="18"/>
                <w:highlight w:val="yellow"/>
                <w:lang w:val="en-GB" w:bidi="ar-SA"/>
              </w:rPr>
            </w:pPr>
          </w:p>
        </w:tc>
        <w:tc>
          <w:tcPr>
            <w:tcW w:w="1098" w:type="dxa"/>
          </w:tcPr>
          <w:p w:rsidR="00A34671" w:rsidRPr="00831CDB" w:rsidRDefault="00A34671" w:rsidP="00660EE8">
            <w:pPr>
              <w:spacing w:line="220" w:lineRule="exact"/>
              <w:ind w:left="-108" w:right="-128"/>
              <w:jc w:val="center"/>
              <w:rPr>
                <w:sz w:val="18"/>
                <w:szCs w:val="18"/>
                <w:lang w:val="en-GB" w:bidi="ar-SA"/>
              </w:rPr>
            </w:pPr>
          </w:p>
        </w:tc>
        <w:tc>
          <w:tcPr>
            <w:tcW w:w="270" w:type="dxa"/>
          </w:tcPr>
          <w:p w:rsidR="00A34671" w:rsidRPr="00F728BB" w:rsidRDefault="00A34671" w:rsidP="00660EE8">
            <w:pPr>
              <w:spacing w:line="220" w:lineRule="exact"/>
              <w:ind w:left="-108" w:right="-128"/>
              <w:jc w:val="center"/>
              <w:rPr>
                <w:sz w:val="18"/>
                <w:szCs w:val="18"/>
                <w:highlight w:val="yellow"/>
                <w:lang w:val="en-GB" w:bidi="ar-SA"/>
              </w:rPr>
            </w:pPr>
          </w:p>
        </w:tc>
        <w:tc>
          <w:tcPr>
            <w:tcW w:w="1080" w:type="dxa"/>
          </w:tcPr>
          <w:p w:rsidR="00A34671" w:rsidRPr="00F728BB" w:rsidRDefault="00A34671" w:rsidP="00660EE8">
            <w:pPr>
              <w:spacing w:line="220" w:lineRule="exact"/>
              <w:ind w:left="-108" w:right="-128"/>
              <w:jc w:val="center"/>
              <w:rPr>
                <w:sz w:val="18"/>
                <w:szCs w:val="18"/>
                <w:highlight w:val="yellow"/>
                <w:lang w:val="en-GB" w:bidi="ar-SA"/>
              </w:rPr>
            </w:pPr>
          </w:p>
        </w:tc>
        <w:tc>
          <w:tcPr>
            <w:tcW w:w="252" w:type="dxa"/>
          </w:tcPr>
          <w:p w:rsidR="00A34671" w:rsidRPr="00F728BB" w:rsidRDefault="00A34671" w:rsidP="00660EE8">
            <w:pPr>
              <w:spacing w:line="220" w:lineRule="exact"/>
              <w:ind w:left="-108" w:right="-128"/>
              <w:jc w:val="center"/>
              <w:rPr>
                <w:sz w:val="18"/>
                <w:szCs w:val="18"/>
                <w:highlight w:val="yellow"/>
                <w:lang w:val="en-GB" w:bidi="ar-SA"/>
              </w:rPr>
            </w:pPr>
          </w:p>
        </w:tc>
        <w:tc>
          <w:tcPr>
            <w:tcW w:w="1098" w:type="dxa"/>
          </w:tcPr>
          <w:p w:rsidR="00A34671" w:rsidRPr="00F728BB" w:rsidRDefault="00A34671" w:rsidP="00660EE8">
            <w:pPr>
              <w:spacing w:line="220" w:lineRule="exact"/>
              <w:ind w:left="-108" w:right="-128"/>
              <w:jc w:val="center"/>
              <w:rPr>
                <w:sz w:val="18"/>
                <w:szCs w:val="18"/>
                <w:highlight w:val="yellow"/>
                <w:lang w:val="en-GB" w:bidi="ar-SA"/>
              </w:rPr>
            </w:pPr>
          </w:p>
        </w:tc>
        <w:tc>
          <w:tcPr>
            <w:tcW w:w="270" w:type="dxa"/>
          </w:tcPr>
          <w:p w:rsidR="00A34671" w:rsidRPr="00F728BB" w:rsidRDefault="00A34671" w:rsidP="00660EE8">
            <w:pPr>
              <w:spacing w:line="220" w:lineRule="exact"/>
              <w:ind w:left="-108" w:right="-128"/>
              <w:jc w:val="center"/>
              <w:rPr>
                <w:sz w:val="18"/>
                <w:szCs w:val="18"/>
                <w:highlight w:val="yellow"/>
              </w:rPr>
            </w:pPr>
          </w:p>
        </w:tc>
        <w:tc>
          <w:tcPr>
            <w:tcW w:w="1170" w:type="dxa"/>
          </w:tcPr>
          <w:p w:rsidR="00A34671" w:rsidRPr="00F728BB" w:rsidRDefault="00A34671" w:rsidP="00660EE8">
            <w:pPr>
              <w:spacing w:line="220" w:lineRule="exact"/>
              <w:ind w:left="-108" w:right="-128"/>
              <w:jc w:val="center"/>
              <w:rPr>
                <w:sz w:val="18"/>
                <w:szCs w:val="18"/>
                <w:lang w:val="en-GB" w:bidi="ar-SA"/>
              </w:rPr>
            </w:pPr>
            <w:r w:rsidRPr="00F728BB">
              <w:rPr>
                <w:sz w:val="18"/>
                <w:szCs w:val="18"/>
                <w:lang w:val="en-GB"/>
              </w:rPr>
              <w:t>Assets</w:t>
            </w:r>
          </w:p>
        </w:tc>
        <w:tc>
          <w:tcPr>
            <w:tcW w:w="270" w:type="dxa"/>
          </w:tcPr>
          <w:p w:rsidR="00A34671" w:rsidRPr="00F728BB" w:rsidRDefault="00A34671" w:rsidP="00660EE8">
            <w:pPr>
              <w:spacing w:line="220" w:lineRule="exact"/>
              <w:ind w:left="-108" w:right="-128"/>
              <w:jc w:val="center"/>
              <w:rPr>
                <w:sz w:val="18"/>
                <w:szCs w:val="18"/>
                <w:highlight w:val="yellow"/>
              </w:rPr>
            </w:pPr>
          </w:p>
        </w:tc>
        <w:tc>
          <w:tcPr>
            <w:tcW w:w="1170" w:type="dxa"/>
          </w:tcPr>
          <w:p w:rsidR="00A34671" w:rsidRPr="00F728BB" w:rsidRDefault="00A34671" w:rsidP="00660EE8">
            <w:pPr>
              <w:spacing w:line="220" w:lineRule="exact"/>
              <w:ind w:left="-108" w:right="-128"/>
              <w:jc w:val="center"/>
              <w:rPr>
                <w:sz w:val="18"/>
                <w:szCs w:val="18"/>
                <w:highlight w:val="yellow"/>
              </w:rPr>
            </w:pPr>
          </w:p>
        </w:tc>
      </w:tr>
      <w:tr w:rsidR="00A34671" w:rsidRPr="00F728BB" w:rsidTr="00A34671">
        <w:tc>
          <w:tcPr>
            <w:tcW w:w="2340" w:type="dxa"/>
          </w:tcPr>
          <w:p w:rsidR="00A34671" w:rsidRPr="00F728BB" w:rsidRDefault="00A34671" w:rsidP="00660EE8">
            <w:pPr>
              <w:spacing w:line="220" w:lineRule="exact"/>
              <w:rPr>
                <w:b/>
                <w:bCs/>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F728BB" w:rsidRDefault="00A34671" w:rsidP="00660EE8">
            <w:pPr>
              <w:spacing w:line="220" w:lineRule="exact"/>
              <w:ind w:left="-108" w:right="-128"/>
              <w:jc w:val="center"/>
              <w:rPr>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170" w:type="dxa"/>
          </w:tcPr>
          <w:p w:rsidR="00A34671" w:rsidRPr="00F728BB" w:rsidRDefault="00A34671" w:rsidP="00660EE8">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831CDB" w:rsidRDefault="00A34671" w:rsidP="00660EE8">
            <w:pPr>
              <w:spacing w:line="220" w:lineRule="exact"/>
              <w:ind w:left="-108" w:right="-128"/>
              <w:jc w:val="center"/>
              <w:rPr>
                <w:sz w:val="18"/>
                <w:szCs w:val="18"/>
                <w:lang w:val="en-GB" w:bidi="ar-SA"/>
              </w:rPr>
            </w:pPr>
          </w:p>
        </w:tc>
        <w:tc>
          <w:tcPr>
            <w:tcW w:w="252" w:type="dxa"/>
          </w:tcPr>
          <w:p w:rsidR="00A34671" w:rsidRPr="00F728BB" w:rsidRDefault="00A34671" w:rsidP="00660EE8">
            <w:pPr>
              <w:spacing w:line="220" w:lineRule="exact"/>
              <w:ind w:left="-108" w:right="-128"/>
              <w:jc w:val="center"/>
              <w:rPr>
                <w:sz w:val="18"/>
                <w:szCs w:val="18"/>
                <w:highlight w:val="yellow"/>
                <w:lang w:val="en-GB" w:bidi="ar-SA"/>
              </w:rPr>
            </w:pPr>
          </w:p>
        </w:tc>
        <w:tc>
          <w:tcPr>
            <w:tcW w:w="1098" w:type="dxa"/>
          </w:tcPr>
          <w:p w:rsidR="00A34671" w:rsidRPr="00831CDB" w:rsidRDefault="00A34671" w:rsidP="00660EE8">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rsidR="00A34671" w:rsidRPr="00F728BB" w:rsidRDefault="00A34671" w:rsidP="00660EE8">
            <w:pPr>
              <w:spacing w:line="220" w:lineRule="exact"/>
              <w:ind w:left="-108" w:right="-128"/>
              <w:jc w:val="center"/>
              <w:rPr>
                <w:sz w:val="18"/>
                <w:szCs w:val="18"/>
                <w:highlight w:val="yellow"/>
                <w:lang w:val="en-GB" w:bidi="ar-SA"/>
              </w:rPr>
            </w:pPr>
          </w:p>
        </w:tc>
        <w:tc>
          <w:tcPr>
            <w:tcW w:w="1080" w:type="dxa"/>
          </w:tcPr>
          <w:p w:rsidR="00A34671" w:rsidRPr="00F728BB" w:rsidRDefault="00A34671" w:rsidP="00660EE8">
            <w:pPr>
              <w:spacing w:line="220" w:lineRule="exact"/>
              <w:ind w:left="-108" w:right="-128"/>
              <w:jc w:val="center"/>
              <w:rPr>
                <w:sz w:val="18"/>
                <w:szCs w:val="18"/>
                <w:highlight w:val="yellow"/>
                <w:lang w:val="en-GB" w:bidi="ar-SA"/>
              </w:rPr>
            </w:pPr>
          </w:p>
        </w:tc>
        <w:tc>
          <w:tcPr>
            <w:tcW w:w="252" w:type="dxa"/>
          </w:tcPr>
          <w:p w:rsidR="00A34671" w:rsidRPr="00F728BB" w:rsidRDefault="00A34671" w:rsidP="00660EE8">
            <w:pPr>
              <w:spacing w:line="220" w:lineRule="exact"/>
              <w:ind w:left="-108" w:right="-128"/>
              <w:jc w:val="center"/>
              <w:rPr>
                <w:sz w:val="18"/>
                <w:szCs w:val="18"/>
                <w:highlight w:val="yellow"/>
                <w:lang w:val="en-GB" w:bidi="ar-SA"/>
              </w:rPr>
            </w:pPr>
          </w:p>
        </w:tc>
        <w:tc>
          <w:tcPr>
            <w:tcW w:w="1098" w:type="dxa"/>
          </w:tcPr>
          <w:p w:rsidR="00A34671" w:rsidRPr="00F728BB" w:rsidRDefault="00A34671" w:rsidP="00660EE8">
            <w:pPr>
              <w:spacing w:line="220" w:lineRule="exact"/>
              <w:ind w:left="-108" w:right="-128"/>
              <w:jc w:val="center"/>
              <w:rPr>
                <w:sz w:val="18"/>
                <w:szCs w:val="18"/>
                <w:highlight w:val="yellow"/>
                <w:lang w:val="en-GB" w:bidi="ar-SA"/>
              </w:rPr>
            </w:pPr>
          </w:p>
        </w:tc>
        <w:tc>
          <w:tcPr>
            <w:tcW w:w="270" w:type="dxa"/>
          </w:tcPr>
          <w:p w:rsidR="00A34671" w:rsidRPr="00F728BB" w:rsidRDefault="00A34671" w:rsidP="00660EE8">
            <w:pPr>
              <w:spacing w:line="220" w:lineRule="exact"/>
              <w:ind w:left="-108" w:right="-128"/>
              <w:jc w:val="center"/>
              <w:rPr>
                <w:sz w:val="18"/>
                <w:szCs w:val="18"/>
                <w:highlight w:val="yellow"/>
              </w:rPr>
            </w:pPr>
          </w:p>
        </w:tc>
        <w:tc>
          <w:tcPr>
            <w:tcW w:w="1170" w:type="dxa"/>
          </w:tcPr>
          <w:p w:rsidR="00A34671" w:rsidRPr="00F728BB" w:rsidRDefault="00A34671" w:rsidP="00660EE8">
            <w:pPr>
              <w:spacing w:line="220" w:lineRule="exact"/>
              <w:ind w:left="-108" w:right="-128"/>
              <w:jc w:val="center"/>
              <w:rPr>
                <w:sz w:val="18"/>
                <w:szCs w:val="18"/>
                <w:lang w:val="en-GB"/>
              </w:rPr>
            </w:pPr>
            <w:r w:rsidRPr="00F728BB">
              <w:rPr>
                <w:sz w:val="18"/>
                <w:szCs w:val="18"/>
                <w:lang w:val="en-GB"/>
              </w:rPr>
              <w:t>under</w:t>
            </w:r>
          </w:p>
        </w:tc>
        <w:tc>
          <w:tcPr>
            <w:tcW w:w="270" w:type="dxa"/>
          </w:tcPr>
          <w:p w:rsidR="00A34671" w:rsidRPr="00F728BB" w:rsidRDefault="00A34671" w:rsidP="00660EE8">
            <w:pPr>
              <w:spacing w:line="220" w:lineRule="exact"/>
              <w:ind w:left="-108" w:right="-128"/>
              <w:jc w:val="center"/>
              <w:rPr>
                <w:sz w:val="18"/>
                <w:szCs w:val="18"/>
                <w:highlight w:val="yellow"/>
              </w:rPr>
            </w:pPr>
          </w:p>
        </w:tc>
        <w:tc>
          <w:tcPr>
            <w:tcW w:w="1170" w:type="dxa"/>
          </w:tcPr>
          <w:p w:rsidR="00A34671" w:rsidRPr="00F728BB" w:rsidRDefault="00A34671" w:rsidP="00660EE8">
            <w:pPr>
              <w:spacing w:line="220" w:lineRule="exact"/>
              <w:ind w:left="-108" w:right="-128"/>
              <w:jc w:val="center"/>
              <w:rPr>
                <w:sz w:val="18"/>
                <w:szCs w:val="18"/>
                <w:highlight w:val="yellow"/>
              </w:rPr>
            </w:pPr>
          </w:p>
        </w:tc>
      </w:tr>
      <w:tr w:rsidR="00A34671" w:rsidRPr="00F728BB" w:rsidTr="00A34671">
        <w:tc>
          <w:tcPr>
            <w:tcW w:w="2340" w:type="dxa"/>
          </w:tcPr>
          <w:p w:rsidR="00A34671" w:rsidRPr="00F728BB" w:rsidRDefault="00A34671" w:rsidP="00660EE8">
            <w:pPr>
              <w:spacing w:line="220" w:lineRule="exact"/>
              <w:rPr>
                <w:b/>
                <w:bCs/>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F728BB" w:rsidRDefault="00A34671" w:rsidP="00660EE8">
            <w:pPr>
              <w:spacing w:line="220" w:lineRule="exact"/>
              <w:ind w:left="-108" w:right="-128"/>
              <w:jc w:val="center"/>
              <w:rPr>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170" w:type="dxa"/>
          </w:tcPr>
          <w:p w:rsidR="00A34671" w:rsidRPr="00F728BB" w:rsidRDefault="00A34671" w:rsidP="00660EE8">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831CD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A34671" w:rsidRPr="00831CD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80"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A34671" w:rsidRPr="00F728BB" w:rsidRDefault="00A34671" w:rsidP="00660EE8">
            <w:pPr>
              <w:spacing w:line="220" w:lineRule="exact"/>
              <w:ind w:left="-108" w:right="-128"/>
              <w:jc w:val="center"/>
              <w:rPr>
                <w:sz w:val="18"/>
                <w:szCs w:val="18"/>
                <w:highlight w:val="yellow"/>
              </w:rPr>
            </w:pPr>
          </w:p>
        </w:tc>
        <w:tc>
          <w:tcPr>
            <w:tcW w:w="1170" w:type="dxa"/>
          </w:tcPr>
          <w:p w:rsidR="00A34671" w:rsidRPr="00F728BB" w:rsidRDefault="00A34671" w:rsidP="00660EE8">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A34671" w:rsidRPr="00F728BB" w:rsidRDefault="00A34671" w:rsidP="00660EE8">
            <w:pPr>
              <w:spacing w:line="220" w:lineRule="exact"/>
              <w:ind w:left="-108" w:right="-128"/>
              <w:jc w:val="center"/>
              <w:rPr>
                <w:sz w:val="18"/>
                <w:szCs w:val="18"/>
                <w:highlight w:val="yellow"/>
              </w:rPr>
            </w:pPr>
          </w:p>
        </w:tc>
        <w:tc>
          <w:tcPr>
            <w:tcW w:w="1170" w:type="dxa"/>
          </w:tcPr>
          <w:p w:rsidR="00A34671" w:rsidRPr="00F728BB" w:rsidRDefault="00A34671" w:rsidP="00660EE8">
            <w:pPr>
              <w:spacing w:line="220" w:lineRule="exact"/>
              <w:ind w:left="-108" w:right="-128"/>
              <w:jc w:val="center"/>
              <w:rPr>
                <w:sz w:val="18"/>
                <w:szCs w:val="18"/>
                <w:highlight w:val="yellow"/>
              </w:rPr>
            </w:pPr>
          </w:p>
        </w:tc>
      </w:tr>
      <w:tr w:rsidR="00A34671" w:rsidRPr="00F728BB" w:rsidTr="00A34671">
        <w:tc>
          <w:tcPr>
            <w:tcW w:w="2340" w:type="dxa"/>
          </w:tcPr>
          <w:p w:rsidR="00A34671" w:rsidRPr="00F728BB" w:rsidRDefault="00A34671" w:rsidP="00660EE8">
            <w:pPr>
              <w:spacing w:line="220" w:lineRule="exact"/>
              <w:rPr>
                <w:b/>
                <w:bCs/>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F728BB" w:rsidRDefault="00A34671" w:rsidP="00660EE8">
            <w:pPr>
              <w:spacing w:line="220" w:lineRule="exact"/>
              <w:ind w:left="-108" w:right="-128"/>
              <w:rPr>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170" w:type="dxa"/>
          </w:tcPr>
          <w:p w:rsidR="00A34671" w:rsidRPr="00F728BB" w:rsidRDefault="00A34671" w:rsidP="00660EE8">
            <w:pPr>
              <w:spacing w:line="220" w:lineRule="exact"/>
              <w:ind w:left="-108" w:right="-128"/>
              <w:jc w:val="center"/>
              <w:rPr>
                <w:sz w:val="18"/>
                <w:szCs w:val="18"/>
              </w:rPr>
            </w:pPr>
            <w:r w:rsidRPr="00831CDB">
              <w:rPr>
                <w:sz w:val="18"/>
                <w:szCs w:val="18"/>
              </w:rPr>
              <w:t>building</w:t>
            </w: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F728BB" w:rsidRDefault="00A34671" w:rsidP="00660EE8">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831CD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A34671" w:rsidRPr="00831CD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80"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A34671" w:rsidRPr="00F728BB" w:rsidRDefault="00A34671" w:rsidP="00660EE8">
            <w:pPr>
              <w:spacing w:line="220" w:lineRule="exact"/>
              <w:ind w:left="-108" w:right="-128"/>
              <w:jc w:val="center"/>
              <w:rPr>
                <w:sz w:val="18"/>
                <w:szCs w:val="18"/>
                <w:highlight w:val="yellow"/>
              </w:rPr>
            </w:pPr>
          </w:p>
        </w:tc>
        <w:tc>
          <w:tcPr>
            <w:tcW w:w="1170"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A34671" w:rsidRPr="00F728BB" w:rsidRDefault="00A34671" w:rsidP="00660EE8">
            <w:pPr>
              <w:spacing w:line="220" w:lineRule="exact"/>
              <w:ind w:left="-108" w:right="-128"/>
              <w:jc w:val="center"/>
              <w:rPr>
                <w:sz w:val="18"/>
                <w:szCs w:val="18"/>
                <w:highlight w:val="yellow"/>
              </w:rPr>
            </w:pPr>
          </w:p>
        </w:tc>
        <w:tc>
          <w:tcPr>
            <w:tcW w:w="1170" w:type="dxa"/>
          </w:tcPr>
          <w:p w:rsidR="00A34671" w:rsidRPr="00F728BB" w:rsidRDefault="00A34671" w:rsidP="00660EE8">
            <w:pPr>
              <w:spacing w:line="220" w:lineRule="exact"/>
              <w:ind w:left="-108" w:right="-128"/>
              <w:jc w:val="center"/>
              <w:rPr>
                <w:sz w:val="18"/>
                <w:szCs w:val="18"/>
                <w:highlight w:val="yellow"/>
              </w:rPr>
            </w:pPr>
          </w:p>
        </w:tc>
      </w:tr>
      <w:tr w:rsidR="00A34671" w:rsidRPr="00F728BB" w:rsidTr="00A34671">
        <w:tc>
          <w:tcPr>
            <w:tcW w:w="2340" w:type="dxa"/>
          </w:tcPr>
          <w:p w:rsidR="00A34671" w:rsidRPr="00F728BB" w:rsidRDefault="00A34671" w:rsidP="00660EE8">
            <w:pPr>
              <w:spacing w:line="220" w:lineRule="exact"/>
              <w:rPr>
                <w:b/>
                <w:bCs/>
                <w:sz w:val="18"/>
                <w:szCs w:val="18"/>
              </w:rPr>
            </w:pP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F728BB" w:rsidRDefault="00A34671" w:rsidP="00660EE8">
            <w:pPr>
              <w:spacing w:line="220" w:lineRule="exact"/>
              <w:ind w:left="-108" w:right="-128"/>
              <w:jc w:val="center"/>
              <w:rPr>
                <w:sz w:val="18"/>
                <w:szCs w:val="18"/>
              </w:rPr>
            </w:pPr>
            <w:r w:rsidRPr="00831CDB">
              <w:rPr>
                <w:sz w:val="18"/>
                <w:szCs w:val="18"/>
              </w:rPr>
              <w:t>Land</w:t>
            </w:r>
          </w:p>
        </w:tc>
        <w:tc>
          <w:tcPr>
            <w:tcW w:w="270" w:type="dxa"/>
          </w:tcPr>
          <w:p w:rsidR="00A34671" w:rsidRPr="00F728BB" w:rsidRDefault="00A34671" w:rsidP="00660EE8">
            <w:pPr>
              <w:spacing w:line="220" w:lineRule="exact"/>
              <w:ind w:left="-108" w:right="-128"/>
              <w:jc w:val="center"/>
              <w:rPr>
                <w:sz w:val="18"/>
                <w:szCs w:val="18"/>
              </w:rPr>
            </w:pPr>
          </w:p>
        </w:tc>
        <w:tc>
          <w:tcPr>
            <w:tcW w:w="1170"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831CDB" w:rsidRDefault="00A34671" w:rsidP="00660EE8">
            <w:pPr>
              <w:spacing w:line="220" w:lineRule="exact"/>
              <w:ind w:left="-108" w:right="-128"/>
              <w:jc w:val="center"/>
              <w:rPr>
                <w:sz w:val="18"/>
                <w:szCs w:val="18"/>
              </w:rPr>
            </w:pPr>
            <w:r w:rsidRPr="00831CDB">
              <w:rPr>
                <w:sz w:val="18"/>
                <w:szCs w:val="18"/>
              </w:rPr>
              <w:t>equipment</w:t>
            </w:r>
          </w:p>
        </w:tc>
        <w:tc>
          <w:tcPr>
            <w:tcW w:w="252" w:type="dxa"/>
          </w:tcPr>
          <w:p w:rsidR="00A34671" w:rsidRPr="00F728BB" w:rsidRDefault="00A34671" w:rsidP="00660EE8">
            <w:pPr>
              <w:spacing w:line="220" w:lineRule="exact"/>
              <w:ind w:left="-108" w:right="-128"/>
              <w:jc w:val="center"/>
              <w:rPr>
                <w:sz w:val="18"/>
                <w:szCs w:val="18"/>
              </w:rPr>
            </w:pPr>
          </w:p>
        </w:tc>
        <w:tc>
          <w:tcPr>
            <w:tcW w:w="1098" w:type="dxa"/>
          </w:tcPr>
          <w:p w:rsidR="00A34671" w:rsidRPr="00831CDB" w:rsidRDefault="00A34671" w:rsidP="00660EE8">
            <w:pPr>
              <w:spacing w:line="220" w:lineRule="exact"/>
              <w:ind w:left="-108" w:right="-128"/>
              <w:jc w:val="center"/>
              <w:rPr>
                <w:sz w:val="18"/>
                <w:szCs w:val="18"/>
              </w:rPr>
            </w:pPr>
            <w:r w:rsidRPr="00831CDB">
              <w:rPr>
                <w:sz w:val="18"/>
                <w:szCs w:val="18"/>
              </w:rPr>
              <w:t>equipment</w:t>
            </w:r>
          </w:p>
        </w:tc>
        <w:tc>
          <w:tcPr>
            <w:tcW w:w="270" w:type="dxa"/>
          </w:tcPr>
          <w:p w:rsidR="00A34671" w:rsidRPr="00F728BB" w:rsidRDefault="00A34671" w:rsidP="00660EE8">
            <w:pPr>
              <w:spacing w:line="220" w:lineRule="exact"/>
              <w:ind w:left="-108" w:right="-128"/>
              <w:jc w:val="center"/>
              <w:rPr>
                <w:sz w:val="18"/>
                <w:szCs w:val="18"/>
              </w:rPr>
            </w:pPr>
          </w:p>
        </w:tc>
        <w:tc>
          <w:tcPr>
            <w:tcW w:w="1080" w:type="dxa"/>
          </w:tcPr>
          <w:p w:rsidR="00A34671" w:rsidRPr="00F728BB" w:rsidRDefault="00A34671" w:rsidP="00660EE8">
            <w:pPr>
              <w:spacing w:line="220" w:lineRule="exact"/>
              <w:ind w:left="-108" w:right="-128"/>
              <w:jc w:val="center"/>
              <w:rPr>
                <w:sz w:val="18"/>
                <w:szCs w:val="18"/>
                <w:highlight w:val="yellow"/>
              </w:rPr>
            </w:pPr>
            <w:r w:rsidRPr="00F728BB">
              <w:rPr>
                <w:sz w:val="18"/>
                <w:szCs w:val="18"/>
              </w:rPr>
              <w:t>Vehicles</w:t>
            </w:r>
          </w:p>
        </w:tc>
        <w:tc>
          <w:tcPr>
            <w:tcW w:w="252" w:type="dxa"/>
          </w:tcPr>
          <w:p w:rsidR="00A34671" w:rsidRPr="00F728BB" w:rsidRDefault="00A34671" w:rsidP="00660EE8">
            <w:pPr>
              <w:spacing w:line="220" w:lineRule="exact"/>
              <w:ind w:left="-108" w:right="-128"/>
              <w:jc w:val="center"/>
              <w:rPr>
                <w:sz w:val="18"/>
                <w:szCs w:val="18"/>
              </w:rPr>
            </w:pPr>
          </w:p>
        </w:tc>
        <w:tc>
          <w:tcPr>
            <w:tcW w:w="1098" w:type="dxa"/>
          </w:tcPr>
          <w:p w:rsidR="00A34671" w:rsidRPr="00F728BB" w:rsidRDefault="00A34671" w:rsidP="00660EE8">
            <w:pPr>
              <w:spacing w:line="220" w:lineRule="exact"/>
              <w:ind w:left="-108" w:right="-128"/>
              <w:jc w:val="center"/>
              <w:rPr>
                <w:sz w:val="18"/>
                <w:szCs w:val="18"/>
                <w:highlight w:val="yellow"/>
              </w:rPr>
            </w:pPr>
            <w:r>
              <w:rPr>
                <w:sz w:val="18"/>
                <w:szCs w:val="18"/>
              </w:rPr>
              <w:t>System</w:t>
            </w:r>
          </w:p>
        </w:tc>
        <w:tc>
          <w:tcPr>
            <w:tcW w:w="270" w:type="dxa"/>
          </w:tcPr>
          <w:p w:rsidR="00A34671" w:rsidRPr="00F728BB" w:rsidRDefault="00A34671" w:rsidP="00660EE8">
            <w:pPr>
              <w:spacing w:line="220" w:lineRule="exact"/>
              <w:ind w:left="-108" w:right="-128"/>
              <w:jc w:val="center"/>
              <w:rPr>
                <w:sz w:val="18"/>
                <w:szCs w:val="18"/>
                <w:highlight w:val="yellow"/>
              </w:rPr>
            </w:pPr>
          </w:p>
        </w:tc>
        <w:tc>
          <w:tcPr>
            <w:tcW w:w="1170" w:type="dxa"/>
          </w:tcPr>
          <w:p w:rsidR="00A34671" w:rsidRPr="00F728BB" w:rsidRDefault="00A34671"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A34671" w:rsidRPr="00F728BB" w:rsidRDefault="00A34671" w:rsidP="00660EE8">
            <w:pPr>
              <w:spacing w:line="220" w:lineRule="exact"/>
              <w:ind w:left="-108" w:right="-128"/>
              <w:jc w:val="center"/>
              <w:rPr>
                <w:sz w:val="18"/>
                <w:szCs w:val="18"/>
                <w:highlight w:val="yellow"/>
              </w:rPr>
            </w:pPr>
          </w:p>
        </w:tc>
        <w:tc>
          <w:tcPr>
            <w:tcW w:w="1170" w:type="dxa"/>
          </w:tcPr>
          <w:p w:rsidR="00A34671" w:rsidRPr="00F728BB" w:rsidRDefault="00A34671" w:rsidP="00660EE8">
            <w:pPr>
              <w:spacing w:line="220" w:lineRule="exact"/>
              <w:ind w:left="-108" w:right="-128"/>
              <w:jc w:val="center"/>
              <w:rPr>
                <w:sz w:val="18"/>
                <w:szCs w:val="18"/>
                <w:highlight w:val="yellow"/>
                <w:lang w:val="en-GB" w:bidi="ar-SA"/>
              </w:rPr>
            </w:pPr>
            <w:r w:rsidRPr="00F728BB">
              <w:rPr>
                <w:sz w:val="18"/>
                <w:szCs w:val="18"/>
                <w:lang w:val="en-GB" w:bidi="ar-SA"/>
              </w:rPr>
              <w:t>Total</w:t>
            </w:r>
          </w:p>
        </w:tc>
      </w:tr>
      <w:tr w:rsidR="00A34671" w:rsidRPr="00F728BB" w:rsidTr="00660EE8">
        <w:tc>
          <w:tcPr>
            <w:tcW w:w="2340" w:type="dxa"/>
            <w:vAlign w:val="center"/>
          </w:tcPr>
          <w:p w:rsidR="00A34671" w:rsidRPr="00F728BB" w:rsidRDefault="00A34671" w:rsidP="00660EE8">
            <w:pPr>
              <w:spacing w:line="220" w:lineRule="exact"/>
              <w:jc w:val="both"/>
              <w:rPr>
                <w:b/>
                <w:bCs/>
                <w:i/>
                <w:iCs/>
                <w:sz w:val="18"/>
                <w:szCs w:val="18"/>
              </w:rPr>
            </w:pPr>
          </w:p>
        </w:tc>
        <w:tc>
          <w:tcPr>
            <w:tcW w:w="270" w:type="dxa"/>
          </w:tcPr>
          <w:p w:rsidR="00A34671" w:rsidRPr="00F728BB" w:rsidRDefault="00A34671" w:rsidP="00660EE8">
            <w:pPr>
              <w:tabs>
                <w:tab w:val="decimal" w:pos="851"/>
              </w:tabs>
              <w:spacing w:line="220" w:lineRule="exact"/>
              <w:ind w:left="-108"/>
              <w:jc w:val="both"/>
              <w:rPr>
                <w:sz w:val="18"/>
                <w:szCs w:val="18"/>
              </w:rPr>
            </w:pPr>
          </w:p>
        </w:tc>
        <w:tc>
          <w:tcPr>
            <w:tcW w:w="12150" w:type="dxa"/>
            <w:gridSpan w:val="17"/>
          </w:tcPr>
          <w:p w:rsidR="00A34671" w:rsidRPr="00A34671" w:rsidRDefault="00A34671" w:rsidP="00A34671">
            <w:pPr>
              <w:tabs>
                <w:tab w:val="decimal" w:pos="851"/>
              </w:tabs>
              <w:spacing w:line="220" w:lineRule="exact"/>
              <w:ind w:left="-108"/>
              <w:jc w:val="center"/>
              <w:rPr>
                <w:i/>
                <w:iCs/>
                <w:sz w:val="18"/>
                <w:szCs w:val="18"/>
              </w:rPr>
            </w:pPr>
            <w:r w:rsidRPr="00A34671">
              <w:rPr>
                <w:i/>
                <w:iCs/>
                <w:sz w:val="18"/>
                <w:szCs w:val="18"/>
              </w:rPr>
              <w:t>(in thousand Baht)</w:t>
            </w:r>
          </w:p>
        </w:tc>
      </w:tr>
      <w:tr w:rsidR="00A34671" w:rsidRPr="00F728BB" w:rsidTr="00A34671">
        <w:tc>
          <w:tcPr>
            <w:tcW w:w="2340" w:type="dxa"/>
            <w:vAlign w:val="center"/>
          </w:tcPr>
          <w:p w:rsidR="00A34671" w:rsidRPr="00F728BB" w:rsidRDefault="00A34671" w:rsidP="00660EE8">
            <w:pPr>
              <w:spacing w:line="220" w:lineRule="exact"/>
              <w:jc w:val="both"/>
              <w:rPr>
                <w:b/>
                <w:bCs/>
                <w:i/>
                <w:iCs/>
                <w:sz w:val="18"/>
                <w:szCs w:val="18"/>
              </w:rPr>
            </w:pPr>
            <w:r w:rsidRPr="00F728BB">
              <w:rPr>
                <w:b/>
                <w:bCs/>
                <w:i/>
                <w:iCs/>
                <w:sz w:val="18"/>
                <w:szCs w:val="18"/>
              </w:rPr>
              <w:t>Cost</w:t>
            </w:r>
          </w:p>
        </w:tc>
        <w:tc>
          <w:tcPr>
            <w:tcW w:w="270" w:type="dxa"/>
          </w:tcPr>
          <w:p w:rsidR="00A34671" w:rsidRPr="00F728BB" w:rsidRDefault="00A34671" w:rsidP="00660EE8">
            <w:pPr>
              <w:tabs>
                <w:tab w:val="decimal" w:pos="851"/>
              </w:tabs>
              <w:spacing w:line="220" w:lineRule="exact"/>
              <w:ind w:left="-108"/>
              <w:jc w:val="both"/>
              <w:rPr>
                <w:sz w:val="18"/>
                <w:szCs w:val="18"/>
              </w:rPr>
            </w:pPr>
          </w:p>
        </w:tc>
        <w:tc>
          <w:tcPr>
            <w:tcW w:w="1080" w:type="dxa"/>
          </w:tcPr>
          <w:p w:rsidR="00A34671" w:rsidRPr="00F728BB" w:rsidRDefault="00A34671" w:rsidP="00660EE8">
            <w:pPr>
              <w:tabs>
                <w:tab w:val="decimal" w:pos="851"/>
              </w:tabs>
              <w:spacing w:line="220" w:lineRule="exact"/>
              <w:ind w:left="-108"/>
              <w:jc w:val="both"/>
              <w:rPr>
                <w:sz w:val="18"/>
                <w:szCs w:val="18"/>
              </w:rPr>
            </w:pPr>
          </w:p>
        </w:tc>
        <w:tc>
          <w:tcPr>
            <w:tcW w:w="270" w:type="dxa"/>
          </w:tcPr>
          <w:p w:rsidR="00A34671" w:rsidRPr="00F728BB" w:rsidRDefault="00A34671" w:rsidP="00660EE8">
            <w:pPr>
              <w:tabs>
                <w:tab w:val="decimal" w:pos="851"/>
              </w:tabs>
              <w:spacing w:line="220" w:lineRule="exact"/>
              <w:ind w:left="-108"/>
              <w:jc w:val="both"/>
              <w:rPr>
                <w:sz w:val="18"/>
                <w:szCs w:val="18"/>
              </w:rPr>
            </w:pPr>
          </w:p>
        </w:tc>
        <w:tc>
          <w:tcPr>
            <w:tcW w:w="1170" w:type="dxa"/>
          </w:tcPr>
          <w:p w:rsidR="00A34671" w:rsidRPr="00F728BB" w:rsidRDefault="00A34671" w:rsidP="00660EE8">
            <w:pPr>
              <w:tabs>
                <w:tab w:val="decimal" w:pos="851"/>
              </w:tabs>
              <w:spacing w:line="220" w:lineRule="exact"/>
              <w:ind w:left="-108"/>
              <w:jc w:val="both"/>
              <w:rPr>
                <w:sz w:val="18"/>
                <w:szCs w:val="18"/>
              </w:rPr>
            </w:pPr>
          </w:p>
        </w:tc>
        <w:tc>
          <w:tcPr>
            <w:tcW w:w="270" w:type="dxa"/>
          </w:tcPr>
          <w:p w:rsidR="00A34671" w:rsidRPr="00F728BB" w:rsidRDefault="00A34671" w:rsidP="00660EE8">
            <w:pPr>
              <w:tabs>
                <w:tab w:val="decimal" w:pos="851"/>
              </w:tabs>
              <w:spacing w:line="220" w:lineRule="exact"/>
              <w:ind w:left="-108"/>
              <w:jc w:val="both"/>
              <w:rPr>
                <w:sz w:val="18"/>
                <w:szCs w:val="18"/>
              </w:rPr>
            </w:pPr>
          </w:p>
        </w:tc>
        <w:tc>
          <w:tcPr>
            <w:tcW w:w="1080" w:type="dxa"/>
          </w:tcPr>
          <w:p w:rsidR="00A34671" w:rsidRPr="00F728BB" w:rsidRDefault="00A34671" w:rsidP="00660EE8">
            <w:pPr>
              <w:tabs>
                <w:tab w:val="decimal" w:pos="851"/>
              </w:tabs>
              <w:spacing w:line="220" w:lineRule="exact"/>
              <w:ind w:left="-108"/>
              <w:jc w:val="both"/>
              <w:rPr>
                <w:sz w:val="18"/>
                <w:szCs w:val="18"/>
              </w:rPr>
            </w:pPr>
          </w:p>
        </w:tc>
        <w:tc>
          <w:tcPr>
            <w:tcW w:w="270" w:type="dxa"/>
          </w:tcPr>
          <w:p w:rsidR="00A34671" w:rsidRPr="00F728BB" w:rsidRDefault="00A34671" w:rsidP="00660EE8">
            <w:pPr>
              <w:tabs>
                <w:tab w:val="decimal" w:pos="851"/>
              </w:tabs>
              <w:spacing w:line="220" w:lineRule="exact"/>
              <w:ind w:left="-108"/>
              <w:jc w:val="both"/>
              <w:rPr>
                <w:sz w:val="18"/>
                <w:szCs w:val="18"/>
              </w:rPr>
            </w:pPr>
          </w:p>
        </w:tc>
        <w:tc>
          <w:tcPr>
            <w:tcW w:w="1080" w:type="dxa"/>
          </w:tcPr>
          <w:p w:rsidR="00A34671" w:rsidRPr="00F728BB" w:rsidRDefault="00A34671" w:rsidP="00660EE8">
            <w:pPr>
              <w:tabs>
                <w:tab w:val="decimal" w:pos="851"/>
              </w:tabs>
              <w:spacing w:line="220" w:lineRule="exact"/>
              <w:ind w:left="-108"/>
              <w:jc w:val="both"/>
              <w:rPr>
                <w:sz w:val="18"/>
                <w:szCs w:val="18"/>
              </w:rPr>
            </w:pPr>
          </w:p>
        </w:tc>
        <w:tc>
          <w:tcPr>
            <w:tcW w:w="252" w:type="dxa"/>
          </w:tcPr>
          <w:p w:rsidR="00A34671" w:rsidRPr="00F728BB" w:rsidRDefault="00A34671" w:rsidP="00660EE8">
            <w:pPr>
              <w:tabs>
                <w:tab w:val="decimal" w:pos="851"/>
              </w:tabs>
              <w:spacing w:line="220" w:lineRule="exact"/>
              <w:ind w:left="-108"/>
              <w:jc w:val="both"/>
              <w:rPr>
                <w:sz w:val="18"/>
                <w:szCs w:val="18"/>
              </w:rPr>
            </w:pPr>
          </w:p>
        </w:tc>
        <w:tc>
          <w:tcPr>
            <w:tcW w:w="1098" w:type="dxa"/>
          </w:tcPr>
          <w:p w:rsidR="00A34671" w:rsidRPr="00F728BB" w:rsidRDefault="00A34671" w:rsidP="00660EE8">
            <w:pPr>
              <w:tabs>
                <w:tab w:val="decimal" w:pos="851"/>
              </w:tabs>
              <w:spacing w:line="220" w:lineRule="exact"/>
              <w:ind w:left="-108"/>
              <w:jc w:val="both"/>
              <w:rPr>
                <w:sz w:val="18"/>
                <w:szCs w:val="18"/>
              </w:rPr>
            </w:pPr>
          </w:p>
        </w:tc>
        <w:tc>
          <w:tcPr>
            <w:tcW w:w="270" w:type="dxa"/>
          </w:tcPr>
          <w:p w:rsidR="00A34671" w:rsidRPr="00F728BB" w:rsidRDefault="00A34671" w:rsidP="00660EE8">
            <w:pPr>
              <w:tabs>
                <w:tab w:val="decimal" w:pos="851"/>
              </w:tabs>
              <w:spacing w:line="220" w:lineRule="exact"/>
              <w:ind w:left="-108"/>
              <w:jc w:val="both"/>
              <w:rPr>
                <w:sz w:val="18"/>
                <w:szCs w:val="18"/>
              </w:rPr>
            </w:pPr>
          </w:p>
        </w:tc>
        <w:tc>
          <w:tcPr>
            <w:tcW w:w="1080" w:type="dxa"/>
          </w:tcPr>
          <w:p w:rsidR="00A34671" w:rsidRPr="00F728BB" w:rsidRDefault="00A34671" w:rsidP="00660EE8">
            <w:pPr>
              <w:tabs>
                <w:tab w:val="decimal" w:pos="851"/>
              </w:tabs>
              <w:spacing w:line="220" w:lineRule="exact"/>
              <w:ind w:left="-108"/>
              <w:jc w:val="both"/>
              <w:rPr>
                <w:sz w:val="18"/>
                <w:szCs w:val="18"/>
              </w:rPr>
            </w:pPr>
          </w:p>
        </w:tc>
        <w:tc>
          <w:tcPr>
            <w:tcW w:w="252" w:type="dxa"/>
          </w:tcPr>
          <w:p w:rsidR="00A34671" w:rsidRPr="00F728BB" w:rsidRDefault="00A34671" w:rsidP="00660EE8">
            <w:pPr>
              <w:tabs>
                <w:tab w:val="decimal" w:pos="851"/>
              </w:tabs>
              <w:spacing w:line="220" w:lineRule="exact"/>
              <w:ind w:left="-108"/>
              <w:jc w:val="both"/>
              <w:rPr>
                <w:sz w:val="18"/>
                <w:szCs w:val="18"/>
              </w:rPr>
            </w:pPr>
          </w:p>
        </w:tc>
        <w:tc>
          <w:tcPr>
            <w:tcW w:w="1098" w:type="dxa"/>
          </w:tcPr>
          <w:p w:rsidR="00A34671" w:rsidRPr="00F728BB" w:rsidRDefault="00A34671" w:rsidP="00660EE8">
            <w:pPr>
              <w:tabs>
                <w:tab w:val="decimal" w:pos="851"/>
              </w:tabs>
              <w:spacing w:line="220" w:lineRule="exact"/>
              <w:ind w:left="-108"/>
              <w:jc w:val="both"/>
              <w:rPr>
                <w:sz w:val="18"/>
                <w:szCs w:val="18"/>
              </w:rPr>
            </w:pPr>
          </w:p>
        </w:tc>
        <w:tc>
          <w:tcPr>
            <w:tcW w:w="270" w:type="dxa"/>
          </w:tcPr>
          <w:p w:rsidR="00A34671" w:rsidRPr="00F728BB" w:rsidRDefault="00A34671" w:rsidP="00660EE8">
            <w:pPr>
              <w:tabs>
                <w:tab w:val="decimal" w:pos="851"/>
              </w:tabs>
              <w:spacing w:line="220" w:lineRule="exact"/>
              <w:ind w:left="-108"/>
              <w:jc w:val="both"/>
              <w:rPr>
                <w:sz w:val="18"/>
                <w:szCs w:val="18"/>
              </w:rPr>
            </w:pPr>
          </w:p>
        </w:tc>
        <w:tc>
          <w:tcPr>
            <w:tcW w:w="1170" w:type="dxa"/>
          </w:tcPr>
          <w:p w:rsidR="00A34671" w:rsidRPr="00F728BB" w:rsidRDefault="00A34671" w:rsidP="00660EE8">
            <w:pPr>
              <w:tabs>
                <w:tab w:val="decimal" w:pos="851"/>
              </w:tabs>
              <w:spacing w:line="220" w:lineRule="exact"/>
              <w:ind w:left="-108"/>
              <w:jc w:val="both"/>
              <w:rPr>
                <w:sz w:val="18"/>
                <w:szCs w:val="18"/>
              </w:rPr>
            </w:pPr>
          </w:p>
        </w:tc>
        <w:tc>
          <w:tcPr>
            <w:tcW w:w="270" w:type="dxa"/>
          </w:tcPr>
          <w:p w:rsidR="00A34671" w:rsidRPr="00F728BB" w:rsidRDefault="00A34671" w:rsidP="00660EE8">
            <w:pPr>
              <w:tabs>
                <w:tab w:val="decimal" w:pos="851"/>
              </w:tabs>
              <w:spacing w:line="220" w:lineRule="exact"/>
              <w:ind w:left="-108"/>
              <w:jc w:val="both"/>
              <w:rPr>
                <w:sz w:val="18"/>
                <w:szCs w:val="18"/>
              </w:rPr>
            </w:pPr>
          </w:p>
        </w:tc>
        <w:tc>
          <w:tcPr>
            <w:tcW w:w="1170" w:type="dxa"/>
          </w:tcPr>
          <w:p w:rsidR="00A34671" w:rsidRPr="00F728BB" w:rsidRDefault="00A34671" w:rsidP="00660EE8">
            <w:pPr>
              <w:tabs>
                <w:tab w:val="decimal" w:pos="851"/>
              </w:tabs>
              <w:spacing w:line="220" w:lineRule="exact"/>
              <w:ind w:left="-108"/>
              <w:jc w:val="both"/>
              <w:rPr>
                <w:sz w:val="18"/>
                <w:szCs w:val="18"/>
              </w:rPr>
            </w:pPr>
          </w:p>
        </w:tc>
      </w:tr>
      <w:tr w:rsidR="00A34671" w:rsidRPr="00F728BB" w:rsidTr="00A34671">
        <w:tc>
          <w:tcPr>
            <w:tcW w:w="2340" w:type="dxa"/>
            <w:vAlign w:val="center"/>
          </w:tcPr>
          <w:p w:rsidR="00A34671" w:rsidRPr="00F728BB" w:rsidRDefault="00A34671" w:rsidP="00660EE8">
            <w:pPr>
              <w:spacing w:line="220" w:lineRule="exact"/>
              <w:jc w:val="both"/>
              <w:rPr>
                <w:sz w:val="18"/>
                <w:szCs w:val="18"/>
                <w:cs/>
              </w:rPr>
            </w:pPr>
            <w:r w:rsidRPr="00F728BB">
              <w:rPr>
                <w:sz w:val="18"/>
                <w:szCs w:val="18"/>
              </w:rPr>
              <w:t>At 1 January 201</w:t>
            </w:r>
            <w:r>
              <w:rPr>
                <w:sz w:val="18"/>
                <w:szCs w:val="18"/>
              </w:rPr>
              <w:t>6</w:t>
            </w: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080" w:type="dxa"/>
          </w:tcPr>
          <w:p w:rsidR="00A34671" w:rsidRPr="00F728BB" w:rsidRDefault="00C83E1E" w:rsidP="00660EE8">
            <w:pPr>
              <w:tabs>
                <w:tab w:val="decimal" w:pos="612"/>
              </w:tabs>
              <w:spacing w:line="240" w:lineRule="atLeast"/>
              <w:ind w:right="-108"/>
              <w:jc w:val="center"/>
              <w:rPr>
                <w:sz w:val="18"/>
                <w:szCs w:val="18"/>
                <w:lang w:val="en-GB" w:bidi="ar-SA"/>
              </w:rPr>
            </w:pPr>
            <w:r w:rsidRPr="00C83E1E">
              <w:rPr>
                <w:sz w:val="18"/>
                <w:szCs w:val="18"/>
                <w:lang w:val="en-GB" w:bidi="ar-SA"/>
              </w:rPr>
              <w:t>166,628</w:t>
            </w:r>
          </w:p>
        </w:tc>
        <w:tc>
          <w:tcPr>
            <w:tcW w:w="270" w:type="dxa"/>
          </w:tcPr>
          <w:p w:rsidR="00A34671" w:rsidRPr="00F728BB" w:rsidRDefault="00A34671" w:rsidP="00660EE8">
            <w:pPr>
              <w:tabs>
                <w:tab w:val="decimal" w:pos="774"/>
              </w:tabs>
              <w:spacing w:line="240" w:lineRule="auto"/>
              <w:ind w:left="-108" w:right="-108"/>
              <w:jc w:val="both"/>
              <w:rPr>
                <w:sz w:val="18"/>
                <w:szCs w:val="18"/>
                <w:lang w:val="en-GB" w:bidi="ar-SA"/>
              </w:rPr>
            </w:pPr>
          </w:p>
        </w:tc>
        <w:tc>
          <w:tcPr>
            <w:tcW w:w="1170" w:type="dxa"/>
          </w:tcPr>
          <w:p w:rsidR="00A34671" w:rsidRPr="00F728BB" w:rsidRDefault="00C83E1E" w:rsidP="00C83E1E">
            <w:pPr>
              <w:tabs>
                <w:tab w:val="decimal" w:pos="702"/>
              </w:tabs>
              <w:spacing w:line="240" w:lineRule="atLeast"/>
              <w:ind w:right="-108"/>
              <w:jc w:val="center"/>
              <w:rPr>
                <w:sz w:val="18"/>
                <w:szCs w:val="18"/>
                <w:lang w:val="en-GB" w:bidi="ar-SA"/>
              </w:rPr>
            </w:pPr>
            <w:r w:rsidRPr="00C83E1E">
              <w:rPr>
                <w:sz w:val="18"/>
                <w:szCs w:val="18"/>
                <w:lang w:val="en-GB" w:bidi="ar-SA"/>
              </w:rPr>
              <w:t>522,838</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Pr>
          <w:p w:rsidR="00A34671" w:rsidRPr="00F728BB" w:rsidRDefault="00C83E1E" w:rsidP="002F7A6F">
            <w:pPr>
              <w:tabs>
                <w:tab w:val="decimal" w:pos="792"/>
              </w:tabs>
              <w:spacing w:line="240" w:lineRule="atLeast"/>
              <w:rPr>
                <w:sz w:val="18"/>
                <w:szCs w:val="18"/>
                <w:lang w:val="en-GB" w:bidi="ar-SA"/>
              </w:rPr>
            </w:pPr>
            <w:r w:rsidRPr="00C83E1E">
              <w:rPr>
                <w:sz w:val="18"/>
                <w:szCs w:val="18"/>
                <w:lang w:val="en-GB" w:bidi="ar-SA"/>
              </w:rPr>
              <w:t>1,</w:t>
            </w:r>
            <w:r w:rsidR="002F7A6F">
              <w:rPr>
                <w:sz w:val="18"/>
                <w:szCs w:val="18"/>
                <w:lang w:val="en-GB" w:bidi="ar-SA"/>
              </w:rPr>
              <w:t>068,666</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Pr>
          <w:p w:rsidR="00A34671" w:rsidRPr="00F728BB" w:rsidRDefault="002F7A6F" w:rsidP="002F7A6F">
            <w:pPr>
              <w:tabs>
                <w:tab w:val="decimal" w:pos="792"/>
              </w:tabs>
              <w:spacing w:line="240" w:lineRule="atLeast"/>
              <w:ind w:right="-180"/>
              <w:rPr>
                <w:sz w:val="18"/>
                <w:szCs w:val="18"/>
                <w:lang w:val="en-GB" w:bidi="ar-SA"/>
              </w:rPr>
            </w:pPr>
            <w:r>
              <w:rPr>
                <w:sz w:val="18"/>
                <w:szCs w:val="18"/>
                <w:lang w:val="en-GB" w:bidi="ar-SA"/>
              </w:rPr>
              <w:t>197,168</w:t>
            </w:r>
          </w:p>
        </w:tc>
        <w:tc>
          <w:tcPr>
            <w:tcW w:w="252" w:type="dxa"/>
          </w:tcPr>
          <w:p w:rsidR="00A34671" w:rsidRPr="00F728BB" w:rsidRDefault="00A34671" w:rsidP="00660EE8">
            <w:pPr>
              <w:tabs>
                <w:tab w:val="decimal" w:pos="882"/>
              </w:tabs>
              <w:spacing w:line="240" w:lineRule="atLeast"/>
              <w:ind w:right="-90"/>
              <w:jc w:val="center"/>
              <w:rPr>
                <w:sz w:val="18"/>
                <w:szCs w:val="18"/>
                <w:lang w:val="en-GB" w:bidi="ar-SA"/>
              </w:rPr>
            </w:pPr>
          </w:p>
        </w:tc>
        <w:tc>
          <w:tcPr>
            <w:tcW w:w="1098" w:type="dxa"/>
          </w:tcPr>
          <w:p w:rsidR="00A34671" w:rsidRPr="00F728BB" w:rsidRDefault="004C4847" w:rsidP="004C4847">
            <w:pPr>
              <w:tabs>
                <w:tab w:val="decimal" w:pos="810"/>
              </w:tabs>
              <w:spacing w:line="240" w:lineRule="atLeast"/>
              <w:ind w:right="-90"/>
              <w:rPr>
                <w:sz w:val="18"/>
                <w:szCs w:val="18"/>
                <w:lang w:val="en-GB" w:bidi="ar-SA"/>
              </w:rPr>
            </w:pPr>
            <w:r>
              <w:rPr>
                <w:sz w:val="18"/>
                <w:szCs w:val="18"/>
                <w:lang w:val="en-GB" w:bidi="ar-SA"/>
              </w:rPr>
              <w:t>296</w:t>
            </w:r>
            <w:r w:rsidR="00C83E1E" w:rsidRPr="00C83E1E">
              <w:rPr>
                <w:sz w:val="18"/>
                <w:szCs w:val="18"/>
                <w:lang w:val="en-GB" w:bidi="ar-SA"/>
              </w:rPr>
              <w:t>,34</w:t>
            </w:r>
            <w:r>
              <w:rPr>
                <w:sz w:val="18"/>
                <w:szCs w:val="18"/>
                <w:lang w:val="en-GB" w:bidi="ar-SA"/>
              </w:rPr>
              <w:t>3</w:t>
            </w:r>
          </w:p>
        </w:tc>
        <w:tc>
          <w:tcPr>
            <w:tcW w:w="270" w:type="dxa"/>
          </w:tcPr>
          <w:p w:rsidR="00A34671" w:rsidRPr="00F728BB" w:rsidRDefault="00A34671" w:rsidP="00660EE8">
            <w:pPr>
              <w:tabs>
                <w:tab w:val="decimal" w:pos="882"/>
              </w:tabs>
              <w:spacing w:line="240" w:lineRule="atLeast"/>
              <w:ind w:right="-90"/>
              <w:jc w:val="center"/>
              <w:rPr>
                <w:sz w:val="18"/>
                <w:szCs w:val="18"/>
                <w:lang w:val="en-GB" w:bidi="ar-SA"/>
              </w:rPr>
            </w:pPr>
          </w:p>
        </w:tc>
        <w:tc>
          <w:tcPr>
            <w:tcW w:w="1080" w:type="dxa"/>
          </w:tcPr>
          <w:p w:rsidR="00A34671" w:rsidRPr="00F728BB" w:rsidRDefault="00C83E1E" w:rsidP="002951D5">
            <w:pPr>
              <w:tabs>
                <w:tab w:val="decimal" w:pos="792"/>
              </w:tabs>
              <w:spacing w:line="240" w:lineRule="atLeast"/>
              <w:ind w:right="-90"/>
              <w:rPr>
                <w:sz w:val="18"/>
                <w:szCs w:val="18"/>
                <w:lang w:val="en-GB" w:bidi="ar-SA"/>
              </w:rPr>
            </w:pPr>
            <w:r w:rsidRPr="00C83E1E">
              <w:rPr>
                <w:sz w:val="18"/>
                <w:szCs w:val="18"/>
                <w:lang w:val="en-GB" w:bidi="ar-SA"/>
              </w:rPr>
              <w:t>71,320</w:t>
            </w:r>
          </w:p>
        </w:tc>
        <w:tc>
          <w:tcPr>
            <w:tcW w:w="252" w:type="dxa"/>
          </w:tcPr>
          <w:p w:rsidR="00A34671" w:rsidRPr="00F728BB" w:rsidRDefault="00A34671" w:rsidP="00660EE8">
            <w:pPr>
              <w:tabs>
                <w:tab w:val="decimal" w:pos="882"/>
              </w:tabs>
              <w:spacing w:line="240" w:lineRule="atLeast"/>
              <w:ind w:right="-90"/>
              <w:jc w:val="center"/>
              <w:rPr>
                <w:sz w:val="18"/>
                <w:szCs w:val="18"/>
                <w:lang w:val="en-GB" w:bidi="ar-SA"/>
              </w:rPr>
            </w:pPr>
          </w:p>
        </w:tc>
        <w:tc>
          <w:tcPr>
            <w:tcW w:w="1098" w:type="dxa"/>
          </w:tcPr>
          <w:p w:rsidR="00A34671" w:rsidRPr="00F728BB" w:rsidRDefault="00C83E1E" w:rsidP="002951D5">
            <w:pPr>
              <w:tabs>
                <w:tab w:val="decimal" w:pos="630"/>
              </w:tabs>
              <w:spacing w:line="240" w:lineRule="atLeast"/>
              <w:ind w:right="-90"/>
              <w:jc w:val="center"/>
              <w:rPr>
                <w:sz w:val="18"/>
                <w:szCs w:val="18"/>
                <w:lang w:val="en-GB" w:bidi="ar-SA"/>
              </w:rPr>
            </w:pPr>
            <w:r w:rsidRPr="00C83E1E">
              <w:rPr>
                <w:sz w:val="18"/>
                <w:szCs w:val="18"/>
                <w:lang w:val="en-GB" w:bidi="ar-SA"/>
              </w:rPr>
              <w:t>56,524</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C83E1E" w:rsidP="00660EE8">
            <w:pPr>
              <w:tabs>
                <w:tab w:val="decimal" w:pos="684"/>
              </w:tabs>
              <w:spacing w:line="240" w:lineRule="atLeast"/>
              <w:ind w:right="-108"/>
              <w:jc w:val="center"/>
              <w:rPr>
                <w:sz w:val="18"/>
                <w:szCs w:val="18"/>
                <w:lang w:val="en-GB" w:bidi="ar-SA"/>
              </w:rPr>
            </w:pPr>
            <w:r w:rsidRPr="00C83E1E">
              <w:rPr>
                <w:sz w:val="18"/>
                <w:szCs w:val="18"/>
                <w:lang w:val="en-GB" w:bidi="ar-SA"/>
              </w:rPr>
              <w:t>511</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C83E1E" w:rsidP="00AA4592">
            <w:pPr>
              <w:tabs>
                <w:tab w:val="decimal" w:pos="792"/>
              </w:tabs>
              <w:spacing w:line="240" w:lineRule="atLeast"/>
              <w:ind w:right="-108"/>
              <w:rPr>
                <w:sz w:val="18"/>
                <w:szCs w:val="18"/>
                <w:lang w:val="en-GB" w:bidi="ar-SA"/>
              </w:rPr>
            </w:pPr>
            <w:r w:rsidRPr="00C83E1E">
              <w:rPr>
                <w:sz w:val="18"/>
                <w:szCs w:val="18"/>
                <w:lang w:val="en-GB" w:bidi="ar-SA"/>
              </w:rPr>
              <w:t>2,379,998</w:t>
            </w:r>
          </w:p>
        </w:tc>
      </w:tr>
      <w:tr w:rsidR="00A34671" w:rsidRPr="00F728BB" w:rsidTr="00A34671">
        <w:tc>
          <w:tcPr>
            <w:tcW w:w="2340" w:type="dxa"/>
            <w:vAlign w:val="center"/>
          </w:tcPr>
          <w:p w:rsidR="00A34671" w:rsidRPr="00F728BB" w:rsidRDefault="00A34671" w:rsidP="00660EE8">
            <w:pPr>
              <w:tabs>
                <w:tab w:val="left" w:pos="227"/>
              </w:tabs>
              <w:spacing w:line="220" w:lineRule="exact"/>
              <w:jc w:val="both"/>
              <w:rPr>
                <w:sz w:val="18"/>
                <w:szCs w:val="18"/>
              </w:rPr>
            </w:pPr>
            <w:r w:rsidRPr="00F728BB">
              <w:rPr>
                <w:sz w:val="18"/>
                <w:szCs w:val="18"/>
              </w:rPr>
              <w:t>Additions</w:t>
            </w: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080" w:type="dxa"/>
          </w:tcPr>
          <w:p w:rsidR="00A34671" w:rsidRPr="00F728BB" w:rsidRDefault="002A3161" w:rsidP="0098317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 w:val="decimal" w:pos="774"/>
              </w:tabs>
              <w:spacing w:line="240" w:lineRule="auto"/>
              <w:ind w:left="-108" w:right="-108"/>
              <w:rPr>
                <w:sz w:val="18"/>
                <w:szCs w:val="18"/>
                <w:lang w:val="en-GB" w:bidi="ar-SA"/>
              </w:rPr>
            </w:pPr>
          </w:p>
        </w:tc>
        <w:tc>
          <w:tcPr>
            <w:tcW w:w="1170" w:type="dxa"/>
          </w:tcPr>
          <w:p w:rsidR="00A34671" w:rsidRPr="00F728BB" w:rsidRDefault="00C83E1E" w:rsidP="00C83E1E">
            <w:pPr>
              <w:tabs>
                <w:tab w:val="decimal" w:pos="702"/>
              </w:tabs>
              <w:spacing w:line="240" w:lineRule="atLeast"/>
              <w:ind w:right="-108"/>
              <w:jc w:val="center"/>
              <w:rPr>
                <w:sz w:val="18"/>
                <w:szCs w:val="18"/>
                <w:lang w:val="en-GB" w:bidi="ar-SA"/>
              </w:rPr>
            </w:pPr>
            <w:r w:rsidRPr="00C83E1E">
              <w:rPr>
                <w:sz w:val="18"/>
                <w:szCs w:val="18"/>
                <w:lang w:val="en-GB" w:bidi="ar-SA"/>
              </w:rPr>
              <w:t>31</w:t>
            </w:r>
            <w:r w:rsidR="002F7A6F">
              <w:rPr>
                <w:sz w:val="18"/>
                <w:szCs w:val="18"/>
                <w:lang w:val="en-GB" w:bidi="ar-SA"/>
              </w:rPr>
              <w:t>6</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Pr>
          <w:p w:rsidR="00A34671" w:rsidRPr="00F728BB" w:rsidRDefault="00C83E1E" w:rsidP="002F7A6F">
            <w:pPr>
              <w:tabs>
                <w:tab w:val="decimal" w:pos="702"/>
              </w:tabs>
              <w:spacing w:line="240" w:lineRule="atLeast"/>
              <w:jc w:val="center"/>
              <w:rPr>
                <w:sz w:val="18"/>
                <w:szCs w:val="18"/>
                <w:lang w:val="en-GB" w:bidi="ar-SA"/>
              </w:rPr>
            </w:pPr>
            <w:r w:rsidRPr="00C83E1E">
              <w:rPr>
                <w:sz w:val="18"/>
                <w:szCs w:val="18"/>
                <w:lang w:val="en-GB" w:bidi="ar-SA"/>
              </w:rPr>
              <w:t>9</w:t>
            </w:r>
            <w:r w:rsidR="002F7A6F">
              <w:rPr>
                <w:sz w:val="18"/>
                <w:szCs w:val="18"/>
                <w:lang w:val="en-GB" w:bidi="ar-SA"/>
              </w:rPr>
              <w:t>2,188</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Pr>
          <w:p w:rsidR="00A34671" w:rsidRPr="00F728BB" w:rsidRDefault="002F7A6F" w:rsidP="002F7A6F">
            <w:pPr>
              <w:tabs>
                <w:tab w:val="decimal" w:pos="792"/>
              </w:tabs>
              <w:spacing w:line="240" w:lineRule="atLeast"/>
              <w:ind w:right="-180"/>
              <w:rPr>
                <w:sz w:val="18"/>
                <w:szCs w:val="18"/>
                <w:lang w:val="en-GB" w:bidi="ar-SA"/>
              </w:rPr>
            </w:pPr>
            <w:r>
              <w:rPr>
                <w:sz w:val="18"/>
                <w:szCs w:val="18"/>
                <w:lang w:val="en-GB" w:bidi="ar-SA"/>
              </w:rPr>
              <w:t>3,361</w:t>
            </w:r>
          </w:p>
        </w:tc>
        <w:tc>
          <w:tcPr>
            <w:tcW w:w="252" w:type="dxa"/>
          </w:tcPr>
          <w:p w:rsidR="00A34671" w:rsidRPr="00F728BB" w:rsidRDefault="00A34671" w:rsidP="00660EE8">
            <w:pPr>
              <w:tabs>
                <w:tab w:val="decimal" w:pos="882"/>
              </w:tabs>
              <w:spacing w:line="240" w:lineRule="atLeast"/>
              <w:ind w:right="-180"/>
              <w:jc w:val="center"/>
              <w:rPr>
                <w:sz w:val="18"/>
                <w:szCs w:val="18"/>
                <w:lang w:val="en-GB" w:bidi="ar-SA"/>
              </w:rPr>
            </w:pPr>
          </w:p>
        </w:tc>
        <w:tc>
          <w:tcPr>
            <w:tcW w:w="1098" w:type="dxa"/>
          </w:tcPr>
          <w:p w:rsidR="00A34671" w:rsidRPr="00F728BB" w:rsidRDefault="004C4847" w:rsidP="004C4847">
            <w:pPr>
              <w:tabs>
                <w:tab w:val="decimal" w:pos="810"/>
              </w:tabs>
              <w:spacing w:line="240" w:lineRule="atLeast"/>
              <w:ind w:right="-180"/>
              <w:rPr>
                <w:sz w:val="18"/>
                <w:szCs w:val="18"/>
                <w:lang w:val="en-GB" w:bidi="ar-SA"/>
              </w:rPr>
            </w:pPr>
            <w:r>
              <w:rPr>
                <w:sz w:val="18"/>
                <w:szCs w:val="18"/>
                <w:lang w:val="en-GB" w:bidi="ar-SA"/>
              </w:rPr>
              <w:t>7</w:t>
            </w:r>
            <w:r w:rsidR="00C83E1E" w:rsidRPr="00C83E1E">
              <w:rPr>
                <w:sz w:val="18"/>
                <w:szCs w:val="18"/>
                <w:lang w:val="en-GB" w:bidi="ar-SA"/>
              </w:rPr>
              <w:t>,</w:t>
            </w:r>
            <w:r>
              <w:rPr>
                <w:sz w:val="18"/>
                <w:szCs w:val="18"/>
                <w:lang w:val="en-GB" w:bidi="ar-SA"/>
              </w:rPr>
              <w:t>626</w:t>
            </w:r>
          </w:p>
        </w:tc>
        <w:tc>
          <w:tcPr>
            <w:tcW w:w="270" w:type="dxa"/>
          </w:tcPr>
          <w:p w:rsidR="00A34671" w:rsidRPr="00F728BB" w:rsidRDefault="00A34671" w:rsidP="00660EE8">
            <w:pPr>
              <w:tabs>
                <w:tab w:val="decimal" w:pos="882"/>
              </w:tabs>
              <w:spacing w:line="240" w:lineRule="atLeast"/>
              <w:ind w:right="-180"/>
              <w:jc w:val="center"/>
              <w:rPr>
                <w:sz w:val="18"/>
                <w:szCs w:val="18"/>
                <w:lang w:val="en-GB" w:bidi="ar-SA"/>
              </w:rPr>
            </w:pPr>
          </w:p>
        </w:tc>
        <w:tc>
          <w:tcPr>
            <w:tcW w:w="1080" w:type="dxa"/>
          </w:tcPr>
          <w:p w:rsidR="00A34671" w:rsidRPr="00F728BB" w:rsidRDefault="00C83E1E" w:rsidP="002951D5">
            <w:pPr>
              <w:tabs>
                <w:tab w:val="decimal" w:pos="792"/>
              </w:tabs>
              <w:spacing w:line="240" w:lineRule="atLeast"/>
              <w:ind w:right="-180"/>
              <w:rPr>
                <w:sz w:val="18"/>
                <w:szCs w:val="18"/>
                <w:lang w:val="en-GB" w:bidi="ar-SA"/>
              </w:rPr>
            </w:pPr>
            <w:r w:rsidRPr="00C83E1E">
              <w:rPr>
                <w:sz w:val="18"/>
                <w:szCs w:val="18"/>
                <w:lang w:val="en-GB" w:bidi="ar-SA"/>
              </w:rPr>
              <w:t>1,864</w:t>
            </w:r>
          </w:p>
        </w:tc>
        <w:tc>
          <w:tcPr>
            <w:tcW w:w="252" w:type="dxa"/>
          </w:tcPr>
          <w:p w:rsidR="00A34671" w:rsidRPr="00F728BB" w:rsidRDefault="00A34671" w:rsidP="00660EE8">
            <w:pPr>
              <w:tabs>
                <w:tab w:val="decimal" w:pos="882"/>
              </w:tabs>
              <w:spacing w:line="240" w:lineRule="atLeast"/>
              <w:ind w:right="-180"/>
              <w:jc w:val="center"/>
              <w:rPr>
                <w:sz w:val="18"/>
                <w:szCs w:val="18"/>
                <w:lang w:val="en-GB" w:bidi="ar-SA"/>
              </w:rPr>
            </w:pPr>
          </w:p>
        </w:tc>
        <w:tc>
          <w:tcPr>
            <w:tcW w:w="1098" w:type="dxa"/>
          </w:tcPr>
          <w:p w:rsidR="00A34671" w:rsidRPr="00F728BB" w:rsidRDefault="002A3161" w:rsidP="002951D5">
            <w:pPr>
              <w:tabs>
                <w:tab w:val="decimal" w:pos="180"/>
              </w:tabs>
              <w:spacing w:line="240" w:lineRule="atLeast"/>
              <w:ind w:right="-108"/>
              <w:jc w:val="center"/>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C83E1E" w:rsidP="00660EE8">
            <w:pPr>
              <w:tabs>
                <w:tab w:val="decimal" w:pos="684"/>
              </w:tabs>
              <w:spacing w:line="240" w:lineRule="atLeast"/>
              <w:ind w:right="-108"/>
              <w:jc w:val="center"/>
              <w:rPr>
                <w:sz w:val="18"/>
                <w:szCs w:val="18"/>
                <w:lang w:val="en-GB" w:bidi="ar-SA"/>
              </w:rPr>
            </w:pPr>
            <w:r w:rsidRPr="00C83E1E">
              <w:rPr>
                <w:sz w:val="18"/>
                <w:szCs w:val="18"/>
                <w:lang w:val="en-GB" w:bidi="ar-SA"/>
              </w:rPr>
              <w:t>5,121</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C83E1E" w:rsidP="00AA4592">
            <w:pPr>
              <w:tabs>
                <w:tab w:val="decimal" w:pos="792"/>
              </w:tabs>
              <w:spacing w:line="240" w:lineRule="atLeast"/>
              <w:ind w:right="162"/>
              <w:rPr>
                <w:sz w:val="18"/>
                <w:szCs w:val="18"/>
                <w:lang w:val="en-GB" w:bidi="ar-SA"/>
              </w:rPr>
            </w:pPr>
            <w:r w:rsidRPr="00C83E1E">
              <w:rPr>
                <w:sz w:val="18"/>
                <w:szCs w:val="18"/>
                <w:lang w:val="en-GB" w:bidi="ar-SA"/>
              </w:rPr>
              <w:t>110,476</w:t>
            </w:r>
          </w:p>
        </w:tc>
      </w:tr>
      <w:tr w:rsidR="00A34671" w:rsidRPr="00F728BB" w:rsidTr="00A34671">
        <w:tc>
          <w:tcPr>
            <w:tcW w:w="2340" w:type="dxa"/>
            <w:vAlign w:val="center"/>
          </w:tcPr>
          <w:p w:rsidR="00A34671" w:rsidRPr="00F728BB" w:rsidRDefault="00A34671" w:rsidP="00660EE8">
            <w:pPr>
              <w:tabs>
                <w:tab w:val="left" w:pos="227"/>
              </w:tabs>
              <w:spacing w:line="220" w:lineRule="exact"/>
              <w:jc w:val="both"/>
              <w:rPr>
                <w:sz w:val="18"/>
                <w:szCs w:val="18"/>
              </w:rPr>
            </w:pPr>
            <w:r w:rsidRPr="00F728BB">
              <w:rPr>
                <w:sz w:val="18"/>
                <w:szCs w:val="18"/>
              </w:rPr>
              <w:t>Transfers</w:t>
            </w: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080" w:type="dxa"/>
          </w:tcPr>
          <w:p w:rsidR="00A34671" w:rsidRPr="00F728BB" w:rsidRDefault="002A3161" w:rsidP="0098317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 w:val="decimal" w:pos="774"/>
              </w:tabs>
              <w:spacing w:line="240" w:lineRule="auto"/>
              <w:ind w:left="-108" w:right="-108"/>
              <w:rPr>
                <w:sz w:val="18"/>
                <w:szCs w:val="18"/>
                <w:lang w:val="en-GB" w:bidi="ar-SA"/>
              </w:rPr>
            </w:pPr>
          </w:p>
        </w:tc>
        <w:tc>
          <w:tcPr>
            <w:tcW w:w="1170" w:type="dxa"/>
          </w:tcPr>
          <w:p w:rsidR="00A34671" w:rsidRPr="00F728BB" w:rsidRDefault="00C83E1E" w:rsidP="00C83E1E">
            <w:pPr>
              <w:tabs>
                <w:tab w:val="decimal" w:pos="702"/>
              </w:tabs>
              <w:spacing w:line="240" w:lineRule="atLeast"/>
              <w:ind w:right="-108"/>
              <w:jc w:val="center"/>
              <w:rPr>
                <w:sz w:val="18"/>
                <w:szCs w:val="18"/>
                <w:lang w:val="en-GB" w:bidi="ar-SA"/>
              </w:rPr>
            </w:pPr>
            <w:r w:rsidRPr="00C83E1E">
              <w:rPr>
                <w:sz w:val="18"/>
                <w:szCs w:val="18"/>
                <w:lang w:val="en-GB" w:bidi="ar-SA"/>
              </w:rPr>
              <w:t>497</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Pr>
          <w:p w:rsidR="00A34671" w:rsidRPr="00F728BB" w:rsidRDefault="00C83E1E" w:rsidP="002F7A6F">
            <w:pPr>
              <w:tabs>
                <w:tab w:val="decimal" w:pos="792"/>
              </w:tabs>
              <w:spacing w:line="240" w:lineRule="atLeast"/>
              <w:ind w:right="-108"/>
              <w:rPr>
                <w:sz w:val="18"/>
                <w:szCs w:val="18"/>
                <w:lang w:val="en-GB" w:bidi="ar-SA"/>
              </w:rPr>
            </w:pPr>
            <w:r w:rsidRPr="00C83E1E">
              <w:rPr>
                <w:sz w:val="18"/>
                <w:szCs w:val="18"/>
                <w:lang w:val="en-GB" w:bidi="ar-SA"/>
              </w:rPr>
              <w:t>(</w:t>
            </w:r>
            <w:r w:rsidR="002F7A6F">
              <w:rPr>
                <w:sz w:val="18"/>
                <w:szCs w:val="18"/>
                <w:lang w:val="en-GB" w:bidi="ar-SA"/>
              </w:rPr>
              <w:t>39,934</w:t>
            </w:r>
            <w:r w:rsidRPr="00C83E1E">
              <w:rPr>
                <w:sz w:val="18"/>
                <w:szCs w:val="18"/>
                <w:lang w:val="en-GB" w:bidi="ar-SA"/>
              </w:rPr>
              <w:t>)</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Pr>
          <w:p w:rsidR="00A34671" w:rsidRPr="00F728BB" w:rsidRDefault="002F7A6F" w:rsidP="002F7A6F">
            <w:pPr>
              <w:tabs>
                <w:tab w:val="decimal" w:pos="792"/>
              </w:tabs>
              <w:spacing w:line="240" w:lineRule="atLeast"/>
              <w:ind w:right="-180"/>
              <w:rPr>
                <w:sz w:val="18"/>
                <w:szCs w:val="18"/>
                <w:lang w:val="en-GB" w:bidi="ar-SA"/>
              </w:rPr>
            </w:pPr>
            <w:r>
              <w:rPr>
                <w:sz w:val="18"/>
                <w:szCs w:val="18"/>
                <w:lang w:val="en-GB" w:bidi="ar-SA"/>
              </w:rPr>
              <w:t>39,528</w:t>
            </w:r>
          </w:p>
        </w:tc>
        <w:tc>
          <w:tcPr>
            <w:tcW w:w="252" w:type="dxa"/>
          </w:tcPr>
          <w:p w:rsidR="00A34671" w:rsidRPr="00F728BB" w:rsidRDefault="00A34671" w:rsidP="00660EE8">
            <w:pPr>
              <w:tabs>
                <w:tab w:val="decimal" w:pos="162"/>
              </w:tabs>
              <w:spacing w:line="240" w:lineRule="atLeast"/>
              <w:ind w:right="-108"/>
              <w:jc w:val="center"/>
              <w:rPr>
                <w:sz w:val="18"/>
                <w:szCs w:val="18"/>
                <w:lang w:val="en-GB" w:bidi="ar-SA"/>
              </w:rPr>
            </w:pPr>
          </w:p>
        </w:tc>
        <w:tc>
          <w:tcPr>
            <w:tcW w:w="1098" w:type="dxa"/>
          </w:tcPr>
          <w:p w:rsidR="00A34671" w:rsidRPr="00F728BB" w:rsidRDefault="00C83E1E" w:rsidP="00C83E1E">
            <w:pPr>
              <w:tabs>
                <w:tab w:val="decimal" w:pos="810"/>
              </w:tabs>
              <w:spacing w:line="240" w:lineRule="atLeast"/>
              <w:ind w:right="-108"/>
              <w:rPr>
                <w:sz w:val="18"/>
                <w:szCs w:val="18"/>
                <w:lang w:val="en-GB" w:bidi="ar-SA"/>
              </w:rPr>
            </w:pPr>
            <w:r w:rsidRPr="00C83E1E">
              <w:rPr>
                <w:sz w:val="18"/>
                <w:szCs w:val="18"/>
                <w:lang w:val="en-GB" w:bidi="ar-SA"/>
              </w:rPr>
              <w:t>187</w:t>
            </w:r>
          </w:p>
        </w:tc>
        <w:tc>
          <w:tcPr>
            <w:tcW w:w="270" w:type="dxa"/>
          </w:tcPr>
          <w:p w:rsidR="00A34671" w:rsidRPr="00F728BB" w:rsidRDefault="00A34671" w:rsidP="00660EE8">
            <w:pPr>
              <w:tabs>
                <w:tab w:val="decimal" w:pos="162"/>
              </w:tabs>
              <w:spacing w:line="240" w:lineRule="atLeast"/>
              <w:ind w:right="-108"/>
              <w:jc w:val="center"/>
              <w:rPr>
                <w:sz w:val="18"/>
                <w:szCs w:val="18"/>
                <w:lang w:val="en-GB" w:bidi="ar-SA"/>
              </w:rPr>
            </w:pPr>
          </w:p>
        </w:tc>
        <w:tc>
          <w:tcPr>
            <w:tcW w:w="1080" w:type="dxa"/>
          </w:tcPr>
          <w:p w:rsidR="00A34671" w:rsidRPr="00F728BB" w:rsidRDefault="002A3161" w:rsidP="00660EE8">
            <w:pPr>
              <w:tabs>
                <w:tab w:val="decimal" w:pos="162"/>
              </w:tabs>
              <w:spacing w:line="240" w:lineRule="atLeast"/>
              <w:ind w:right="-108"/>
              <w:jc w:val="center"/>
              <w:rPr>
                <w:sz w:val="18"/>
                <w:szCs w:val="18"/>
                <w:lang w:val="en-GB" w:bidi="ar-SA"/>
              </w:rPr>
            </w:pPr>
            <w:r>
              <w:rPr>
                <w:sz w:val="18"/>
                <w:szCs w:val="18"/>
                <w:lang w:val="en-GB" w:bidi="ar-SA"/>
              </w:rPr>
              <w:t>-</w:t>
            </w:r>
          </w:p>
        </w:tc>
        <w:tc>
          <w:tcPr>
            <w:tcW w:w="252" w:type="dxa"/>
          </w:tcPr>
          <w:p w:rsidR="00A34671" w:rsidRPr="00F728BB" w:rsidRDefault="00A34671" w:rsidP="00660EE8">
            <w:pPr>
              <w:tabs>
                <w:tab w:val="decimal" w:pos="162"/>
              </w:tabs>
              <w:spacing w:line="240" w:lineRule="atLeast"/>
              <w:ind w:right="-108"/>
              <w:jc w:val="center"/>
              <w:rPr>
                <w:sz w:val="18"/>
                <w:szCs w:val="18"/>
                <w:lang w:val="en-GB" w:bidi="ar-SA"/>
              </w:rPr>
            </w:pPr>
          </w:p>
        </w:tc>
        <w:tc>
          <w:tcPr>
            <w:tcW w:w="1098" w:type="dxa"/>
          </w:tcPr>
          <w:p w:rsidR="00A34671" w:rsidRPr="00F728BB" w:rsidRDefault="00C83E1E" w:rsidP="002951D5">
            <w:pPr>
              <w:tabs>
                <w:tab w:val="decimal" w:pos="630"/>
              </w:tabs>
              <w:spacing w:line="240" w:lineRule="atLeast"/>
              <w:ind w:right="-108"/>
              <w:jc w:val="center"/>
              <w:rPr>
                <w:sz w:val="18"/>
                <w:szCs w:val="18"/>
                <w:lang w:val="en-GB" w:bidi="ar-SA"/>
              </w:rPr>
            </w:pPr>
            <w:r w:rsidRPr="00C83E1E">
              <w:rPr>
                <w:sz w:val="18"/>
                <w:szCs w:val="18"/>
                <w:lang w:val="en-GB" w:bidi="ar-SA"/>
              </w:rPr>
              <w:t>13</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C83E1E" w:rsidP="00660EE8">
            <w:pPr>
              <w:tabs>
                <w:tab w:val="decimal" w:pos="641"/>
              </w:tabs>
              <w:spacing w:line="240" w:lineRule="atLeast"/>
              <w:ind w:right="-108"/>
              <w:jc w:val="center"/>
              <w:rPr>
                <w:sz w:val="18"/>
                <w:szCs w:val="18"/>
                <w:lang w:val="en-GB" w:bidi="ar-SA"/>
              </w:rPr>
            </w:pPr>
            <w:r w:rsidRPr="00C83E1E">
              <w:rPr>
                <w:sz w:val="18"/>
                <w:szCs w:val="18"/>
                <w:lang w:val="en-GB" w:bidi="ar-SA"/>
              </w:rPr>
              <w:t>(511)</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C83E1E" w:rsidP="00F700B6">
            <w:pPr>
              <w:tabs>
                <w:tab w:val="decimal" w:pos="792"/>
              </w:tabs>
              <w:spacing w:line="240" w:lineRule="atLeast"/>
              <w:ind w:right="-108"/>
              <w:rPr>
                <w:sz w:val="18"/>
                <w:szCs w:val="18"/>
                <w:lang w:val="en-GB" w:bidi="ar-SA"/>
              </w:rPr>
            </w:pPr>
            <w:r w:rsidRPr="00C83E1E">
              <w:rPr>
                <w:sz w:val="18"/>
                <w:szCs w:val="18"/>
                <w:lang w:val="en-GB" w:bidi="ar-SA"/>
              </w:rPr>
              <w:t>(22</w:t>
            </w:r>
            <w:r w:rsidR="00F700B6">
              <w:rPr>
                <w:sz w:val="18"/>
                <w:szCs w:val="18"/>
                <w:lang w:val="en-GB" w:bidi="ar-SA"/>
              </w:rPr>
              <w:t>0</w:t>
            </w:r>
            <w:r w:rsidRPr="00C83E1E">
              <w:rPr>
                <w:sz w:val="18"/>
                <w:szCs w:val="18"/>
                <w:lang w:val="en-GB" w:bidi="ar-SA"/>
              </w:rPr>
              <w:t>)</w:t>
            </w:r>
          </w:p>
        </w:tc>
      </w:tr>
      <w:tr w:rsidR="00A34671" w:rsidRPr="00F728BB" w:rsidTr="00A34671">
        <w:tc>
          <w:tcPr>
            <w:tcW w:w="2340" w:type="dxa"/>
            <w:vAlign w:val="center"/>
          </w:tcPr>
          <w:p w:rsidR="00A34671" w:rsidRPr="00F728BB" w:rsidRDefault="00A34671" w:rsidP="00660EE8">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080" w:type="dxa"/>
          </w:tcPr>
          <w:p w:rsidR="00A34671" w:rsidRPr="00F728BB" w:rsidRDefault="002A3161" w:rsidP="0098317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 w:val="decimal" w:pos="774"/>
              </w:tabs>
              <w:spacing w:line="240" w:lineRule="auto"/>
              <w:ind w:left="-108" w:right="-108"/>
              <w:rPr>
                <w:sz w:val="18"/>
                <w:szCs w:val="18"/>
                <w:lang w:val="en-GB" w:bidi="ar-SA"/>
              </w:rPr>
            </w:pPr>
          </w:p>
        </w:tc>
        <w:tc>
          <w:tcPr>
            <w:tcW w:w="1170" w:type="dxa"/>
          </w:tcPr>
          <w:p w:rsidR="00A34671" w:rsidRPr="00F728BB" w:rsidRDefault="002A3161" w:rsidP="00C83E1E">
            <w:pPr>
              <w:tabs>
                <w:tab w:val="decimal" w:pos="432"/>
              </w:tabs>
              <w:spacing w:line="240" w:lineRule="atLeast"/>
              <w:ind w:right="112"/>
              <w:jc w:val="center"/>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Pr>
          <w:p w:rsidR="00A34671" w:rsidRPr="00F728BB" w:rsidRDefault="002F7A6F" w:rsidP="002F7A6F">
            <w:pPr>
              <w:tabs>
                <w:tab w:val="decimal" w:pos="792"/>
              </w:tabs>
              <w:spacing w:line="240" w:lineRule="atLeast"/>
              <w:ind w:right="-90"/>
              <w:rPr>
                <w:sz w:val="18"/>
                <w:szCs w:val="18"/>
                <w:lang w:val="en-GB" w:bidi="ar-SA"/>
              </w:rPr>
            </w:pPr>
            <w:r>
              <w:rPr>
                <w:sz w:val="18"/>
                <w:szCs w:val="18"/>
                <w:lang w:val="en-GB" w:bidi="ar-SA"/>
              </w:rPr>
              <w:t>(246</w:t>
            </w:r>
            <w:r w:rsidR="00C83E1E" w:rsidRPr="00C83E1E">
              <w:rPr>
                <w:sz w:val="18"/>
                <w:szCs w:val="18"/>
                <w:lang w:val="en-GB" w:bidi="ar-SA"/>
              </w:rPr>
              <w:t>,</w:t>
            </w:r>
            <w:r>
              <w:rPr>
                <w:sz w:val="18"/>
                <w:szCs w:val="18"/>
                <w:lang w:val="en-GB" w:bidi="ar-SA"/>
              </w:rPr>
              <w:t>451</w:t>
            </w:r>
            <w:r w:rsidR="00C83E1E" w:rsidRPr="00C83E1E">
              <w:rPr>
                <w:sz w:val="18"/>
                <w:szCs w:val="18"/>
                <w:lang w:val="en-GB" w:bidi="ar-SA"/>
              </w:rPr>
              <w:t>)</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Borders>
              <w:bottom w:val="single" w:sz="4" w:space="0" w:color="auto"/>
            </w:tcBorders>
          </w:tcPr>
          <w:p w:rsidR="00A34671" w:rsidRPr="00F728BB" w:rsidRDefault="00C83E1E" w:rsidP="002F7A6F">
            <w:pPr>
              <w:tabs>
                <w:tab w:val="decimal" w:pos="792"/>
              </w:tabs>
              <w:spacing w:line="240" w:lineRule="atLeast"/>
              <w:ind w:right="-180"/>
              <w:rPr>
                <w:sz w:val="18"/>
                <w:szCs w:val="18"/>
                <w:lang w:val="en-GB" w:bidi="ar-SA"/>
              </w:rPr>
            </w:pPr>
            <w:r w:rsidRPr="00C83E1E">
              <w:rPr>
                <w:sz w:val="18"/>
                <w:szCs w:val="18"/>
                <w:lang w:val="en-GB" w:bidi="ar-SA"/>
              </w:rPr>
              <w:t>(</w:t>
            </w:r>
            <w:r w:rsidR="002F7A6F">
              <w:rPr>
                <w:sz w:val="18"/>
                <w:szCs w:val="18"/>
                <w:lang w:val="en-GB" w:bidi="ar-SA"/>
              </w:rPr>
              <w:t>5,698</w:t>
            </w:r>
            <w:r w:rsidRPr="00C83E1E">
              <w:rPr>
                <w:sz w:val="18"/>
                <w:szCs w:val="18"/>
                <w:lang w:val="en-GB" w:bidi="ar-SA"/>
              </w:rPr>
              <w:t>)</w:t>
            </w:r>
          </w:p>
        </w:tc>
        <w:tc>
          <w:tcPr>
            <w:tcW w:w="252" w:type="dxa"/>
          </w:tcPr>
          <w:p w:rsidR="00A34671" w:rsidRPr="00F728BB" w:rsidRDefault="00A34671" w:rsidP="00660EE8">
            <w:pPr>
              <w:tabs>
                <w:tab w:val="decimal" w:pos="882"/>
              </w:tabs>
              <w:spacing w:line="240" w:lineRule="atLeast"/>
              <w:ind w:right="-270"/>
              <w:jc w:val="center"/>
              <w:rPr>
                <w:sz w:val="18"/>
                <w:szCs w:val="18"/>
                <w:lang w:val="en-GB" w:bidi="ar-SA"/>
              </w:rPr>
            </w:pPr>
          </w:p>
        </w:tc>
        <w:tc>
          <w:tcPr>
            <w:tcW w:w="1098" w:type="dxa"/>
            <w:tcBorders>
              <w:bottom w:val="single" w:sz="4" w:space="0" w:color="auto"/>
            </w:tcBorders>
          </w:tcPr>
          <w:p w:rsidR="00A34671" w:rsidRPr="00F728BB" w:rsidRDefault="004C4847" w:rsidP="004C4847">
            <w:pPr>
              <w:tabs>
                <w:tab w:val="decimal" w:pos="720"/>
              </w:tabs>
              <w:spacing w:line="240" w:lineRule="atLeast"/>
              <w:ind w:right="-108"/>
              <w:jc w:val="center"/>
              <w:rPr>
                <w:sz w:val="18"/>
                <w:szCs w:val="18"/>
                <w:lang w:val="en-GB" w:bidi="ar-SA"/>
              </w:rPr>
            </w:pPr>
            <w:r>
              <w:rPr>
                <w:sz w:val="18"/>
                <w:szCs w:val="18"/>
                <w:lang w:val="en-GB" w:bidi="ar-SA"/>
              </w:rPr>
              <w:t>(2,907</w:t>
            </w:r>
            <w:r w:rsidR="00C83E1E" w:rsidRPr="00C83E1E">
              <w:rPr>
                <w:sz w:val="18"/>
                <w:szCs w:val="18"/>
                <w:lang w:val="en-GB" w:bidi="ar-SA"/>
              </w:rPr>
              <w:t>)</w:t>
            </w:r>
          </w:p>
        </w:tc>
        <w:tc>
          <w:tcPr>
            <w:tcW w:w="270" w:type="dxa"/>
          </w:tcPr>
          <w:p w:rsidR="00A34671" w:rsidRPr="00F728BB" w:rsidRDefault="00A34671" w:rsidP="00660EE8">
            <w:pPr>
              <w:tabs>
                <w:tab w:val="decimal" w:pos="882"/>
              </w:tabs>
              <w:spacing w:line="240" w:lineRule="atLeast"/>
              <w:ind w:right="-270"/>
              <w:jc w:val="center"/>
              <w:rPr>
                <w:sz w:val="18"/>
                <w:szCs w:val="18"/>
                <w:lang w:val="en-GB" w:bidi="ar-SA"/>
              </w:rPr>
            </w:pPr>
          </w:p>
        </w:tc>
        <w:tc>
          <w:tcPr>
            <w:tcW w:w="1080" w:type="dxa"/>
            <w:tcBorders>
              <w:bottom w:val="single" w:sz="4" w:space="0" w:color="auto"/>
            </w:tcBorders>
          </w:tcPr>
          <w:p w:rsidR="00A34671" w:rsidRPr="00F728BB" w:rsidRDefault="00C83E1E" w:rsidP="002951D5">
            <w:pPr>
              <w:tabs>
                <w:tab w:val="decimal" w:pos="792"/>
              </w:tabs>
              <w:spacing w:line="240" w:lineRule="atLeast"/>
              <w:ind w:right="-270"/>
              <w:rPr>
                <w:sz w:val="18"/>
                <w:szCs w:val="18"/>
                <w:lang w:val="en-GB" w:bidi="ar-SA"/>
              </w:rPr>
            </w:pPr>
            <w:r w:rsidRPr="00C83E1E">
              <w:rPr>
                <w:sz w:val="18"/>
                <w:szCs w:val="18"/>
                <w:lang w:val="en-GB" w:bidi="ar-SA"/>
              </w:rPr>
              <w:t>(2,267)</w:t>
            </w:r>
          </w:p>
        </w:tc>
        <w:tc>
          <w:tcPr>
            <w:tcW w:w="252" w:type="dxa"/>
          </w:tcPr>
          <w:p w:rsidR="00A34671" w:rsidRPr="00F728BB" w:rsidRDefault="00A34671" w:rsidP="00660EE8">
            <w:pPr>
              <w:tabs>
                <w:tab w:val="decimal" w:pos="882"/>
              </w:tabs>
              <w:spacing w:line="240" w:lineRule="atLeast"/>
              <w:ind w:right="-270"/>
              <w:jc w:val="center"/>
              <w:rPr>
                <w:sz w:val="18"/>
                <w:szCs w:val="18"/>
                <w:lang w:val="en-GB" w:bidi="ar-SA"/>
              </w:rPr>
            </w:pPr>
          </w:p>
        </w:tc>
        <w:tc>
          <w:tcPr>
            <w:tcW w:w="1098" w:type="dxa"/>
          </w:tcPr>
          <w:p w:rsidR="00A34671" w:rsidRPr="00F728BB" w:rsidRDefault="002A3161" w:rsidP="002951D5">
            <w:pPr>
              <w:tabs>
                <w:tab w:val="decimal" w:pos="180"/>
              </w:tabs>
              <w:spacing w:line="240" w:lineRule="atLeast"/>
              <w:ind w:right="-108"/>
              <w:jc w:val="center"/>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2A3161" w:rsidP="00660EE8">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C83E1E" w:rsidP="00AA4592">
            <w:pPr>
              <w:tabs>
                <w:tab w:val="decimal" w:pos="792"/>
              </w:tabs>
              <w:spacing w:line="240" w:lineRule="atLeast"/>
              <w:ind w:right="-108"/>
              <w:rPr>
                <w:sz w:val="18"/>
                <w:szCs w:val="18"/>
                <w:lang w:val="en-GB" w:bidi="ar-SA"/>
              </w:rPr>
            </w:pPr>
            <w:r w:rsidRPr="00C83E1E">
              <w:rPr>
                <w:sz w:val="18"/>
                <w:szCs w:val="18"/>
                <w:lang w:val="en-GB" w:bidi="ar-SA"/>
              </w:rPr>
              <w:t>(257,323)</w:t>
            </w:r>
          </w:p>
        </w:tc>
      </w:tr>
      <w:tr w:rsidR="00A34671" w:rsidRPr="00F728BB" w:rsidTr="00A34671">
        <w:tc>
          <w:tcPr>
            <w:tcW w:w="2340" w:type="dxa"/>
            <w:vAlign w:val="center"/>
          </w:tcPr>
          <w:p w:rsidR="00A34671" w:rsidRPr="00F728BB" w:rsidRDefault="00A34671" w:rsidP="00660EE8">
            <w:pPr>
              <w:spacing w:line="220" w:lineRule="exact"/>
              <w:jc w:val="both"/>
              <w:rPr>
                <w:b/>
                <w:bCs/>
                <w:sz w:val="18"/>
                <w:szCs w:val="18"/>
              </w:rPr>
            </w:pPr>
            <w:r w:rsidRPr="00F728BB">
              <w:rPr>
                <w:b/>
                <w:bCs/>
                <w:sz w:val="18"/>
                <w:szCs w:val="18"/>
              </w:rPr>
              <w:t>At 31 December 201</w:t>
            </w:r>
            <w:r>
              <w:rPr>
                <w:b/>
                <w:bCs/>
                <w:sz w:val="18"/>
                <w:szCs w:val="18"/>
              </w:rPr>
              <w:t>6</w:t>
            </w:r>
          </w:p>
        </w:tc>
        <w:tc>
          <w:tcPr>
            <w:tcW w:w="270" w:type="dxa"/>
          </w:tcPr>
          <w:p w:rsidR="00A34671" w:rsidRPr="00F728BB" w:rsidRDefault="00A34671" w:rsidP="00660EE8">
            <w:pPr>
              <w:tabs>
                <w:tab w:val="decimal" w:pos="792"/>
              </w:tabs>
              <w:spacing w:line="220" w:lineRule="exact"/>
              <w:ind w:left="-108" w:right="-108"/>
              <w:rPr>
                <w:b/>
                <w:bCs/>
                <w:sz w:val="18"/>
                <w:szCs w:val="18"/>
              </w:rPr>
            </w:pPr>
          </w:p>
        </w:tc>
        <w:tc>
          <w:tcPr>
            <w:tcW w:w="1080" w:type="dxa"/>
            <w:tcBorders>
              <w:top w:val="single" w:sz="4" w:space="0" w:color="auto"/>
            </w:tcBorders>
          </w:tcPr>
          <w:p w:rsidR="00A34671" w:rsidRPr="00F728BB" w:rsidRDefault="00A34671" w:rsidP="00660EE8">
            <w:pPr>
              <w:tabs>
                <w:tab w:val="decimal" w:pos="612"/>
              </w:tabs>
              <w:spacing w:line="240" w:lineRule="atLeast"/>
              <w:ind w:right="-108"/>
              <w:jc w:val="center"/>
              <w:rPr>
                <w:b/>
                <w:bCs/>
                <w:sz w:val="18"/>
                <w:szCs w:val="18"/>
                <w:lang w:val="en-GB" w:bidi="ar-SA"/>
              </w:rPr>
            </w:pPr>
          </w:p>
        </w:tc>
        <w:tc>
          <w:tcPr>
            <w:tcW w:w="270" w:type="dxa"/>
          </w:tcPr>
          <w:p w:rsidR="00A34671" w:rsidRPr="00F728BB" w:rsidRDefault="00A34671" w:rsidP="00660EE8">
            <w:pPr>
              <w:tabs>
                <w:tab w:val="decimal" w:pos="774"/>
              </w:tabs>
              <w:spacing w:line="240" w:lineRule="auto"/>
              <w:ind w:left="-108" w:right="-108"/>
              <w:jc w:val="both"/>
              <w:rPr>
                <w:b/>
                <w:bCs/>
                <w:sz w:val="18"/>
                <w:szCs w:val="18"/>
                <w:lang w:val="en-GB" w:bidi="ar-SA"/>
              </w:rPr>
            </w:pPr>
          </w:p>
        </w:tc>
        <w:tc>
          <w:tcPr>
            <w:tcW w:w="1170" w:type="dxa"/>
            <w:tcBorders>
              <w:top w:val="single" w:sz="4" w:space="0" w:color="auto"/>
            </w:tcBorders>
          </w:tcPr>
          <w:p w:rsidR="00A34671" w:rsidRPr="00F728BB" w:rsidRDefault="00A34671" w:rsidP="00660EE8">
            <w:pPr>
              <w:tabs>
                <w:tab w:val="decimal" w:pos="792"/>
                <w:tab w:val="left" w:pos="1167"/>
              </w:tabs>
              <w:spacing w:line="240" w:lineRule="atLeast"/>
              <w:ind w:right="-108"/>
              <w:jc w:val="center"/>
              <w:rPr>
                <w:b/>
                <w:bCs/>
                <w:sz w:val="18"/>
                <w:szCs w:val="18"/>
                <w:lang w:val="en-GB" w:bidi="ar-SA"/>
              </w:rPr>
            </w:pP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tcBorders>
          </w:tcPr>
          <w:p w:rsidR="00A34671" w:rsidRPr="00F728BB" w:rsidRDefault="00A34671" w:rsidP="00660EE8">
            <w:pPr>
              <w:tabs>
                <w:tab w:val="decimal" w:pos="702"/>
              </w:tabs>
              <w:spacing w:line="240" w:lineRule="atLeast"/>
              <w:jc w:val="center"/>
              <w:rPr>
                <w:b/>
                <w:bCs/>
                <w:sz w:val="18"/>
                <w:szCs w:val="18"/>
                <w:lang w:val="en-GB" w:bidi="ar-SA"/>
              </w:rPr>
            </w:pP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tcBorders>
          </w:tcPr>
          <w:p w:rsidR="00A34671" w:rsidRPr="00F728BB" w:rsidRDefault="00A34671" w:rsidP="00660EE8">
            <w:pPr>
              <w:tabs>
                <w:tab w:val="decimal" w:pos="641"/>
                <w:tab w:val="left" w:pos="1017"/>
              </w:tabs>
              <w:spacing w:line="240" w:lineRule="atLeast"/>
              <w:ind w:right="-108"/>
              <w:rPr>
                <w:b/>
                <w:bCs/>
                <w:sz w:val="18"/>
                <w:szCs w:val="18"/>
                <w:lang w:val="en-GB" w:bidi="ar-SA"/>
              </w:rPr>
            </w:pPr>
          </w:p>
        </w:tc>
        <w:tc>
          <w:tcPr>
            <w:tcW w:w="252" w:type="dxa"/>
          </w:tcPr>
          <w:p w:rsidR="00A34671" w:rsidRPr="00F728BB" w:rsidRDefault="00A34671" w:rsidP="00660EE8">
            <w:pPr>
              <w:tabs>
                <w:tab w:val="decimal" w:pos="641"/>
                <w:tab w:val="left" w:pos="1017"/>
              </w:tabs>
              <w:spacing w:line="240" w:lineRule="atLeast"/>
              <w:ind w:right="-108"/>
              <w:rPr>
                <w:b/>
                <w:bCs/>
                <w:sz w:val="18"/>
                <w:szCs w:val="18"/>
                <w:lang w:val="en-GB" w:bidi="ar-SA"/>
              </w:rPr>
            </w:pPr>
          </w:p>
        </w:tc>
        <w:tc>
          <w:tcPr>
            <w:tcW w:w="1098" w:type="dxa"/>
            <w:tcBorders>
              <w:top w:val="single" w:sz="4" w:space="0" w:color="auto"/>
            </w:tcBorders>
          </w:tcPr>
          <w:p w:rsidR="00A34671" w:rsidRPr="00F728BB" w:rsidRDefault="00A34671" w:rsidP="00660EE8">
            <w:pPr>
              <w:tabs>
                <w:tab w:val="decimal" w:pos="641"/>
                <w:tab w:val="left" w:pos="1017"/>
              </w:tabs>
              <w:spacing w:line="240" w:lineRule="atLeast"/>
              <w:ind w:right="-108"/>
              <w:rPr>
                <w:b/>
                <w:bCs/>
                <w:sz w:val="18"/>
                <w:szCs w:val="18"/>
                <w:lang w:val="en-GB" w:bidi="ar-SA"/>
              </w:rPr>
            </w:pPr>
          </w:p>
        </w:tc>
        <w:tc>
          <w:tcPr>
            <w:tcW w:w="270" w:type="dxa"/>
          </w:tcPr>
          <w:p w:rsidR="00A34671" w:rsidRPr="00F728BB" w:rsidRDefault="00A34671" w:rsidP="00660EE8">
            <w:pPr>
              <w:tabs>
                <w:tab w:val="decimal" w:pos="641"/>
                <w:tab w:val="left" w:pos="1017"/>
              </w:tabs>
              <w:spacing w:line="240" w:lineRule="atLeast"/>
              <w:ind w:right="-108"/>
              <w:rPr>
                <w:b/>
                <w:bCs/>
                <w:sz w:val="18"/>
                <w:szCs w:val="18"/>
                <w:lang w:val="en-GB" w:bidi="ar-SA"/>
              </w:rPr>
            </w:pPr>
          </w:p>
        </w:tc>
        <w:tc>
          <w:tcPr>
            <w:tcW w:w="1080" w:type="dxa"/>
            <w:tcBorders>
              <w:top w:val="single" w:sz="4" w:space="0" w:color="auto"/>
            </w:tcBorders>
          </w:tcPr>
          <w:p w:rsidR="00A34671" w:rsidRPr="00F728BB" w:rsidRDefault="00A34671" w:rsidP="00660EE8">
            <w:pPr>
              <w:tabs>
                <w:tab w:val="decimal" w:pos="641"/>
                <w:tab w:val="left" w:pos="1017"/>
              </w:tabs>
              <w:spacing w:line="240" w:lineRule="atLeast"/>
              <w:ind w:right="-108"/>
              <w:rPr>
                <w:b/>
                <w:bCs/>
                <w:sz w:val="18"/>
                <w:szCs w:val="18"/>
                <w:lang w:val="en-GB" w:bidi="ar-SA"/>
              </w:rPr>
            </w:pPr>
          </w:p>
        </w:tc>
        <w:tc>
          <w:tcPr>
            <w:tcW w:w="252" w:type="dxa"/>
          </w:tcPr>
          <w:p w:rsidR="00A34671" w:rsidRPr="00F728BB" w:rsidRDefault="00A34671" w:rsidP="00660EE8">
            <w:pPr>
              <w:tabs>
                <w:tab w:val="decimal" w:pos="641"/>
                <w:tab w:val="left" w:pos="1017"/>
              </w:tabs>
              <w:spacing w:line="240" w:lineRule="atLeast"/>
              <w:ind w:right="-108"/>
              <w:rPr>
                <w:b/>
                <w:bCs/>
                <w:sz w:val="18"/>
                <w:szCs w:val="18"/>
                <w:lang w:val="en-GB" w:bidi="ar-SA"/>
              </w:rPr>
            </w:pPr>
          </w:p>
        </w:tc>
        <w:tc>
          <w:tcPr>
            <w:tcW w:w="1098" w:type="dxa"/>
            <w:tcBorders>
              <w:top w:val="single" w:sz="4" w:space="0" w:color="auto"/>
            </w:tcBorders>
          </w:tcPr>
          <w:p w:rsidR="00A34671" w:rsidRPr="00F728BB" w:rsidRDefault="00A34671" w:rsidP="00660EE8">
            <w:pPr>
              <w:tabs>
                <w:tab w:val="decimal" w:pos="641"/>
                <w:tab w:val="decimal" w:pos="720"/>
                <w:tab w:val="left" w:pos="1017"/>
              </w:tabs>
              <w:spacing w:line="240" w:lineRule="atLeast"/>
              <w:ind w:right="-108"/>
              <w:rPr>
                <w:b/>
                <w:bCs/>
                <w:sz w:val="18"/>
                <w:szCs w:val="18"/>
                <w:lang w:val="en-GB" w:bidi="ar-SA"/>
              </w:rPr>
            </w:pP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170" w:type="dxa"/>
            <w:tcBorders>
              <w:top w:val="single" w:sz="4" w:space="0" w:color="auto"/>
            </w:tcBorders>
          </w:tcPr>
          <w:p w:rsidR="00A34671" w:rsidRPr="00F728BB" w:rsidRDefault="00A34671" w:rsidP="00660EE8">
            <w:pPr>
              <w:tabs>
                <w:tab w:val="decimal" w:pos="162"/>
              </w:tabs>
              <w:spacing w:line="240" w:lineRule="atLeast"/>
              <w:ind w:right="-108"/>
              <w:jc w:val="center"/>
              <w:rPr>
                <w:b/>
                <w:bCs/>
                <w:sz w:val="18"/>
                <w:szCs w:val="18"/>
                <w:lang w:val="en-GB" w:bidi="ar-SA"/>
              </w:rPr>
            </w:pP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170" w:type="dxa"/>
            <w:tcBorders>
              <w:top w:val="single" w:sz="4" w:space="0" w:color="auto"/>
            </w:tcBorders>
          </w:tcPr>
          <w:p w:rsidR="00A34671" w:rsidRPr="00F728BB" w:rsidRDefault="00A34671" w:rsidP="00660EE8">
            <w:pPr>
              <w:tabs>
                <w:tab w:val="decimal" w:pos="1242"/>
              </w:tabs>
              <w:spacing w:line="240" w:lineRule="atLeast"/>
              <w:ind w:right="162"/>
              <w:jc w:val="center"/>
              <w:rPr>
                <w:b/>
                <w:bCs/>
                <w:sz w:val="18"/>
                <w:szCs w:val="18"/>
                <w:lang w:val="en-GB" w:bidi="ar-SA"/>
              </w:rPr>
            </w:pPr>
          </w:p>
        </w:tc>
      </w:tr>
      <w:tr w:rsidR="00A34671" w:rsidRPr="00F728BB" w:rsidTr="00A34671">
        <w:tc>
          <w:tcPr>
            <w:tcW w:w="2340" w:type="dxa"/>
            <w:vAlign w:val="center"/>
          </w:tcPr>
          <w:p w:rsidR="00A34671" w:rsidRPr="00F728BB" w:rsidRDefault="00A34671" w:rsidP="00660EE8">
            <w:pPr>
              <w:tabs>
                <w:tab w:val="left" w:pos="227"/>
              </w:tabs>
              <w:spacing w:line="220" w:lineRule="exact"/>
              <w:jc w:val="both"/>
              <w:rPr>
                <w:b/>
                <w:bCs/>
                <w:sz w:val="18"/>
                <w:szCs w:val="18"/>
              </w:rPr>
            </w:pPr>
            <w:r w:rsidRPr="00F728BB">
              <w:rPr>
                <w:b/>
                <w:bCs/>
                <w:sz w:val="18"/>
                <w:szCs w:val="18"/>
              </w:rPr>
              <w:t xml:space="preserve">   and 1 January 201</w:t>
            </w:r>
            <w:r>
              <w:rPr>
                <w:b/>
                <w:bCs/>
                <w:sz w:val="18"/>
                <w:szCs w:val="18"/>
              </w:rPr>
              <w:t>7</w:t>
            </w:r>
          </w:p>
        </w:tc>
        <w:tc>
          <w:tcPr>
            <w:tcW w:w="270" w:type="dxa"/>
          </w:tcPr>
          <w:p w:rsidR="00A34671" w:rsidRPr="00F728BB" w:rsidRDefault="00A34671" w:rsidP="00660EE8">
            <w:pPr>
              <w:tabs>
                <w:tab w:val="decimal" w:pos="792"/>
              </w:tabs>
              <w:spacing w:line="220" w:lineRule="exact"/>
              <w:ind w:left="-108" w:right="-108"/>
              <w:rPr>
                <w:b/>
                <w:bCs/>
                <w:sz w:val="18"/>
                <w:szCs w:val="18"/>
              </w:rPr>
            </w:pPr>
          </w:p>
        </w:tc>
        <w:tc>
          <w:tcPr>
            <w:tcW w:w="1080" w:type="dxa"/>
          </w:tcPr>
          <w:p w:rsidR="00A34671" w:rsidRPr="00F728BB" w:rsidRDefault="00C83E1E" w:rsidP="00660EE8">
            <w:pPr>
              <w:tabs>
                <w:tab w:val="decimal" w:pos="612"/>
              </w:tabs>
              <w:spacing w:line="240" w:lineRule="atLeast"/>
              <w:ind w:right="-108"/>
              <w:jc w:val="center"/>
              <w:rPr>
                <w:b/>
                <w:bCs/>
                <w:sz w:val="18"/>
                <w:szCs w:val="18"/>
                <w:lang w:val="en-GB" w:bidi="ar-SA"/>
              </w:rPr>
            </w:pPr>
            <w:r w:rsidRPr="00C83E1E">
              <w:rPr>
                <w:b/>
                <w:bCs/>
                <w:sz w:val="18"/>
                <w:szCs w:val="18"/>
                <w:lang w:val="en-GB" w:bidi="ar-SA"/>
              </w:rPr>
              <w:t>166,628</w:t>
            </w:r>
          </w:p>
        </w:tc>
        <w:tc>
          <w:tcPr>
            <w:tcW w:w="270" w:type="dxa"/>
          </w:tcPr>
          <w:p w:rsidR="00A34671" w:rsidRPr="00F728BB" w:rsidRDefault="00A34671" w:rsidP="00660EE8">
            <w:pPr>
              <w:tabs>
                <w:tab w:val="decimal" w:pos="774"/>
              </w:tabs>
              <w:spacing w:line="240" w:lineRule="auto"/>
              <w:ind w:left="-108" w:right="-108"/>
              <w:jc w:val="both"/>
              <w:rPr>
                <w:b/>
                <w:bCs/>
                <w:sz w:val="18"/>
                <w:szCs w:val="18"/>
                <w:lang w:val="en-GB" w:bidi="ar-SA"/>
              </w:rPr>
            </w:pPr>
          </w:p>
        </w:tc>
        <w:tc>
          <w:tcPr>
            <w:tcW w:w="1170" w:type="dxa"/>
          </w:tcPr>
          <w:p w:rsidR="00A34671" w:rsidRPr="00F728BB" w:rsidRDefault="00C83E1E" w:rsidP="00C83E1E">
            <w:pPr>
              <w:tabs>
                <w:tab w:val="decimal" w:pos="882"/>
              </w:tabs>
              <w:spacing w:line="240" w:lineRule="atLeast"/>
              <w:ind w:right="-108"/>
              <w:rPr>
                <w:b/>
                <w:bCs/>
                <w:sz w:val="18"/>
                <w:szCs w:val="18"/>
                <w:lang w:val="en-GB" w:bidi="ar-SA"/>
              </w:rPr>
            </w:pPr>
            <w:r w:rsidRPr="00C83E1E">
              <w:rPr>
                <w:b/>
                <w:bCs/>
                <w:sz w:val="18"/>
                <w:szCs w:val="18"/>
                <w:lang w:val="en-GB" w:bidi="ar-SA"/>
              </w:rPr>
              <w:t>523,65</w:t>
            </w:r>
            <w:r w:rsidR="002F7A6F">
              <w:rPr>
                <w:b/>
                <w:bCs/>
                <w:sz w:val="18"/>
                <w:szCs w:val="18"/>
                <w:lang w:val="en-GB" w:bidi="ar-SA"/>
              </w:rPr>
              <w:t>1</w:t>
            </w: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080" w:type="dxa"/>
          </w:tcPr>
          <w:p w:rsidR="00A34671" w:rsidRPr="00F728BB" w:rsidRDefault="002F7A6F" w:rsidP="00660EE8">
            <w:pPr>
              <w:tabs>
                <w:tab w:val="decimal" w:pos="702"/>
              </w:tabs>
              <w:spacing w:line="240" w:lineRule="atLeast"/>
              <w:jc w:val="center"/>
              <w:rPr>
                <w:b/>
                <w:bCs/>
                <w:sz w:val="18"/>
                <w:szCs w:val="18"/>
                <w:lang w:val="en-GB" w:bidi="ar-SA"/>
              </w:rPr>
            </w:pPr>
            <w:r>
              <w:rPr>
                <w:b/>
                <w:bCs/>
                <w:sz w:val="18"/>
                <w:szCs w:val="18"/>
                <w:lang w:val="en-GB" w:bidi="ar-SA"/>
              </w:rPr>
              <w:t>874,469</w:t>
            </w: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080" w:type="dxa"/>
          </w:tcPr>
          <w:p w:rsidR="00A34671" w:rsidRPr="002F7A6F" w:rsidRDefault="002F7A6F" w:rsidP="002F7A6F">
            <w:pPr>
              <w:tabs>
                <w:tab w:val="decimal" w:pos="792"/>
              </w:tabs>
              <w:spacing w:line="240" w:lineRule="atLeast"/>
              <w:ind w:right="-180"/>
              <w:rPr>
                <w:b/>
                <w:bCs/>
                <w:sz w:val="18"/>
                <w:szCs w:val="18"/>
                <w:lang w:val="en-GB" w:bidi="ar-SA"/>
              </w:rPr>
            </w:pPr>
            <w:r w:rsidRPr="002F7A6F">
              <w:rPr>
                <w:b/>
                <w:bCs/>
                <w:sz w:val="18"/>
                <w:szCs w:val="18"/>
                <w:lang w:val="en-GB" w:bidi="ar-SA"/>
              </w:rPr>
              <w:t>234,359</w:t>
            </w:r>
          </w:p>
        </w:tc>
        <w:tc>
          <w:tcPr>
            <w:tcW w:w="252" w:type="dxa"/>
          </w:tcPr>
          <w:p w:rsidR="00A34671" w:rsidRPr="00F728BB" w:rsidRDefault="00A34671" w:rsidP="00660EE8">
            <w:pPr>
              <w:tabs>
                <w:tab w:val="decimal" w:pos="882"/>
                <w:tab w:val="left" w:pos="1044"/>
              </w:tabs>
              <w:spacing w:line="240" w:lineRule="atLeast"/>
              <w:ind w:right="-90"/>
              <w:jc w:val="center"/>
              <w:rPr>
                <w:b/>
                <w:bCs/>
                <w:sz w:val="18"/>
                <w:szCs w:val="18"/>
                <w:lang w:val="en-GB" w:bidi="ar-SA"/>
              </w:rPr>
            </w:pPr>
          </w:p>
        </w:tc>
        <w:tc>
          <w:tcPr>
            <w:tcW w:w="1098" w:type="dxa"/>
          </w:tcPr>
          <w:p w:rsidR="00A34671" w:rsidRPr="00F728BB" w:rsidRDefault="004C4847" w:rsidP="004C4847">
            <w:pPr>
              <w:tabs>
                <w:tab w:val="decimal" w:pos="810"/>
              </w:tabs>
              <w:spacing w:line="240" w:lineRule="atLeast"/>
              <w:ind w:right="-90"/>
              <w:rPr>
                <w:b/>
                <w:bCs/>
                <w:sz w:val="18"/>
                <w:szCs w:val="18"/>
                <w:lang w:val="en-GB" w:bidi="ar-SA"/>
              </w:rPr>
            </w:pPr>
            <w:r>
              <w:rPr>
                <w:b/>
                <w:bCs/>
                <w:sz w:val="18"/>
                <w:szCs w:val="18"/>
                <w:lang w:val="en-GB" w:bidi="ar-SA"/>
              </w:rPr>
              <w:t>301</w:t>
            </w:r>
            <w:r w:rsidR="00C83E1E" w:rsidRPr="00C83E1E">
              <w:rPr>
                <w:b/>
                <w:bCs/>
                <w:sz w:val="18"/>
                <w:szCs w:val="18"/>
                <w:lang w:val="en-GB" w:bidi="ar-SA"/>
              </w:rPr>
              <w:t>,</w:t>
            </w:r>
            <w:r>
              <w:rPr>
                <w:b/>
                <w:bCs/>
                <w:sz w:val="18"/>
                <w:szCs w:val="18"/>
                <w:lang w:val="en-GB" w:bidi="ar-SA"/>
              </w:rPr>
              <w:t>249</w:t>
            </w:r>
          </w:p>
        </w:tc>
        <w:tc>
          <w:tcPr>
            <w:tcW w:w="270" w:type="dxa"/>
          </w:tcPr>
          <w:p w:rsidR="00A34671" w:rsidRPr="00F728BB" w:rsidRDefault="00A34671" w:rsidP="00660EE8">
            <w:pPr>
              <w:tabs>
                <w:tab w:val="decimal" w:pos="882"/>
                <w:tab w:val="left" w:pos="1044"/>
              </w:tabs>
              <w:spacing w:line="240" w:lineRule="atLeast"/>
              <w:ind w:right="-90"/>
              <w:jc w:val="center"/>
              <w:rPr>
                <w:b/>
                <w:bCs/>
                <w:sz w:val="18"/>
                <w:szCs w:val="18"/>
                <w:lang w:val="en-GB" w:bidi="ar-SA"/>
              </w:rPr>
            </w:pPr>
          </w:p>
        </w:tc>
        <w:tc>
          <w:tcPr>
            <w:tcW w:w="1080" w:type="dxa"/>
          </w:tcPr>
          <w:p w:rsidR="00A34671" w:rsidRPr="00F728BB" w:rsidRDefault="00C83E1E" w:rsidP="002951D5">
            <w:pPr>
              <w:tabs>
                <w:tab w:val="decimal" w:pos="792"/>
              </w:tabs>
              <w:spacing w:line="240" w:lineRule="atLeast"/>
              <w:ind w:right="-90"/>
              <w:rPr>
                <w:b/>
                <w:bCs/>
                <w:sz w:val="18"/>
                <w:szCs w:val="18"/>
                <w:lang w:val="en-GB" w:bidi="ar-SA"/>
              </w:rPr>
            </w:pPr>
            <w:r w:rsidRPr="00C83E1E">
              <w:rPr>
                <w:b/>
                <w:bCs/>
                <w:sz w:val="18"/>
                <w:szCs w:val="18"/>
                <w:lang w:val="en-GB" w:bidi="ar-SA"/>
              </w:rPr>
              <w:t>70,917</w:t>
            </w:r>
          </w:p>
        </w:tc>
        <w:tc>
          <w:tcPr>
            <w:tcW w:w="252" w:type="dxa"/>
          </w:tcPr>
          <w:p w:rsidR="00A34671" w:rsidRPr="00F728BB" w:rsidRDefault="00A34671" w:rsidP="00660EE8">
            <w:pPr>
              <w:tabs>
                <w:tab w:val="decimal" w:pos="882"/>
                <w:tab w:val="left" w:pos="1044"/>
              </w:tabs>
              <w:spacing w:line="240" w:lineRule="atLeast"/>
              <w:ind w:right="-90"/>
              <w:jc w:val="center"/>
              <w:rPr>
                <w:b/>
                <w:bCs/>
                <w:sz w:val="18"/>
                <w:szCs w:val="18"/>
                <w:lang w:val="en-GB" w:bidi="ar-SA"/>
              </w:rPr>
            </w:pPr>
          </w:p>
        </w:tc>
        <w:tc>
          <w:tcPr>
            <w:tcW w:w="1098" w:type="dxa"/>
          </w:tcPr>
          <w:p w:rsidR="00A34671" w:rsidRPr="00F728BB" w:rsidRDefault="00C83E1E" w:rsidP="00AA4592">
            <w:pPr>
              <w:tabs>
                <w:tab w:val="decimal" w:pos="630"/>
              </w:tabs>
              <w:spacing w:line="240" w:lineRule="atLeast"/>
              <w:ind w:right="-90"/>
              <w:jc w:val="center"/>
              <w:rPr>
                <w:b/>
                <w:bCs/>
                <w:sz w:val="18"/>
                <w:szCs w:val="18"/>
                <w:lang w:val="en-GB" w:bidi="ar-SA"/>
              </w:rPr>
            </w:pPr>
            <w:r w:rsidRPr="00C83E1E">
              <w:rPr>
                <w:b/>
                <w:bCs/>
                <w:sz w:val="18"/>
                <w:szCs w:val="18"/>
                <w:lang w:val="en-GB" w:bidi="ar-SA"/>
              </w:rPr>
              <w:t>56,537</w:t>
            </w: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170" w:type="dxa"/>
          </w:tcPr>
          <w:p w:rsidR="00A34671" w:rsidRPr="00F728BB" w:rsidRDefault="00C83E1E" w:rsidP="00AA4592">
            <w:pPr>
              <w:tabs>
                <w:tab w:val="decimal" w:pos="882"/>
              </w:tabs>
              <w:spacing w:line="240" w:lineRule="atLeast"/>
              <w:ind w:right="-108"/>
              <w:rPr>
                <w:b/>
                <w:bCs/>
                <w:sz w:val="18"/>
                <w:szCs w:val="18"/>
                <w:lang w:val="en-GB" w:bidi="ar-SA"/>
              </w:rPr>
            </w:pPr>
            <w:r w:rsidRPr="00C83E1E">
              <w:rPr>
                <w:b/>
                <w:bCs/>
                <w:sz w:val="18"/>
                <w:szCs w:val="18"/>
                <w:lang w:val="en-GB" w:bidi="ar-SA"/>
              </w:rPr>
              <w:t>5,121</w:t>
            </w: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170" w:type="dxa"/>
          </w:tcPr>
          <w:p w:rsidR="00A34671" w:rsidRPr="00F728BB" w:rsidRDefault="00C83E1E" w:rsidP="00AA4592">
            <w:pPr>
              <w:tabs>
                <w:tab w:val="decimal" w:pos="792"/>
              </w:tabs>
              <w:spacing w:line="240" w:lineRule="atLeast"/>
              <w:ind w:right="-108"/>
              <w:rPr>
                <w:b/>
                <w:bCs/>
                <w:sz w:val="18"/>
                <w:szCs w:val="18"/>
                <w:lang w:val="en-GB" w:bidi="ar-SA"/>
              </w:rPr>
            </w:pPr>
            <w:r w:rsidRPr="00C83E1E">
              <w:rPr>
                <w:b/>
                <w:bCs/>
                <w:sz w:val="18"/>
                <w:szCs w:val="18"/>
                <w:lang w:val="en-GB" w:bidi="ar-SA"/>
              </w:rPr>
              <w:t>2,232,93</w:t>
            </w:r>
            <w:r w:rsidR="00F700B6">
              <w:rPr>
                <w:b/>
                <w:bCs/>
                <w:sz w:val="18"/>
                <w:szCs w:val="18"/>
                <w:lang w:val="en-GB" w:bidi="ar-SA"/>
              </w:rPr>
              <w:t>1</w:t>
            </w:r>
          </w:p>
        </w:tc>
      </w:tr>
      <w:tr w:rsidR="00A34671" w:rsidRPr="00F728BB" w:rsidTr="00A34671">
        <w:tc>
          <w:tcPr>
            <w:tcW w:w="2340" w:type="dxa"/>
            <w:vAlign w:val="center"/>
          </w:tcPr>
          <w:p w:rsidR="00A34671" w:rsidRPr="00F728BB" w:rsidRDefault="00A34671" w:rsidP="00660EE8">
            <w:pPr>
              <w:tabs>
                <w:tab w:val="left" w:pos="227"/>
              </w:tabs>
              <w:spacing w:line="220" w:lineRule="exact"/>
              <w:jc w:val="both"/>
              <w:rPr>
                <w:sz w:val="18"/>
                <w:szCs w:val="18"/>
              </w:rPr>
            </w:pPr>
            <w:r w:rsidRPr="00F728BB">
              <w:rPr>
                <w:sz w:val="18"/>
                <w:szCs w:val="18"/>
              </w:rPr>
              <w:t>Additions</w:t>
            </w: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080" w:type="dxa"/>
          </w:tcPr>
          <w:p w:rsidR="00A34671" w:rsidRPr="00F728BB" w:rsidRDefault="002A3161" w:rsidP="0098317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 w:val="decimal" w:pos="774"/>
              </w:tabs>
              <w:spacing w:line="240" w:lineRule="auto"/>
              <w:ind w:left="-108" w:right="-108"/>
              <w:rPr>
                <w:sz w:val="18"/>
                <w:szCs w:val="18"/>
                <w:lang w:val="en-GB" w:bidi="ar-SA"/>
              </w:rPr>
            </w:pPr>
          </w:p>
        </w:tc>
        <w:tc>
          <w:tcPr>
            <w:tcW w:w="1170" w:type="dxa"/>
          </w:tcPr>
          <w:p w:rsidR="00A34671" w:rsidRPr="00F728BB" w:rsidRDefault="00C83E1E" w:rsidP="00C83E1E">
            <w:pPr>
              <w:tabs>
                <w:tab w:val="decimal" w:pos="882"/>
              </w:tabs>
              <w:spacing w:line="240" w:lineRule="atLeast"/>
              <w:ind w:right="-108"/>
              <w:rPr>
                <w:sz w:val="18"/>
                <w:szCs w:val="18"/>
                <w:lang w:val="en-GB" w:bidi="ar-SA"/>
              </w:rPr>
            </w:pPr>
            <w:r w:rsidRPr="00C83E1E">
              <w:rPr>
                <w:sz w:val="18"/>
                <w:szCs w:val="18"/>
                <w:lang w:val="en-GB" w:bidi="ar-SA"/>
              </w:rPr>
              <w:t>2,347</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Pr>
          <w:p w:rsidR="00A34671" w:rsidRPr="00F728BB" w:rsidRDefault="002F7A6F" w:rsidP="002F7A6F">
            <w:pPr>
              <w:tabs>
                <w:tab w:val="decimal" w:pos="702"/>
              </w:tabs>
              <w:spacing w:line="240" w:lineRule="atLeast"/>
              <w:jc w:val="center"/>
              <w:rPr>
                <w:sz w:val="18"/>
                <w:szCs w:val="18"/>
                <w:lang w:val="en-GB" w:bidi="ar-SA"/>
              </w:rPr>
            </w:pPr>
            <w:r>
              <w:rPr>
                <w:sz w:val="18"/>
                <w:szCs w:val="18"/>
                <w:lang w:val="en-GB" w:bidi="ar-SA"/>
              </w:rPr>
              <w:t>10</w:t>
            </w:r>
            <w:r w:rsidR="00C83E1E" w:rsidRPr="00C83E1E">
              <w:rPr>
                <w:sz w:val="18"/>
                <w:szCs w:val="18"/>
                <w:lang w:val="en-GB" w:bidi="ar-SA"/>
              </w:rPr>
              <w:t>,</w:t>
            </w:r>
            <w:r>
              <w:rPr>
                <w:sz w:val="18"/>
                <w:szCs w:val="18"/>
                <w:lang w:val="en-GB" w:bidi="ar-SA"/>
              </w:rPr>
              <w:t>650</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Pr>
          <w:p w:rsidR="00A34671" w:rsidRPr="00F728BB" w:rsidRDefault="002F7A6F" w:rsidP="002F7A6F">
            <w:pPr>
              <w:tabs>
                <w:tab w:val="decimal" w:pos="792"/>
              </w:tabs>
              <w:spacing w:line="240" w:lineRule="atLeast"/>
              <w:ind w:right="-180"/>
              <w:rPr>
                <w:sz w:val="18"/>
                <w:szCs w:val="18"/>
                <w:lang w:val="en-GB" w:bidi="ar-SA"/>
              </w:rPr>
            </w:pPr>
            <w:r>
              <w:rPr>
                <w:sz w:val="18"/>
                <w:szCs w:val="18"/>
                <w:lang w:val="en-GB" w:bidi="ar-SA"/>
              </w:rPr>
              <w:t>3,381</w:t>
            </w:r>
          </w:p>
        </w:tc>
        <w:tc>
          <w:tcPr>
            <w:tcW w:w="252" w:type="dxa"/>
          </w:tcPr>
          <w:p w:rsidR="00A34671" w:rsidRPr="00F728BB" w:rsidRDefault="00A34671" w:rsidP="00660EE8">
            <w:pPr>
              <w:tabs>
                <w:tab w:val="decimal" w:pos="882"/>
                <w:tab w:val="left" w:pos="1044"/>
              </w:tabs>
              <w:spacing w:line="240" w:lineRule="atLeast"/>
              <w:ind w:right="-360"/>
              <w:jc w:val="center"/>
              <w:rPr>
                <w:sz w:val="18"/>
                <w:szCs w:val="18"/>
                <w:lang w:val="en-GB" w:bidi="ar-SA"/>
              </w:rPr>
            </w:pPr>
          </w:p>
        </w:tc>
        <w:tc>
          <w:tcPr>
            <w:tcW w:w="1098" w:type="dxa"/>
          </w:tcPr>
          <w:p w:rsidR="00A34671" w:rsidRPr="00F728BB" w:rsidRDefault="00C83E1E" w:rsidP="004C4847">
            <w:pPr>
              <w:tabs>
                <w:tab w:val="decimal" w:pos="882"/>
                <w:tab w:val="left" w:pos="1044"/>
              </w:tabs>
              <w:spacing w:line="240" w:lineRule="atLeast"/>
              <w:ind w:right="-360"/>
              <w:jc w:val="center"/>
              <w:rPr>
                <w:sz w:val="18"/>
                <w:szCs w:val="18"/>
                <w:lang w:val="en-GB" w:bidi="ar-SA"/>
              </w:rPr>
            </w:pPr>
            <w:r w:rsidRPr="00C83E1E">
              <w:rPr>
                <w:sz w:val="18"/>
                <w:szCs w:val="18"/>
                <w:lang w:val="en-GB" w:bidi="ar-SA"/>
              </w:rPr>
              <w:t>4,</w:t>
            </w:r>
            <w:r w:rsidR="004C4847">
              <w:rPr>
                <w:sz w:val="18"/>
                <w:szCs w:val="18"/>
                <w:lang w:val="en-GB" w:bidi="ar-SA"/>
              </w:rPr>
              <w:t>8</w:t>
            </w:r>
            <w:r w:rsidRPr="00C83E1E">
              <w:rPr>
                <w:sz w:val="18"/>
                <w:szCs w:val="18"/>
                <w:lang w:val="en-GB" w:bidi="ar-SA"/>
              </w:rPr>
              <w:t>4</w:t>
            </w:r>
            <w:r w:rsidR="004C4847">
              <w:rPr>
                <w:sz w:val="18"/>
                <w:szCs w:val="18"/>
                <w:lang w:val="en-GB" w:bidi="ar-SA"/>
              </w:rPr>
              <w:t>4</w:t>
            </w:r>
          </w:p>
        </w:tc>
        <w:tc>
          <w:tcPr>
            <w:tcW w:w="270" w:type="dxa"/>
          </w:tcPr>
          <w:p w:rsidR="00A34671" w:rsidRPr="00F728BB" w:rsidRDefault="00A34671" w:rsidP="00660EE8">
            <w:pPr>
              <w:tabs>
                <w:tab w:val="decimal" w:pos="882"/>
                <w:tab w:val="left" w:pos="1044"/>
              </w:tabs>
              <w:spacing w:line="240" w:lineRule="atLeast"/>
              <w:ind w:right="-360"/>
              <w:jc w:val="center"/>
              <w:rPr>
                <w:sz w:val="18"/>
                <w:szCs w:val="18"/>
                <w:lang w:val="en-GB" w:bidi="ar-SA"/>
              </w:rPr>
            </w:pPr>
          </w:p>
        </w:tc>
        <w:tc>
          <w:tcPr>
            <w:tcW w:w="1080" w:type="dxa"/>
          </w:tcPr>
          <w:p w:rsidR="00A34671" w:rsidRPr="00F728BB" w:rsidRDefault="00C83E1E" w:rsidP="00660EE8">
            <w:pPr>
              <w:tabs>
                <w:tab w:val="decimal" w:pos="882"/>
                <w:tab w:val="left" w:pos="1044"/>
              </w:tabs>
              <w:spacing w:line="240" w:lineRule="atLeast"/>
              <w:ind w:right="-360"/>
              <w:jc w:val="center"/>
              <w:rPr>
                <w:sz w:val="18"/>
                <w:szCs w:val="18"/>
                <w:lang w:val="en-GB" w:bidi="ar-SA"/>
              </w:rPr>
            </w:pPr>
            <w:r w:rsidRPr="00C83E1E">
              <w:rPr>
                <w:sz w:val="18"/>
                <w:szCs w:val="18"/>
                <w:lang w:val="en-GB" w:bidi="ar-SA"/>
              </w:rPr>
              <w:t>5,54</w:t>
            </w:r>
            <w:r w:rsidR="004C4847">
              <w:rPr>
                <w:sz w:val="18"/>
                <w:szCs w:val="18"/>
                <w:lang w:val="en-GB" w:bidi="ar-SA"/>
              </w:rPr>
              <w:t>2</w:t>
            </w:r>
          </w:p>
        </w:tc>
        <w:tc>
          <w:tcPr>
            <w:tcW w:w="252" w:type="dxa"/>
          </w:tcPr>
          <w:p w:rsidR="00A34671" w:rsidRPr="00F728BB" w:rsidRDefault="00A34671" w:rsidP="00660EE8">
            <w:pPr>
              <w:tabs>
                <w:tab w:val="decimal" w:pos="882"/>
                <w:tab w:val="left" w:pos="1044"/>
              </w:tabs>
              <w:spacing w:line="240" w:lineRule="atLeast"/>
              <w:ind w:right="-360"/>
              <w:jc w:val="center"/>
              <w:rPr>
                <w:sz w:val="18"/>
                <w:szCs w:val="18"/>
                <w:lang w:val="en-GB" w:bidi="ar-SA"/>
              </w:rPr>
            </w:pPr>
          </w:p>
        </w:tc>
        <w:tc>
          <w:tcPr>
            <w:tcW w:w="1098" w:type="dxa"/>
          </w:tcPr>
          <w:p w:rsidR="00A34671" w:rsidRPr="00F728BB" w:rsidRDefault="00C83E1E" w:rsidP="00660EE8">
            <w:pPr>
              <w:tabs>
                <w:tab w:val="decimal" w:pos="720"/>
                <w:tab w:val="left" w:pos="1044"/>
              </w:tabs>
              <w:spacing w:line="240" w:lineRule="atLeast"/>
              <w:ind w:right="-360"/>
              <w:jc w:val="center"/>
              <w:rPr>
                <w:sz w:val="18"/>
                <w:szCs w:val="18"/>
                <w:lang w:val="en-GB" w:bidi="ar-SA"/>
              </w:rPr>
            </w:pPr>
            <w:r w:rsidRPr="00C83E1E">
              <w:rPr>
                <w:sz w:val="18"/>
                <w:szCs w:val="18"/>
                <w:lang w:val="en-GB" w:bidi="ar-SA"/>
              </w:rPr>
              <w:t>1,456</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C83E1E" w:rsidP="00AA4592">
            <w:pPr>
              <w:tabs>
                <w:tab w:val="decimal" w:pos="882"/>
              </w:tabs>
              <w:spacing w:line="240" w:lineRule="atLeast"/>
              <w:ind w:right="-108"/>
              <w:rPr>
                <w:sz w:val="18"/>
                <w:szCs w:val="18"/>
                <w:lang w:val="en-GB" w:bidi="ar-SA"/>
              </w:rPr>
            </w:pPr>
            <w:r w:rsidRPr="00C83E1E">
              <w:rPr>
                <w:sz w:val="18"/>
                <w:szCs w:val="18"/>
                <w:lang w:val="en-GB" w:bidi="ar-SA"/>
              </w:rPr>
              <w:t>82,50</w:t>
            </w:r>
            <w:r w:rsidR="0017248C">
              <w:rPr>
                <w:sz w:val="18"/>
                <w:szCs w:val="18"/>
                <w:lang w:val="en-GB" w:bidi="ar-SA"/>
              </w:rPr>
              <w:t>9</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17248C" w:rsidP="0017248C">
            <w:pPr>
              <w:tabs>
                <w:tab w:val="decimal" w:pos="1242"/>
              </w:tabs>
              <w:spacing w:line="240" w:lineRule="atLeast"/>
              <w:ind w:right="162"/>
              <w:jc w:val="center"/>
              <w:rPr>
                <w:sz w:val="18"/>
                <w:szCs w:val="18"/>
                <w:lang w:val="en-GB" w:bidi="ar-SA"/>
              </w:rPr>
            </w:pPr>
            <w:r>
              <w:rPr>
                <w:sz w:val="18"/>
                <w:szCs w:val="18"/>
                <w:lang w:val="en-GB" w:bidi="ar-SA"/>
              </w:rPr>
              <w:t>110,729</w:t>
            </w:r>
          </w:p>
        </w:tc>
      </w:tr>
      <w:tr w:rsidR="00A34671" w:rsidRPr="00F728BB" w:rsidTr="00A34671">
        <w:tc>
          <w:tcPr>
            <w:tcW w:w="2340" w:type="dxa"/>
            <w:vAlign w:val="center"/>
          </w:tcPr>
          <w:p w:rsidR="00A34671" w:rsidRPr="00F728BB" w:rsidRDefault="00A34671" w:rsidP="00660EE8">
            <w:pPr>
              <w:tabs>
                <w:tab w:val="left" w:pos="227"/>
              </w:tabs>
              <w:spacing w:line="220" w:lineRule="exact"/>
              <w:jc w:val="both"/>
              <w:rPr>
                <w:sz w:val="18"/>
                <w:szCs w:val="18"/>
              </w:rPr>
            </w:pPr>
            <w:r w:rsidRPr="00F728BB">
              <w:rPr>
                <w:sz w:val="18"/>
                <w:szCs w:val="18"/>
              </w:rPr>
              <w:t>Transfers</w:t>
            </w: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080" w:type="dxa"/>
          </w:tcPr>
          <w:p w:rsidR="00A34671" w:rsidRPr="00F728BB" w:rsidRDefault="002A3161" w:rsidP="0098317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 w:val="decimal" w:pos="774"/>
              </w:tabs>
              <w:spacing w:line="240" w:lineRule="auto"/>
              <w:ind w:left="-108" w:right="-108"/>
              <w:rPr>
                <w:sz w:val="18"/>
                <w:szCs w:val="18"/>
                <w:lang w:val="en-GB" w:bidi="ar-SA"/>
              </w:rPr>
            </w:pPr>
          </w:p>
        </w:tc>
        <w:tc>
          <w:tcPr>
            <w:tcW w:w="1170" w:type="dxa"/>
          </w:tcPr>
          <w:p w:rsidR="00A34671" w:rsidRPr="00F728BB" w:rsidRDefault="00C83E1E" w:rsidP="00C83E1E">
            <w:pPr>
              <w:tabs>
                <w:tab w:val="decimal" w:pos="882"/>
              </w:tabs>
              <w:spacing w:line="240" w:lineRule="atLeast"/>
              <w:ind w:right="-108"/>
              <w:rPr>
                <w:sz w:val="18"/>
                <w:szCs w:val="18"/>
                <w:lang w:val="en-GB" w:bidi="ar-SA"/>
              </w:rPr>
            </w:pPr>
            <w:r>
              <w:rPr>
                <w:sz w:val="18"/>
                <w:szCs w:val="18"/>
                <w:lang w:val="en-GB" w:bidi="ar-SA"/>
              </w:rPr>
              <w:t>10</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Pr>
          <w:p w:rsidR="00A34671" w:rsidRPr="00F728BB" w:rsidRDefault="00C83E1E" w:rsidP="002F7A6F">
            <w:pPr>
              <w:tabs>
                <w:tab w:val="decimal" w:pos="702"/>
              </w:tabs>
              <w:spacing w:line="240" w:lineRule="atLeast"/>
              <w:jc w:val="center"/>
              <w:rPr>
                <w:sz w:val="18"/>
                <w:szCs w:val="18"/>
                <w:lang w:val="en-GB" w:bidi="ar-SA"/>
              </w:rPr>
            </w:pPr>
            <w:r w:rsidRPr="00C83E1E">
              <w:rPr>
                <w:sz w:val="18"/>
                <w:szCs w:val="18"/>
                <w:lang w:val="en-GB" w:bidi="ar-SA"/>
              </w:rPr>
              <w:t>8</w:t>
            </w:r>
            <w:r w:rsidR="002F7A6F">
              <w:rPr>
                <w:sz w:val="18"/>
                <w:szCs w:val="18"/>
                <w:lang w:val="en-GB" w:bidi="ar-SA"/>
              </w:rPr>
              <w:t>0</w:t>
            </w:r>
            <w:r w:rsidRPr="00C83E1E">
              <w:rPr>
                <w:sz w:val="18"/>
                <w:szCs w:val="18"/>
                <w:lang w:val="en-GB" w:bidi="ar-SA"/>
              </w:rPr>
              <w:t>,</w:t>
            </w:r>
            <w:r w:rsidR="002F7A6F">
              <w:rPr>
                <w:sz w:val="18"/>
                <w:szCs w:val="18"/>
                <w:lang w:val="en-GB" w:bidi="ar-SA"/>
              </w:rPr>
              <w:t>733</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Pr>
          <w:p w:rsidR="00A34671" w:rsidRPr="00F728BB" w:rsidRDefault="002F7A6F" w:rsidP="002F7A6F">
            <w:pPr>
              <w:tabs>
                <w:tab w:val="decimal" w:pos="792"/>
              </w:tabs>
              <w:spacing w:line="240" w:lineRule="atLeast"/>
              <w:ind w:right="-180"/>
              <w:rPr>
                <w:sz w:val="18"/>
                <w:szCs w:val="18"/>
                <w:lang w:val="en-GB" w:bidi="ar-SA"/>
              </w:rPr>
            </w:pPr>
            <w:r>
              <w:rPr>
                <w:sz w:val="18"/>
                <w:szCs w:val="18"/>
                <w:lang w:val="en-GB" w:bidi="ar-SA"/>
              </w:rPr>
              <w:t>645</w:t>
            </w:r>
          </w:p>
        </w:tc>
        <w:tc>
          <w:tcPr>
            <w:tcW w:w="252" w:type="dxa"/>
          </w:tcPr>
          <w:p w:rsidR="00A34671" w:rsidRPr="00F728BB" w:rsidRDefault="00A34671" w:rsidP="00660EE8">
            <w:pPr>
              <w:tabs>
                <w:tab w:val="decimal" w:pos="162"/>
              </w:tabs>
              <w:spacing w:line="240" w:lineRule="atLeast"/>
              <w:ind w:right="-108"/>
              <w:jc w:val="center"/>
              <w:rPr>
                <w:sz w:val="18"/>
                <w:szCs w:val="18"/>
                <w:lang w:val="en-GB" w:bidi="ar-SA"/>
              </w:rPr>
            </w:pPr>
          </w:p>
        </w:tc>
        <w:tc>
          <w:tcPr>
            <w:tcW w:w="1098" w:type="dxa"/>
          </w:tcPr>
          <w:p w:rsidR="00A34671" w:rsidRPr="00F728BB" w:rsidRDefault="00C83E1E" w:rsidP="00C83E1E">
            <w:pPr>
              <w:tabs>
                <w:tab w:val="decimal" w:pos="810"/>
              </w:tabs>
              <w:spacing w:line="240" w:lineRule="atLeast"/>
              <w:ind w:right="-108"/>
              <w:rPr>
                <w:sz w:val="18"/>
                <w:szCs w:val="18"/>
                <w:lang w:val="en-GB" w:bidi="ar-SA"/>
              </w:rPr>
            </w:pPr>
            <w:r w:rsidRPr="00C83E1E">
              <w:rPr>
                <w:sz w:val="18"/>
                <w:szCs w:val="18"/>
                <w:lang w:val="en-GB" w:bidi="ar-SA"/>
              </w:rPr>
              <w:t>225</w:t>
            </w:r>
          </w:p>
        </w:tc>
        <w:tc>
          <w:tcPr>
            <w:tcW w:w="270" w:type="dxa"/>
          </w:tcPr>
          <w:p w:rsidR="00A34671" w:rsidRPr="00F728BB" w:rsidRDefault="00A34671" w:rsidP="00660EE8">
            <w:pPr>
              <w:tabs>
                <w:tab w:val="decimal" w:pos="162"/>
              </w:tabs>
              <w:spacing w:line="240" w:lineRule="atLeast"/>
              <w:ind w:right="-108"/>
              <w:jc w:val="center"/>
              <w:rPr>
                <w:sz w:val="18"/>
                <w:szCs w:val="18"/>
                <w:lang w:val="en-GB" w:bidi="ar-SA"/>
              </w:rPr>
            </w:pPr>
          </w:p>
        </w:tc>
        <w:tc>
          <w:tcPr>
            <w:tcW w:w="1080" w:type="dxa"/>
          </w:tcPr>
          <w:p w:rsidR="00A34671" w:rsidRPr="00F728BB" w:rsidRDefault="002A3161" w:rsidP="00660EE8">
            <w:pPr>
              <w:tabs>
                <w:tab w:val="decimal" w:pos="162"/>
              </w:tabs>
              <w:spacing w:line="240" w:lineRule="atLeast"/>
              <w:ind w:right="-108"/>
              <w:jc w:val="center"/>
              <w:rPr>
                <w:sz w:val="18"/>
                <w:szCs w:val="18"/>
                <w:lang w:val="en-GB" w:bidi="ar-SA"/>
              </w:rPr>
            </w:pPr>
            <w:r>
              <w:rPr>
                <w:sz w:val="18"/>
                <w:szCs w:val="18"/>
                <w:lang w:val="en-GB" w:bidi="ar-SA"/>
              </w:rPr>
              <w:t>-</w:t>
            </w:r>
          </w:p>
        </w:tc>
        <w:tc>
          <w:tcPr>
            <w:tcW w:w="252" w:type="dxa"/>
          </w:tcPr>
          <w:p w:rsidR="00A34671" w:rsidRPr="00F728BB" w:rsidRDefault="00A34671" w:rsidP="00660EE8">
            <w:pPr>
              <w:tabs>
                <w:tab w:val="decimal" w:pos="162"/>
              </w:tabs>
              <w:spacing w:line="240" w:lineRule="atLeast"/>
              <w:ind w:right="-108"/>
              <w:jc w:val="center"/>
              <w:rPr>
                <w:sz w:val="18"/>
                <w:szCs w:val="18"/>
                <w:lang w:val="en-GB" w:bidi="ar-SA"/>
              </w:rPr>
            </w:pPr>
          </w:p>
        </w:tc>
        <w:tc>
          <w:tcPr>
            <w:tcW w:w="1098" w:type="dxa"/>
          </w:tcPr>
          <w:p w:rsidR="00A34671" w:rsidRPr="00F728BB" w:rsidRDefault="00C83E1E" w:rsidP="00AA4592">
            <w:pPr>
              <w:tabs>
                <w:tab w:val="decimal" w:pos="630"/>
              </w:tabs>
              <w:spacing w:line="240" w:lineRule="atLeast"/>
              <w:ind w:right="-108"/>
              <w:jc w:val="center"/>
              <w:rPr>
                <w:sz w:val="18"/>
                <w:szCs w:val="18"/>
                <w:lang w:val="en-GB" w:bidi="ar-SA"/>
              </w:rPr>
            </w:pPr>
            <w:r w:rsidRPr="00C83E1E">
              <w:rPr>
                <w:sz w:val="18"/>
                <w:szCs w:val="18"/>
                <w:lang w:val="en-GB" w:bidi="ar-SA"/>
              </w:rPr>
              <w:t>349</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C83E1E" w:rsidP="00AA4592">
            <w:pPr>
              <w:tabs>
                <w:tab w:val="decimal" w:pos="882"/>
              </w:tabs>
              <w:spacing w:line="240" w:lineRule="atLeast"/>
              <w:ind w:right="-108"/>
              <w:rPr>
                <w:sz w:val="18"/>
                <w:szCs w:val="18"/>
                <w:lang w:val="en-GB" w:bidi="ar-SA"/>
              </w:rPr>
            </w:pPr>
            <w:r w:rsidRPr="00C83E1E">
              <w:rPr>
                <w:sz w:val="18"/>
                <w:szCs w:val="18"/>
                <w:lang w:val="en-GB" w:bidi="ar-SA"/>
              </w:rPr>
              <w:t>(81,962)</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Pr>
          <w:p w:rsidR="00A34671" w:rsidRPr="00F728BB" w:rsidRDefault="002A3161" w:rsidP="0098317C">
            <w:pPr>
              <w:tabs>
                <w:tab w:val="decimal" w:pos="342"/>
              </w:tabs>
              <w:spacing w:line="240" w:lineRule="atLeast"/>
              <w:ind w:right="112"/>
              <w:jc w:val="center"/>
              <w:rPr>
                <w:sz w:val="18"/>
                <w:szCs w:val="18"/>
                <w:lang w:val="en-GB" w:bidi="ar-SA"/>
              </w:rPr>
            </w:pPr>
            <w:r>
              <w:rPr>
                <w:sz w:val="18"/>
                <w:szCs w:val="18"/>
                <w:lang w:val="en-GB" w:bidi="ar-SA"/>
              </w:rPr>
              <w:t>-</w:t>
            </w:r>
          </w:p>
        </w:tc>
      </w:tr>
      <w:tr w:rsidR="00A34671" w:rsidRPr="00F728BB" w:rsidTr="00A34671">
        <w:tc>
          <w:tcPr>
            <w:tcW w:w="2340" w:type="dxa"/>
            <w:vAlign w:val="center"/>
          </w:tcPr>
          <w:p w:rsidR="00A34671" w:rsidRPr="00F728BB" w:rsidRDefault="00A34671" w:rsidP="00660EE8">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080" w:type="dxa"/>
            <w:tcBorders>
              <w:bottom w:val="single" w:sz="4" w:space="0" w:color="auto"/>
            </w:tcBorders>
          </w:tcPr>
          <w:p w:rsidR="00A34671" w:rsidRPr="00F728BB" w:rsidRDefault="002A3161" w:rsidP="0098317C">
            <w:pPr>
              <w:tabs>
                <w:tab w:val="decimal" w:pos="162"/>
              </w:tabs>
              <w:spacing w:line="240" w:lineRule="atLeast"/>
              <w:ind w:right="-108"/>
              <w:jc w:val="center"/>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 w:val="decimal" w:pos="774"/>
              </w:tabs>
              <w:spacing w:line="240" w:lineRule="auto"/>
              <w:ind w:left="-108" w:right="-108"/>
              <w:rPr>
                <w:sz w:val="18"/>
                <w:szCs w:val="18"/>
                <w:lang w:val="en-GB" w:bidi="ar-SA"/>
              </w:rPr>
            </w:pPr>
          </w:p>
        </w:tc>
        <w:tc>
          <w:tcPr>
            <w:tcW w:w="1170" w:type="dxa"/>
            <w:tcBorders>
              <w:bottom w:val="single" w:sz="4" w:space="0" w:color="auto"/>
            </w:tcBorders>
          </w:tcPr>
          <w:p w:rsidR="00A34671" w:rsidRPr="00F728BB" w:rsidRDefault="002A3161" w:rsidP="0098317C">
            <w:pPr>
              <w:tabs>
                <w:tab w:val="decimal" w:pos="612"/>
              </w:tabs>
              <w:spacing w:line="240" w:lineRule="atLeast"/>
              <w:ind w:right="-108"/>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Borders>
              <w:bottom w:val="single" w:sz="4" w:space="0" w:color="auto"/>
            </w:tcBorders>
          </w:tcPr>
          <w:p w:rsidR="00A34671" w:rsidRPr="00F728BB" w:rsidRDefault="002F7A6F" w:rsidP="002F7A6F">
            <w:pPr>
              <w:tabs>
                <w:tab w:val="decimal" w:pos="792"/>
              </w:tabs>
              <w:spacing w:line="240" w:lineRule="atLeast"/>
              <w:ind w:right="-90"/>
              <w:rPr>
                <w:sz w:val="18"/>
                <w:szCs w:val="18"/>
                <w:lang w:val="en-GB" w:bidi="ar-SA"/>
              </w:rPr>
            </w:pPr>
            <w:r>
              <w:rPr>
                <w:sz w:val="18"/>
                <w:szCs w:val="18"/>
                <w:lang w:val="en-GB" w:bidi="ar-SA"/>
              </w:rPr>
              <w:t>(239</w:t>
            </w:r>
            <w:r w:rsidR="00C83E1E" w:rsidRPr="00C83E1E">
              <w:rPr>
                <w:sz w:val="18"/>
                <w:szCs w:val="18"/>
                <w:lang w:val="en-GB" w:bidi="ar-SA"/>
              </w:rPr>
              <w:t>)</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080" w:type="dxa"/>
            <w:tcBorders>
              <w:bottom w:val="single" w:sz="4" w:space="0" w:color="auto"/>
            </w:tcBorders>
          </w:tcPr>
          <w:p w:rsidR="00A34671" w:rsidRPr="00F728BB" w:rsidRDefault="002F7A6F" w:rsidP="002F7A6F">
            <w:pPr>
              <w:tabs>
                <w:tab w:val="decimal" w:pos="792"/>
              </w:tabs>
              <w:spacing w:line="240" w:lineRule="atLeast"/>
              <w:ind w:right="-180"/>
              <w:rPr>
                <w:sz w:val="18"/>
                <w:szCs w:val="18"/>
                <w:lang w:val="en-GB" w:bidi="ar-SA"/>
              </w:rPr>
            </w:pPr>
            <w:r>
              <w:rPr>
                <w:sz w:val="18"/>
                <w:szCs w:val="18"/>
                <w:lang w:val="en-GB" w:bidi="ar-SA"/>
              </w:rPr>
              <w:t>(5,537</w:t>
            </w:r>
            <w:r w:rsidR="00C83E1E" w:rsidRPr="00C83E1E">
              <w:rPr>
                <w:sz w:val="18"/>
                <w:szCs w:val="18"/>
                <w:lang w:val="en-GB" w:bidi="ar-SA"/>
              </w:rPr>
              <w:t>)</w:t>
            </w:r>
          </w:p>
        </w:tc>
        <w:tc>
          <w:tcPr>
            <w:tcW w:w="252" w:type="dxa"/>
          </w:tcPr>
          <w:p w:rsidR="00A34671" w:rsidRPr="00F728BB" w:rsidRDefault="00A34671" w:rsidP="00660EE8">
            <w:pPr>
              <w:tabs>
                <w:tab w:val="decimal" w:pos="162"/>
              </w:tabs>
              <w:spacing w:line="240" w:lineRule="atLeast"/>
              <w:ind w:right="-108"/>
              <w:jc w:val="center"/>
              <w:rPr>
                <w:sz w:val="18"/>
                <w:szCs w:val="18"/>
                <w:lang w:val="en-GB" w:bidi="ar-SA"/>
              </w:rPr>
            </w:pPr>
          </w:p>
        </w:tc>
        <w:tc>
          <w:tcPr>
            <w:tcW w:w="1098" w:type="dxa"/>
            <w:tcBorders>
              <w:bottom w:val="single" w:sz="4" w:space="0" w:color="auto"/>
            </w:tcBorders>
          </w:tcPr>
          <w:p w:rsidR="00A34671" w:rsidRPr="00F728BB" w:rsidRDefault="00C83E1E" w:rsidP="004C4847">
            <w:pPr>
              <w:tabs>
                <w:tab w:val="decimal" w:pos="810"/>
              </w:tabs>
              <w:spacing w:line="240" w:lineRule="atLeast"/>
              <w:ind w:right="-108"/>
              <w:rPr>
                <w:sz w:val="18"/>
                <w:szCs w:val="18"/>
                <w:lang w:val="en-GB" w:bidi="ar-SA"/>
              </w:rPr>
            </w:pPr>
            <w:r w:rsidRPr="00C83E1E">
              <w:rPr>
                <w:sz w:val="18"/>
                <w:szCs w:val="18"/>
                <w:lang w:val="en-GB" w:bidi="ar-SA"/>
              </w:rPr>
              <w:t>(</w:t>
            </w:r>
            <w:r w:rsidR="004C4847">
              <w:rPr>
                <w:sz w:val="18"/>
                <w:szCs w:val="18"/>
                <w:lang w:val="en-GB" w:bidi="ar-SA"/>
              </w:rPr>
              <w:t>1,125</w:t>
            </w:r>
            <w:r w:rsidRPr="00C83E1E">
              <w:rPr>
                <w:sz w:val="18"/>
                <w:szCs w:val="18"/>
                <w:lang w:val="en-GB" w:bidi="ar-SA"/>
              </w:rPr>
              <w:t>)</w:t>
            </w:r>
          </w:p>
        </w:tc>
        <w:tc>
          <w:tcPr>
            <w:tcW w:w="270" w:type="dxa"/>
          </w:tcPr>
          <w:p w:rsidR="00A34671" w:rsidRPr="00F728BB" w:rsidRDefault="00A34671" w:rsidP="00660EE8">
            <w:pPr>
              <w:tabs>
                <w:tab w:val="decimal" w:pos="162"/>
              </w:tabs>
              <w:spacing w:line="240" w:lineRule="atLeast"/>
              <w:ind w:right="-108"/>
              <w:jc w:val="center"/>
              <w:rPr>
                <w:sz w:val="18"/>
                <w:szCs w:val="18"/>
                <w:lang w:val="en-GB" w:bidi="ar-SA"/>
              </w:rPr>
            </w:pPr>
          </w:p>
        </w:tc>
        <w:tc>
          <w:tcPr>
            <w:tcW w:w="1080" w:type="dxa"/>
            <w:tcBorders>
              <w:bottom w:val="single" w:sz="4" w:space="0" w:color="auto"/>
            </w:tcBorders>
          </w:tcPr>
          <w:p w:rsidR="00A34671" w:rsidRPr="00F728BB" w:rsidRDefault="00C83E1E" w:rsidP="002951D5">
            <w:pPr>
              <w:tabs>
                <w:tab w:val="decimal" w:pos="792"/>
              </w:tabs>
              <w:spacing w:line="240" w:lineRule="atLeast"/>
              <w:ind w:right="-108"/>
              <w:rPr>
                <w:sz w:val="18"/>
                <w:szCs w:val="18"/>
                <w:lang w:val="en-GB" w:bidi="ar-SA"/>
              </w:rPr>
            </w:pPr>
            <w:r w:rsidRPr="00C83E1E">
              <w:rPr>
                <w:sz w:val="18"/>
                <w:szCs w:val="18"/>
                <w:lang w:val="en-GB" w:bidi="ar-SA"/>
              </w:rPr>
              <w:t>(2,334)</w:t>
            </w:r>
          </w:p>
        </w:tc>
        <w:tc>
          <w:tcPr>
            <w:tcW w:w="252" w:type="dxa"/>
          </w:tcPr>
          <w:p w:rsidR="00A34671" w:rsidRPr="00F728BB" w:rsidRDefault="00A34671" w:rsidP="00660EE8">
            <w:pPr>
              <w:tabs>
                <w:tab w:val="decimal" w:pos="162"/>
              </w:tabs>
              <w:spacing w:line="240" w:lineRule="atLeast"/>
              <w:ind w:right="-108"/>
              <w:jc w:val="center"/>
              <w:rPr>
                <w:sz w:val="18"/>
                <w:szCs w:val="18"/>
                <w:lang w:val="en-GB" w:bidi="ar-SA"/>
              </w:rPr>
            </w:pPr>
          </w:p>
        </w:tc>
        <w:tc>
          <w:tcPr>
            <w:tcW w:w="1098" w:type="dxa"/>
            <w:tcBorders>
              <w:bottom w:val="single" w:sz="4" w:space="0" w:color="auto"/>
            </w:tcBorders>
          </w:tcPr>
          <w:p w:rsidR="00A34671" w:rsidRPr="00F728BB" w:rsidRDefault="002A3161" w:rsidP="0098317C">
            <w:pPr>
              <w:tabs>
                <w:tab w:val="decimal" w:pos="180"/>
              </w:tabs>
              <w:spacing w:line="240" w:lineRule="atLeast"/>
              <w:ind w:right="-108"/>
              <w:jc w:val="center"/>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Borders>
              <w:bottom w:val="single" w:sz="4" w:space="0" w:color="auto"/>
            </w:tcBorders>
          </w:tcPr>
          <w:p w:rsidR="00A34671" w:rsidRPr="00F728BB" w:rsidRDefault="002A3161" w:rsidP="0098317C">
            <w:pPr>
              <w:tabs>
                <w:tab w:val="decimal" w:pos="702"/>
              </w:tabs>
              <w:spacing w:line="240" w:lineRule="atLeast"/>
              <w:ind w:right="-108"/>
              <w:rPr>
                <w:sz w:val="18"/>
                <w:szCs w:val="18"/>
                <w:lang w:val="en-GB" w:bidi="ar-SA"/>
              </w:rPr>
            </w:pPr>
            <w:r>
              <w:rPr>
                <w:sz w:val="18"/>
                <w:szCs w:val="18"/>
                <w:lang w:val="en-GB" w:bidi="ar-SA"/>
              </w:rPr>
              <w:t>-</w:t>
            </w:r>
          </w:p>
        </w:tc>
        <w:tc>
          <w:tcPr>
            <w:tcW w:w="270" w:type="dxa"/>
          </w:tcPr>
          <w:p w:rsidR="00A34671" w:rsidRPr="00F728BB" w:rsidRDefault="00A34671" w:rsidP="00660EE8">
            <w:pPr>
              <w:tabs>
                <w:tab w:val="decimal" w:pos="641"/>
              </w:tabs>
              <w:spacing w:line="240" w:lineRule="atLeast"/>
              <w:ind w:right="-108"/>
              <w:jc w:val="center"/>
              <w:rPr>
                <w:sz w:val="18"/>
                <w:szCs w:val="18"/>
                <w:lang w:val="en-GB" w:bidi="ar-SA"/>
              </w:rPr>
            </w:pPr>
          </w:p>
        </w:tc>
        <w:tc>
          <w:tcPr>
            <w:tcW w:w="1170" w:type="dxa"/>
            <w:tcBorders>
              <w:bottom w:val="single" w:sz="4" w:space="0" w:color="auto"/>
            </w:tcBorders>
          </w:tcPr>
          <w:p w:rsidR="00A34671" w:rsidRPr="00F728BB" w:rsidRDefault="00C83E1E" w:rsidP="00AA4592">
            <w:pPr>
              <w:tabs>
                <w:tab w:val="decimal" w:pos="702"/>
              </w:tabs>
              <w:spacing w:line="240" w:lineRule="atLeast"/>
              <w:ind w:right="-18"/>
              <w:jc w:val="center"/>
              <w:rPr>
                <w:sz w:val="18"/>
                <w:szCs w:val="18"/>
                <w:lang w:val="en-GB" w:bidi="ar-SA"/>
              </w:rPr>
            </w:pPr>
            <w:r w:rsidRPr="00C83E1E">
              <w:rPr>
                <w:sz w:val="18"/>
                <w:szCs w:val="18"/>
                <w:lang w:val="en-GB" w:bidi="ar-SA"/>
              </w:rPr>
              <w:t>(9,235)</w:t>
            </w:r>
          </w:p>
        </w:tc>
      </w:tr>
      <w:tr w:rsidR="00A34671" w:rsidRPr="00F728BB" w:rsidTr="00A34671">
        <w:tc>
          <w:tcPr>
            <w:tcW w:w="2340" w:type="dxa"/>
            <w:vAlign w:val="center"/>
          </w:tcPr>
          <w:p w:rsidR="00A34671" w:rsidRPr="00F728BB" w:rsidRDefault="00A34671" w:rsidP="00660EE8">
            <w:pPr>
              <w:tabs>
                <w:tab w:val="left" w:pos="227"/>
              </w:tabs>
              <w:spacing w:line="220" w:lineRule="exact"/>
              <w:jc w:val="both"/>
              <w:rPr>
                <w:b/>
                <w:bCs/>
                <w:sz w:val="18"/>
                <w:szCs w:val="18"/>
              </w:rPr>
            </w:pPr>
            <w:r w:rsidRPr="00F728BB">
              <w:rPr>
                <w:b/>
                <w:bCs/>
                <w:sz w:val="18"/>
                <w:szCs w:val="18"/>
              </w:rPr>
              <w:t>At 31 December 201</w:t>
            </w:r>
            <w:r>
              <w:rPr>
                <w:b/>
                <w:bCs/>
                <w:sz w:val="18"/>
                <w:szCs w:val="18"/>
              </w:rPr>
              <w:t>7</w:t>
            </w:r>
          </w:p>
        </w:tc>
        <w:tc>
          <w:tcPr>
            <w:tcW w:w="270" w:type="dxa"/>
          </w:tcPr>
          <w:p w:rsidR="00A34671" w:rsidRPr="00F728BB" w:rsidRDefault="00A34671" w:rsidP="00660EE8">
            <w:pPr>
              <w:tabs>
                <w:tab w:val="decimal" w:pos="792"/>
              </w:tabs>
              <w:spacing w:line="220" w:lineRule="exact"/>
              <w:ind w:left="-108" w:right="-108"/>
              <w:rPr>
                <w:b/>
                <w:bCs/>
                <w:sz w:val="18"/>
                <w:szCs w:val="18"/>
              </w:rPr>
            </w:pPr>
          </w:p>
        </w:tc>
        <w:tc>
          <w:tcPr>
            <w:tcW w:w="1080" w:type="dxa"/>
            <w:tcBorders>
              <w:top w:val="single" w:sz="4" w:space="0" w:color="auto"/>
              <w:bottom w:val="single" w:sz="4" w:space="0" w:color="auto"/>
            </w:tcBorders>
          </w:tcPr>
          <w:p w:rsidR="00A34671" w:rsidRPr="00F728BB" w:rsidRDefault="00C83E1E" w:rsidP="00660EE8">
            <w:pPr>
              <w:tabs>
                <w:tab w:val="decimal" w:pos="612"/>
              </w:tabs>
              <w:spacing w:line="240" w:lineRule="atLeast"/>
              <w:ind w:right="-108"/>
              <w:jc w:val="center"/>
              <w:rPr>
                <w:b/>
                <w:bCs/>
                <w:sz w:val="18"/>
                <w:szCs w:val="18"/>
                <w:lang w:val="en-GB" w:bidi="ar-SA"/>
              </w:rPr>
            </w:pPr>
            <w:r w:rsidRPr="00C83E1E">
              <w:rPr>
                <w:b/>
                <w:bCs/>
                <w:sz w:val="18"/>
                <w:szCs w:val="18"/>
                <w:lang w:val="en-GB" w:bidi="ar-SA"/>
              </w:rPr>
              <w:t>166,628</w:t>
            </w:r>
          </w:p>
        </w:tc>
        <w:tc>
          <w:tcPr>
            <w:tcW w:w="270" w:type="dxa"/>
          </w:tcPr>
          <w:p w:rsidR="00A34671" w:rsidRPr="00F728BB" w:rsidRDefault="00A34671" w:rsidP="00660EE8">
            <w:pPr>
              <w:tabs>
                <w:tab w:val="decimal" w:pos="774"/>
              </w:tabs>
              <w:spacing w:line="240" w:lineRule="auto"/>
              <w:ind w:left="-108" w:right="-108"/>
              <w:jc w:val="both"/>
              <w:rPr>
                <w:b/>
                <w:bCs/>
                <w:sz w:val="18"/>
                <w:szCs w:val="18"/>
                <w:lang w:val="en-GB" w:bidi="ar-SA"/>
              </w:rPr>
            </w:pPr>
          </w:p>
        </w:tc>
        <w:tc>
          <w:tcPr>
            <w:tcW w:w="1170" w:type="dxa"/>
            <w:tcBorders>
              <w:top w:val="single" w:sz="4" w:space="0" w:color="auto"/>
              <w:bottom w:val="single" w:sz="4" w:space="0" w:color="auto"/>
            </w:tcBorders>
          </w:tcPr>
          <w:p w:rsidR="00A34671" w:rsidRPr="00F728BB" w:rsidRDefault="00C83E1E" w:rsidP="00C83E1E">
            <w:pPr>
              <w:tabs>
                <w:tab w:val="decimal" w:pos="702"/>
              </w:tabs>
              <w:spacing w:line="240" w:lineRule="atLeast"/>
              <w:ind w:right="-108"/>
              <w:jc w:val="center"/>
              <w:rPr>
                <w:b/>
                <w:bCs/>
                <w:sz w:val="18"/>
                <w:szCs w:val="18"/>
                <w:lang w:val="en-GB" w:bidi="ar-SA"/>
              </w:rPr>
            </w:pPr>
            <w:r w:rsidRPr="00C83E1E">
              <w:rPr>
                <w:b/>
                <w:bCs/>
                <w:sz w:val="18"/>
                <w:szCs w:val="18"/>
                <w:lang w:val="en-GB" w:bidi="ar-SA"/>
              </w:rPr>
              <w:t>526,00</w:t>
            </w:r>
            <w:r w:rsidR="002F7A6F">
              <w:rPr>
                <w:b/>
                <w:bCs/>
                <w:sz w:val="18"/>
                <w:szCs w:val="18"/>
                <w:lang w:val="en-GB" w:bidi="ar-SA"/>
              </w:rPr>
              <w:t>8</w:t>
            </w: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bottom w:val="single" w:sz="4" w:space="0" w:color="auto"/>
            </w:tcBorders>
          </w:tcPr>
          <w:p w:rsidR="00A34671" w:rsidRPr="00F728BB" w:rsidRDefault="002F7A6F" w:rsidP="00660EE8">
            <w:pPr>
              <w:tabs>
                <w:tab w:val="decimal" w:pos="702"/>
              </w:tabs>
              <w:spacing w:line="240" w:lineRule="atLeast"/>
              <w:jc w:val="center"/>
              <w:rPr>
                <w:b/>
                <w:bCs/>
                <w:sz w:val="18"/>
                <w:szCs w:val="18"/>
                <w:lang w:val="en-GB" w:bidi="ar-SA"/>
              </w:rPr>
            </w:pPr>
            <w:r>
              <w:rPr>
                <w:b/>
                <w:bCs/>
                <w:sz w:val="18"/>
                <w:szCs w:val="18"/>
                <w:lang w:val="en-GB" w:bidi="ar-SA"/>
              </w:rPr>
              <w:t>965,613</w:t>
            </w: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bottom w:val="single" w:sz="4" w:space="0" w:color="auto"/>
            </w:tcBorders>
          </w:tcPr>
          <w:p w:rsidR="00A34671" w:rsidRPr="002F7A6F" w:rsidRDefault="002F7A6F" w:rsidP="002F7A6F">
            <w:pPr>
              <w:tabs>
                <w:tab w:val="decimal" w:pos="792"/>
              </w:tabs>
              <w:spacing w:line="240" w:lineRule="atLeast"/>
              <w:ind w:right="-180"/>
              <w:rPr>
                <w:b/>
                <w:bCs/>
                <w:sz w:val="18"/>
                <w:szCs w:val="18"/>
                <w:lang w:val="en-GB" w:bidi="ar-SA"/>
              </w:rPr>
            </w:pPr>
            <w:r>
              <w:rPr>
                <w:b/>
                <w:bCs/>
                <w:sz w:val="18"/>
                <w:szCs w:val="18"/>
                <w:lang w:val="en-GB" w:bidi="ar-SA"/>
              </w:rPr>
              <w:t>232,848</w:t>
            </w:r>
          </w:p>
        </w:tc>
        <w:tc>
          <w:tcPr>
            <w:tcW w:w="252" w:type="dxa"/>
          </w:tcPr>
          <w:p w:rsidR="00A34671" w:rsidRPr="00F728BB" w:rsidRDefault="00A34671" w:rsidP="00660EE8">
            <w:pPr>
              <w:tabs>
                <w:tab w:val="decimal" w:pos="882"/>
                <w:tab w:val="left" w:pos="1044"/>
              </w:tabs>
              <w:spacing w:line="240" w:lineRule="atLeast"/>
              <w:ind w:right="-90"/>
              <w:jc w:val="center"/>
              <w:rPr>
                <w:b/>
                <w:bCs/>
                <w:sz w:val="18"/>
                <w:szCs w:val="18"/>
                <w:lang w:val="en-GB" w:bidi="ar-SA"/>
              </w:rPr>
            </w:pPr>
          </w:p>
        </w:tc>
        <w:tc>
          <w:tcPr>
            <w:tcW w:w="1098" w:type="dxa"/>
            <w:tcBorders>
              <w:top w:val="single" w:sz="4" w:space="0" w:color="auto"/>
              <w:bottom w:val="single" w:sz="4" w:space="0" w:color="auto"/>
            </w:tcBorders>
          </w:tcPr>
          <w:p w:rsidR="00A34671" w:rsidRPr="00F728BB" w:rsidRDefault="004C4847" w:rsidP="00A6332A">
            <w:pPr>
              <w:tabs>
                <w:tab w:val="decimal" w:pos="630"/>
              </w:tabs>
              <w:spacing w:line="240" w:lineRule="atLeast"/>
              <w:ind w:right="-90"/>
              <w:jc w:val="center"/>
              <w:rPr>
                <w:b/>
                <w:bCs/>
                <w:sz w:val="18"/>
                <w:szCs w:val="18"/>
                <w:lang w:val="en-GB" w:bidi="ar-SA"/>
              </w:rPr>
            </w:pPr>
            <w:r>
              <w:rPr>
                <w:b/>
                <w:bCs/>
                <w:sz w:val="18"/>
                <w:szCs w:val="18"/>
                <w:lang w:val="en-GB" w:bidi="ar-SA"/>
              </w:rPr>
              <w:t>305</w:t>
            </w:r>
            <w:r w:rsidR="00C83E1E" w:rsidRPr="00C83E1E">
              <w:rPr>
                <w:b/>
                <w:bCs/>
                <w:sz w:val="18"/>
                <w:szCs w:val="18"/>
                <w:lang w:val="en-GB" w:bidi="ar-SA"/>
              </w:rPr>
              <w:t>,</w:t>
            </w:r>
            <w:r w:rsidR="00A6332A">
              <w:rPr>
                <w:b/>
                <w:bCs/>
                <w:sz w:val="18"/>
                <w:szCs w:val="18"/>
                <w:lang w:val="en-GB" w:bidi="ar-SA"/>
              </w:rPr>
              <w:t>19</w:t>
            </w:r>
            <w:r>
              <w:rPr>
                <w:b/>
                <w:bCs/>
                <w:sz w:val="18"/>
                <w:szCs w:val="18"/>
                <w:lang w:val="en-GB" w:bidi="ar-SA"/>
              </w:rPr>
              <w:t>3</w:t>
            </w:r>
          </w:p>
        </w:tc>
        <w:tc>
          <w:tcPr>
            <w:tcW w:w="270" w:type="dxa"/>
          </w:tcPr>
          <w:p w:rsidR="00A34671" w:rsidRPr="00F728BB" w:rsidRDefault="00A34671" w:rsidP="00660EE8">
            <w:pPr>
              <w:tabs>
                <w:tab w:val="decimal" w:pos="882"/>
                <w:tab w:val="left" w:pos="1044"/>
              </w:tabs>
              <w:spacing w:line="240" w:lineRule="atLeast"/>
              <w:ind w:right="-90"/>
              <w:jc w:val="center"/>
              <w:rPr>
                <w:b/>
                <w:bCs/>
                <w:sz w:val="18"/>
                <w:szCs w:val="18"/>
                <w:lang w:val="en-GB" w:bidi="ar-SA"/>
              </w:rPr>
            </w:pPr>
          </w:p>
        </w:tc>
        <w:tc>
          <w:tcPr>
            <w:tcW w:w="1080" w:type="dxa"/>
            <w:tcBorders>
              <w:top w:val="single" w:sz="4" w:space="0" w:color="auto"/>
              <w:bottom w:val="single" w:sz="4" w:space="0" w:color="auto"/>
            </w:tcBorders>
          </w:tcPr>
          <w:p w:rsidR="00A34671" w:rsidRPr="00F728BB" w:rsidRDefault="00C83E1E" w:rsidP="004C4847">
            <w:pPr>
              <w:tabs>
                <w:tab w:val="decimal" w:pos="792"/>
              </w:tabs>
              <w:spacing w:line="240" w:lineRule="atLeast"/>
              <w:ind w:right="-90"/>
              <w:rPr>
                <w:b/>
                <w:bCs/>
                <w:sz w:val="18"/>
                <w:szCs w:val="18"/>
                <w:lang w:val="en-GB" w:bidi="ar-SA"/>
              </w:rPr>
            </w:pPr>
            <w:r w:rsidRPr="00C83E1E">
              <w:rPr>
                <w:b/>
                <w:bCs/>
                <w:sz w:val="18"/>
                <w:szCs w:val="18"/>
                <w:lang w:val="en-GB" w:bidi="ar-SA"/>
              </w:rPr>
              <w:t>74,12</w:t>
            </w:r>
            <w:r w:rsidR="004C4847">
              <w:rPr>
                <w:b/>
                <w:bCs/>
                <w:sz w:val="18"/>
                <w:szCs w:val="18"/>
                <w:lang w:val="en-GB" w:bidi="ar-SA"/>
              </w:rPr>
              <w:t>5</w:t>
            </w:r>
          </w:p>
        </w:tc>
        <w:tc>
          <w:tcPr>
            <w:tcW w:w="252" w:type="dxa"/>
          </w:tcPr>
          <w:p w:rsidR="00A34671" w:rsidRPr="00F728BB" w:rsidRDefault="00A34671" w:rsidP="00660EE8">
            <w:pPr>
              <w:tabs>
                <w:tab w:val="decimal" w:pos="882"/>
                <w:tab w:val="left" w:pos="1044"/>
              </w:tabs>
              <w:spacing w:line="240" w:lineRule="atLeast"/>
              <w:ind w:right="-90"/>
              <w:jc w:val="center"/>
              <w:rPr>
                <w:b/>
                <w:bCs/>
                <w:sz w:val="18"/>
                <w:szCs w:val="18"/>
                <w:lang w:val="en-GB" w:bidi="ar-SA"/>
              </w:rPr>
            </w:pPr>
          </w:p>
        </w:tc>
        <w:tc>
          <w:tcPr>
            <w:tcW w:w="1098" w:type="dxa"/>
            <w:tcBorders>
              <w:top w:val="single" w:sz="4" w:space="0" w:color="auto"/>
              <w:bottom w:val="single" w:sz="4" w:space="0" w:color="auto"/>
            </w:tcBorders>
          </w:tcPr>
          <w:p w:rsidR="00A34671" w:rsidRPr="00F728BB" w:rsidRDefault="00C83E1E" w:rsidP="00AA4592">
            <w:pPr>
              <w:tabs>
                <w:tab w:val="decimal" w:pos="630"/>
              </w:tabs>
              <w:spacing w:line="240" w:lineRule="atLeast"/>
              <w:ind w:right="-90"/>
              <w:jc w:val="center"/>
              <w:rPr>
                <w:b/>
                <w:bCs/>
                <w:sz w:val="18"/>
                <w:szCs w:val="18"/>
                <w:lang w:val="en-GB" w:bidi="ar-SA"/>
              </w:rPr>
            </w:pPr>
            <w:r w:rsidRPr="00C83E1E">
              <w:rPr>
                <w:b/>
                <w:bCs/>
                <w:sz w:val="18"/>
                <w:szCs w:val="18"/>
                <w:lang w:val="en-GB" w:bidi="ar-SA"/>
              </w:rPr>
              <w:t>58,342</w:t>
            </w: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170" w:type="dxa"/>
            <w:tcBorders>
              <w:top w:val="single" w:sz="4" w:space="0" w:color="auto"/>
              <w:bottom w:val="single" w:sz="4" w:space="0" w:color="auto"/>
            </w:tcBorders>
          </w:tcPr>
          <w:p w:rsidR="00A34671" w:rsidRPr="00F728BB" w:rsidRDefault="00C83E1E" w:rsidP="0017248C">
            <w:pPr>
              <w:tabs>
                <w:tab w:val="decimal" w:pos="882"/>
              </w:tabs>
              <w:spacing w:line="240" w:lineRule="atLeast"/>
              <w:ind w:right="-108"/>
              <w:rPr>
                <w:b/>
                <w:bCs/>
                <w:sz w:val="18"/>
                <w:szCs w:val="18"/>
                <w:lang w:val="en-GB" w:bidi="ar-SA"/>
              </w:rPr>
            </w:pPr>
            <w:r w:rsidRPr="00C83E1E">
              <w:rPr>
                <w:b/>
                <w:bCs/>
                <w:sz w:val="18"/>
                <w:szCs w:val="18"/>
                <w:lang w:val="en-GB" w:bidi="ar-SA"/>
              </w:rPr>
              <w:t>5,66</w:t>
            </w:r>
            <w:r w:rsidR="0017248C">
              <w:rPr>
                <w:b/>
                <w:bCs/>
                <w:sz w:val="18"/>
                <w:szCs w:val="18"/>
                <w:lang w:val="en-GB" w:bidi="ar-SA"/>
              </w:rPr>
              <w:t>8</w:t>
            </w:r>
          </w:p>
        </w:tc>
        <w:tc>
          <w:tcPr>
            <w:tcW w:w="270" w:type="dxa"/>
          </w:tcPr>
          <w:p w:rsidR="00A34671" w:rsidRPr="00F728BB" w:rsidRDefault="00A34671" w:rsidP="00660EE8">
            <w:pPr>
              <w:tabs>
                <w:tab w:val="decimal" w:pos="641"/>
              </w:tabs>
              <w:spacing w:line="240" w:lineRule="atLeast"/>
              <w:ind w:right="-108"/>
              <w:jc w:val="center"/>
              <w:rPr>
                <w:b/>
                <w:bCs/>
                <w:sz w:val="18"/>
                <w:szCs w:val="18"/>
                <w:lang w:val="en-GB" w:bidi="ar-SA"/>
              </w:rPr>
            </w:pPr>
          </w:p>
        </w:tc>
        <w:tc>
          <w:tcPr>
            <w:tcW w:w="1170" w:type="dxa"/>
            <w:tcBorders>
              <w:top w:val="single" w:sz="4" w:space="0" w:color="auto"/>
              <w:bottom w:val="single" w:sz="4" w:space="0" w:color="auto"/>
            </w:tcBorders>
          </w:tcPr>
          <w:p w:rsidR="00A34671" w:rsidRPr="00F728BB" w:rsidRDefault="00C83E1E" w:rsidP="00AA4592">
            <w:pPr>
              <w:tabs>
                <w:tab w:val="decimal" w:pos="792"/>
              </w:tabs>
              <w:spacing w:line="240" w:lineRule="atLeast"/>
              <w:ind w:right="-108"/>
              <w:rPr>
                <w:b/>
                <w:bCs/>
                <w:sz w:val="18"/>
                <w:szCs w:val="18"/>
                <w:lang w:val="en-GB" w:bidi="ar-SA"/>
              </w:rPr>
            </w:pPr>
            <w:r w:rsidRPr="00C83E1E">
              <w:rPr>
                <w:b/>
                <w:bCs/>
                <w:sz w:val="18"/>
                <w:szCs w:val="18"/>
                <w:lang w:val="en-GB" w:bidi="ar-SA"/>
              </w:rPr>
              <w:t>2,334,425</w:t>
            </w:r>
          </w:p>
        </w:tc>
      </w:tr>
      <w:tr w:rsidR="00A34671" w:rsidRPr="00F728BB" w:rsidTr="00A34671">
        <w:tc>
          <w:tcPr>
            <w:tcW w:w="2340" w:type="dxa"/>
            <w:vAlign w:val="center"/>
          </w:tcPr>
          <w:p w:rsidR="00A34671" w:rsidRPr="00F728BB" w:rsidRDefault="00A34671" w:rsidP="00660EE8">
            <w:pPr>
              <w:tabs>
                <w:tab w:val="left" w:pos="227"/>
              </w:tabs>
              <w:spacing w:line="220" w:lineRule="exact"/>
              <w:jc w:val="both"/>
              <w:rPr>
                <w:b/>
                <w:bCs/>
                <w:sz w:val="18"/>
                <w:szCs w:val="18"/>
              </w:rPr>
            </w:pP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080" w:type="dxa"/>
            <w:tcBorders>
              <w:top w:val="single" w:sz="4" w:space="0" w:color="auto"/>
            </w:tcBorders>
          </w:tcPr>
          <w:p w:rsidR="00A34671" w:rsidRPr="00F728BB" w:rsidRDefault="00A34671" w:rsidP="00660EE8">
            <w:pPr>
              <w:tabs>
                <w:tab w:val="decimal" w:pos="612"/>
                <w:tab w:val="decimal" w:pos="792"/>
              </w:tabs>
              <w:spacing w:line="220" w:lineRule="exact"/>
              <w:ind w:left="-108" w:right="-108"/>
              <w:rPr>
                <w:sz w:val="18"/>
                <w:szCs w:val="18"/>
              </w:rPr>
            </w:pP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170" w:type="dxa"/>
            <w:tcBorders>
              <w:top w:val="single" w:sz="4" w:space="0" w:color="auto"/>
            </w:tcBorders>
          </w:tcPr>
          <w:p w:rsidR="00A34671" w:rsidRPr="00F728BB" w:rsidRDefault="00A34671" w:rsidP="00660EE8">
            <w:pPr>
              <w:tabs>
                <w:tab w:val="decimal" w:pos="792"/>
              </w:tabs>
              <w:spacing w:line="220" w:lineRule="exact"/>
              <w:ind w:left="-108" w:right="-108"/>
              <w:rPr>
                <w:sz w:val="18"/>
                <w:szCs w:val="18"/>
              </w:rPr>
            </w:pP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080" w:type="dxa"/>
            <w:tcBorders>
              <w:top w:val="single" w:sz="4" w:space="0" w:color="auto"/>
            </w:tcBorders>
          </w:tcPr>
          <w:p w:rsidR="00A34671" w:rsidRPr="00F728BB" w:rsidRDefault="00A34671" w:rsidP="00660EE8">
            <w:pPr>
              <w:tabs>
                <w:tab w:val="decimal" w:pos="702"/>
                <w:tab w:val="decimal" w:pos="792"/>
              </w:tabs>
              <w:spacing w:line="220" w:lineRule="exact"/>
              <w:ind w:left="-108" w:right="-108"/>
              <w:rPr>
                <w:sz w:val="18"/>
                <w:szCs w:val="18"/>
              </w:rPr>
            </w:pP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080" w:type="dxa"/>
            <w:tcBorders>
              <w:top w:val="single" w:sz="4" w:space="0" w:color="auto"/>
            </w:tcBorders>
          </w:tcPr>
          <w:p w:rsidR="00A34671" w:rsidRPr="00F728BB" w:rsidRDefault="00A34671" w:rsidP="00660EE8">
            <w:pPr>
              <w:tabs>
                <w:tab w:val="decimal" w:pos="792"/>
              </w:tabs>
              <w:spacing w:line="220" w:lineRule="exact"/>
              <w:ind w:left="-108" w:right="-108"/>
              <w:rPr>
                <w:sz w:val="18"/>
                <w:szCs w:val="18"/>
              </w:rPr>
            </w:pPr>
          </w:p>
        </w:tc>
        <w:tc>
          <w:tcPr>
            <w:tcW w:w="252" w:type="dxa"/>
          </w:tcPr>
          <w:p w:rsidR="00A34671" w:rsidRPr="00F728BB" w:rsidRDefault="00A34671" w:rsidP="00660EE8">
            <w:pPr>
              <w:tabs>
                <w:tab w:val="decimal" w:pos="792"/>
              </w:tabs>
              <w:spacing w:line="220" w:lineRule="exact"/>
              <w:ind w:left="-108" w:right="-108"/>
              <w:rPr>
                <w:sz w:val="18"/>
                <w:szCs w:val="18"/>
              </w:rPr>
            </w:pPr>
          </w:p>
        </w:tc>
        <w:tc>
          <w:tcPr>
            <w:tcW w:w="1098" w:type="dxa"/>
            <w:tcBorders>
              <w:top w:val="single" w:sz="4" w:space="0" w:color="auto"/>
            </w:tcBorders>
          </w:tcPr>
          <w:p w:rsidR="00A34671" w:rsidRPr="00F728BB" w:rsidRDefault="00A34671" w:rsidP="00660EE8">
            <w:pPr>
              <w:tabs>
                <w:tab w:val="decimal" w:pos="792"/>
              </w:tabs>
              <w:spacing w:line="220" w:lineRule="exact"/>
              <w:ind w:left="-108" w:right="-108"/>
              <w:rPr>
                <w:sz w:val="18"/>
                <w:szCs w:val="18"/>
              </w:rPr>
            </w:pP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080" w:type="dxa"/>
            <w:tcBorders>
              <w:top w:val="single" w:sz="4" w:space="0" w:color="auto"/>
            </w:tcBorders>
          </w:tcPr>
          <w:p w:rsidR="00A34671" w:rsidRPr="00F728BB" w:rsidRDefault="00A34671" w:rsidP="00660EE8">
            <w:pPr>
              <w:tabs>
                <w:tab w:val="decimal" w:pos="792"/>
              </w:tabs>
              <w:spacing w:line="220" w:lineRule="exact"/>
              <w:ind w:left="-108" w:right="-108"/>
              <w:rPr>
                <w:sz w:val="18"/>
                <w:szCs w:val="18"/>
              </w:rPr>
            </w:pPr>
          </w:p>
        </w:tc>
        <w:tc>
          <w:tcPr>
            <w:tcW w:w="252" w:type="dxa"/>
          </w:tcPr>
          <w:p w:rsidR="00A34671" w:rsidRPr="00F728BB" w:rsidRDefault="00A34671" w:rsidP="00660EE8">
            <w:pPr>
              <w:tabs>
                <w:tab w:val="decimal" w:pos="792"/>
              </w:tabs>
              <w:spacing w:line="220" w:lineRule="exact"/>
              <w:ind w:left="-108" w:right="-108"/>
              <w:rPr>
                <w:sz w:val="18"/>
                <w:szCs w:val="18"/>
              </w:rPr>
            </w:pPr>
          </w:p>
        </w:tc>
        <w:tc>
          <w:tcPr>
            <w:tcW w:w="1098" w:type="dxa"/>
            <w:tcBorders>
              <w:top w:val="single" w:sz="4" w:space="0" w:color="auto"/>
            </w:tcBorders>
          </w:tcPr>
          <w:p w:rsidR="00A34671" w:rsidRPr="00F728BB" w:rsidRDefault="00A34671" w:rsidP="00660EE8">
            <w:pPr>
              <w:tabs>
                <w:tab w:val="decimal" w:pos="720"/>
                <w:tab w:val="decimal" w:pos="792"/>
              </w:tabs>
              <w:spacing w:line="220" w:lineRule="exact"/>
              <w:ind w:left="-108" w:right="-108"/>
              <w:rPr>
                <w:sz w:val="18"/>
                <w:szCs w:val="18"/>
              </w:rPr>
            </w:pP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170" w:type="dxa"/>
            <w:tcBorders>
              <w:top w:val="single" w:sz="4" w:space="0" w:color="auto"/>
            </w:tcBorders>
          </w:tcPr>
          <w:p w:rsidR="00A34671" w:rsidRPr="00F728BB" w:rsidRDefault="00A34671" w:rsidP="00660EE8">
            <w:pPr>
              <w:tabs>
                <w:tab w:val="decimal" w:pos="792"/>
              </w:tabs>
              <w:spacing w:line="220" w:lineRule="exact"/>
              <w:ind w:left="-108" w:right="-108"/>
              <w:rPr>
                <w:sz w:val="18"/>
                <w:szCs w:val="18"/>
              </w:rPr>
            </w:pPr>
          </w:p>
        </w:tc>
        <w:tc>
          <w:tcPr>
            <w:tcW w:w="270" w:type="dxa"/>
          </w:tcPr>
          <w:p w:rsidR="00A34671" w:rsidRPr="00F728BB" w:rsidRDefault="00A34671" w:rsidP="00660EE8">
            <w:pPr>
              <w:tabs>
                <w:tab w:val="decimal" w:pos="792"/>
              </w:tabs>
              <w:spacing w:line="220" w:lineRule="exact"/>
              <w:ind w:left="-108" w:right="-108"/>
              <w:rPr>
                <w:sz w:val="18"/>
                <w:szCs w:val="18"/>
              </w:rPr>
            </w:pPr>
          </w:p>
        </w:tc>
        <w:tc>
          <w:tcPr>
            <w:tcW w:w="1170" w:type="dxa"/>
            <w:tcBorders>
              <w:top w:val="single" w:sz="4" w:space="0" w:color="auto"/>
            </w:tcBorders>
          </w:tcPr>
          <w:p w:rsidR="00A34671" w:rsidRPr="00F728BB" w:rsidRDefault="00A34671" w:rsidP="00660EE8">
            <w:pPr>
              <w:tabs>
                <w:tab w:val="decimal" w:pos="792"/>
              </w:tabs>
              <w:spacing w:line="220" w:lineRule="exact"/>
              <w:ind w:left="-108" w:right="-108"/>
              <w:rPr>
                <w:sz w:val="18"/>
                <w:szCs w:val="18"/>
              </w:rPr>
            </w:pPr>
          </w:p>
        </w:tc>
      </w:tr>
    </w:tbl>
    <w:p w:rsidR="00A34671" w:rsidRDefault="00A34671"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p w:rsidR="002F4A3C" w:rsidRDefault="002F4A3C" w:rsidP="00DA3E8F">
      <w:pPr>
        <w:pStyle w:val="block"/>
        <w:spacing w:after="0" w:line="240" w:lineRule="atLeast"/>
        <w:ind w:left="0" w:right="560" w:firstLine="540"/>
        <w:jc w:val="both"/>
        <w:rPr>
          <w:b/>
          <w:bCs/>
          <w:sz w:val="24"/>
          <w:szCs w:val="24"/>
        </w:rPr>
      </w:pPr>
    </w:p>
    <w:tbl>
      <w:tblPr>
        <w:tblW w:w="14580" w:type="dxa"/>
        <w:tblInd w:w="450" w:type="dxa"/>
        <w:tblLayout w:type="fixed"/>
        <w:tblLook w:val="01E0" w:firstRow="1" w:lastRow="1" w:firstColumn="1" w:lastColumn="1" w:noHBand="0" w:noVBand="0"/>
      </w:tblPr>
      <w:tblGrid>
        <w:gridCol w:w="2340"/>
        <w:gridCol w:w="270"/>
        <w:gridCol w:w="1170"/>
        <w:gridCol w:w="270"/>
        <w:gridCol w:w="1170"/>
        <w:gridCol w:w="270"/>
        <w:gridCol w:w="1080"/>
        <w:gridCol w:w="270"/>
        <w:gridCol w:w="1080"/>
        <w:gridCol w:w="252"/>
        <w:gridCol w:w="1098"/>
        <w:gridCol w:w="270"/>
        <w:gridCol w:w="990"/>
        <w:gridCol w:w="252"/>
        <w:gridCol w:w="1098"/>
        <w:gridCol w:w="270"/>
        <w:gridCol w:w="1080"/>
        <w:gridCol w:w="270"/>
        <w:gridCol w:w="1080"/>
      </w:tblGrid>
      <w:tr w:rsidR="002F4A3C" w:rsidRPr="00F728BB" w:rsidTr="00660EE8">
        <w:tc>
          <w:tcPr>
            <w:tcW w:w="2340" w:type="dxa"/>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970" w:type="dxa"/>
            <w:gridSpan w:val="17"/>
          </w:tcPr>
          <w:p w:rsidR="002F4A3C" w:rsidRPr="002F4A3C" w:rsidRDefault="002F4A3C" w:rsidP="00660EE8">
            <w:pPr>
              <w:spacing w:line="220" w:lineRule="exact"/>
              <w:ind w:left="-108" w:right="-128"/>
              <w:jc w:val="center"/>
              <w:rPr>
                <w:b/>
                <w:bCs/>
                <w:sz w:val="18"/>
                <w:szCs w:val="18"/>
              </w:rPr>
            </w:pPr>
            <w:r w:rsidRPr="002F4A3C">
              <w:rPr>
                <w:b/>
                <w:bCs/>
                <w:sz w:val="18"/>
                <w:szCs w:val="18"/>
              </w:rPr>
              <w:t>Separate financial statements</w:t>
            </w:r>
          </w:p>
        </w:tc>
      </w:tr>
      <w:tr w:rsidR="002F4A3C" w:rsidRPr="00F728BB" w:rsidTr="002F4A3C">
        <w:tc>
          <w:tcPr>
            <w:tcW w:w="2340" w:type="dxa"/>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080" w:type="dxa"/>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080" w:type="dxa"/>
          </w:tcPr>
          <w:p w:rsidR="002F4A3C" w:rsidRPr="00831CDB" w:rsidRDefault="002F4A3C" w:rsidP="00660EE8">
            <w:pPr>
              <w:spacing w:line="220" w:lineRule="exact"/>
              <w:ind w:left="-108" w:right="-128"/>
              <w:jc w:val="center"/>
              <w:rPr>
                <w:sz w:val="18"/>
                <w:szCs w:val="18"/>
                <w:lang w:val="en-GB" w:bidi="ar-SA"/>
              </w:rPr>
            </w:pPr>
          </w:p>
        </w:tc>
        <w:tc>
          <w:tcPr>
            <w:tcW w:w="252" w:type="dxa"/>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tcPr>
          <w:p w:rsidR="002F4A3C" w:rsidRPr="00831CDB" w:rsidRDefault="002F4A3C" w:rsidP="00660EE8">
            <w:pPr>
              <w:spacing w:line="220" w:lineRule="exact"/>
              <w:ind w:left="-108" w:right="-128"/>
              <w:jc w:val="center"/>
              <w:rPr>
                <w:sz w:val="18"/>
                <w:szCs w:val="18"/>
                <w:lang w:val="en-GB" w:bidi="ar-SA"/>
              </w:rPr>
            </w:pPr>
          </w:p>
        </w:tc>
        <w:tc>
          <w:tcPr>
            <w:tcW w:w="270" w:type="dxa"/>
          </w:tcPr>
          <w:p w:rsidR="002F4A3C" w:rsidRPr="00F728BB" w:rsidRDefault="002F4A3C" w:rsidP="00660EE8">
            <w:pPr>
              <w:spacing w:line="220" w:lineRule="exact"/>
              <w:ind w:left="-108" w:right="-128"/>
              <w:jc w:val="center"/>
              <w:rPr>
                <w:sz w:val="18"/>
                <w:szCs w:val="18"/>
                <w:highlight w:val="yellow"/>
                <w:lang w:val="en-GB" w:bidi="ar-SA"/>
              </w:rPr>
            </w:pPr>
          </w:p>
        </w:tc>
        <w:tc>
          <w:tcPr>
            <w:tcW w:w="990" w:type="dxa"/>
          </w:tcPr>
          <w:p w:rsidR="002F4A3C" w:rsidRPr="00F728BB" w:rsidRDefault="002F4A3C" w:rsidP="00660EE8">
            <w:pPr>
              <w:spacing w:line="220" w:lineRule="exact"/>
              <w:ind w:left="-108" w:right="-128"/>
              <w:jc w:val="center"/>
              <w:rPr>
                <w:sz w:val="18"/>
                <w:szCs w:val="18"/>
                <w:highlight w:val="yellow"/>
                <w:lang w:val="en-GB" w:bidi="ar-SA"/>
              </w:rPr>
            </w:pPr>
          </w:p>
        </w:tc>
        <w:tc>
          <w:tcPr>
            <w:tcW w:w="252" w:type="dxa"/>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tcPr>
          <w:p w:rsidR="002F4A3C" w:rsidRPr="00F728BB" w:rsidRDefault="002F4A3C" w:rsidP="00660EE8">
            <w:pPr>
              <w:spacing w:line="220" w:lineRule="exact"/>
              <w:ind w:left="-108" w:right="-128"/>
              <w:jc w:val="center"/>
              <w:rPr>
                <w:sz w:val="18"/>
                <w:szCs w:val="18"/>
                <w:highlight w:val="yellow"/>
                <w:lang w:val="en-GB" w:bidi="ar-SA"/>
              </w:rPr>
            </w:pP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tcPr>
          <w:p w:rsidR="002F4A3C" w:rsidRPr="00F728BB" w:rsidRDefault="002F4A3C" w:rsidP="00660EE8">
            <w:pPr>
              <w:spacing w:line="220" w:lineRule="exact"/>
              <w:ind w:left="-108" w:right="-128"/>
              <w:jc w:val="center"/>
              <w:rPr>
                <w:sz w:val="18"/>
                <w:szCs w:val="18"/>
                <w:lang w:val="en-GB" w:bidi="ar-SA"/>
              </w:rPr>
            </w:pPr>
            <w:r w:rsidRPr="00F728BB">
              <w:rPr>
                <w:sz w:val="18"/>
                <w:szCs w:val="18"/>
                <w:lang w:val="en-GB"/>
              </w:rPr>
              <w:t>Assets</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tcPr>
          <w:p w:rsidR="002F4A3C" w:rsidRPr="00F728BB" w:rsidRDefault="002F4A3C" w:rsidP="00660EE8">
            <w:pPr>
              <w:spacing w:line="220" w:lineRule="exact"/>
              <w:ind w:left="-108" w:right="-128"/>
              <w:jc w:val="center"/>
              <w:rPr>
                <w:sz w:val="18"/>
                <w:szCs w:val="18"/>
                <w:highlight w:val="yellow"/>
              </w:rPr>
            </w:pPr>
          </w:p>
        </w:tc>
      </w:tr>
      <w:tr w:rsidR="002F4A3C" w:rsidRPr="00F728BB" w:rsidTr="002F4A3C">
        <w:tc>
          <w:tcPr>
            <w:tcW w:w="2340" w:type="dxa"/>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tcPr>
          <w:p w:rsidR="002F4A3C" w:rsidRPr="00F728BB" w:rsidRDefault="002F4A3C" w:rsidP="00660EE8">
            <w:pPr>
              <w:spacing w:line="220" w:lineRule="exact"/>
              <w:ind w:left="-108" w:right="-128"/>
              <w:jc w:val="center"/>
              <w:rPr>
                <w:sz w:val="18"/>
                <w:szCs w:val="18"/>
                <w:lang w:val="en-GB" w:bidi="ar-SA"/>
              </w:rPr>
            </w:pPr>
            <w:r w:rsidRPr="00831CDB">
              <w:rPr>
                <w:sz w:val="18"/>
                <w:szCs w:val="18"/>
                <w:lang w:val="en-GB" w:bidi="ar-SA"/>
              </w:rPr>
              <w:t>Buildings</w:t>
            </w:r>
          </w:p>
        </w:tc>
        <w:tc>
          <w:tcPr>
            <w:tcW w:w="270" w:type="dxa"/>
          </w:tcPr>
          <w:p w:rsidR="002F4A3C" w:rsidRPr="00F728BB" w:rsidRDefault="002F4A3C" w:rsidP="00660EE8">
            <w:pPr>
              <w:spacing w:line="220" w:lineRule="exact"/>
              <w:ind w:left="-108" w:right="-128"/>
              <w:jc w:val="center"/>
              <w:rPr>
                <w:sz w:val="18"/>
                <w:szCs w:val="18"/>
              </w:rPr>
            </w:pPr>
          </w:p>
        </w:tc>
        <w:tc>
          <w:tcPr>
            <w:tcW w:w="1080"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080" w:type="dxa"/>
          </w:tcPr>
          <w:p w:rsidR="002F4A3C" w:rsidRPr="00831CDB" w:rsidRDefault="002F4A3C" w:rsidP="00660EE8">
            <w:pPr>
              <w:spacing w:line="220" w:lineRule="exact"/>
              <w:ind w:left="-108" w:right="-128"/>
              <w:jc w:val="center"/>
              <w:rPr>
                <w:sz w:val="18"/>
                <w:szCs w:val="18"/>
                <w:lang w:val="en-GB" w:bidi="ar-SA"/>
              </w:rPr>
            </w:pPr>
          </w:p>
        </w:tc>
        <w:tc>
          <w:tcPr>
            <w:tcW w:w="252" w:type="dxa"/>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tcPr>
          <w:p w:rsidR="002F4A3C" w:rsidRPr="00831CDB" w:rsidRDefault="002F4A3C" w:rsidP="00660EE8">
            <w:pPr>
              <w:spacing w:line="220" w:lineRule="exact"/>
              <w:ind w:left="-108" w:right="-128"/>
              <w:jc w:val="center"/>
              <w:rPr>
                <w:sz w:val="18"/>
                <w:szCs w:val="18"/>
                <w:lang w:val="en-GB" w:bidi="ar-SA"/>
              </w:rPr>
            </w:pPr>
            <w:r w:rsidRPr="00831CDB">
              <w:rPr>
                <w:sz w:val="18"/>
                <w:szCs w:val="18"/>
                <w:lang w:val="en-GB" w:bidi="ar-SA"/>
              </w:rPr>
              <w:t>Furniture,</w:t>
            </w:r>
          </w:p>
        </w:tc>
        <w:tc>
          <w:tcPr>
            <w:tcW w:w="270" w:type="dxa"/>
          </w:tcPr>
          <w:p w:rsidR="002F4A3C" w:rsidRPr="00F728BB" w:rsidRDefault="002F4A3C" w:rsidP="00660EE8">
            <w:pPr>
              <w:spacing w:line="220" w:lineRule="exact"/>
              <w:ind w:left="-108" w:right="-128"/>
              <w:jc w:val="center"/>
              <w:rPr>
                <w:sz w:val="18"/>
                <w:szCs w:val="18"/>
                <w:highlight w:val="yellow"/>
                <w:lang w:val="en-GB" w:bidi="ar-SA"/>
              </w:rPr>
            </w:pPr>
          </w:p>
        </w:tc>
        <w:tc>
          <w:tcPr>
            <w:tcW w:w="990" w:type="dxa"/>
          </w:tcPr>
          <w:p w:rsidR="002F4A3C" w:rsidRPr="00F728BB" w:rsidRDefault="002F4A3C" w:rsidP="00660EE8">
            <w:pPr>
              <w:spacing w:line="220" w:lineRule="exact"/>
              <w:ind w:left="-108" w:right="-128"/>
              <w:jc w:val="center"/>
              <w:rPr>
                <w:sz w:val="18"/>
                <w:szCs w:val="18"/>
                <w:highlight w:val="yellow"/>
                <w:lang w:val="en-GB" w:bidi="ar-SA"/>
              </w:rPr>
            </w:pPr>
          </w:p>
        </w:tc>
        <w:tc>
          <w:tcPr>
            <w:tcW w:w="252" w:type="dxa"/>
          </w:tcPr>
          <w:p w:rsidR="002F4A3C" w:rsidRPr="00F728BB" w:rsidRDefault="002F4A3C" w:rsidP="00660EE8">
            <w:pPr>
              <w:spacing w:line="220" w:lineRule="exact"/>
              <w:ind w:left="-108" w:right="-128"/>
              <w:jc w:val="center"/>
              <w:rPr>
                <w:sz w:val="18"/>
                <w:szCs w:val="18"/>
                <w:highlight w:val="yellow"/>
                <w:lang w:val="en-GB" w:bidi="ar-SA"/>
              </w:rPr>
            </w:pPr>
          </w:p>
        </w:tc>
        <w:tc>
          <w:tcPr>
            <w:tcW w:w="1098" w:type="dxa"/>
          </w:tcPr>
          <w:p w:rsidR="002F4A3C" w:rsidRPr="00F728BB" w:rsidRDefault="002F4A3C" w:rsidP="00660EE8">
            <w:pPr>
              <w:spacing w:line="220" w:lineRule="exact"/>
              <w:ind w:left="-108" w:right="-128"/>
              <w:jc w:val="center"/>
              <w:rPr>
                <w:sz w:val="18"/>
                <w:szCs w:val="18"/>
                <w:highlight w:val="yellow"/>
                <w:lang w:val="en-GB" w:bidi="ar-SA"/>
              </w:rPr>
            </w:pP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tcPr>
          <w:p w:rsidR="002F4A3C" w:rsidRPr="00F728BB" w:rsidRDefault="002F4A3C" w:rsidP="00660EE8">
            <w:pPr>
              <w:spacing w:line="220" w:lineRule="exact"/>
              <w:ind w:left="-108" w:right="-128"/>
              <w:jc w:val="center"/>
              <w:rPr>
                <w:sz w:val="18"/>
                <w:szCs w:val="18"/>
                <w:lang w:val="en-GB"/>
              </w:rPr>
            </w:pPr>
            <w:r w:rsidRPr="00F728BB">
              <w:rPr>
                <w:sz w:val="18"/>
                <w:szCs w:val="18"/>
                <w:lang w:val="en-GB"/>
              </w:rPr>
              <w:t>under</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tcPr>
          <w:p w:rsidR="002F4A3C" w:rsidRPr="00F728BB" w:rsidRDefault="002F4A3C" w:rsidP="00660EE8">
            <w:pPr>
              <w:spacing w:line="220" w:lineRule="exact"/>
              <w:ind w:left="-108" w:right="-128"/>
              <w:jc w:val="center"/>
              <w:rPr>
                <w:sz w:val="18"/>
                <w:szCs w:val="18"/>
                <w:highlight w:val="yellow"/>
              </w:rPr>
            </w:pPr>
          </w:p>
        </w:tc>
      </w:tr>
      <w:tr w:rsidR="002F4A3C" w:rsidRPr="00F728BB" w:rsidTr="002F4A3C">
        <w:tc>
          <w:tcPr>
            <w:tcW w:w="2340" w:type="dxa"/>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tcPr>
          <w:p w:rsidR="002F4A3C" w:rsidRPr="00F728BB" w:rsidRDefault="002F4A3C" w:rsidP="00660EE8">
            <w:pPr>
              <w:spacing w:line="220" w:lineRule="exact"/>
              <w:ind w:left="-108" w:right="-128"/>
              <w:jc w:val="center"/>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tcPr>
          <w:p w:rsidR="002F4A3C" w:rsidRPr="00F728BB" w:rsidRDefault="002F4A3C" w:rsidP="00660EE8">
            <w:pPr>
              <w:spacing w:line="220" w:lineRule="exact"/>
              <w:ind w:left="-108" w:right="-128"/>
              <w:jc w:val="center"/>
              <w:rPr>
                <w:sz w:val="18"/>
                <w:szCs w:val="18"/>
                <w:lang w:val="en-GB" w:bidi="ar-SA"/>
              </w:rPr>
            </w:pPr>
            <w:r w:rsidRPr="00831CDB">
              <w:rPr>
                <w:sz w:val="18"/>
                <w:szCs w:val="18"/>
                <w:lang w:val="en-GB" w:bidi="ar-SA"/>
              </w:rPr>
              <w:t>and</w:t>
            </w:r>
          </w:p>
        </w:tc>
        <w:tc>
          <w:tcPr>
            <w:tcW w:w="270" w:type="dxa"/>
          </w:tcPr>
          <w:p w:rsidR="002F4A3C" w:rsidRPr="00F728BB" w:rsidRDefault="002F4A3C" w:rsidP="00660EE8">
            <w:pPr>
              <w:spacing w:line="220" w:lineRule="exact"/>
              <w:ind w:left="-108" w:right="-128"/>
              <w:jc w:val="center"/>
              <w:rPr>
                <w:sz w:val="18"/>
                <w:szCs w:val="18"/>
              </w:rPr>
            </w:pPr>
          </w:p>
        </w:tc>
        <w:tc>
          <w:tcPr>
            <w:tcW w:w="1080"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Machinery</w:t>
            </w:r>
          </w:p>
        </w:tc>
        <w:tc>
          <w:tcPr>
            <w:tcW w:w="270" w:type="dxa"/>
          </w:tcPr>
          <w:p w:rsidR="002F4A3C" w:rsidRPr="00F728BB" w:rsidRDefault="002F4A3C" w:rsidP="00660EE8">
            <w:pPr>
              <w:spacing w:line="220" w:lineRule="exact"/>
              <w:ind w:left="-108" w:right="-128"/>
              <w:jc w:val="center"/>
              <w:rPr>
                <w:sz w:val="18"/>
                <w:szCs w:val="18"/>
              </w:rPr>
            </w:pPr>
          </w:p>
        </w:tc>
        <w:tc>
          <w:tcPr>
            <w:tcW w:w="1080" w:type="dxa"/>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Tools</w:t>
            </w:r>
          </w:p>
        </w:tc>
        <w:tc>
          <w:tcPr>
            <w:tcW w:w="252"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fixtures</w:t>
            </w:r>
          </w:p>
        </w:tc>
        <w:tc>
          <w:tcPr>
            <w:tcW w:w="270"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90"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tcPr>
          <w:p w:rsidR="002F4A3C" w:rsidRPr="00F728BB" w:rsidRDefault="002F4A3C" w:rsidP="00660EE8">
            <w:pPr>
              <w:spacing w:line="220" w:lineRule="exact"/>
              <w:ind w:left="-108" w:right="-128"/>
              <w:jc w:val="center"/>
              <w:rPr>
                <w:sz w:val="18"/>
                <w:szCs w:val="18"/>
                <w:lang w:val="en-GB" w:bidi="ar-SA"/>
              </w:rPr>
            </w:pPr>
            <w:r w:rsidRPr="00F728BB">
              <w:rPr>
                <w:sz w:val="18"/>
                <w:szCs w:val="18"/>
                <w:lang w:val="en-GB"/>
              </w:rPr>
              <w:t>construction</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tcPr>
          <w:p w:rsidR="002F4A3C" w:rsidRPr="00F728BB" w:rsidRDefault="002F4A3C" w:rsidP="00660EE8">
            <w:pPr>
              <w:spacing w:line="220" w:lineRule="exact"/>
              <w:ind w:left="-108" w:right="-128"/>
              <w:jc w:val="center"/>
              <w:rPr>
                <w:sz w:val="18"/>
                <w:szCs w:val="18"/>
                <w:highlight w:val="yellow"/>
              </w:rPr>
            </w:pPr>
          </w:p>
        </w:tc>
      </w:tr>
      <w:tr w:rsidR="002F4A3C" w:rsidRPr="00F728BB" w:rsidTr="002F4A3C">
        <w:tc>
          <w:tcPr>
            <w:tcW w:w="2340" w:type="dxa"/>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tcPr>
          <w:p w:rsidR="002F4A3C" w:rsidRPr="00F728BB" w:rsidRDefault="002F4A3C" w:rsidP="00660EE8">
            <w:pPr>
              <w:spacing w:line="220" w:lineRule="exact"/>
              <w:ind w:left="-108" w:right="-128"/>
              <w:rPr>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tcPr>
          <w:p w:rsidR="002F4A3C" w:rsidRPr="00F728BB" w:rsidRDefault="002F4A3C" w:rsidP="00660EE8">
            <w:pPr>
              <w:spacing w:line="220" w:lineRule="exact"/>
              <w:ind w:left="-108" w:right="-128"/>
              <w:jc w:val="center"/>
              <w:rPr>
                <w:sz w:val="18"/>
                <w:szCs w:val="18"/>
              </w:rPr>
            </w:pPr>
            <w:r w:rsidRPr="00831CDB">
              <w:rPr>
                <w:sz w:val="18"/>
                <w:szCs w:val="18"/>
              </w:rPr>
              <w:t>building</w:t>
            </w:r>
          </w:p>
        </w:tc>
        <w:tc>
          <w:tcPr>
            <w:tcW w:w="270" w:type="dxa"/>
          </w:tcPr>
          <w:p w:rsidR="002F4A3C" w:rsidRPr="00F728BB" w:rsidRDefault="002F4A3C" w:rsidP="00660EE8">
            <w:pPr>
              <w:spacing w:line="220" w:lineRule="exact"/>
              <w:ind w:left="-108" w:right="-128"/>
              <w:jc w:val="center"/>
              <w:rPr>
                <w:sz w:val="18"/>
                <w:szCs w:val="18"/>
              </w:rPr>
            </w:pPr>
          </w:p>
        </w:tc>
        <w:tc>
          <w:tcPr>
            <w:tcW w:w="1080" w:type="dxa"/>
          </w:tcPr>
          <w:p w:rsidR="002F4A3C" w:rsidRPr="00F728BB" w:rsidRDefault="002F4A3C" w:rsidP="00660EE8">
            <w:pPr>
              <w:spacing w:line="220" w:lineRule="exact"/>
              <w:ind w:left="-108" w:right="-128"/>
              <w:jc w:val="center"/>
              <w:rPr>
                <w:sz w:val="18"/>
                <w:szCs w:val="18"/>
                <w:lang w:val="en-GB" w:bidi="ar-SA"/>
              </w:rPr>
            </w:pPr>
            <w:r w:rsidRPr="00F728BB">
              <w:rPr>
                <w:sz w:val="18"/>
                <w:szCs w:val="18"/>
                <w:lang w:val="en-GB" w:bidi="ar-SA"/>
              </w:rPr>
              <w:t>and</w:t>
            </w:r>
          </w:p>
        </w:tc>
        <w:tc>
          <w:tcPr>
            <w:tcW w:w="270" w:type="dxa"/>
          </w:tcPr>
          <w:p w:rsidR="002F4A3C" w:rsidRPr="00F728BB" w:rsidRDefault="002F4A3C" w:rsidP="00660EE8">
            <w:pPr>
              <w:spacing w:line="220" w:lineRule="exact"/>
              <w:ind w:left="-108" w:right="-128"/>
              <w:jc w:val="center"/>
              <w:rPr>
                <w:sz w:val="18"/>
                <w:szCs w:val="18"/>
              </w:rPr>
            </w:pPr>
          </w:p>
        </w:tc>
        <w:tc>
          <w:tcPr>
            <w:tcW w:w="1080" w:type="dxa"/>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w:t>
            </w:r>
          </w:p>
        </w:tc>
        <w:tc>
          <w:tcPr>
            <w:tcW w:w="252"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2F4A3C" w:rsidRPr="00831CD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and office</w:t>
            </w:r>
          </w:p>
        </w:tc>
        <w:tc>
          <w:tcPr>
            <w:tcW w:w="270"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990"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52"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1098"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highlight w:val="yellow"/>
              </w:rPr>
            </w:pP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and</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tcPr>
          <w:p w:rsidR="002F4A3C" w:rsidRPr="00F728BB" w:rsidRDefault="002F4A3C" w:rsidP="00660EE8">
            <w:pPr>
              <w:spacing w:line="220" w:lineRule="exact"/>
              <w:ind w:left="-108" w:right="-128"/>
              <w:jc w:val="center"/>
              <w:rPr>
                <w:sz w:val="18"/>
                <w:szCs w:val="18"/>
                <w:highlight w:val="yellow"/>
              </w:rPr>
            </w:pPr>
          </w:p>
        </w:tc>
      </w:tr>
      <w:tr w:rsidR="002F4A3C" w:rsidRPr="00F728BB" w:rsidTr="002F4A3C">
        <w:tc>
          <w:tcPr>
            <w:tcW w:w="2340" w:type="dxa"/>
          </w:tcPr>
          <w:p w:rsidR="002F4A3C" w:rsidRPr="00F728BB" w:rsidRDefault="002F4A3C" w:rsidP="00660EE8">
            <w:pPr>
              <w:spacing w:line="220" w:lineRule="exact"/>
              <w:rPr>
                <w:b/>
                <w:bCs/>
                <w:sz w:val="18"/>
                <w:szCs w:val="18"/>
              </w:rPr>
            </w:pPr>
          </w:p>
        </w:tc>
        <w:tc>
          <w:tcPr>
            <w:tcW w:w="270" w:type="dxa"/>
          </w:tcPr>
          <w:p w:rsidR="002F4A3C" w:rsidRPr="00F728BB" w:rsidRDefault="002F4A3C" w:rsidP="00660EE8">
            <w:pPr>
              <w:spacing w:line="220" w:lineRule="exact"/>
              <w:ind w:left="-108" w:right="-128"/>
              <w:jc w:val="center"/>
              <w:rPr>
                <w:sz w:val="18"/>
                <w:szCs w:val="18"/>
              </w:rPr>
            </w:pPr>
          </w:p>
        </w:tc>
        <w:tc>
          <w:tcPr>
            <w:tcW w:w="1170" w:type="dxa"/>
          </w:tcPr>
          <w:p w:rsidR="002F4A3C" w:rsidRPr="00F728BB" w:rsidRDefault="002F4A3C" w:rsidP="00660EE8">
            <w:pPr>
              <w:spacing w:line="220" w:lineRule="exact"/>
              <w:ind w:left="-108" w:right="-128"/>
              <w:jc w:val="center"/>
              <w:rPr>
                <w:sz w:val="18"/>
                <w:szCs w:val="18"/>
              </w:rPr>
            </w:pPr>
            <w:r w:rsidRPr="00831CDB">
              <w:rPr>
                <w:sz w:val="18"/>
                <w:szCs w:val="18"/>
              </w:rPr>
              <w:t>Land</w:t>
            </w:r>
          </w:p>
        </w:tc>
        <w:tc>
          <w:tcPr>
            <w:tcW w:w="270" w:type="dxa"/>
          </w:tcPr>
          <w:p w:rsidR="002F4A3C" w:rsidRPr="00F728BB" w:rsidRDefault="002F4A3C" w:rsidP="00660EE8">
            <w:pPr>
              <w:spacing w:line="220" w:lineRule="exact"/>
              <w:ind w:left="-108" w:right="-128"/>
              <w:jc w:val="center"/>
              <w:rPr>
                <w:sz w:val="18"/>
                <w:szCs w:val="18"/>
              </w:rPr>
            </w:pPr>
          </w:p>
        </w:tc>
        <w:tc>
          <w:tcPr>
            <w:tcW w:w="1170"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831CDB">
              <w:rPr>
                <w:sz w:val="18"/>
                <w:szCs w:val="18"/>
              </w:rPr>
              <w:t>improvements</w:t>
            </w:r>
          </w:p>
        </w:tc>
        <w:tc>
          <w:tcPr>
            <w:tcW w:w="270" w:type="dxa"/>
          </w:tcPr>
          <w:p w:rsidR="002F4A3C" w:rsidRPr="00F728BB" w:rsidRDefault="002F4A3C" w:rsidP="00660EE8">
            <w:pPr>
              <w:spacing w:line="220" w:lineRule="exact"/>
              <w:ind w:left="-108" w:right="-128"/>
              <w:jc w:val="center"/>
              <w:rPr>
                <w:sz w:val="18"/>
                <w:szCs w:val="18"/>
              </w:rPr>
            </w:pPr>
          </w:p>
        </w:tc>
        <w:tc>
          <w:tcPr>
            <w:tcW w:w="1080"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equipment</w:t>
            </w:r>
          </w:p>
        </w:tc>
        <w:tc>
          <w:tcPr>
            <w:tcW w:w="270" w:type="dxa"/>
          </w:tcPr>
          <w:p w:rsidR="002F4A3C" w:rsidRPr="00F728BB" w:rsidRDefault="002F4A3C" w:rsidP="00660EE8">
            <w:pPr>
              <w:spacing w:line="220" w:lineRule="exact"/>
              <w:ind w:left="-108" w:right="-128"/>
              <w:jc w:val="center"/>
              <w:rPr>
                <w:sz w:val="18"/>
                <w:szCs w:val="18"/>
              </w:rPr>
            </w:pPr>
          </w:p>
        </w:tc>
        <w:tc>
          <w:tcPr>
            <w:tcW w:w="1080" w:type="dxa"/>
          </w:tcPr>
          <w:p w:rsidR="002F4A3C" w:rsidRPr="00831CDB" w:rsidRDefault="002F4A3C" w:rsidP="00660EE8">
            <w:pPr>
              <w:spacing w:line="220" w:lineRule="exact"/>
              <w:ind w:left="-108" w:right="-128"/>
              <w:jc w:val="center"/>
              <w:rPr>
                <w:sz w:val="18"/>
                <w:szCs w:val="18"/>
              </w:rPr>
            </w:pPr>
            <w:r w:rsidRPr="00831CDB">
              <w:rPr>
                <w:sz w:val="18"/>
                <w:szCs w:val="18"/>
              </w:rPr>
              <w:t>equipment</w:t>
            </w:r>
          </w:p>
        </w:tc>
        <w:tc>
          <w:tcPr>
            <w:tcW w:w="252" w:type="dxa"/>
          </w:tcPr>
          <w:p w:rsidR="002F4A3C" w:rsidRPr="00F728BB" w:rsidRDefault="002F4A3C" w:rsidP="00660EE8">
            <w:pPr>
              <w:spacing w:line="220" w:lineRule="exact"/>
              <w:ind w:left="-108" w:right="-128"/>
              <w:jc w:val="center"/>
              <w:rPr>
                <w:sz w:val="18"/>
                <w:szCs w:val="18"/>
              </w:rPr>
            </w:pPr>
          </w:p>
        </w:tc>
        <w:tc>
          <w:tcPr>
            <w:tcW w:w="1098" w:type="dxa"/>
          </w:tcPr>
          <w:p w:rsidR="002F4A3C" w:rsidRPr="00831CDB" w:rsidRDefault="002F4A3C" w:rsidP="00660EE8">
            <w:pPr>
              <w:spacing w:line="220" w:lineRule="exact"/>
              <w:ind w:left="-108" w:right="-128"/>
              <w:jc w:val="center"/>
              <w:rPr>
                <w:sz w:val="18"/>
                <w:szCs w:val="18"/>
              </w:rPr>
            </w:pPr>
            <w:r w:rsidRPr="00831CDB">
              <w:rPr>
                <w:sz w:val="18"/>
                <w:szCs w:val="18"/>
              </w:rPr>
              <w:t>equipment</w:t>
            </w:r>
          </w:p>
        </w:tc>
        <w:tc>
          <w:tcPr>
            <w:tcW w:w="270" w:type="dxa"/>
          </w:tcPr>
          <w:p w:rsidR="002F4A3C" w:rsidRPr="00F728BB" w:rsidRDefault="002F4A3C" w:rsidP="00660EE8">
            <w:pPr>
              <w:spacing w:line="220" w:lineRule="exact"/>
              <w:ind w:left="-108" w:right="-128"/>
              <w:jc w:val="center"/>
              <w:rPr>
                <w:sz w:val="18"/>
                <w:szCs w:val="18"/>
              </w:rPr>
            </w:pPr>
          </w:p>
        </w:tc>
        <w:tc>
          <w:tcPr>
            <w:tcW w:w="990" w:type="dxa"/>
          </w:tcPr>
          <w:p w:rsidR="002F4A3C" w:rsidRPr="00F728BB" w:rsidRDefault="002F4A3C" w:rsidP="00660EE8">
            <w:pPr>
              <w:spacing w:line="220" w:lineRule="exact"/>
              <w:ind w:left="-108" w:right="-128"/>
              <w:jc w:val="center"/>
              <w:rPr>
                <w:sz w:val="18"/>
                <w:szCs w:val="18"/>
                <w:highlight w:val="yellow"/>
              </w:rPr>
            </w:pPr>
            <w:r w:rsidRPr="00F728BB">
              <w:rPr>
                <w:sz w:val="18"/>
                <w:szCs w:val="18"/>
              </w:rPr>
              <w:t>Vehicles</w:t>
            </w:r>
          </w:p>
        </w:tc>
        <w:tc>
          <w:tcPr>
            <w:tcW w:w="252" w:type="dxa"/>
          </w:tcPr>
          <w:p w:rsidR="002F4A3C" w:rsidRPr="00F728BB" w:rsidRDefault="002F4A3C" w:rsidP="00660EE8">
            <w:pPr>
              <w:spacing w:line="220" w:lineRule="exact"/>
              <w:ind w:left="-108" w:right="-128"/>
              <w:jc w:val="center"/>
              <w:rPr>
                <w:sz w:val="18"/>
                <w:szCs w:val="18"/>
              </w:rPr>
            </w:pPr>
          </w:p>
        </w:tc>
        <w:tc>
          <w:tcPr>
            <w:tcW w:w="1098" w:type="dxa"/>
          </w:tcPr>
          <w:p w:rsidR="002F4A3C" w:rsidRPr="00F728BB" w:rsidRDefault="002F4A3C" w:rsidP="00660EE8">
            <w:pPr>
              <w:spacing w:line="220" w:lineRule="exact"/>
              <w:ind w:left="-108" w:right="-128"/>
              <w:jc w:val="center"/>
              <w:rPr>
                <w:sz w:val="18"/>
                <w:szCs w:val="18"/>
                <w:highlight w:val="yellow"/>
              </w:rPr>
            </w:pPr>
            <w:r>
              <w:rPr>
                <w:sz w:val="18"/>
                <w:szCs w:val="18"/>
              </w:rPr>
              <w:t>System</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tcPr>
          <w:p w:rsidR="002F4A3C" w:rsidRPr="00F728BB" w:rsidRDefault="002F4A3C" w:rsidP="00660E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8" w:right="-128"/>
              <w:jc w:val="center"/>
              <w:rPr>
                <w:sz w:val="18"/>
                <w:szCs w:val="18"/>
              </w:rPr>
            </w:pPr>
            <w:r w:rsidRPr="00F728BB">
              <w:rPr>
                <w:sz w:val="18"/>
                <w:szCs w:val="18"/>
              </w:rPr>
              <w:t>installation</w:t>
            </w:r>
          </w:p>
        </w:tc>
        <w:tc>
          <w:tcPr>
            <w:tcW w:w="270" w:type="dxa"/>
          </w:tcPr>
          <w:p w:rsidR="002F4A3C" w:rsidRPr="00F728BB" w:rsidRDefault="002F4A3C" w:rsidP="00660EE8">
            <w:pPr>
              <w:spacing w:line="220" w:lineRule="exact"/>
              <w:ind w:left="-108" w:right="-128"/>
              <w:jc w:val="center"/>
              <w:rPr>
                <w:sz w:val="18"/>
                <w:szCs w:val="18"/>
                <w:highlight w:val="yellow"/>
              </w:rPr>
            </w:pPr>
          </w:p>
        </w:tc>
        <w:tc>
          <w:tcPr>
            <w:tcW w:w="1080" w:type="dxa"/>
          </w:tcPr>
          <w:p w:rsidR="002F4A3C" w:rsidRPr="00F728BB" w:rsidRDefault="002F4A3C" w:rsidP="00660EE8">
            <w:pPr>
              <w:spacing w:line="220" w:lineRule="exact"/>
              <w:ind w:left="-108" w:right="-128"/>
              <w:jc w:val="center"/>
              <w:rPr>
                <w:sz w:val="18"/>
                <w:szCs w:val="18"/>
                <w:highlight w:val="yellow"/>
                <w:lang w:val="en-GB" w:bidi="ar-SA"/>
              </w:rPr>
            </w:pPr>
            <w:r w:rsidRPr="00F728BB">
              <w:rPr>
                <w:sz w:val="18"/>
                <w:szCs w:val="18"/>
                <w:lang w:val="en-GB" w:bidi="ar-SA"/>
              </w:rPr>
              <w:t>Total</w:t>
            </w:r>
          </w:p>
        </w:tc>
      </w:tr>
      <w:tr w:rsidR="002F4A3C" w:rsidRPr="00F728BB" w:rsidTr="00660EE8">
        <w:tc>
          <w:tcPr>
            <w:tcW w:w="2340" w:type="dxa"/>
            <w:vAlign w:val="center"/>
          </w:tcPr>
          <w:p w:rsidR="002F4A3C" w:rsidRDefault="002F4A3C" w:rsidP="00660EE8">
            <w:pPr>
              <w:spacing w:line="220" w:lineRule="exact"/>
              <w:jc w:val="both"/>
              <w:rPr>
                <w:b/>
                <w:bCs/>
                <w:i/>
                <w:iCs/>
                <w:sz w:val="18"/>
                <w:szCs w:val="18"/>
              </w:rPr>
            </w:pPr>
          </w:p>
        </w:tc>
        <w:tc>
          <w:tcPr>
            <w:tcW w:w="270" w:type="dxa"/>
          </w:tcPr>
          <w:p w:rsidR="002F4A3C" w:rsidRPr="00F728BB" w:rsidRDefault="002F4A3C" w:rsidP="00660EE8">
            <w:pPr>
              <w:tabs>
                <w:tab w:val="decimal" w:pos="851"/>
              </w:tabs>
              <w:spacing w:line="220" w:lineRule="exact"/>
              <w:ind w:left="-108"/>
              <w:jc w:val="both"/>
              <w:rPr>
                <w:sz w:val="18"/>
                <w:szCs w:val="18"/>
              </w:rPr>
            </w:pPr>
          </w:p>
        </w:tc>
        <w:tc>
          <w:tcPr>
            <w:tcW w:w="11970" w:type="dxa"/>
            <w:gridSpan w:val="17"/>
          </w:tcPr>
          <w:p w:rsidR="002F4A3C" w:rsidRPr="002F4A3C" w:rsidRDefault="002F4A3C" w:rsidP="002F4A3C">
            <w:pPr>
              <w:tabs>
                <w:tab w:val="decimal" w:pos="851"/>
              </w:tabs>
              <w:spacing w:line="220" w:lineRule="exact"/>
              <w:ind w:left="-108"/>
              <w:jc w:val="center"/>
              <w:rPr>
                <w:i/>
                <w:iCs/>
                <w:sz w:val="18"/>
                <w:szCs w:val="18"/>
              </w:rPr>
            </w:pPr>
            <w:r w:rsidRPr="002F4A3C">
              <w:rPr>
                <w:i/>
                <w:iCs/>
                <w:sz w:val="18"/>
                <w:szCs w:val="18"/>
              </w:rPr>
              <w:t>(in thousand Baht)</w:t>
            </w:r>
          </w:p>
        </w:tc>
      </w:tr>
      <w:tr w:rsidR="002F4A3C" w:rsidRPr="00F728BB" w:rsidTr="002F4A3C">
        <w:tc>
          <w:tcPr>
            <w:tcW w:w="2340" w:type="dxa"/>
            <w:vAlign w:val="center"/>
          </w:tcPr>
          <w:p w:rsidR="002F4A3C" w:rsidRPr="00F728BB" w:rsidRDefault="002F4A3C" w:rsidP="00660EE8">
            <w:pPr>
              <w:spacing w:line="220" w:lineRule="exact"/>
              <w:jc w:val="both"/>
              <w:rPr>
                <w:b/>
                <w:bCs/>
                <w:i/>
                <w:iCs/>
                <w:sz w:val="18"/>
                <w:szCs w:val="18"/>
              </w:rPr>
            </w:pPr>
            <w:r>
              <w:rPr>
                <w:b/>
                <w:bCs/>
                <w:i/>
                <w:iCs/>
                <w:sz w:val="18"/>
                <w:szCs w:val="18"/>
              </w:rPr>
              <w:t>Depreciation</w:t>
            </w:r>
          </w:p>
        </w:tc>
        <w:tc>
          <w:tcPr>
            <w:tcW w:w="270" w:type="dxa"/>
          </w:tcPr>
          <w:p w:rsidR="002F4A3C" w:rsidRPr="00F728BB" w:rsidRDefault="002F4A3C" w:rsidP="00660EE8">
            <w:pPr>
              <w:tabs>
                <w:tab w:val="decimal" w:pos="851"/>
              </w:tabs>
              <w:spacing w:line="220" w:lineRule="exact"/>
              <w:ind w:left="-108"/>
              <w:jc w:val="both"/>
              <w:rPr>
                <w:sz w:val="18"/>
                <w:szCs w:val="18"/>
              </w:rPr>
            </w:pPr>
          </w:p>
        </w:tc>
        <w:tc>
          <w:tcPr>
            <w:tcW w:w="1170" w:type="dxa"/>
          </w:tcPr>
          <w:p w:rsidR="002F4A3C" w:rsidRPr="00F728BB" w:rsidRDefault="002F4A3C" w:rsidP="00660EE8">
            <w:pPr>
              <w:tabs>
                <w:tab w:val="decimal" w:pos="851"/>
              </w:tabs>
              <w:spacing w:line="220" w:lineRule="exact"/>
              <w:ind w:left="-108"/>
              <w:jc w:val="both"/>
              <w:rPr>
                <w:sz w:val="18"/>
                <w:szCs w:val="18"/>
              </w:rPr>
            </w:pPr>
          </w:p>
        </w:tc>
        <w:tc>
          <w:tcPr>
            <w:tcW w:w="270" w:type="dxa"/>
          </w:tcPr>
          <w:p w:rsidR="002F4A3C" w:rsidRPr="00F728BB" w:rsidRDefault="002F4A3C" w:rsidP="00660EE8">
            <w:pPr>
              <w:tabs>
                <w:tab w:val="decimal" w:pos="851"/>
              </w:tabs>
              <w:spacing w:line="220" w:lineRule="exact"/>
              <w:ind w:left="-108"/>
              <w:jc w:val="both"/>
              <w:rPr>
                <w:sz w:val="18"/>
                <w:szCs w:val="18"/>
              </w:rPr>
            </w:pPr>
          </w:p>
        </w:tc>
        <w:tc>
          <w:tcPr>
            <w:tcW w:w="1170" w:type="dxa"/>
          </w:tcPr>
          <w:p w:rsidR="002F4A3C" w:rsidRPr="00F728BB" w:rsidRDefault="002F4A3C" w:rsidP="00660EE8">
            <w:pPr>
              <w:tabs>
                <w:tab w:val="decimal" w:pos="851"/>
              </w:tabs>
              <w:spacing w:line="220" w:lineRule="exact"/>
              <w:ind w:left="-108"/>
              <w:jc w:val="both"/>
              <w:rPr>
                <w:sz w:val="18"/>
                <w:szCs w:val="18"/>
              </w:rPr>
            </w:pPr>
          </w:p>
        </w:tc>
        <w:tc>
          <w:tcPr>
            <w:tcW w:w="270" w:type="dxa"/>
          </w:tcPr>
          <w:p w:rsidR="002F4A3C" w:rsidRPr="00F728BB" w:rsidRDefault="002F4A3C" w:rsidP="00660EE8">
            <w:pPr>
              <w:tabs>
                <w:tab w:val="decimal" w:pos="851"/>
              </w:tabs>
              <w:spacing w:line="220" w:lineRule="exact"/>
              <w:ind w:left="-108"/>
              <w:jc w:val="both"/>
              <w:rPr>
                <w:sz w:val="18"/>
                <w:szCs w:val="18"/>
              </w:rPr>
            </w:pPr>
          </w:p>
        </w:tc>
        <w:tc>
          <w:tcPr>
            <w:tcW w:w="1080" w:type="dxa"/>
          </w:tcPr>
          <w:p w:rsidR="002F4A3C" w:rsidRPr="00F728BB" w:rsidRDefault="002F4A3C" w:rsidP="00660EE8">
            <w:pPr>
              <w:tabs>
                <w:tab w:val="decimal" w:pos="851"/>
              </w:tabs>
              <w:spacing w:line="220" w:lineRule="exact"/>
              <w:ind w:left="-108"/>
              <w:jc w:val="both"/>
              <w:rPr>
                <w:sz w:val="18"/>
                <w:szCs w:val="18"/>
              </w:rPr>
            </w:pPr>
          </w:p>
        </w:tc>
        <w:tc>
          <w:tcPr>
            <w:tcW w:w="270" w:type="dxa"/>
          </w:tcPr>
          <w:p w:rsidR="002F4A3C" w:rsidRPr="00F728BB" w:rsidRDefault="002F4A3C" w:rsidP="00660EE8">
            <w:pPr>
              <w:tabs>
                <w:tab w:val="decimal" w:pos="851"/>
              </w:tabs>
              <w:spacing w:line="220" w:lineRule="exact"/>
              <w:ind w:left="-108"/>
              <w:jc w:val="both"/>
              <w:rPr>
                <w:sz w:val="18"/>
                <w:szCs w:val="18"/>
              </w:rPr>
            </w:pPr>
          </w:p>
        </w:tc>
        <w:tc>
          <w:tcPr>
            <w:tcW w:w="1080" w:type="dxa"/>
          </w:tcPr>
          <w:p w:rsidR="002F4A3C" w:rsidRPr="00F728BB" w:rsidRDefault="002F4A3C" w:rsidP="00660EE8">
            <w:pPr>
              <w:tabs>
                <w:tab w:val="decimal" w:pos="851"/>
              </w:tabs>
              <w:spacing w:line="220" w:lineRule="exact"/>
              <w:ind w:left="-108"/>
              <w:jc w:val="both"/>
              <w:rPr>
                <w:sz w:val="18"/>
                <w:szCs w:val="18"/>
              </w:rPr>
            </w:pPr>
          </w:p>
        </w:tc>
        <w:tc>
          <w:tcPr>
            <w:tcW w:w="252" w:type="dxa"/>
          </w:tcPr>
          <w:p w:rsidR="002F4A3C" w:rsidRPr="00F728BB" w:rsidRDefault="002F4A3C" w:rsidP="00660EE8">
            <w:pPr>
              <w:tabs>
                <w:tab w:val="decimal" w:pos="851"/>
              </w:tabs>
              <w:spacing w:line="220" w:lineRule="exact"/>
              <w:ind w:left="-108"/>
              <w:jc w:val="both"/>
              <w:rPr>
                <w:sz w:val="18"/>
                <w:szCs w:val="18"/>
              </w:rPr>
            </w:pPr>
          </w:p>
        </w:tc>
        <w:tc>
          <w:tcPr>
            <w:tcW w:w="1098" w:type="dxa"/>
          </w:tcPr>
          <w:p w:rsidR="002F4A3C" w:rsidRPr="00F728BB" w:rsidRDefault="002F4A3C" w:rsidP="00660EE8">
            <w:pPr>
              <w:tabs>
                <w:tab w:val="decimal" w:pos="851"/>
              </w:tabs>
              <w:spacing w:line="220" w:lineRule="exact"/>
              <w:ind w:left="-108"/>
              <w:jc w:val="both"/>
              <w:rPr>
                <w:sz w:val="18"/>
                <w:szCs w:val="18"/>
              </w:rPr>
            </w:pPr>
          </w:p>
        </w:tc>
        <w:tc>
          <w:tcPr>
            <w:tcW w:w="270" w:type="dxa"/>
          </w:tcPr>
          <w:p w:rsidR="002F4A3C" w:rsidRPr="00F728BB" w:rsidRDefault="002F4A3C" w:rsidP="00660EE8">
            <w:pPr>
              <w:tabs>
                <w:tab w:val="decimal" w:pos="851"/>
              </w:tabs>
              <w:spacing w:line="220" w:lineRule="exact"/>
              <w:ind w:left="-108"/>
              <w:jc w:val="both"/>
              <w:rPr>
                <w:sz w:val="18"/>
                <w:szCs w:val="18"/>
              </w:rPr>
            </w:pPr>
          </w:p>
        </w:tc>
        <w:tc>
          <w:tcPr>
            <w:tcW w:w="990" w:type="dxa"/>
          </w:tcPr>
          <w:p w:rsidR="002F4A3C" w:rsidRPr="00F728BB" w:rsidRDefault="002F4A3C" w:rsidP="00660EE8">
            <w:pPr>
              <w:tabs>
                <w:tab w:val="decimal" w:pos="851"/>
              </w:tabs>
              <w:spacing w:line="220" w:lineRule="exact"/>
              <w:ind w:left="-108"/>
              <w:jc w:val="both"/>
              <w:rPr>
                <w:sz w:val="18"/>
                <w:szCs w:val="18"/>
              </w:rPr>
            </w:pPr>
          </w:p>
        </w:tc>
        <w:tc>
          <w:tcPr>
            <w:tcW w:w="252" w:type="dxa"/>
          </w:tcPr>
          <w:p w:rsidR="002F4A3C" w:rsidRPr="00F728BB" w:rsidRDefault="002F4A3C" w:rsidP="00660EE8">
            <w:pPr>
              <w:tabs>
                <w:tab w:val="decimal" w:pos="851"/>
              </w:tabs>
              <w:spacing w:line="220" w:lineRule="exact"/>
              <w:ind w:left="-108"/>
              <w:jc w:val="both"/>
              <w:rPr>
                <w:sz w:val="18"/>
                <w:szCs w:val="18"/>
              </w:rPr>
            </w:pPr>
          </w:p>
        </w:tc>
        <w:tc>
          <w:tcPr>
            <w:tcW w:w="1098" w:type="dxa"/>
          </w:tcPr>
          <w:p w:rsidR="002F4A3C" w:rsidRPr="00F728BB" w:rsidRDefault="002F4A3C" w:rsidP="00660EE8">
            <w:pPr>
              <w:tabs>
                <w:tab w:val="decimal" w:pos="851"/>
              </w:tabs>
              <w:spacing w:line="220" w:lineRule="exact"/>
              <w:ind w:left="-108"/>
              <w:jc w:val="both"/>
              <w:rPr>
                <w:sz w:val="18"/>
                <w:szCs w:val="18"/>
              </w:rPr>
            </w:pPr>
          </w:p>
        </w:tc>
        <w:tc>
          <w:tcPr>
            <w:tcW w:w="270" w:type="dxa"/>
          </w:tcPr>
          <w:p w:rsidR="002F4A3C" w:rsidRPr="00F728BB" w:rsidRDefault="002F4A3C" w:rsidP="00660EE8">
            <w:pPr>
              <w:tabs>
                <w:tab w:val="decimal" w:pos="851"/>
              </w:tabs>
              <w:spacing w:line="220" w:lineRule="exact"/>
              <w:ind w:left="-108"/>
              <w:jc w:val="both"/>
              <w:rPr>
                <w:sz w:val="18"/>
                <w:szCs w:val="18"/>
              </w:rPr>
            </w:pPr>
          </w:p>
        </w:tc>
        <w:tc>
          <w:tcPr>
            <w:tcW w:w="1080" w:type="dxa"/>
          </w:tcPr>
          <w:p w:rsidR="002F4A3C" w:rsidRPr="00F728BB" w:rsidRDefault="002F4A3C" w:rsidP="00660EE8">
            <w:pPr>
              <w:tabs>
                <w:tab w:val="decimal" w:pos="851"/>
              </w:tabs>
              <w:spacing w:line="220" w:lineRule="exact"/>
              <w:ind w:left="-108"/>
              <w:jc w:val="both"/>
              <w:rPr>
                <w:sz w:val="18"/>
                <w:szCs w:val="18"/>
              </w:rPr>
            </w:pPr>
          </w:p>
        </w:tc>
        <w:tc>
          <w:tcPr>
            <w:tcW w:w="270" w:type="dxa"/>
          </w:tcPr>
          <w:p w:rsidR="002F4A3C" w:rsidRPr="00F728BB" w:rsidRDefault="002F4A3C" w:rsidP="00660EE8">
            <w:pPr>
              <w:tabs>
                <w:tab w:val="decimal" w:pos="851"/>
              </w:tabs>
              <w:spacing w:line="220" w:lineRule="exact"/>
              <w:ind w:left="-108"/>
              <w:jc w:val="both"/>
              <w:rPr>
                <w:sz w:val="18"/>
                <w:szCs w:val="18"/>
              </w:rPr>
            </w:pPr>
          </w:p>
        </w:tc>
        <w:tc>
          <w:tcPr>
            <w:tcW w:w="1080" w:type="dxa"/>
          </w:tcPr>
          <w:p w:rsidR="002F4A3C" w:rsidRPr="00F728BB" w:rsidRDefault="002F4A3C" w:rsidP="00660EE8">
            <w:pPr>
              <w:tabs>
                <w:tab w:val="decimal" w:pos="851"/>
              </w:tabs>
              <w:spacing w:line="220" w:lineRule="exact"/>
              <w:ind w:left="-108"/>
              <w:jc w:val="both"/>
              <w:rPr>
                <w:sz w:val="18"/>
                <w:szCs w:val="18"/>
              </w:rPr>
            </w:pPr>
          </w:p>
        </w:tc>
      </w:tr>
      <w:tr w:rsidR="002F4A3C" w:rsidRPr="00F728BB" w:rsidTr="002F4A3C">
        <w:tc>
          <w:tcPr>
            <w:tcW w:w="2340" w:type="dxa"/>
            <w:vAlign w:val="center"/>
          </w:tcPr>
          <w:p w:rsidR="002F4A3C" w:rsidRPr="00F728BB" w:rsidRDefault="002F4A3C" w:rsidP="00660EE8">
            <w:pPr>
              <w:spacing w:line="220" w:lineRule="exact"/>
              <w:jc w:val="both"/>
              <w:rPr>
                <w:sz w:val="18"/>
                <w:szCs w:val="18"/>
                <w:cs/>
              </w:rPr>
            </w:pPr>
            <w:r w:rsidRPr="00F728BB">
              <w:rPr>
                <w:sz w:val="18"/>
                <w:szCs w:val="18"/>
              </w:rPr>
              <w:t>At 1 January 201</w:t>
            </w:r>
            <w:r>
              <w:rPr>
                <w:sz w:val="18"/>
                <w:szCs w:val="18"/>
              </w:rPr>
              <w:t>6</w:t>
            </w: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Pr>
          <w:p w:rsidR="002F4A3C" w:rsidRPr="00F728BB" w:rsidRDefault="00D30EE8" w:rsidP="00980637">
            <w:pPr>
              <w:tabs>
                <w:tab w:val="decimal" w:pos="72"/>
              </w:tabs>
              <w:spacing w:line="240" w:lineRule="atLeast"/>
              <w:ind w:right="-108"/>
              <w:jc w:val="center"/>
              <w:rPr>
                <w:sz w:val="18"/>
                <w:szCs w:val="18"/>
                <w:lang w:val="en-GB" w:bidi="ar-SA"/>
              </w:rPr>
            </w:pPr>
            <w:r>
              <w:rPr>
                <w:sz w:val="18"/>
                <w:szCs w:val="18"/>
                <w:lang w:val="en-GB" w:bidi="ar-SA"/>
              </w:rPr>
              <w:t>-</w:t>
            </w:r>
          </w:p>
        </w:tc>
        <w:tc>
          <w:tcPr>
            <w:tcW w:w="270" w:type="dxa"/>
          </w:tcPr>
          <w:p w:rsidR="002F4A3C" w:rsidRPr="00F728BB" w:rsidRDefault="002F4A3C" w:rsidP="00660EE8">
            <w:pPr>
              <w:tabs>
                <w:tab w:val="decimal" w:pos="774"/>
              </w:tabs>
              <w:spacing w:line="240" w:lineRule="auto"/>
              <w:ind w:left="-108" w:right="-108"/>
              <w:jc w:val="both"/>
              <w:rPr>
                <w:sz w:val="18"/>
                <w:szCs w:val="18"/>
                <w:lang w:val="en-GB" w:bidi="ar-SA"/>
              </w:rPr>
            </w:pPr>
          </w:p>
        </w:tc>
        <w:tc>
          <w:tcPr>
            <w:tcW w:w="1170" w:type="dxa"/>
          </w:tcPr>
          <w:p w:rsidR="002F4A3C" w:rsidRPr="00F728BB" w:rsidRDefault="00D30EE8" w:rsidP="00980637">
            <w:pPr>
              <w:tabs>
                <w:tab w:val="left" w:pos="792"/>
              </w:tabs>
              <w:spacing w:line="240" w:lineRule="atLeast"/>
              <w:ind w:right="134"/>
              <w:jc w:val="right"/>
              <w:rPr>
                <w:sz w:val="18"/>
                <w:szCs w:val="18"/>
                <w:lang w:val="en-GB" w:bidi="ar-SA"/>
              </w:rPr>
            </w:pPr>
            <w:r w:rsidRPr="00D30EE8">
              <w:rPr>
                <w:sz w:val="18"/>
                <w:szCs w:val="18"/>
                <w:lang w:val="en-GB" w:bidi="ar-SA"/>
              </w:rPr>
              <w:t>330,515</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737661" w:rsidP="002F3A66">
            <w:pPr>
              <w:tabs>
                <w:tab w:val="decimal" w:pos="792"/>
              </w:tabs>
              <w:spacing w:line="240" w:lineRule="atLeast"/>
              <w:jc w:val="center"/>
              <w:rPr>
                <w:sz w:val="18"/>
                <w:szCs w:val="18"/>
                <w:lang w:val="en-GB" w:bidi="ar-SA"/>
              </w:rPr>
            </w:pPr>
            <w:r>
              <w:rPr>
                <w:sz w:val="18"/>
                <w:szCs w:val="18"/>
                <w:lang w:val="en-GB" w:bidi="ar-SA"/>
              </w:rPr>
              <w:t>861,196</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3510BA" w:rsidP="00980637">
            <w:pPr>
              <w:tabs>
                <w:tab w:val="decimal" w:pos="792"/>
              </w:tabs>
              <w:spacing w:line="240" w:lineRule="atLeast"/>
              <w:ind w:right="-90"/>
              <w:rPr>
                <w:sz w:val="18"/>
                <w:szCs w:val="18"/>
                <w:lang w:val="en-GB" w:bidi="ar-SA"/>
              </w:rPr>
            </w:pPr>
            <w:r>
              <w:rPr>
                <w:sz w:val="18"/>
                <w:szCs w:val="18"/>
                <w:lang w:val="en-GB" w:bidi="ar-SA"/>
              </w:rPr>
              <w:t>174,391</w:t>
            </w:r>
          </w:p>
        </w:tc>
        <w:tc>
          <w:tcPr>
            <w:tcW w:w="252" w:type="dxa"/>
          </w:tcPr>
          <w:p w:rsidR="002F4A3C" w:rsidRPr="00F728BB" w:rsidRDefault="002F4A3C" w:rsidP="00660EE8">
            <w:pPr>
              <w:tabs>
                <w:tab w:val="decimal" w:pos="882"/>
              </w:tabs>
              <w:spacing w:line="240" w:lineRule="atLeast"/>
              <w:ind w:right="-90"/>
              <w:jc w:val="center"/>
              <w:rPr>
                <w:sz w:val="18"/>
                <w:szCs w:val="18"/>
                <w:lang w:val="en-GB" w:bidi="ar-SA"/>
              </w:rPr>
            </w:pPr>
          </w:p>
        </w:tc>
        <w:tc>
          <w:tcPr>
            <w:tcW w:w="1098" w:type="dxa"/>
          </w:tcPr>
          <w:p w:rsidR="002F4A3C" w:rsidRPr="00F728BB" w:rsidRDefault="00460671" w:rsidP="00460671">
            <w:pPr>
              <w:tabs>
                <w:tab w:val="decimal" w:pos="810"/>
              </w:tabs>
              <w:spacing w:line="240" w:lineRule="atLeast"/>
              <w:ind w:right="-90"/>
              <w:rPr>
                <w:sz w:val="18"/>
                <w:szCs w:val="18"/>
                <w:lang w:val="en-GB" w:bidi="ar-SA"/>
              </w:rPr>
            </w:pPr>
            <w:r>
              <w:rPr>
                <w:sz w:val="18"/>
                <w:szCs w:val="18"/>
                <w:lang w:val="en-GB" w:bidi="ar-SA"/>
              </w:rPr>
              <w:t>259,721</w:t>
            </w:r>
          </w:p>
        </w:tc>
        <w:tc>
          <w:tcPr>
            <w:tcW w:w="270" w:type="dxa"/>
          </w:tcPr>
          <w:p w:rsidR="002F4A3C" w:rsidRPr="00F728BB" w:rsidRDefault="002F4A3C" w:rsidP="00660EE8">
            <w:pPr>
              <w:tabs>
                <w:tab w:val="decimal" w:pos="882"/>
              </w:tabs>
              <w:spacing w:line="240" w:lineRule="atLeast"/>
              <w:ind w:right="-90"/>
              <w:jc w:val="center"/>
              <w:rPr>
                <w:sz w:val="18"/>
                <w:szCs w:val="18"/>
                <w:lang w:val="en-GB" w:bidi="ar-SA"/>
              </w:rPr>
            </w:pPr>
          </w:p>
        </w:tc>
        <w:tc>
          <w:tcPr>
            <w:tcW w:w="990" w:type="dxa"/>
          </w:tcPr>
          <w:p w:rsidR="002F4A3C" w:rsidRPr="00F728BB" w:rsidRDefault="00D30EE8" w:rsidP="00980637">
            <w:pPr>
              <w:tabs>
                <w:tab w:val="decimal" w:pos="702"/>
              </w:tabs>
              <w:spacing w:line="240" w:lineRule="atLeast"/>
              <w:ind w:right="-90"/>
              <w:rPr>
                <w:sz w:val="18"/>
                <w:szCs w:val="18"/>
                <w:lang w:val="en-GB" w:bidi="ar-SA"/>
              </w:rPr>
            </w:pPr>
            <w:r w:rsidRPr="00D30EE8">
              <w:rPr>
                <w:sz w:val="18"/>
                <w:szCs w:val="18"/>
                <w:lang w:val="en-GB" w:bidi="ar-SA"/>
              </w:rPr>
              <w:t>42,262</w:t>
            </w:r>
          </w:p>
        </w:tc>
        <w:tc>
          <w:tcPr>
            <w:tcW w:w="252" w:type="dxa"/>
          </w:tcPr>
          <w:p w:rsidR="002F4A3C" w:rsidRPr="00F728BB" w:rsidRDefault="002F4A3C" w:rsidP="00660EE8">
            <w:pPr>
              <w:tabs>
                <w:tab w:val="decimal" w:pos="882"/>
              </w:tabs>
              <w:spacing w:line="240" w:lineRule="atLeast"/>
              <w:ind w:right="-90"/>
              <w:jc w:val="center"/>
              <w:rPr>
                <w:sz w:val="18"/>
                <w:szCs w:val="18"/>
                <w:lang w:val="en-GB" w:bidi="ar-SA"/>
              </w:rPr>
            </w:pPr>
          </w:p>
        </w:tc>
        <w:tc>
          <w:tcPr>
            <w:tcW w:w="1098" w:type="dxa"/>
          </w:tcPr>
          <w:p w:rsidR="002F4A3C" w:rsidRPr="00F728BB" w:rsidRDefault="00D30EE8" w:rsidP="00460671">
            <w:pPr>
              <w:tabs>
                <w:tab w:val="decimal" w:pos="810"/>
              </w:tabs>
              <w:spacing w:line="240" w:lineRule="atLeast"/>
              <w:ind w:right="-90"/>
              <w:rPr>
                <w:sz w:val="18"/>
                <w:szCs w:val="18"/>
                <w:lang w:val="en-GB" w:bidi="ar-SA"/>
              </w:rPr>
            </w:pPr>
            <w:r w:rsidRPr="00D30EE8">
              <w:rPr>
                <w:sz w:val="18"/>
                <w:szCs w:val="18"/>
                <w:lang w:val="en-GB" w:bidi="ar-SA"/>
              </w:rPr>
              <w:t>49,026</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D30EE8" w:rsidP="00065FDD">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D30EE8" w:rsidP="00460671">
            <w:pPr>
              <w:tabs>
                <w:tab w:val="decimal" w:pos="792"/>
              </w:tabs>
              <w:spacing w:line="240" w:lineRule="atLeast"/>
              <w:ind w:right="-108"/>
              <w:rPr>
                <w:sz w:val="18"/>
                <w:szCs w:val="18"/>
                <w:lang w:val="en-GB" w:bidi="ar-SA"/>
              </w:rPr>
            </w:pPr>
            <w:r w:rsidRPr="00D30EE8">
              <w:rPr>
                <w:sz w:val="18"/>
                <w:szCs w:val="18"/>
                <w:lang w:val="en-GB" w:bidi="ar-SA"/>
              </w:rPr>
              <w:t>1,717,111</w:t>
            </w:r>
          </w:p>
        </w:tc>
      </w:tr>
      <w:tr w:rsidR="002F4A3C" w:rsidRPr="00F728BB" w:rsidTr="002F4A3C">
        <w:tc>
          <w:tcPr>
            <w:tcW w:w="2340" w:type="dxa"/>
            <w:vAlign w:val="center"/>
          </w:tcPr>
          <w:p w:rsidR="002F4A3C" w:rsidRPr="00F728BB" w:rsidRDefault="002F4A3C" w:rsidP="00660EE8">
            <w:pPr>
              <w:tabs>
                <w:tab w:val="left" w:pos="227"/>
              </w:tabs>
              <w:spacing w:line="220" w:lineRule="exact"/>
              <w:jc w:val="both"/>
              <w:rPr>
                <w:sz w:val="18"/>
                <w:szCs w:val="18"/>
              </w:rPr>
            </w:pPr>
            <w:r>
              <w:rPr>
                <w:sz w:val="18"/>
                <w:szCs w:val="18"/>
              </w:rPr>
              <w:t>Depreciation charge for</w:t>
            </w: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Pr>
          <w:p w:rsidR="002F4A3C" w:rsidRPr="00F728BB" w:rsidRDefault="002F4A3C" w:rsidP="00980637">
            <w:pPr>
              <w:tabs>
                <w:tab w:val="decimal" w:pos="72"/>
                <w:tab w:val="decimal" w:pos="522"/>
              </w:tabs>
              <w:spacing w:line="240" w:lineRule="atLeast"/>
              <w:ind w:right="-108"/>
              <w:jc w:val="center"/>
              <w:rPr>
                <w:sz w:val="18"/>
                <w:szCs w:val="18"/>
                <w:lang w:val="en-GB" w:bidi="ar-SA"/>
              </w:rPr>
            </w:pPr>
          </w:p>
        </w:tc>
        <w:tc>
          <w:tcPr>
            <w:tcW w:w="270" w:type="dxa"/>
          </w:tcPr>
          <w:p w:rsidR="002F4A3C" w:rsidRPr="00F728BB" w:rsidRDefault="002F4A3C" w:rsidP="00660EE8">
            <w:pPr>
              <w:tabs>
                <w:tab w:val="decimal" w:pos="641"/>
                <w:tab w:val="decimal" w:pos="774"/>
              </w:tabs>
              <w:spacing w:line="240" w:lineRule="auto"/>
              <w:ind w:left="-108" w:right="-108"/>
              <w:rPr>
                <w:sz w:val="18"/>
                <w:szCs w:val="18"/>
                <w:lang w:val="en-GB" w:bidi="ar-SA"/>
              </w:rPr>
            </w:pPr>
          </w:p>
        </w:tc>
        <w:tc>
          <w:tcPr>
            <w:tcW w:w="1170" w:type="dxa"/>
          </w:tcPr>
          <w:p w:rsidR="002F4A3C" w:rsidRPr="00F728BB" w:rsidRDefault="002F4A3C" w:rsidP="00980637">
            <w:pPr>
              <w:tabs>
                <w:tab w:val="left" w:pos="792"/>
              </w:tabs>
              <w:spacing w:line="240" w:lineRule="atLeast"/>
              <w:ind w:right="134"/>
              <w:jc w:val="right"/>
              <w:rPr>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2F4A3C" w:rsidP="002F3A66">
            <w:pPr>
              <w:tabs>
                <w:tab w:val="decimal" w:pos="792"/>
              </w:tabs>
              <w:spacing w:line="240" w:lineRule="atLeast"/>
              <w:jc w:val="center"/>
              <w:rPr>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2F4A3C" w:rsidP="00980637">
            <w:pPr>
              <w:tabs>
                <w:tab w:val="decimal" w:pos="792"/>
              </w:tabs>
              <w:spacing w:line="240" w:lineRule="atLeast"/>
              <w:ind w:right="-180"/>
              <w:rPr>
                <w:sz w:val="18"/>
                <w:szCs w:val="18"/>
                <w:lang w:val="en-GB" w:bidi="ar-SA"/>
              </w:rPr>
            </w:pPr>
          </w:p>
        </w:tc>
        <w:tc>
          <w:tcPr>
            <w:tcW w:w="252" w:type="dxa"/>
          </w:tcPr>
          <w:p w:rsidR="002F4A3C" w:rsidRPr="00F728BB" w:rsidRDefault="002F4A3C" w:rsidP="00660EE8">
            <w:pPr>
              <w:tabs>
                <w:tab w:val="decimal" w:pos="882"/>
              </w:tabs>
              <w:spacing w:line="240" w:lineRule="atLeast"/>
              <w:ind w:right="-180"/>
              <w:jc w:val="center"/>
              <w:rPr>
                <w:sz w:val="18"/>
                <w:szCs w:val="18"/>
                <w:lang w:val="en-GB" w:bidi="ar-SA"/>
              </w:rPr>
            </w:pPr>
          </w:p>
        </w:tc>
        <w:tc>
          <w:tcPr>
            <w:tcW w:w="1098" w:type="dxa"/>
          </w:tcPr>
          <w:p w:rsidR="002F4A3C" w:rsidRPr="00F728BB" w:rsidRDefault="002F4A3C" w:rsidP="00460671">
            <w:pPr>
              <w:tabs>
                <w:tab w:val="decimal" w:pos="810"/>
              </w:tabs>
              <w:spacing w:line="240" w:lineRule="atLeast"/>
              <w:ind w:right="-180"/>
              <w:rPr>
                <w:sz w:val="18"/>
                <w:szCs w:val="18"/>
                <w:lang w:val="en-GB" w:bidi="ar-SA"/>
              </w:rPr>
            </w:pPr>
          </w:p>
        </w:tc>
        <w:tc>
          <w:tcPr>
            <w:tcW w:w="270" w:type="dxa"/>
          </w:tcPr>
          <w:p w:rsidR="002F4A3C" w:rsidRPr="00F728BB" w:rsidRDefault="002F4A3C" w:rsidP="00660EE8">
            <w:pPr>
              <w:tabs>
                <w:tab w:val="decimal" w:pos="882"/>
              </w:tabs>
              <w:spacing w:line="240" w:lineRule="atLeast"/>
              <w:ind w:right="-180"/>
              <w:jc w:val="center"/>
              <w:rPr>
                <w:sz w:val="18"/>
                <w:szCs w:val="18"/>
                <w:lang w:val="en-GB" w:bidi="ar-SA"/>
              </w:rPr>
            </w:pPr>
          </w:p>
        </w:tc>
        <w:tc>
          <w:tcPr>
            <w:tcW w:w="990" w:type="dxa"/>
          </w:tcPr>
          <w:p w:rsidR="002F4A3C" w:rsidRPr="00F728BB" w:rsidRDefault="002F4A3C" w:rsidP="00980637">
            <w:pPr>
              <w:tabs>
                <w:tab w:val="decimal" w:pos="702"/>
              </w:tabs>
              <w:spacing w:line="240" w:lineRule="atLeast"/>
              <w:ind w:right="-180"/>
              <w:rPr>
                <w:sz w:val="18"/>
                <w:szCs w:val="18"/>
                <w:lang w:val="en-GB" w:bidi="ar-SA"/>
              </w:rPr>
            </w:pPr>
          </w:p>
        </w:tc>
        <w:tc>
          <w:tcPr>
            <w:tcW w:w="252" w:type="dxa"/>
          </w:tcPr>
          <w:p w:rsidR="002F4A3C" w:rsidRPr="00F728BB" w:rsidRDefault="002F4A3C" w:rsidP="00660EE8">
            <w:pPr>
              <w:tabs>
                <w:tab w:val="decimal" w:pos="882"/>
              </w:tabs>
              <w:spacing w:line="240" w:lineRule="atLeast"/>
              <w:ind w:right="-180"/>
              <w:jc w:val="center"/>
              <w:rPr>
                <w:sz w:val="18"/>
                <w:szCs w:val="18"/>
                <w:lang w:val="en-GB" w:bidi="ar-SA"/>
              </w:rPr>
            </w:pPr>
          </w:p>
        </w:tc>
        <w:tc>
          <w:tcPr>
            <w:tcW w:w="1098" w:type="dxa"/>
          </w:tcPr>
          <w:p w:rsidR="002F4A3C" w:rsidRPr="00F728BB" w:rsidRDefault="002F4A3C" w:rsidP="00460671">
            <w:pPr>
              <w:tabs>
                <w:tab w:val="decimal" w:pos="810"/>
              </w:tabs>
              <w:spacing w:line="240" w:lineRule="atLeast"/>
              <w:ind w:right="-180"/>
              <w:rPr>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2F4A3C" w:rsidP="003614F9">
            <w:pPr>
              <w:tabs>
                <w:tab w:val="decimal" w:pos="522"/>
              </w:tabs>
              <w:spacing w:line="240" w:lineRule="atLeast"/>
              <w:ind w:right="-108"/>
              <w:rPr>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2F4A3C" w:rsidP="00E40ABB">
            <w:pPr>
              <w:tabs>
                <w:tab w:val="decimal" w:pos="702"/>
                <w:tab w:val="decimal" w:pos="1242"/>
              </w:tabs>
              <w:spacing w:line="240" w:lineRule="atLeast"/>
              <w:ind w:right="-108"/>
              <w:rPr>
                <w:sz w:val="18"/>
                <w:szCs w:val="18"/>
                <w:lang w:val="en-GB" w:bidi="ar-SA"/>
              </w:rPr>
            </w:pPr>
          </w:p>
        </w:tc>
      </w:tr>
      <w:tr w:rsidR="002F4A3C" w:rsidRPr="00F728BB" w:rsidTr="002F4A3C">
        <w:tc>
          <w:tcPr>
            <w:tcW w:w="2340" w:type="dxa"/>
            <w:vAlign w:val="center"/>
          </w:tcPr>
          <w:p w:rsidR="002F4A3C" w:rsidRPr="00F728BB" w:rsidRDefault="002F4A3C" w:rsidP="00660EE8">
            <w:pPr>
              <w:tabs>
                <w:tab w:val="left" w:pos="227"/>
              </w:tabs>
              <w:spacing w:line="220" w:lineRule="exact"/>
              <w:jc w:val="both"/>
              <w:rPr>
                <w:sz w:val="18"/>
                <w:szCs w:val="18"/>
              </w:rPr>
            </w:pPr>
            <w:r>
              <w:rPr>
                <w:sz w:val="18"/>
                <w:szCs w:val="18"/>
              </w:rPr>
              <w:t xml:space="preserve">   the year</w:t>
            </w: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Pr>
          <w:p w:rsidR="002F4A3C" w:rsidRPr="00F728BB" w:rsidRDefault="00D30EE8" w:rsidP="00980637">
            <w:pPr>
              <w:tabs>
                <w:tab w:val="decimal" w:pos="72"/>
                <w:tab w:val="decimal" w:pos="522"/>
              </w:tabs>
              <w:spacing w:line="240" w:lineRule="atLeast"/>
              <w:ind w:right="-108"/>
              <w:jc w:val="center"/>
              <w:rPr>
                <w:sz w:val="18"/>
                <w:szCs w:val="18"/>
                <w:lang w:val="en-GB" w:bidi="ar-SA"/>
              </w:rPr>
            </w:pPr>
            <w:r>
              <w:rPr>
                <w:sz w:val="18"/>
                <w:szCs w:val="18"/>
                <w:lang w:val="en-GB" w:bidi="ar-SA"/>
              </w:rPr>
              <w:t>-</w:t>
            </w:r>
          </w:p>
        </w:tc>
        <w:tc>
          <w:tcPr>
            <w:tcW w:w="270" w:type="dxa"/>
          </w:tcPr>
          <w:p w:rsidR="002F4A3C" w:rsidRPr="00F728BB" w:rsidRDefault="002F4A3C" w:rsidP="00660EE8">
            <w:pPr>
              <w:tabs>
                <w:tab w:val="decimal" w:pos="641"/>
                <w:tab w:val="decimal" w:pos="774"/>
              </w:tabs>
              <w:spacing w:line="240" w:lineRule="auto"/>
              <w:ind w:left="-108" w:right="-108"/>
              <w:rPr>
                <w:sz w:val="18"/>
                <w:szCs w:val="18"/>
                <w:lang w:val="en-GB" w:bidi="ar-SA"/>
              </w:rPr>
            </w:pPr>
          </w:p>
        </w:tc>
        <w:tc>
          <w:tcPr>
            <w:tcW w:w="1170" w:type="dxa"/>
          </w:tcPr>
          <w:p w:rsidR="002F4A3C" w:rsidRPr="00F728BB" w:rsidRDefault="00D30EE8" w:rsidP="00980637">
            <w:pPr>
              <w:tabs>
                <w:tab w:val="left" w:pos="792"/>
              </w:tabs>
              <w:spacing w:line="240" w:lineRule="atLeast"/>
              <w:ind w:right="134"/>
              <w:jc w:val="right"/>
              <w:rPr>
                <w:sz w:val="18"/>
                <w:szCs w:val="18"/>
                <w:lang w:val="en-GB" w:bidi="ar-SA"/>
              </w:rPr>
            </w:pPr>
            <w:r w:rsidRPr="00D30EE8">
              <w:rPr>
                <w:sz w:val="18"/>
                <w:szCs w:val="18"/>
                <w:lang w:val="en-GB" w:bidi="ar-SA"/>
              </w:rPr>
              <w:t>25,399</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D30EE8" w:rsidP="00737661">
            <w:pPr>
              <w:tabs>
                <w:tab w:val="decimal" w:pos="792"/>
              </w:tabs>
              <w:spacing w:line="240" w:lineRule="atLeast"/>
              <w:jc w:val="center"/>
              <w:rPr>
                <w:sz w:val="18"/>
                <w:szCs w:val="18"/>
                <w:lang w:val="en-GB" w:bidi="ar-SA"/>
              </w:rPr>
            </w:pPr>
            <w:r w:rsidRPr="00D30EE8">
              <w:rPr>
                <w:sz w:val="18"/>
                <w:szCs w:val="18"/>
                <w:lang w:val="en-GB" w:bidi="ar-SA"/>
              </w:rPr>
              <w:t>4</w:t>
            </w:r>
            <w:r w:rsidR="00737661">
              <w:rPr>
                <w:sz w:val="18"/>
                <w:szCs w:val="18"/>
                <w:lang w:val="en-GB" w:bidi="ar-SA"/>
              </w:rPr>
              <w:t>0,174</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3510BA" w:rsidP="00980637">
            <w:pPr>
              <w:tabs>
                <w:tab w:val="decimal" w:pos="792"/>
              </w:tabs>
              <w:spacing w:line="240" w:lineRule="atLeast"/>
              <w:ind w:right="-108"/>
              <w:rPr>
                <w:sz w:val="18"/>
                <w:szCs w:val="18"/>
                <w:lang w:val="en-GB" w:bidi="ar-SA"/>
              </w:rPr>
            </w:pPr>
            <w:r>
              <w:rPr>
                <w:sz w:val="18"/>
                <w:szCs w:val="18"/>
                <w:lang w:val="en-GB" w:bidi="ar-SA"/>
              </w:rPr>
              <w:t>8,769</w:t>
            </w:r>
          </w:p>
        </w:tc>
        <w:tc>
          <w:tcPr>
            <w:tcW w:w="252" w:type="dxa"/>
          </w:tcPr>
          <w:p w:rsidR="002F4A3C" w:rsidRPr="00F728BB" w:rsidRDefault="002F4A3C" w:rsidP="00660EE8">
            <w:pPr>
              <w:tabs>
                <w:tab w:val="decimal" w:pos="162"/>
              </w:tabs>
              <w:spacing w:line="240" w:lineRule="atLeast"/>
              <w:ind w:right="-108"/>
              <w:jc w:val="center"/>
              <w:rPr>
                <w:sz w:val="18"/>
                <w:szCs w:val="18"/>
                <w:lang w:val="en-GB" w:bidi="ar-SA"/>
              </w:rPr>
            </w:pPr>
          </w:p>
        </w:tc>
        <w:tc>
          <w:tcPr>
            <w:tcW w:w="1098" w:type="dxa"/>
          </w:tcPr>
          <w:p w:rsidR="002F4A3C" w:rsidRPr="00F728BB" w:rsidRDefault="00460671" w:rsidP="00460671">
            <w:pPr>
              <w:tabs>
                <w:tab w:val="decimal" w:pos="810"/>
              </w:tabs>
              <w:spacing w:line="240" w:lineRule="atLeast"/>
              <w:ind w:right="-108"/>
              <w:rPr>
                <w:sz w:val="18"/>
                <w:szCs w:val="18"/>
                <w:lang w:val="en-GB" w:bidi="ar-SA"/>
              </w:rPr>
            </w:pPr>
            <w:r>
              <w:rPr>
                <w:sz w:val="18"/>
                <w:szCs w:val="18"/>
                <w:lang w:val="en-GB" w:bidi="ar-SA"/>
              </w:rPr>
              <w:t>12,315</w:t>
            </w:r>
          </w:p>
        </w:tc>
        <w:tc>
          <w:tcPr>
            <w:tcW w:w="270" w:type="dxa"/>
          </w:tcPr>
          <w:p w:rsidR="002F4A3C" w:rsidRPr="00F728BB" w:rsidRDefault="002F4A3C" w:rsidP="00660EE8">
            <w:pPr>
              <w:tabs>
                <w:tab w:val="decimal" w:pos="162"/>
              </w:tabs>
              <w:spacing w:line="240" w:lineRule="atLeast"/>
              <w:ind w:right="-108"/>
              <w:jc w:val="center"/>
              <w:rPr>
                <w:sz w:val="18"/>
                <w:szCs w:val="18"/>
                <w:lang w:val="en-GB" w:bidi="ar-SA"/>
              </w:rPr>
            </w:pPr>
          </w:p>
        </w:tc>
        <w:tc>
          <w:tcPr>
            <w:tcW w:w="990" w:type="dxa"/>
          </w:tcPr>
          <w:p w:rsidR="002F4A3C" w:rsidRPr="00F728BB" w:rsidRDefault="00D30EE8" w:rsidP="00980637">
            <w:pPr>
              <w:tabs>
                <w:tab w:val="decimal" w:pos="702"/>
              </w:tabs>
              <w:spacing w:line="240" w:lineRule="atLeast"/>
              <w:ind w:right="-108"/>
              <w:rPr>
                <w:sz w:val="18"/>
                <w:szCs w:val="18"/>
                <w:lang w:val="en-GB" w:bidi="ar-SA"/>
              </w:rPr>
            </w:pPr>
            <w:r w:rsidRPr="00D30EE8">
              <w:rPr>
                <w:sz w:val="18"/>
                <w:szCs w:val="18"/>
                <w:lang w:val="en-GB" w:bidi="ar-SA"/>
              </w:rPr>
              <w:t>5,795</w:t>
            </w:r>
          </w:p>
        </w:tc>
        <w:tc>
          <w:tcPr>
            <w:tcW w:w="252" w:type="dxa"/>
          </w:tcPr>
          <w:p w:rsidR="002F4A3C" w:rsidRPr="00F728BB" w:rsidRDefault="002F4A3C" w:rsidP="00660EE8">
            <w:pPr>
              <w:tabs>
                <w:tab w:val="decimal" w:pos="162"/>
              </w:tabs>
              <w:spacing w:line="240" w:lineRule="atLeast"/>
              <w:ind w:right="-108"/>
              <w:jc w:val="center"/>
              <w:rPr>
                <w:sz w:val="18"/>
                <w:szCs w:val="18"/>
                <w:lang w:val="en-GB" w:bidi="ar-SA"/>
              </w:rPr>
            </w:pPr>
          </w:p>
        </w:tc>
        <w:tc>
          <w:tcPr>
            <w:tcW w:w="1098" w:type="dxa"/>
          </w:tcPr>
          <w:p w:rsidR="002F4A3C" w:rsidRPr="00F728BB" w:rsidRDefault="00D30EE8" w:rsidP="00460671">
            <w:pPr>
              <w:tabs>
                <w:tab w:val="decimal" w:pos="810"/>
              </w:tabs>
              <w:spacing w:line="240" w:lineRule="atLeast"/>
              <w:ind w:right="-108"/>
              <w:rPr>
                <w:sz w:val="18"/>
                <w:szCs w:val="18"/>
                <w:lang w:val="en-GB" w:bidi="ar-SA"/>
              </w:rPr>
            </w:pPr>
            <w:r w:rsidRPr="00D30EE8">
              <w:rPr>
                <w:sz w:val="18"/>
                <w:szCs w:val="18"/>
                <w:lang w:val="en-GB" w:bidi="ar-SA"/>
              </w:rPr>
              <w:t>2,187</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D30EE8" w:rsidP="003614F9">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D30EE8" w:rsidP="00460671">
            <w:pPr>
              <w:tabs>
                <w:tab w:val="decimal" w:pos="792"/>
              </w:tabs>
              <w:spacing w:line="240" w:lineRule="atLeast"/>
              <w:ind w:right="-108"/>
              <w:rPr>
                <w:sz w:val="18"/>
                <w:szCs w:val="18"/>
                <w:lang w:val="en-GB" w:bidi="ar-SA"/>
              </w:rPr>
            </w:pPr>
            <w:r w:rsidRPr="00D30EE8">
              <w:rPr>
                <w:sz w:val="18"/>
                <w:szCs w:val="18"/>
                <w:lang w:val="en-GB" w:bidi="ar-SA"/>
              </w:rPr>
              <w:t>94,639</w:t>
            </w:r>
          </w:p>
        </w:tc>
      </w:tr>
      <w:tr w:rsidR="00D30EE8" w:rsidRPr="00F728BB" w:rsidTr="002F4A3C">
        <w:tc>
          <w:tcPr>
            <w:tcW w:w="2340" w:type="dxa"/>
            <w:vAlign w:val="center"/>
          </w:tcPr>
          <w:p w:rsidR="00D30EE8" w:rsidRDefault="00D30EE8" w:rsidP="00660EE8">
            <w:pPr>
              <w:tabs>
                <w:tab w:val="left" w:pos="227"/>
              </w:tabs>
              <w:spacing w:line="220" w:lineRule="exact"/>
              <w:jc w:val="both"/>
              <w:rPr>
                <w:sz w:val="18"/>
                <w:szCs w:val="18"/>
              </w:rPr>
            </w:pPr>
            <w:r w:rsidRPr="00F728BB">
              <w:rPr>
                <w:sz w:val="18"/>
                <w:szCs w:val="18"/>
              </w:rPr>
              <w:t>Transfers</w:t>
            </w:r>
          </w:p>
        </w:tc>
        <w:tc>
          <w:tcPr>
            <w:tcW w:w="270" w:type="dxa"/>
          </w:tcPr>
          <w:p w:rsidR="00D30EE8" w:rsidRPr="00F728BB" w:rsidRDefault="00D30EE8" w:rsidP="00660EE8">
            <w:pPr>
              <w:tabs>
                <w:tab w:val="decimal" w:pos="792"/>
              </w:tabs>
              <w:spacing w:line="220" w:lineRule="exact"/>
              <w:ind w:left="-108" w:right="-108"/>
              <w:rPr>
                <w:sz w:val="18"/>
                <w:szCs w:val="18"/>
              </w:rPr>
            </w:pPr>
          </w:p>
        </w:tc>
        <w:tc>
          <w:tcPr>
            <w:tcW w:w="1170" w:type="dxa"/>
          </w:tcPr>
          <w:p w:rsidR="00D30EE8" w:rsidRDefault="00D30EE8" w:rsidP="00980637">
            <w:pPr>
              <w:tabs>
                <w:tab w:val="decimal" w:pos="72"/>
                <w:tab w:val="decimal" w:pos="522"/>
              </w:tabs>
              <w:spacing w:line="240" w:lineRule="atLeast"/>
              <w:ind w:right="-108"/>
              <w:jc w:val="center"/>
              <w:rPr>
                <w:sz w:val="18"/>
                <w:szCs w:val="18"/>
                <w:lang w:val="en-GB" w:bidi="ar-SA"/>
              </w:rPr>
            </w:pPr>
            <w:r>
              <w:rPr>
                <w:sz w:val="18"/>
                <w:szCs w:val="18"/>
                <w:lang w:val="en-GB" w:bidi="ar-SA"/>
              </w:rPr>
              <w:t>-</w:t>
            </w:r>
          </w:p>
        </w:tc>
        <w:tc>
          <w:tcPr>
            <w:tcW w:w="270" w:type="dxa"/>
          </w:tcPr>
          <w:p w:rsidR="00D30EE8" w:rsidRPr="00F728BB" w:rsidRDefault="00D30EE8" w:rsidP="00660EE8">
            <w:pPr>
              <w:tabs>
                <w:tab w:val="decimal" w:pos="641"/>
                <w:tab w:val="decimal" w:pos="774"/>
              </w:tabs>
              <w:spacing w:line="240" w:lineRule="auto"/>
              <w:ind w:left="-108" w:right="-108"/>
              <w:rPr>
                <w:sz w:val="18"/>
                <w:szCs w:val="18"/>
                <w:lang w:val="en-GB" w:bidi="ar-SA"/>
              </w:rPr>
            </w:pPr>
          </w:p>
        </w:tc>
        <w:tc>
          <w:tcPr>
            <w:tcW w:w="1170" w:type="dxa"/>
          </w:tcPr>
          <w:p w:rsidR="00D30EE8" w:rsidRDefault="00D30EE8" w:rsidP="00980637">
            <w:pPr>
              <w:tabs>
                <w:tab w:val="left" w:pos="612"/>
              </w:tabs>
              <w:spacing w:line="240" w:lineRule="atLeast"/>
              <w:ind w:right="-108"/>
              <w:jc w:val="center"/>
              <w:rPr>
                <w:sz w:val="18"/>
                <w:szCs w:val="18"/>
                <w:lang w:val="en-GB" w:bidi="ar-SA"/>
              </w:rPr>
            </w:pPr>
            <w:r>
              <w:rPr>
                <w:sz w:val="18"/>
                <w:szCs w:val="18"/>
                <w:lang w:val="en-GB" w:bidi="ar-SA"/>
              </w:rPr>
              <w:t>-</w:t>
            </w:r>
          </w:p>
        </w:tc>
        <w:tc>
          <w:tcPr>
            <w:tcW w:w="270" w:type="dxa"/>
          </w:tcPr>
          <w:p w:rsidR="00D30EE8" w:rsidRPr="00F728BB" w:rsidRDefault="00D30EE8" w:rsidP="00660EE8">
            <w:pPr>
              <w:tabs>
                <w:tab w:val="decimal" w:pos="641"/>
              </w:tabs>
              <w:spacing w:line="240" w:lineRule="atLeast"/>
              <w:ind w:right="-108"/>
              <w:jc w:val="center"/>
              <w:rPr>
                <w:sz w:val="18"/>
                <w:szCs w:val="18"/>
                <w:lang w:val="en-GB" w:bidi="ar-SA"/>
              </w:rPr>
            </w:pPr>
          </w:p>
        </w:tc>
        <w:tc>
          <w:tcPr>
            <w:tcW w:w="1080" w:type="dxa"/>
          </w:tcPr>
          <w:p w:rsidR="00D30EE8" w:rsidRPr="00F728BB" w:rsidRDefault="00D30EE8" w:rsidP="00737661">
            <w:pPr>
              <w:spacing w:line="240" w:lineRule="atLeast"/>
              <w:ind w:right="-18"/>
              <w:jc w:val="right"/>
              <w:rPr>
                <w:sz w:val="18"/>
                <w:szCs w:val="18"/>
                <w:lang w:val="en-GB" w:bidi="ar-SA"/>
              </w:rPr>
            </w:pPr>
            <w:r w:rsidRPr="00D30EE8">
              <w:rPr>
                <w:sz w:val="18"/>
                <w:szCs w:val="18"/>
                <w:lang w:val="en-GB" w:bidi="ar-SA"/>
              </w:rPr>
              <w:t>(</w:t>
            </w:r>
            <w:r w:rsidR="00737661">
              <w:rPr>
                <w:sz w:val="18"/>
                <w:szCs w:val="18"/>
                <w:lang w:val="en-GB" w:bidi="ar-SA"/>
              </w:rPr>
              <w:t>39,715</w:t>
            </w:r>
            <w:r w:rsidRPr="00D30EE8">
              <w:rPr>
                <w:sz w:val="18"/>
                <w:szCs w:val="18"/>
                <w:lang w:val="en-GB" w:bidi="ar-SA"/>
              </w:rPr>
              <w:t>)</w:t>
            </w:r>
          </w:p>
        </w:tc>
        <w:tc>
          <w:tcPr>
            <w:tcW w:w="270" w:type="dxa"/>
          </w:tcPr>
          <w:p w:rsidR="00D30EE8" w:rsidRPr="00F728BB" w:rsidRDefault="00D30EE8" w:rsidP="00660EE8">
            <w:pPr>
              <w:tabs>
                <w:tab w:val="decimal" w:pos="641"/>
              </w:tabs>
              <w:spacing w:line="240" w:lineRule="atLeast"/>
              <w:ind w:right="-108"/>
              <w:jc w:val="center"/>
              <w:rPr>
                <w:sz w:val="18"/>
                <w:szCs w:val="18"/>
                <w:lang w:val="en-GB" w:bidi="ar-SA"/>
              </w:rPr>
            </w:pPr>
          </w:p>
        </w:tc>
        <w:tc>
          <w:tcPr>
            <w:tcW w:w="1080" w:type="dxa"/>
          </w:tcPr>
          <w:p w:rsidR="00D30EE8" w:rsidRDefault="003510BA" w:rsidP="003510BA">
            <w:pPr>
              <w:tabs>
                <w:tab w:val="decimal" w:pos="792"/>
              </w:tabs>
              <w:spacing w:line="240" w:lineRule="atLeast"/>
              <w:ind w:right="-108"/>
              <w:rPr>
                <w:sz w:val="18"/>
                <w:szCs w:val="18"/>
                <w:lang w:val="en-GB" w:bidi="ar-SA"/>
              </w:rPr>
            </w:pPr>
            <w:r>
              <w:rPr>
                <w:sz w:val="18"/>
                <w:szCs w:val="18"/>
                <w:lang w:val="en-GB" w:bidi="ar-SA"/>
              </w:rPr>
              <w:t>39,567</w:t>
            </w:r>
          </w:p>
        </w:tc>
        <w:tc>
          <w:tcPr>
            <w:tcW w:w="252" w:type="dxa"/>
          </w:tcPr>
          <w:p w:rsidR="00D30EE8" w:rsidRPr="00F728BB" w:rsidRDefault="00D30EE8" w:rsidP="00660EE8">
            <w:pPr>
              <w:tabs>
                <w:tab w:val="decimal" w:pos="162"/>
              </w:tabs>
              <w:spacing w:line="240" w:lineRule="atLeast"/>
              <w:ind w:right="-108"/>
              <w:jc w:val="center"/>
              <w:rPr>
                <w:sz w:val="18"/>
                <w:szCs w:val="18"/>
                <w:lang w:val="en-GB" w:bidi="ar-SA"/>
              </w:rPr>
            </w:pPr>
          </w:p>
        </w:tc>
        <w:tc>
          <w:tcPr>
            <w:tcW w:w="1098" w:type="dxa"/>
          </w:tcPr>
          <w:p w:rsidR="00D30EE8" w:rsidRPr="00F728BB" w:rsidRDefault="00D30EE8" w:rsidP="00460671">
            <w:pPr>
              <w:tabs>
                <w:tab w:val="decimal" w:pos="810"/>
              </w:tabs>
              <w:spacing w:line="240" w:lineRule="atLeast"/>
              <w:ind w:right="-108"/>
              <w:rPr>
                <w:sz w:val="18"/>
                <w:szCs w:val="18"/>
                <w:lang w:val="en-GB" w:bidi="ar-SA"/>
              </w:rPr>
            </w:pPr>
            <w:r w:rsidRPr="00D30EE8">
              <w:rPr>
                <w:sz w:val="18"/>
                <w:szCs w:val="18"/>
                <w:lang w:val="en-GB" w:bidi="ar-SA"/>
              </w:rPr>
              <w:t>148</w:t>
            </w:r>
          </w:p>
        </w:tc>
        <w:tc>
          <w:tcPr>
            <w:tcW w:w="270" w:type="dxa"/>
          </w:tcPr>
          <w:p w:rsidR="00D30EE8" w:rsidRPr="00F728BB" w:rsidRDefault="00D30EE8" w:rsidP="00660EE8">
            <w:pPr>
              <w:tabs>
                <w:tab w:val="decimal" w:pos="162"/>
              </w:tabs>
              <w:spacing w:line="240" w:lineRule="atLeast"/>
              <w:ind w:right="-108"/>
              <w:jc w:val="center"/>
              <w:rPr>
                <w:sz w:val="18"/>
                <w:szCs w:val="18"/>
                <w:lang w:val="en-GB" w:bidi="ar-SA"/>
              </w:rPr>
            </w:pPr>
          </w:p>
        </w:tc>
        <w:tc>
          <w:tcPr>
            <w:tcW w:w="990" w:type="dxa"/>
          </w:tcPr>
          <w:p w:rsidR="00D30EE8" w:rsidRDefault="00D30EE8" w:rsidP="00980637">
            <w:pPr>
              <w:tabs>
                <w:tab w:val="decimal" w:pos="432"/>
              </w:tabs>
              <w:spacing w:line="240" w:lineRule="atLeast"/>
              <w:ind w:right="-108"/>
              <w:rPr>
                <w:sz w:val="18"/>
                <w:szCs w:val="18"/>
                <w:lang w:val="en-GB" w:bidi="ar-SA"/>
              </w:rPr>
            </w:pPr>
            <w:r>
              <w:rPr>
                <w:sz w:val="18"/>
                <w:szCs w:val="18"/>
                <w:lang w:val="en-GB" w:bidi="ar-SA"/>
              </w:rPr>
              <w:t>-</w:t>
            </w:r>
          </w:p>
        </w:tc>
        <w:tc>
          <w:tcPr>
            <w:tcW w:w="252" w:type="dxa"/>
          </w:tcPr>
          <w:p w:rsidR="00D30EE8" w:rsidRPr="00F728BB" w:rsidRDefault="00D30EE8" w:rsidP="00660EE8">
            <w:pPr>
              <w:tabs>
                <w:tab w:val="decimal" w:pos="162"/>
              </w:tabs>
              <w:spacing w:line="240" w:lineRule="atLeast"/>
              <w:ind w:right="-108"/>
              <w:jc w:val="center"/>
              <w:rPr>
                <w:sz w:val="18"/>
                <w:szCs w:val="18"/>
                <w:lang w:val="en-GB" w:bidi="ar-SA"/>
              </w:rPr>
            </w:pPr>
          </w:p>
        </w:tc>
        <w:tc>
          <w:tcPr>
            <w:tcW w:w="1098" w:type="dxa"/>
          </w:tcPr>
          <w:p w:rsidR="00D30EE8" w:rsidRDefault="00D30EE8" w:rsidP="00460671">
            <w:pPr>
              <w:tabs>
                <w:tab w:val="decimal" w:pos="630"/>
              </w:tabs>
              <w:spacing w:line="240" w:lineRule="atLeast"/>
              <w:ind w:right="-108"/>
              <w:rPr>
                <w:sz w:val="18"/>
                <w:szCs w:val="18"/>
                <w:lang w:val="en-GB" w:bidi="ar-SA"/>
              </w:rPr>
            </w:pPr>
            <w:r>
              <w:rPr>
                <w:sz w:val="18"/>
                <w:szCs w:val="18"/>
                <w:lang w:val="en-GB" w:bidi="ar-SA"/>
              </w:rPr>
              <w:t>-</w:t>
            </w:r>
          </w:p>
        </w:tc>
        <w:tc>
          <w:tcPr>
            <w:tcW w:w="270" w:type="dxa"/>
          </w:tcPr>
          <w:p w:rsidR="00D30EE8" w:rsidRPr="00F728BB" w:rsidRDefault="00D30EE8" w:rsidP="00660EE8">
            <w:pPr>
              <w:tabs>
                <w:tab w:val="decimal" w:pos="641"/>
              </w:tabs>
              <w:spacing w:line="240" w:lineRule="atLeast"/>
              <w:ind w:right="-108"/>
              <w:jc w:val="center"/>
              <w:rPr>
                <w:sz w:val="18"/>
                <w:szCs w:val="18"/>
                <w:lang w:val="en-GB" w:bidi="ar-SA"/>
              </w:rPr>
            </w:pPr>
          </w:p>
        </w:tc>
        <w:tc>
          <w:tcPr>
            <w:tcW w:w="1080" w:type="dxa"/>
          </w:tcPr>
          <w:p w:rsidR="00D30EE8" w:rsidRDefault="00D30EE8" w:rsidP="003614F9">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D30EE8" w:rsidRPr="00F728BB" w:rsidRDefault="00D30EE8" w:rsidP="00660EE8">
            <w:pPr>
              <w:tabs>
                <w:tab w:val="decimal" w:pos="641"/>
              </w:tabs>
              <w:spacing w:line="240" w:lineRule="atLeast"/>
              <w:ind w:right="-108"/>
              <w:jc w:val="center"/>
              <w:rPr>
                <w:sz w:val="18"/>
                <w:szCs w:val="18"/>
                <w:lang w:val="en-GB" w:bidi="ar-SA"/>
              </w:rPr>
            </w:pPr>
          </w:p>
        </w:tc>
        <w:tc>
          <w:tcPr>
            <w:tcW w:w="1080" w:type="dxa"/>
          </w:tcPr>
          <w:p w:rsidR="00D30EE8" w:rsidRDefault="00D30EE8" w:rsidP="00460671">
            <w:pPr>
              <w:tabs>
                <w:tab w:val="decimal" w:pos="522"/>
              </w:tabs>
              <w:spacing w:line="240" w:lineRule="atLeast"/>
              <w:ind w:right="-108"/>
              <w:rPr>
                <w:sz w:val="18"/>
                <w:szCs w:val="18"/>
                <w:lang w:val="en-GB" w:bidi="ar-SA"/>
              </w:rPr>
            </w:pPr>
            <w:r>
              <w:rPr>
                <w:sz w:val="18"/>
                <w:szCs w:val="18"/>
                <w:lang w:val="en-GB" w:bidi="ar-SA"/>
              </w:rPr>
              <w:t>-</w:t>
            </w:r>
          </w:p>
        </w:tc>
      </w:tr>
      <w:tr w:rsidR="002F4A3C" w:rsidRPr="00F728BB" w:rsidTr="002F4A3C">
        <w:tc>
          <w:tcPr>
            <w:tcW w:w="2340" w:type="dxa"/>
            <w:vAlign w:val="center"/>
          </w:tcPr>
          <w:p w:rsidR="002F4A3C" w:rsidRPr="00F728BB" w:rsidRDefault="002F4A3C" w:rsidP="00660EE8">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Pr>
          <w:p w:rsidR="002F4A3C" w:rsidRPr="00F728BB" w:rsidRDefault="00D30EE8" w:rsidP="00980637">
            <w:pPr>
              <w:tabs>
                <w:tab w:val="decimal" w:pos="72"/>
                <w:tab w:val="decimal" w:pos="522"/>
              </w:tabs>
              <w:spacing w:line="240" w:lineRule="atLeast"/>
              <w:ind w:right="-108"/>
              <w:jc w:val="center"/>
              <w:rPr>
                <w:sz w:val="18"/>
                <w:szCs w:val="18"/>
                <w:lang w:val="en-GB" w:bidi="ar-SA"/>
              </w:rPr>
            </w:pPr>
            <w:r>
              <w:rPr>
                <w:sz w:val="18"/>
                <w:szCs w:val="18"/>
                <w:lang w:val="en-GB" w:bidi="ar-SA"/>
              </w:rPr>
              <w:t>-</w:t>
            </w:r>
          </w:p>
        </w:tc>
        <w:tc>
          <w:tcPr>
            <w:tcW w:w="270" w:type="dxa"/>
          </w:tcPr>
          <w:p w:rsidR="002F4A3C" w:rsidRPr="00F728BB" w:rsidRDefault="002F4A3C" w:rsidP="00660EE8">
            <w:pPr>
              <w:tabs>
                <w:tab w:val="decimal" w:pos="641"/>
                <w:tab w:val="decimal" w:pos="774"/>
              </w:tabs>
              <w:spacing w:line="240" w:lineRule="auto"/>
              <w:ind w:left="-108" w:right="-108"/>
              <w:rPr>
                <w:sz w:val="18"/>
                <w:szCs w:val="18"/>
                <w:lang w:val="en-GB" w:bidi="ar-SA"/>
              </w:rPr>
            </w:pPr>
          </w:p>
        </w:tc>
        <w:tc>
          <w:tcPr>
            <w:tcW w:w="1170" w:type="dxa"/>
          </w:tcPr>
          <w:p w:rsidR="002F4A3C" w:rsidRPr="00F728BB" w:rsidRDefault="00D30EE8" w:rsidP="00980637">
            <w:pPr>
              <w:tabs>
                <w:tab w:val="left" w:pos="612"/>
              </w:tabs>
              <w:spacing w:line="240" w:lineRule="atLeast"/>
              <w:ind w:right="-108"/>
              <w:jc w:val="center"/>
              <w:rPr>
                <w:sz w:val="18"/>
                <w:szCs w:val="18"/>
                <w:lang w:val="en-GB" w:bidi="ar-SA"/>
              </w:rPr>
            </w:pPr>
            <w:r>
              <w:rPr>
                <w:sz w:val="18"/>
                <w:szCs w:val="18"/>
                <w:lang w:val="en-GB" w:bidi="ar-SA"/>
              </w:rPr>
              <w:t>-</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737661" w:rsidP="00737661">
            <w:pPr>
              <w:spacing w:line="240" w:lineRule="atLeast"/>
              <w:ind w:right="-18"/>
              <w:jc w:val="right"/>
              <w:rPr>
                <w:sz w:val="18"/>
                <w:szCs w:val="18"/>
                <w:lang w:val="en-GB" w:bidi="ar-SA"/>
              </w:rPr>
            </w:pPr>
            <w:r>
              <w:rPr>
                <w:sz w:val="18"/>
                <w:szCs w:val="18"/>
                <w:lang w:val="en-GB" w:bidi="ar-SA"/>
              </w:rPr>
              <w:t>(246</w:t>
            </w:r>
            <w:r w:rsidR="00D30EE8" w:rsidRPr="00D30EE8">
              <w:rPr>
                <w:sz w:val="18"/>
                <w:szCs w:val="18"/>
                <w:lang w:val="en-GB" w:bidi="ar-SA"/>
              </w:rPr>
              <w:t>,</w:t>
            </w:r>
            <w:r>
              <w:rPr>
                <w:sz w:val="18"/>
                <w:szCs w:val="18"/>
                <w:lang w:val="en-GB" w:bidi="ar-SA"/>
              </w:rPr>
              <w:t>450</w:t>
            </w:r>
            <w:r w:rsidR="00D30EE8" w:rsidRPr="00D30EE8">
              <w:rPr>
                <w:sz w:val="18"/>
                <w:szCs w:val="18"/>
                <w:lang w:val="en-GB" w:bidi="ar-SA"/>
              </w:rPr>
              <w:t>)</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Borders>
              <w:bottom w:val="single" w:sz="4" w:space="0" w:color="auto"/>
            </w:tcBorders>
          </w:tcPr>
          <w:p w:rsidR="002F4A3C" w:rsidRPr="00F728BB" w:rsidRDefault="003510BA" w:rsidP="003510BA">
            <w:pPr>
              <w:tabs>
                <w:tab w:val="decimal" w:pos="792"/>
              </w:tabs>
              <w:spacing w:line="240" w:lineRule="atLeast"/>
              <w:ind w:right="-270"/>
              <w:rPr>
                <w:sz w:val="18"/>
                <w:szCs w:val="18"/>
                <w:lang w:val="en-GB" w:bidi="ar-SA"/>
              </w:rPr>
            </w:pPr>
            <w:r>
              <w:rPr>
                <w:sz w:val="18"/>
                <w:szCs w:val="18"/>
                <w:lang w:val="en-GB" w:bidi="ar-SA"/>
              </w:rPr>
              <w:t>(5,681</w:t>
            </w:r>
            <w:r w:rsidR="00D30EE8" w:rsidRPr="00D30EE8">
              <w:rPr>
                <w:sz w:val="18"/>
                <w:szCs w:val="18"/>
                <w:lang w:val="en-GB" w:bidi="ar-SA"/>
              </w:rPr>
              <w:t>)</w:t>
            </w:r>
          </w:p>
        </w:tc>
        <w:tc>
          <w:tcPr>
            <w:tcW w:w="252" w:type="dxa"/>
          </w:tcPr>
          <w:p w:rsidR="002F4A3C" w:rsidRPr="00F728BB" w:rsidRDefault="002F4A3C" w:rsidP="00660EE8">
            <w:pPr>
              <w:tabs>
                <w:tab w:val="decimal" w:pos="882"/>
              </w:tabs>
              <w:spacing w:line="240" w:lineRule="atLeast"/>
              <w:ind w:right="-270"/>
              <w:jc w:val="center"/>
              <w:rPr>
                <w:sz w:val="18"/>
                <w:szCs w:val="18"/>
                <w:lang w:val="en-GB" w:bidi="ar-SA"/>
              </w:rPr>
            </w:pPr>
          </w:p>
        </w:tc>
        <w:tc>
          <w:tcPr>
            <w:tcW w:w="1098" w:type="dxa"/>
            <w:tcBorders>
              <w:bottom w:val="single" w:sz="4" w:space="0" w:color="auto"/>
            </w:tcBorders>
          </w:tcPr>
          <w:p w:rsidR="002F4A3C" w:rsidRPr="00F728BB" w:rsidRDefault="00460671" w:rsidP="00460671">
            <w:pPr>
              <w:tabs>
                <w:tab w:val="decimal" w:pos="810"/>
              </w:tabs>
              <w:spacing w:line="240" w:lineRule="atLeast"/>
              <w:ind w:right="-270"/>
              <w:rPr>
                <w:sz w:val="18"/>
                <w:szCs w:val="18"/>
                <w:lang w:val="en-GB" w:bidi="ar-SA"/>
              </w:rPr>
            </w:pPr>
            <w:r>
              <w:rPr>
                <w:sz w:val="18"/>
                <w:szCs w:val="18"/>
                <w:lang w:val="en-GB" w:bidi="ar-SA"/>
              </w:rPr>
              <w:t>(2,856</w:t>
            </w:r>
            <w:r w:rsidR="00D30EE8" w:rsidRPr="00D30EE8">
              <w:rPr>
                <w:sz w:val="18"/>
                <w:szCs w:val="18"/>
                <w:lang w:val="en-GB" w:bidi="ar-SA"/>
              </w:rPr>
              <w:t>)</w:t>
            </w:r>
          </w:p>
        </w:tc>
        <w:tc>
          <w:tcPr>
            <w:tcW w:w="270" w:type="dxa"/>
          </w:tcPr>
          <w:p w:rsidR="002F4A3C" w:rsidRPr="00F728BB" w:rsidRDefault="002F4A3C" w:rsidP="00660EE8">
            <w:pPr>
              <w:tabs>
                <w:tab w:val="decimal" w:pos="882"/>
              </w:tabs>
              <w:spacing w:line="240" w:lineRule="atLeast"/>
              <w:ind w:right="-270"/>
              <w:jc w:val="center"/>
              <w:rPr>
                <w:sz w:val="18"/>
                <w:szCs w:val="18"/>
                <w:lang w:val="en-GB" w:bidi="ar-SA"/>
              </w:rPr>
            </w:pPr>
          </w:p>
        </w:tc>
        <w:tc>
          <w:tcPr>
            <w:tcW w:w="990" w:type="dxa"/>
            <w:tcBorders>
              <w:bottom w:val="single" w:sz="4" w:space="0" w:color="auto"/>
            </w:tcBorders>
          </w:tcPr>
          <w:p w:rsidR="002F4A3C" w:rsidRPr="00F728BB" w:rsidRDefault="00D30EE8" w:rsidP="00980637">
            <w:pPr>
              <w:tabs>
                <w:tab w:val="decimal" w:pos="702"/>
              </w:tabs>
              <w:spacing w:line="240" w:lineRule="atLeast"/>
              <w:ind w:right="-270"/>
              <w:rPr>
                <w:sz w:val="18"/>
                <w:szCs w:val="18"/>
                <w:lang w:val="en-GB" w:bidi="ar-SA"/>
              </w:rPr>
            </w:pPr>
            <w:r w:rsidRPr="00D30EE8">
              <w:rPr>
                <w:sz w:val="18"/>
                <w:szCs w:val="18"/>
                <w:lang w:val="en-GB" w:bidi="ar-SA"/>
              </w:rPr>
              <w:t>(2,167)</w:t>
            </w:r>
          </w:p>
        </w:tc>
        <w:tc>
          <w:tcPr>
            <w:tcW w:w="252" w:type="dxa"/>
          </w:tcPr>
          <w:p w:rsidR="002F4A3C" w:rsidRPr="00F728BB" w:rsidRDefault="002F4A3C" w:rsidP="00660EE8">
            <w:pPr>
              <w:tabs>
                <w:tab w:val="decimal" w:pos="882"/>
              </w:tabs>
              <w:spacing w:line="240" w:lineRule="atLeast"/>
              <w:ind w:right="-270"/>
              <w:jc w:val="center"/>
              <w:rPr>
                <w:sz w:val="18"/>
                <w:szCs w:val="18"/>
                <w:lang w:val="en-GB" w:bidi="ar-SA"/>
              </w:rPr>
            </w:pPr>
          </w:p>
        </w:tc>
        <w:tc>
          <w:tcPr>
            <w:tcW w:w="1098" w:type="dxa"/>
          </w:tcPr>
          <w:p w:rsidR="002F4A3C" w:rsidRPr="00F728BB" w:rsidRDefault="00D30EE8" w:rsidP="00460671">
            <w:pPr>
              <w:tabs>
                <w:tab w:val="decimal" w:pos="630"/>
              </w:tabs>
              <w:spacing w:line="240" w:lineRule="atLeast"/>
              <w:ind w:right="-108"/>
              <w:rPr>
                <w:sz w:val="18"/>
                <w:szCs w:val="18"/>
                <w:lang w:val="en-GB" w:bidi="ar-SA"/>
              </w:rPr>
            </w:pPr>
            <w:r>
              <w:rPr>
                <w:sz w:val="18"/>
                <w:szCs w:val="18"/>
                <w:lang w:val="en-GB" w:bidi="ar-SA"/>
              </w:rPr>
              <w:t>-</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D30EE8" w:rsidP="003614F9">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D30EE8" w:rsidP="00460671">
            <w:pPr>
              <w:tabs>
                <w:tab w:val="decimal" w:pos="792"/>
              </w:tabs>
              <w:spacing w:line="240" w:lineRule="atLeast"/>
              <w:ind w:right="-108"/>
              <w:rPr>
                <w:sz w:val="18"/>
                <w:szCs w:val="18"/>
                <w:lang w:val="en-GB" w:bidi="ar-SA"/>
              </w:rPr>
            </w:pPr>
            <w:r w:rsidRPr="00D30EE8">
              <w:rPr>
                <w:sz w:val="18"/>
                <w:szCs w:val="18"/>
                <w:lang w:val="en-GB" w:bidi="ar-SA"/>
              </w:rPr>
              <w:t>(257,154)</w:t>
            </w:r>
          </w:p>
        </w:tc>
      </w:tr>
      <w:tr w:rsidR="002F4A3C" w:rsidRPr="00F728BB" w:rsidTr="002F4A3C">
        <w:tc>
          <w:tcPr>
            <w:tcW w:w="2340" w:type="dxa"/>
            <w:vAlign w:val="center"/>
          </w:tcPr>
          <w:p w:rsidR="002F4A3C" w:rsidRPr="00F728BB" w:rsidRDefault="002F4A3C" w:rsidP="00660EE8">
            <w:pPr>
              <w:spacing w:line="220" w:lineRule="exact"/>
              <w:jc w:val="both"/>
              <w:rPr>
                <w:b/>
                <w:bCs/>
                <w:sz w:val="18"/>
                <w:szCs w:val="18"/>
              </w:rPr>
            </w:pPr>
            <w:r w:rsidRPr="00F728BB">
              <w:rPr>
                <w:b/>
                <w:bCs/>
                <w:sz w:val="18"/>
                <w:szCs w:val="18"/>
              </w:rPr>
              <w:t>At 31 December 201</w:t>
            </w:r>
            <w:r>
              <w:rPr>
                <w:b/>
                <w:bCs/>
                <w:sz w:val="18"/>
                <w:szCs w:val="18"/>
              </w:rPr>
              <w:t>6</w:t>
            </w:r>
          </w:p>
        </w:tc>
        <w:tc>
          <w:tcPr>
            <w:tcW w:w="270" w:type="dxa"/>
          </w:tcPr>
          <w:p w:rsidR="002F4A3C" w:rsidRPr="00F728BB" w:rsidRDefault="002F4A3C" w:rsidP="00660EE8">
            <w:pPr>
              <w:tabs>
                <w:tab w:val="decimal" w:pos="792"/>
              </w:tabs>
              <w:spacing w:line="220" w:lineRule="exact"/>
              <w:ind w:left="-108" w:right="-108"/>
              <w:rPr>
                <w:b/>
                <w:bCs/>
                <w:sz w:val="18"/>
                <w:szCs w:val="18"/>
              </w:rPr>
            </w:pPr>
          </w:p>
        </w:tc>
        <w:tc>
          <w:tcPr>
            <w:tcW w:w="1170" w:type="dxa"/>
            <w:tcBorders>
              <w:top w:val="single" w:sz="4" w:space="0" w:color="auto"/>
            </w:tcBorders>
          </w:tcPr>
          <w:p w:rsidR="002F4A3C" w:rsidRPr="00F728BB" w:rsidRDefault="002F4A3C" w:rsidP="00980637">
            <w:pPr>
              <w:tabs>
                <w:tab w:val="decimal" w:pos="72"/>
              </w:tabs>
              <w:spacing w:line="240" w:lineRule="atLeast"/>
              <w:ind w:right="-108"/>
              <w:jc w:val="center"/>
              <w:rPr>
                <w:b/>
                <w:bCs/>
                <w:sz w:val="18"/>
                <w:szCs w:val="18"/>
                <w:lang w:val="en-GB" w:bidi="ar-SA"/>
              </w:rPr>
            </w:pPr>
          </w:p>
        </w:tc>
        <w:tc>
          <w:tcPr>
            <w:tcW w:w="270" w:type="dxa"/>
          </w:tcPr>
          <w:p w:rsidR="002F4A3C" w:rsidRPr="00F728BB" w:rsidRDefault="002F4A3C" w:rsidP="00660EE8">
            <w:pPr>
              <w:tabs>
                <w:tab w:val="decimal" w:pos="774"/>
              </w:tabs>
              <w:spacing w:line="240" w:lineRule="auto"/>
              <w:ind w:left="-108" w:right="-108"/>
              <w:jc w:val="both"/>
              <w:rPr>
                <w:b/>
                <w:bCs/>
                <w:sz w:val="18"/>
                <w:szCs w:val="18"/>
                <w:lang w:val="en-GB" w:bidi="ar-SA"/>
              </w:rPr>
            </w:pPr>
          </w:p>
        </w:tc>
        <w:tc>
          <w:tcPr>
            <w:tcW w:w="1170" w:type="dxa"/>
            <w:tcBorders>
              <w:top w:val="single" w:sz="4" w:space="0" w:color="auto"/>
            </w:tcBorders>
          </w:tcPr>
          <w:p w:rsidR="002F4A3C" w:rsidRPr="00F728BB" w:rsidRDefault="002F4A3C" w:rsidP="00980637">
            <w:pPr>
              <w:tabs>
                <w:tab w:val="left" w:pos="792"/>
                <w:tab w:val="left" w:pos="1167"/>
              </w:tabs>
              <w:spacing w:line="240" w:lineRule="atLeast"/>
              <w:ind w:right="134"/>
              <w:jc w:val="right"/>
              <w:rPr>
                <w:b/>
                <w:bCs/>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tcBorders>
          </w:tcPr>
          <w:p w:rsidR="002F4A3C" w:rsidRPr="00F728BB" w:rsidRDefault="002F4A3C" w:rsidP="002F3A66">
            <w:pPr>
              <w:tabs>
                <w:tab w:val="decimal" w:pos="792"/>
              </w:tabs>
              <w:spacing w:line="240" w:lineRule="atLeast"/>
              <w:jc w:val="center"/>
              <w:rPr>
                <w:b/>
                <w:bCs/>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tcBorders>
          </w:tcPr>
          <w:p w:rsidR="002F4A3C" w:rsidRPr="00F728BB" w:rsidRDefault="002F4A3C" w:rsidP="00660EE8">
            <w:pPr>
              <w:tabs>
                <w:tab w:val="decimal" w:pos="641"/>
                <w:tab w:val="left" w:pos="1017"/>
              </w:tabs>
              <w:spacing w:line="240" w:lineRule="atLeast"/>
              <w:ind w:right="-108"/>
              <w:rPr>
                <w:b/>
                <w:bCs/>
                <w:sz w:val="18"/>
                <w:szCs w:val="18"/>
                <w:lang w:val="en-GB" w:bidi="ar-SA"/>
              </w:rPr>
            </w:pPr>
          </w:p>
        </w:tc>
        <w:tc>
          <w:tcPr>
            <w:tcW w:w="252" w:type="dxa"/>
          </w:tcPr>
          <w:p w:rsidR="002F4A3C" w:rsidRPr="00F728BB" w:rsidRDefault="002F4A3C" w:rsidP="00660EE8">
            <w:pPr>
              <w:tabs>
                <w:tab w:val="decimal" w:pos="641"/>
                <w:tab w:val="left" w:pos="1017"/>
              </w:tabs>
              <w:spacing w:line="240" w:lineRule="atLeast"/>
              <w:ind w:right="-108"/>
              <w:rPr>
                <w:b/>
                <w:bCs/>
                <w:sz w:val="18"/>
                <w:szCs w:val="18"/>
                <w:lang w:val="en-GB" w:bidi="ar-SA"/>
              </w:rPr>
            </w:pPr>
          </w:p>
        </w:tc>
        <w:tc>
          <w:tcPr>
            <w:tcW w:w="1098" w:type="dxa"/>
            <w:tcBorders>
              <w:top w:val="single" w:sz="4" w:space="0" w:color="auto"/>
            </w:tcBorders>
          </w:tcPr>
          <w:p w:rsidR="002F4A3C" w:rsidRPr="00F728BB" w:rsidRDefault="002F4A3C" w:rsidP="00460671">
            <w:pPr>
              <w:tabs>
                <w:tab w:val="decimal" w:pos="641"/>
                <w:tab w:val="decimal" w:pos="810"/>
                <w:tab w:val="left" w:pos="1017"/>
              </w:tabs>
              <w:spacing w:line="240" w:lineRule="atLeast"/>
              <w:ind w:right="-108"/>
              <w:rPr>
                <w:b/>
                <w:bCs/>
                <w:sz w:val="18"/>
                <w:szCs w:val="18"/>
                <w:lang w:val="en-GB" w:bidi="ar-SA"/>
              </w:rPr>
            </w:pPr>
          </w:p>
        </w:tc>
        <w:tc>
          <w:tcPr>
            <w:tcW w:w="270" w:type="dxa"/>
          </w:tcPr>
          <w:p w:rsidR="002F4A3C" w:rsidRPr="00F728BB" w:rsidRDefault="002F4A3C" w:rsidP="00660EE8">
            <w:pPr>
              <w:tabs>
                <w:tab w:val="decimal" w:pos="641"/>
                <w:tab w:val="left" w:pos="1017"/>
              </w:tabs>
              <w:spacing w:line="240" w:lineRule="atLeast"/>
              <w:ind w:right="-108"/>
              <w:rPr>
                <w:b/>
                <w:bCs/>
                <w:sz w:val="18"/>
                <w:szCs w:val="18"/>
                <w:lang w:val="en-GB" w:bidi="ar-SA"/>
              </w:rPr>
            </w:pPr>
          </w:p>
        </w:tc>
        <w:tc>
          <w:tcPr>
            <w:tcW w:w="990" w:type="dxa"/>
            <w:tcBorders>
              <w:top w:val="single" w:sz="4" w:space="0" w:color="auto"/>
            </w:tcBorders>
          </w:tcPr>
          <w:p w:rsidR="002F4A3C" w:rsidRPr="00F728BB" w:rsidRDefault="002F4A3C" w:rsidP="00660EE8">
            <w:pPr>
              <w:tabs>
                <w:tab w:val="decimal" w:pos="641"/>
                <w:tab w:val="left" w:pos="1017"/>
              </w:tabs>
              <w:spacing w:line="240" w:lineRule="atLeast"/>
              <w:ind w:right="-108"/>
              <w:rPr>
                <w:b/>
                <w:bCs/>
                <w:sz w:val="18"/>
                <w:szCs w:val="18"/>
                <w:lang w:val="en-GB" w:bidi="ar-SA"/>
              </w:rPr>
            </w:pPr>
          </w:p>
        </w:tc>
        <w:tc>
          <w:tcPr>
            <w:tcW w:w="252" w:type="dxa"/>
          </w:tcPr>
          <w:p w:rsidR="002F4A3C" w:rsidRPr="00F728BB" w:rsidRDefault="002F4A3C" w:rsidP="00660EE8">
            <w:pPr>
              <w:tabs>
                <w:tab w:val="decimal" w:pos="641"/>
                <w:tab w:val="left" w:pos="1017"/>
              </w:tabs>
              <w:spacing w:line="240" w:lineRule="atLeast"/>
              <w:ind w:right="-108"/>
              <w:rPr>
                <w:b/>
                <w:bCs/>
                <w:sz w:val="18"/>
                <w:szCs w:val="18"/>
                <w:lang w:val="en-GB" w:bidi="ar-SA"/>
              </w:rPr>
            </w:pPr>
          </w:p>
        </w:tc>
        <w:tc>
          <w:tcPr>
            <w:tcW w:w="1098" w:type="dxa"/>
            <w:tcBorders>
              <w:top w:val="single" w:sz="4" w:space="0" w:color="auto"/>
            </w:tcBorders>
          </w:tcPr>
          <w:p w:rsidR="002F4A3C" w:rsidRPr="00F728BB" w:rsidRDefault="002F4A3C" w:rsidP="00460671">
            <w:pPr>
              <w:tabs>
                <w:tab w:val="decimal" w:pos="641"/>
                <w:tab w:val="decimal" w:pos="810"/>
                <w:tab w:val="left" w:pos="1017"/>
              </w:tabs>
              <w:spacing w:line="240" w:lineRule="atLeast"/>
              <w:ind w:right="-108"/>
              <w:rPr>
                <w:b/>
                <w:bCs/>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tcBorders>
          </w:tcPr>
          <w:p w:rsidR="002F4A3C" w:rsidRPr="00F728BB" w:rsidRDefault="002F4A3C" w:rsidP="00660EE8">
            <w:pPr>
              <w:tabs>
                <w:tab w:val="decimal" w:pos="162"/>
              </w:tabs>
              <w:spacing w:line="240" w:lineRule="atLeast"/>
              <w:ind w:right="-108"/>
              <w:jc w:val="center"/>
              <w:rPr>
                <w:b/>
                <w:bCs/>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tcBorders>
          </w:tcPr>
          <w:p w:rsidR="002F4A3C" w:rsidRPr="00460671" w:rsidRDefault="002F4A3C" w:rsidP="00460671">
            <w:pPr>
              <w:tabs>
                <w:tab w:val="decimal" w:pos="792"/>
              </w:tabs>
              <w:spacing w:line="240" w:lineRule="atLeast"/>
              <w:ind w:right="-108"/>
              <w:rPr>
                <w:sz w:val="18"/>
                <w:szCs w:val="18"/>
                <w:lang w:val="en-GB" w:bidi="ar-SA"/>
              </w:rPr>
            </w:pPr>
          </w:p>
        </w:tc>
      </w:tr>
      <w:tr w:rsidR="002F4A3C" w:rsidRPr="00F728BB" w:rsidTr="002F4A3C">
        <w:tc>
          <w:tcPr>
            <w:tcW w:w="2340" w:type="dxa"/>
            <w:vAlign w:val="center"/>
          </w:tcPr>
          <w:p w:rsidR="002F4A3C" w:rsidRPr="00F728BB" w:rsidRDefault="002F4A3C" w:rsidP="00660EE8">
            <w:pPr>
              <w:tabs>
                <w:tab w:val="left" w:pos="227"/>
              </w:tabs>
              <w:spacing w:line="220" w:lineRule="exact"/>
              <w:jc w:val="both"/>
              <w:rPr>
                <w:b/>
                <w:bCs/>
                <w:sz w:val="18"/>
                <w:szCs w:val="18"/>
              </w:rPr>
            </w:pPr>
            <w:r w:rsidRPr="00F728BB">
              <w:rPr>
                <w:b/>
                <w:bCs/>
                <w:sz w:val="18"/>
                <w:szCs w:val="18"/>
              </w:rPr>
              <w:t xml:space="preserve">   and 1 January 201</w:t>
            </w:r>
            <w:r>
              <w:rPr>
                <w:b/>
                <w:bCs/>
                <w:sz w:val="18"/>
                <w:szCs w:val="18"/>
              </w:rPr>
              <w:t>7</w:t>
            </w:r>
          </w:p>
        </w:tc>
        <w:tc>
          <w:tcPr>
            <w:tcW w:w="270" w:type="dxa"/>
          </w:tcPr>
          <w:p w:rsidR="002F4A3C" w:rsidRPr="00F728BB" w:rsidRDefault="002F4A3C" w:rsidP="00660EE8">
            <w:pPr>
              <w:tabs>
                <w:tab w:val="decimal" w:pos="792"/>
              </w:tabs>
              <w:spacing w:line="220" w:lineRule="exact"/>
              <w:ind w:left="-108" w:right="-108"/>
              <w:rPr>
                <w:b/>
                <w:bCs/>
                <w:sz w:val="18"/>
                <w:szCs w:val="18"/>
              </w:rPr>
            </w:pPr>
          </w:p>
        </w:tc>
        <w:tc>
          <w:tcPr>
            <w:tcW w:w="1170" w:type="dxa"/>
          </w:tcPr>
          <w:p w:rsidR="002F4A3C" w:rsidRPr="00F728BB" w:rsidRDefault="00D30EE8" w:rsidP="00980637">
            <w:pPr>
              <w:tabs>
                <w:tab w:val="decimal" w:pos="72"/>
              </w:tabs>
              <w:spacing w:line="240" w:lineRule="atLeast"/>
              <w:ind w:right="-108"/>
              <w:jc w:val="center"/>
              <w:rPr>
                <w:b/>
                <w:bCs/>
                <w:sz w:val="18"/>
                <w:szCs w:val="18"/>
                <w:lang w:val="en-GB" w:bidi="ar-SA"/>
              </w:rPr>
            </w:pPr>
            <w:r>
              <w:rPr>
                <w:b/>
                <w:bCs/>
                <w:sz w:val="18"/>
                <w:szCs w:val="18"/>
                <w:lang w:val="en-GB" w:bidi="ar-SA"/>
              </w:rPr>
              <w:t>-</w:t>
            </w:r>
          </w:p>
        </w:tc>
        <w:tc>
          <w:tcPr>
            <w:tcW w:w="270" w:type="dxa"/>
          </w:tcPr>
          <w:p w:rsidR="002F4A3C" w:rsidRPr="00F728BB" w:rsidRDefault="002F4A3C" w:rsidP="00660EE8">
            <w:pPr>
              <w:tabs>
                <w:tab w:val="decimal" w:pos="774"/>
              </w:tabs>
              <w:spacing w:line="240" w:lineRule="auto"/>
              <w:ind w:left="-108" w:right="-108"/>
              <w:jc w:val="both"/>
              <w:rPr>
                <w:b/>
                <w:bCs/>
                <w:sz w:val="18"/>
                <w:szCs w:val="18"/>
                <w:lang w:val="en-GB" w:bidi="ar-SA"/>
              </w:rPr>
            </w:pPr>
          </w:p>
        </w:tc>
        <w:tc>
          <w:tcPr>
            <w:tcW w:w="1170" w:type="dxa"/>
          </w:tcPr>
          <w:p w:rsidR="002F4A3C" w:rsidRPr="00F728BB" w:rsidRDefault="00D30EE8" w:rsidP="002F3A66">
            <w:pPr>
              <w:tabs>
                <w:tab w:val="left" w:pos="792"/>
                <w:tab w:val="left" w:pos="1167"/>
              </w:tabs>
              <w:spacing w:line="240" w:lineRule="atLeast"/>
              <w:ind w:right="134"/>
              <w:jc w:val="right"/>
              <w:rPr>
                <w:b/>
                <w:bCs/>
                <w:sz w:val="18"/>
                <w:szCs w:val="18"/>
                <w:lang w:val="en-GB" w:bidi="ar-SA"/>
              </w:rPr>
            </w:pPr>
            <w:r w:rsidRPr="00D30EE8">
              <w:rPr>
                <w:b/>
                <w:bCs/>
                <w:sz w:val="18"/>
                <w:szCs w:val="18"/>
                <w:lang w:val="en-GB" w:bidi="ar-SA"/>
              </w:rPr>
              <w:t>355,914</w:t>
            </w: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Pr>
          <w:p w:rsidR="002F4A3C" w:rsidRPr="00F728BB" w:rsidRDefault="003510BA" w:rsidP="002F3A66">
            <w:pPr>
              <w:tabs>
                <w:tab w:val="decimal" w:pos="792"/>
              </w:tabs>
              <w:spacing w:line="240" w:lineRule="atLeast"/>
              <w:jc w:val="center"/>
              <w:rPr>
                <w:b/>
                <w:bCs/>
                <w:sz w:val="18"/>
                <w:szCs w:val="18"/>
                <w:lang w:val="en-GB" w:bidi="ar-SA"/>
              </w:rPr>
            </w:pPr>
            <w:r>
              <w:rPr>
                <w:b/>
                <w:bCs/>
                <w:sz w:val="18"/>
                <w:szCs w:val="18"/>
                <w:lang w:val="en-GB" w:bidi="ar-SA"/>
              </w:rPr>
              <w:t>615,205</w:t>
            </w: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Pr>
          <w:p w:rsidR="002F4A3C" w:rsidRPr="00F728BB" w:rsidRDefault="003510BA" w:rsidP="003510BA">
            <w:pPr>
              <w:tabs>
                <w:tab w:val="decimal" w:pos="792"/>
              </w:tabs>
              <w:spacing w:line="240" w:lineRule="atLeast"/>
              <w:ind w:right="-90"/>
              <w:rPr>
                <w:b/>
                <w:bCs/>
                <w:sz w:val="18"/>
                <w:szCs w:val="18"/>
                <w:lang w:val="en-GB" w:bidi="ar-SA"/>
              </w:rPr>
            </w:pPr>
            <w:r>
              <w:rPr>
                <w:b/>
                <w:bCs/>
                <w:sz w:val="18"/>
                <w:szCs w:val="18"/>
                <w:lang w:val="en-GB" w:bidi="ar-SA"/>
              </w:rPr>
              <w:t>217</w:t>
            </w:r>
            <w:r w:rsidR="00D30EE8" w:rsidRPr="00D30EE8">
              <w:rPr>
                <w:b/>
                <w:bCs/>
                <w:sz w:val="18"/>
                <w:szCs w:val="18"/>
                <w:lang w:val="en-GB" w:bidi="ar-SA"/>
              </w:rPr>
              <w:t>,</w:t>
            </w:r>
            <w:r>
              <w:rPr>
                <w:b/>
                <w:bCs/>
                <w:sz w:val="18"/>
                <w:szCs w:val="18"/>
                <w:lang w:val="en-GB" w:bidi="ar-SA"/>
              </w:rPr>
              <w:t>046</w:t>
            </w:r>
          </w:p>
        </w:tc>
        <w:tc>
          <w:tcPr>
            <w:tcW w:w="252" w:type="dxa"/>
          </w:tcPr>
          <w:p w:rsidR="002F4A3C" w:rsidRPr="00F728BB" w:rsidRDefault="002F4A3C" w:rsidP="00660EE8">
            <w:pPr>
              <w:tabs>
                <w:tab w:val="decimal" w:pos="882"/>
                <w:tab w:val="left" w:pos="1044"/>
              </w:tabs>
              <w:spacing w:line="240" w:lineRule="atLeast"/>
              <w:ind w:right="-90"/>
              <w:jc w:val="center"/>
              <w:rPr>
                <w:b/>
                <w:bCs/>
                <w:sz w:val="18"/>
                <w:szCs w:val="18"/>
                <w:lang w:val="en-GB" w:bidi="ar-SA"/>
              </w:rPr>
            </w:pPr>
          </w:p>
        </w:tc>
        <w:tc>
          <w:tcPr>
            <w:tcW w:w="1098" w:type="dxa"/>
          </w:tcPr>
          <w:p w:rsidR="002F4A3C" w:rsidRPr="00F728BB" w:rsidRDefault="00460671" w:rsidP="00460671">
            <w:pPr>
              <w:tabs>
                <w:tab w:val="decimal" w:pos="810"/>
              </w:tabs>
              <w:spacing w:line="240" w:lineRule="atLeast"/>
              <w:ind w:right="-90"/>
              <w:rPr>
                <w:b/>
                <w:bCs/>
                <w:sz w:val="18"/>
                <w:szCs w:val="18"/>
                <w:lang w:val="en-GB" w:bidi="ar-SA"/>
              </w:rPr>
            </w:pPr>
            <w:r>
              <w:rPr>
                <w:b/>
                <w:bCs/>
                <w:sz w:val="18"/>
                <w:szCs w:val="18"/>
                <w:lang w:val="en-GB" w:bidi="ar-SA"/>
              </w:rPr>
              <w:t>269,32</w:t>
            </w:r>
            <w:r w:rsidR="00D30EE8" w:rsidRPr="00D30EE8">
              <w:rPr>
                <w:b/>
                <w:bCs/>
                <w:sz w:val="18"/>
                <w:szCs w:val="18"/>
                <w:lang w:val="en-GB" w:bidi="ar-SA"/>
              </w:rPr>
              <w:t>8</w:t>
            </w:r>
          </w:p>
        </w:tc>
        <w:tc>
          <w:tcPr>
            <w:tcW w:w="270" w:type="dxa"/>
          </w:tcPr>
          <w:p w:rsidR="002F4A3C" w:rsidRPr="00F728BB" w:rsidRDefault="002F4A3C" w:rsidP="00660EE8">
            <w:pPr>
              <w:tabs>
                <w:tab w:val="decimal" w:pos="882"/>
                <w:tab w:val="left" w:pos="1044"/>
              </w:tabs>
              <w:spacing w:line="240" w:lineRule="atLeast"/>
              <w:ind w:right="-90"/>
              <w:jc w:val="center"/>
              <w:rPr>
                <w:b/>
                <w:bCs/>
                <w:sz w:val="18"/>
                <w:szCs w:val="18"/>
                <w:lang w:val="en-GB" w:bidi="ar-SA"/>
              </w:rPr>
            </w:pPr>
          </w:p>
        </w:tc>
        <w:tc>
          <w:tcPr>
            <w:tcW w:w="990" w:type="dxa"/>
          </w:tcPr>
          <w:p w:rsidR="002F4A3C" w:rsidRPr="00F728BB" w:rsidRDefault="00D30EE8" w:rsidP="00660EE8">
            <w:pPr>
              <w:tabs>
                <w:tab w:val="decimal" w:pos="882"/>
                <w:tab w:val="left" w:pos="1044"/>
              </w:tabs>
              <w:spacing w:line="240" w:lineRule="atLeast"/>
              <w:ind w:right="-90"/>
              <w:jc w:val="center"/>
              <w:rPr>
                <w:b/>
                <w:bCs/>
                <w:sz w:val="18"/>
                <w:szCs w:val="18"/>
                <w:lang w:val="en-GB" w:bidi="ar-SA"/>
              </w:rPr>
            </w:pPr>
            <w:r w:rsidRPr="00D30EE8">
              <w:rPr>
                <w:b/>
                <w:bCs/>
                <w:sz w:val="18"/>
                <w:szCs w:val="18"/>
                <w:lang w:val="en-GB" w:bidi="ar-SA"/>
              </w:rPr>
              <w:t>45,890</w:t>
            </w:r>
          </w:p>
        </w:tc>
        <w:tc>
          <w:tcPr>
            <w:tcW w:w="252" w:type="dxa"/>
          </w:tcPr>
          <w:p w:rsidR="002F4A3C" w:rsidRPr="00F728BB" w:rsidRDefault="002F4A3C" w:rsidP="00660EE8">
            <w:pPr>
              <w:tabs>
                <w:tab w:val="decimal" w:pos="882"/>
                <w:tab w:val="left" w:pos="1044"/>
              </w:tabs>
              <w:spacing w:line="240" w:lineRule="atLeast"/>
              <w:ind w:right="-90"/>
              <w:jc w:val="center"/>
              <w:rPr>
                <w:b/>
                <w:bCs/>
                <w:sz w:val="18"/>
                <w:szCs w:val="18"/>
                <w:lang w:val="en-GB" w:bidi="ar-SA"/>
              </w:rPr>
            </w:pPr>
          </w:p>
        </w:tc>
        <w:tc>
          <w:tcPr>
            <w:tcW w:w="1098" w:type="dxa"/>
          </w:tcPr>
          <w:p w:rsidR="002F4A3C" w:rsidRPr="00460671" w:rsidRDefault="00D30EE8" w:rsidP="00460671">
            <w:pPr>
              <w:tabs>
                <w:tab w:val="decimal" w:pos="810"/>
              </w:tabs>
              <w:spacing w:line="240" w:lineRule="atLeast"/>
              <w:ind w:right="-90"/>
              <w:rPr>
                <w:b/>
                <w:bCs/>
                <w:sz w:val="18"/>
                <w:szCs w:val="18"/>
                <w:lang w:val="en-GB" w:bidi="ar-SA"/>
              </w:rPr>
            </w:pPr>
            <w:r w:rsidRPr="00460671">
              <w:rPr>
                <w:b/>
                <w:bCs/>
                <w:sz w:val="18"/>
                <w:szCs w:val="18"/>
                <w:lang w:val="en-GB" w:bidi="ar-SA"/>
              </w:rPr>
              <w:t>51,213</w:t>
            </w: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Pr>
          <w:p w:rsidR="002F4A3C" w:rsidRPr="00F728BB" w:rsidRDefault="00D30EE8" w:rsidP="003614F9">
            <w:pPr>
              <w:tabs>
                <w:tab w:val="decimal" w:pos="522"/>
              </w:tabs>
              <w:spacing w:line="240" w:lineRule="atLeast"/>
              <w:ind w:right="-108"/>
              <w:rPr>
                <w:b/>
                <w:bCs/>
                <w:sz w:val="18"/>
                <w:szCs w:val="18"/>
                <w:lang w:val="en-GB" w:bidi="ar-SA"/>
              </w:rPr>
            </w:pPr>
            <w:r>
              <w:rPr>
                <w:b/>
                <w:bCs/>
                <w:sz w:val="18"/>
                <w:szCs w:val="18"/>
                <w:lang w:val="en-GB" w:bidi="ar-SA"/>
              </w:rPr>
              <w:t>-</w:t>
            </w: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Pr>
          <w:p w:rsidR="002F4A3C" w:rsidRPr="00460671" w:rsidRDefault="00D30EE8" w:rsidP="00460671">
            <w:pPr>
              <w:tabs>
                <w:tab w:val="decimal" w:pos="792"/>
              </w:tabs>
              <w:spacing w:line="240" w:lineRule="atLeast"/>
              <w:ind w:right="-90"/>
              <w:rPr>
                <w:b/>
                <w:bCs/>
                <w:sz w:val="18"/>
                <w:szCs w:val="18"/>
                <w:lang w:val="en-GB" w:bidi="ar-SA"/>
              </w:rPr>
            </w:pPr>
            <w:r w:rsidRPr="00460671">
              <w:rPr>
                <w:b/>
                <w:bCs/>
                <w:sz w:val="18"/>
                <w:szCs w:val="18"/>
                <w:lang w:val="en-GB" w:bidi="ar-SA"/>
              </w:rPr>
              <w:t>1,554,596</w:t>
            </w:r>
          </w:p>
        </w:tc>
      </w:tr>
      <w:tr w:rsidR="002F4A3C" w:rsidRPr="00F728BB" w:rsidTr="002F4A3C">
        <w:tc>
          <w:tcPr>
            <w:tcW w:w="2340" w:type="dxa"/>
            <w:vAlign w:val="center"/>
          </w:tcPr>
          <w:p w:rsidR="002F4A3C" w:rsidRPr="00F728BB" w:rsidRDefault="002F4A3C" w:rsidP="00660EE8">
            <w:pPr>
              <w:tabs>
                <w:tab w:val="left" w:pos="227"/>
              </w:tabs>
              <w:spacing w:line="220" w:lineRule="exact"/>
              <w:jc w:val="both"/>
              <w:rPr>
                <w:sz w:val="18"/>
                <w:szCs w:val="18"/>
              </w:rPr>
            </w:pPr>
            <w:r>
              <w:rPr>
                <w:sz w:val="18"/>
                <w:szCs w:val="18"/>
              </w:rPr>
              <w:t>Depreciation charge for</w:t>
            </w: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Pr>
          <w:p w:rsidR="002F4A3C" w:rsidRPr="00F728BB" w:rsidRDefault="002F4A3C" w:rsidP="00660EE8">
            <w:pPr>
              <w:tabs>
                <w:tab w:val="decimal" w:pos="522"/>
                <w:tab w:val="decimal" w:pos="612"/>
              </w:tabs>
              <w:spacing w:line="240" w:lineRule="atLeast"/>
              <w:ind w:right="-108"/>
              <w:jc w:val="center"/>
              <w:rPr>
                <w:sz w:val="18"/>
                <w:szCs w:val="18"/>
                <w:lang w:val="en-GB" w:bidi="ar-SA"/>
              </w:rPr>
            </w:pPr>
          </w:p>
        </w:tc>
        <w:tc>
          <w:tcPr>
            <w:tcW w:w="270" w:type="dxa"/>
          </w:tcPr>
          <w:p w:rsidR="002F4A3C" w:rsidRPr="00F728BB" w:rsidRDefault="002F4A3C" w:rsidP="00660EE8">
            <w:pPr>
              <w:tabs>
                <w:tab w:val="decimal" w:pos="641"/>
                <w:tab w:val="decimal" w:pos="774"/>
              </w:tabs>
              <w:spacing w:line="240" w:lineRule="auto"/>
              <w:ind w:left="-108" w:right="-108"/>
              <w:rPr>
                <w:sz w:val="18"/>
                <w:szCs w:val="18"/>
                <w:lang w:val="en-GB" w:bidi="ar-SA"/>
              </w:rPr>
            </w:pPr>
          </w:p>
        </w:tc>
        <w:tc>
          <w:tcPr>
            <w:tcW w:w="1170" w:type="dxa"/>
          </w:tcPr>
          <w:p w:rsidR="002F4A3C" w:rsidRPr="00F728BB" w:rsidRDefault="002F4A3C" w:rsidP="00980637">
            <w:pPr>
              <w:tabs>
                <w:tab w:val="left" w:pos="792"/>
              </w:tabs>
              <w:spacing w:line="240" w:lineRule="atLeast"/>
              <w:ind w:right="134"/>
              <w:jc w:val="right"/>
              <w:rPr>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2F4A3C" w:rsidP="002F3A66">
            <w:pPr>
              <w:tabs>
                <w:tab w:val="decimal" w:pos="792"/>
              </w:tabs>
              <w:spacing w:line="240" w:lineRule="atLeast"/>
              <w:jc w:val="center"/>
              <w:rPr>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2F4A3C" w:rsidP="00660EE8">
            <w:pPr>
              <w:tabs>
                <w:tab w:val="decimal" w:pos="882"/>
                <w:tab w:val="left" w:pos="1044"/>
              </w:tabs>
              <w:spacing w:line="240" w:lineRule="atLeast"/>
              <w:ind w:right="-360"/>
              <w:jc w:val="center"/>
              <w:rPr>
                <w:sz w:val="18"/>
                <w:szCs w:val="18"/>
                <w:lang w:val="en-GB" w:bidi="ar-SA"/>
              </w:rPr>
            </w:pPr>
          </w:p>
        </w:tc>
        <w:tc>
          <w:tcPr>
            <w:tcW w:w="252" w:type="dxa"/>
          </w:tcPr>
          <w:p w:rsidR="002F4A3C" w:rsidRPr="00F728BB" w:rsidRDefault="002F4A3C" w:rsidP="00660EE8">
            <w:pPr>
              <w:tabs>
                <w:tab w:val="decimal" w:pos="882"/>
                <w:tab w:val="left" w:pos="1044"/>
              </w:tabs>
              <w:spacing w:line="240" w:lineRule="atLeast"/>
              <w:ind w:right="-360"/>
              <w:jc w:val="center"/>
              <w:rPr>
                <w:sz w:val="18"/>
                <w:szCs w:val="18"/>
                <w:lang w:val="en-GB" w:bidi="ar-SA"/>
              </w:rPr>
            </w:pPr>
          </w:p>
        </w:tc>
        <w:tc>
          <w:tcPr>
            <w:tcW w:w="1098" w:type="dxa"/>
          </w:tcPr>
          <w:p w:rsidR="002F4A3C" w:rsidRPr="00F728BB" w:rsidRDefault="002F4A3C" w:rsidP="00460671">
            <w:pPr>
              <w:tabs>
                <w:tab w:val="decimal" w:pos="810"/>
                <w:tab w:val="decimal" w:pos="882"/>
                <w:tab w:val="left" w:pos="1044"/>
              </w:tabs>
              <w:spacing w:line="240" w:lineRule="atLeast"/>
              <w:ind w:right="-360"/>
              <w:jc w:val="center"/>
              <w:rPr>
                <w:sz w:val="18"/>
                <w:szCs w:val="18"/>
                <w:lang w:val="en-GB" w:bidi="ar-SA"/>
              </w:rPr>
            </w:pPr>
          </w:p>
        </w:tc>
        <w:tc>
          <w:tcPr>
            <w:tcW w:w="270" w:type="dxa"/>
          </w:tcPr>
          <w:p w:rsidR="002F4A3C" w:rsidRPr="00F728BB" w:rsidRDefault="002F4A3C" w:rsidP="00660EE8">
            <w:pPr>
              <w:tabs>
                <w:tab w:val="decimal" w:pos="882"/>
                <w:tab w:val="left" w:pos="1044"/>
              </w:tabs>
              <w:spacing w:line="240" w:lineRule="atLeast"/>
              <w:ind w:right="-360"/>
              <w:jc w:val="center"/>
              <w:rPr>
                <w:sz w:val="18"/>
                <w:szCs w:val="18"/>
                <w:lang w:val="en-GB" w:bidi="ar-SA"/>
              </w:rPr>
            </w:pPr>
          </w:p>
        </w:tc>
        <w:tc>
          <w:tcPr>
            <w:tcW w:w="990" w:type="dxa"/>
          </w:tcPr>
          <w:p w:rsidR="002F4A3C" w:rsidRPr="00F728BB" w:rsidRDefault="002F4A3C" w:rsidP="00660EE8">
            <w:pPr>
              <w:tabs>
                <w:tab w:val="decimal" w:pos="882"/>
                <w:tab w:val="left" w:pos="1044"/>
              </w:tabs>
              <w:spacing w:line="240" w:lineRule="atLeast"/>
              <w:ind w:right="-360"/>
              <w:jc w:val="center"/>
              <w:rPr>
                <w:sz w:val="18"/>
                <w:szCs w:val="18"/>
                <w:lang w:val="en-GB" w:bidi="ar-SA"/>
              </w:rPr>
            </w:pPr>
          </w:p>
        </w:tc>
        <w:tc>
          <w:tcPr>
            <w:tcW w:w="252" w:type="dxa"/>
          </w:tcPr>
          <w:p w:rsidR="002F4A3C" w:rsidRPr="00F728BB" w:rsidRDefault="002F4A3C" w:rsidP="00660EE8">
            <w:pPr>
              <w:tabs>
                <w:tab w:val="decimal" w:pos="882"/>
                <w:tab w:val="left" w:pos="1044"/>
              </w:tabs>
              <w:spacing w:line="240" w:lineRule="atLeast"/>
              <w:ind w:right="-360"/>
              <w:jc w:val="center"/>
              <w:rPr>
                <w:sz w:val="18"/>
                <w:szCs w:val="18"/>
                <w:lang w:val="en-GB" w:bidi="ar-SA"/>
              </w:rPr>
            </w:pPr>
          </w:p>
        </w:tc>
        <w:tc>
          <w:tcPr>
            <w:tcW w:w="1098" w:type="dxa"/>
          </w:tcPr>
          <w:p w:rsidR="002F4A3C" w:rsidRPr="00F728BB" w:rsidRDefault="002F4A3C" w:rsidP="00460671">
            <w:pPr>
              <w:tabs>
                <w:tab w:val="decimal" w:pos="810"/>
                <w:tab w:val="left" w:pos="1044"/>
              </w:tabs>
              <w:spacing w:line="240" w:lineRule="atLeast"/>
              <w:ind w:right="-360"/>
              <w:jc w:val="center"/>
              <w:rPr>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2F4A3C" w:rsidP="00660EE8">
            <w:pPr>
              <w:tabs>
                <w:tab w:val="decimal" w:pos="684"/>
                <w:tab w:val="left" w:pos="1134"/>
              </w:tabs>
              <w:spacing w:line="240" w:lineRule="atLeast"/>
              <w:ind w:right="-108"/>
              <w:jc w:val="center"/>
              <w:rPr>
                <w:sz w:val="18"/>
                <w:szCs w:val="18"/>
                <w:lang w:val="en-GB" w:bidi="ar-SA"/>
              </w:rPr>
            </w:pP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2F4A3C" w:rsidP="00460671">
            <w:pPr>
              <w:tabs>
                <w:tab w:val="decimal" w:pos="792"/>
              </w:tabs>
              <w:spacing w:line="240" w:lineRule="atLeast"/>
              <w:ind w:right="-108"/>
              <w:rPr>
                <w:sz w:val="18"/>
                <w:szCs w:val="18"/>
                <w:lang w:val="en-GB" w:bidi="ar-SA"/>
              </w:rPr>
            </w:pPr>
          </w:p>
        </w:tc>
      </w:tr>
      <w:tr w:rsidR="002F4A3C" w:rsidRPr="00F728BB" w:rsidTr="002F4A3C">
        <w:tc>
          <w:tcPr>
            <w:tcW w:w="2340" w:type="dxa"/>
            <w:vAlign w:val="center"/>
          </w:tcPr>
          <w:p w:rsidR="002F4A3C" w:rsidRPr="00F728BB" w:rsidRDefault="002F4A3C" w:rsidP="00660EE8">
            <w:pPr>
              <w:tabs>
                <w:tab w:val="left" w:pos="227"/>
              </w:tabs>
              <w:spacing w:line="220" w:lineRule="exact"/>
              <w:jc w:val="both"/>
              <w:rPr>
                <w:sz w:val="18"/>
                <w:szCs w:val="18"/>
              </w:rPr>
            </w:pPr>
            <w:r>
              <w:rPr>
                <w:sz w:val="18"/>
                <w:szCs w:val="18"/>
              </w:rPr>
              <w:t xml:space="preserve">   the year</w:t>
            </w: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Pr>
          <w:p w:rsidR="002F4A3C" w:rsidRPr="00F728BB" w:rsidRDefault="00D30EE8" w:rsidP="00660EE8">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2F4A3C" w:rsidRPr="00F728BB" w:rsidRDefault="002F4A3C" w:rsidP="00660EE8">
            <w:pPr>
              <w:tabs>
                <w:tab w:val="decimal" w:pos="641"/>
                <w:tab w:val="decimal" w:pos="774"/>
              </w:tabs>
              <w:spacing w:line="240" w:lineRule="auto"/>
              <w:ind w:left="-108" w:right="-108"/>
              <w:rPr>
                <w:sz w:val="18"/>
                <w:szCs w:val="18"/>
                <w:lang w:val="en-GB" w:bidi="ar-SA"/>
              </w:rPr>
            </w:pPr>
          </w:p>
        </w:tc>
        <w:tc>
          <w:tcPr>
            <w:tcW w:w="1170" w:type="dxa"/>
          </w:tcPr>
          <w:p w:rsidR="002F4A3C" w:rsidRPr="00F728BB" w:rsidRDefault="00D30EE8" w:rsidP="00980637">
            <w:pPr>
              <w:tabs>
                <w:tab w:val="left" w:pos="792"/>
              </w:tabs>
              <w:spacing w:line="240" w:lineRule="atLeast"/>
              <w:ind w:right="134"/>
              <w:jc w:val="right"/>
              <w:rPr>
                <w:sz w:val="18"/>
                <w:szCs w:val="18"/>
                <w:lang w:val="en-GB" w:bidi="ar-SA"/>
              </w:rPr>
            </w:pPr>
            <w:r w:rsidRPr="00D30EE8">
              <w:rPr>
                <w:sz w:val="18"/>
                <w:szCs w:val="18"/>
                <w:lang w:val="en-GB" w:bidi="ar-SA"/>
              </w:rPr>
              <w:t>24,584</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3510BA" w:rsidP="002F3A66">
            <w:pPr>
              <w:tabs>
                <w:tab w:val="decimal" w:pos="792"/>
              </w:tabs>
              <w:spacing w:line="240" w:lineRule="atLeast"/>
              <w:jc w:val="center"/>
              <w:rPr>
                <w:sz w:val="18"/>
                <w:szCs w:val="18"/>
                <w:lang w:val="en-GB" w:bidi="ar-SA"/>
              </w:rPr>
            </w:pPr>
            <w:r>
              <w:rPr>
                <w:sz w:val="18"/>
                <w:szCs w:val="18"/>
                <w:lang w:val="en-GB" w:bidi="ar-SA"/>
              </w:rPr>
              <w:t>45,379</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3510BA" w:rsidP="00660EE8">
            <w:pPr>
              <w:tabs>
                <w:tab w:val="decimal" w:pos="882"/>
                <w:tab w:val="left" w:pos="1044"/>
              </w:tabs>
              <w:spacing w:line="240" w:lineRule="atLeast"/>
              <w:ind w:right="-360"/>
              <w:jc w:val="center"/>
              <w:rPr>
                <w:sz w:val="18"/>
                <w:szCs w:val="18"/>
                <w:lang w:val="en-GB" w:bidi="ar-SA"/>
              </w:rPr>
            </w:pPr>
            <w:r>
              <w:rPr>
                <w:sz w:val="18"/>
                <w:szCs w:val="18"/>
                <w:lang w:val="en-GB" w:bidi="ar-SA"/>
              </w:rPr>
              <w:t>7,687</w:t>
            </w:r>
          </w:p>
        </w:tc>
        <w:tc>
          <w:tcPr>
            <w:tcW w:w="252" w:type="dxa"/>
          </w:tcPr>
          <w:p w:rsidR="002F4A3C" w:rsidRPr="00F728BB" w:rsidRDefault="002F4A3C" w:rsidP="00660EE8">
            <w:pPr>
              <w:tabs>
                <w:tab w:val="decimal" w:pos="882"/>
                <w:tab w:val="left" w:pos="1044"/>
              </w:tabs>
              <w:spacing w:line="240" w:lineRule="atLeast"/>
              <w:ind w:right="-360"/>
              <w:jc w:val="center"/>
              <w:rPr>
                <w:sz w:val="18"/>
                <w:szCs w:val="18"/>
                <w:lang w:val="en-GB" w:bidi="ar-SA"/>
              </w:rPr>
            </w:pPr>
          </w:p>
        </w:tc>
        <w:tc>
          <w:tcPr>
            <w:tcW w:w="1098" w:type="dxa"/>
          </w:tcPr>
          <w:p w:rsidR="002F4A3C" w:rsidRPr="00F728BB" w:rsidRDefault="00460671" w:rsidP="00460671">
            <w:pPr>
              <w:tabs>
                <w:tab w:val="decimal" w:pos="810"/>
              </w:tabs>
              <w:spacing w:line="240" w:lineRule="atLeast"/>
              <w:ind w:right="-108"/>
              <w:rPr>
                <w:sz w:val="18"/>
                <w:szCs w:val="18"/>
                <w:lang w:val="en-GB" w:bidi="ar-SA"/>
              </w:rPr>
            </w:pPr>
            <w:r>
              <w:rPr>
                <w:sz w:val="18"/>
                <w:szCs w:val="18"/>
                <w:lang w:val="en-GB" w:bidi="ar-SA"/>
              </w:rPr>
              <w:t>10,982</w:t>
            </w:r>
          </w:p>
        </w:tc>
        <w:tc>
          <w:tcPr>
            <w:tcW w:w="270" w:type="dxa"/>
          </w:tcPr>
          <w:p w:rsidR="002F4A3C" w:rsidRPr="00F728BB" w:rsidRDefault="002F4A3C" w:rsidP="00660EE8">
            <w:pPr>
              <w:tabs>
                <w:tab w:val="decimal" w:pos="882"/>
                <w:tab w:val="left" w:pos="1044"/>
              </w:tabs>
              <w:spacing w:line="240" w:lineRule="atLeast"/>
              <w:ind w:right="-360"/>
              <w:jc w:val="center"/>
              <w:rPr>
                <w:sz w:val="18"/>
                <w:szCs w:val="18"/>
                <w:lang w:val="en-GB" w:bidi="ar-SA"/>
              </w:rPr>
            </w:pPr>
          </w:p>
        </w:tc>
        <w:tc>
          <w:tcPr>
            <w:tcW w:w="990" w:type="dxa"/>
          </w:tcPr>
          <w:p w:rsidR="002F4A3C" w:rsidRPr="00F728BB" w:rsidRDefault="00D30EE8" w:rsidP="00980637">
            <w:pPr>
              <w:tabs>
                <w:tab w:val="decimal" w:pos="702"/>
              </w:tabs>
              <w:spacing w:line="240" w:lineRule="atLeast"/>
              <w:ind w:right="-108"/>
              <w:rPr>
                <w:sz w:val="18"/>
                <w:szCs w:val="18"/>
                <w:lang w:val="en-GB" w:bidi="ar-SA"/>
              </w:rPr>
            </w:pPr>
            <w:r w:rsidRPr="00D30EE8">
              <w:rPr>
                <w:sz w:val="18"/>
                <w:szCs w:val="18"/>
                <w:lang w:val="en-GB" w:bidi="ar-SA"/>
              </w:rPr>
              <w:t>5,620</w:t>
            </w:r>
          </w:p>
        </w:tc>
        <w:tc>
          <w:tcPr>
            <w:tcW w:w="252" w:type="dxa"/>
          </w:tcPr>
          <w:p w:rsidR="002F4A3C" w:rsidRPr="00F728BB" w:rsidRDefault="002F4A3C" w:rsidP="00660EE8">
            <w:pPr>
              <w:tabs>
                <w:tab w:val="decimal" w:pos="882"/>
                <w:tab w:val="left" w:pos="1044"/>
              </w:tabs>
              <w:spacing w:line="240" w:lineRule="atLeast"/>
              <w:ind w:right="-360"/>
              <w:jc w:val="center"/>
              <w:rPr>
                <w:sz w:val="18"/>
                <w:szCs w:val="18"/>
                <w:lang w:val="en-GB" w:bidi="ar-SA"/>
              </w:rPr>
            </w:pPr>
          </w:p>
        </w:tc>
        <w:tc>
          <w:tcPr>
            <w:tcW w:w="1098" w:type="dxa"/>
          </w:tcPr>
          <w:p w:rsidR="002F4A3C" w:rsidRPr="00F728BB" w:rsidRDefault="00D30EE8" w:rsidP="00460671">
            <w:pPr>
              <w:tabs>
                <w:tab w:val="decimal" w:pos="810"/>
              </w:tabs>
              <w:spacing w:line="240" w:lineRule="atLeast"/>
              <w:ind w:right="-108"/>
              <w:jc w:val="both"/>
              <w:rPr>
                <w:sz w:val="18"/>
                <w:szCs w:val="18"/>
                <w:lang w:val="en-GB" w:bidi="ar-SA"/>
              </w:rPr>
            </w:pPr>
            <w:r w:rsidRPr="00D30EE8">
              <w:rPr>
                <w:sz w:val="18"/>
                <w:szCs w:val="18"/>
                <w:lang w:val="en-GB" w:bidi="ar-SA"/>
              </w:rPr>
              <w:t>1,545</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D30EE8" w:rsidP="003614F9">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2F4A3C" w:rsidRPr="00F728BB" w:rsidRDefault="002F4A3C" w:rsidP="00660EE8">
            <w:pPr>
              <w:tabs>
                <w:tab w:val="decimal" w:pos="641"/>
              </w:tabs>
              <w:spacing w:line="240" w:lineRule="atLeast"/>
              <w:ind w:right="-108"/>
              <w:jc w:val="center"/>
              <w:rPr>
                <w:sz w:val="18"/>
                <w:szCs w:val="18"/>
                <w:lang w:val="en-GB" w:bidi="ar-SA"/>
              </w:rPr>
            </w:pPr>
          </w:p>
        </w:tc>
        <w:tc>
          <w:tcPr>
            <w:tcW w:w="1080" w:type="dxa"/>
          </w:tcPr>
          <w:p w:rsidR="002F4A3C" w:rsidRPr="00F728BB" w:rsidRDefault="00D30EE8" w:rsidP="00460671">
            <w:pPr>
              <w:tabs>
                <w:tab w:val="decimal" w:pos="792"/>
              </w:tabs>
              <w:spacing w:line="240" w:lineRule="atLeast"/>
              <w:ind w:right="-108"/>
              <w:rPr>
                <w:sz w:val="18"/>
                <w:szCs w:val="18"/>
                <w:lang w:val="en-GB" w:bidi="ar-SA"/>
              </w:rPr>
            </w:pPr>
            <w:r w:rsidRPr="00D30EE8">
              <w:rPr>
                <w:sz w:val="18"/>
                <w:szCs w:val="18"/>
                <w:lang w:val="en-GB" w:bidi="ar-SA"/>
              </w:rPr>
              <w:t>95,797</w:t>
            </w:r>
          </w:p>
        </w:tc>
      </w:tr>
      <w:tr w:rsidR="003510BA" w:rsidRPr="00F728BB" w:rsidTr="002F4A3C">
        <w:tc>
          <w:tcPr>
            <w:tcW w:w="2340" w:type="dxa"/>
            <w:vAlign w:val="center"/>
          </w:tcPr>
          <w:p w:rsidR="003510BA" w:rsidRDefault="003510BA" w:rsidP="003510BA">
            <w:pPr>
              <w:tabs>
                <w:tab w:val="left" w:pos="227"/>
              </w:tabs>
              <w:spacing w:line="220" w:lineRule="exact"/>
              <w:jc w:val="both"/>
              <w:rPr>
                <w:sz w:val="18"/>
                <w:szCs w:val="18"/>
              </w:rPr>
            </w:pPr>
            <w:r w:rsidRPr="00F728BB">
              <w:rPr>
                <w:sz w:val="18"/>
                <w:szCs w:val="18"/>
              </w:rPr>
              <w:t>Transfers</w:t>
            </w:r>
          </w:p>
        </w:tc>
        <w:tc>
          <w:tcPr>
            <w:tcW w:w="270" w:type="dxa"/>
          </w:tcPr>
          <w:p w:rsidR="003510BA" w:rsidRPr="00F728BB" w:rsidRDefault="003510BA" w:rsidP="003510BA">
            <w:pPr>
              <w:tabs>
                <w:tab w:val="decimal" w:pos="792"/>
              </w:tabs>
              <w:spacing w:line="220" w:lineRule="exact"/>
              <w:ind w:left="-108" w:right="-108"/>
              <w:rPr>
                <w:sz w:val="18"/>
                <w:szCs w:val="18"/>
              </w:rPr>
            </w:pPr>
          </w:p>
        </w:tc>
        <w:tc>
          <w:tcPr>
            <w:tcW w:w="1170" w:type="dxa"/>
          </w:tcPr>
          <w:p w:rsidR="003510BA" w:rsidRDefault="003510BA" w:rsidP="003510BA">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3510BA" w:rsidRPr="00F728BB" w:rsidRDefault="003510BA" w:rsidP="003510BA">
            <w:pPr>
              <w:tabs>
                <w:tab w:val="decimal" w:pos="641"/>
                <w:tab w:val="decimal" w:pos="774"/>
              </w:tabs>
              <w:spacing w:line="240" w:lineRule="auto"/>
              <w:ind w:left="-108" w:right="-108"/>
              <w:rPr>
                <w:sz w:val="18"/>
                <w:szCs w:val="18"/>
                <w:lang w:val="en-GB" w:bidi="ar-SA"/>
              </w:rPr>
            </w:pPr>
          </w:p>
        </w:tc>
        <w:tc>
          <w:tcPr>
            <w:tcW w:w="1170" w:type="dxa"/>
          </w:tcPr>
          <w:p w:rsidR="003510BA" w:rsidRDefault="003510BA" w:rsidP="003510BA">
            <w:pPr>
              <w:tabs>
                <w:tab w:val="left" w:pos="612"/>
              </w:tabs>
              <w:spacing w:line="240" w:lineRule="atLeast"/>
              <w:ind w:right="-108"/>
              <w:jc w:val="center"/>
              <w:rPr>
                <w:sz w:val="18"/>
                <w:szCs w:val="18"/>
                <w:lang w:val="en-GB" w:bidi="ar-SA"/>
              </w:rPr>
            </w:pPr>
            <w:r>
              <w:rPr>
                <w:sz w:val="18"/>
                <w:szCs w:val="18"/>
                <w:lang w:val="en-GB" w:bidi="ar-SA"/>
              </w:rPr>
              <w:t>-</w:t>
            </w:r>
          </w:p>
        </w:tc>
        <w:tc>
          <w:tcPr>
            <w:tcW w:w="270" w:type="dxa"/>
          </w:tcPr>
          <w:p w:rsidR="003510BA" w:rsidRPr="00F728BB" w:rsidRDefault="003510BA" w:rsidP="003510BA">
            <w:pPr>
              <w:tabs>
                <w:tab w:val="decimal" w:pos="641"/>
              </w:tabs>
              <w:spacing w:line="240" w:lineRule="atLeast"/>
              <w:ind w:right="-108"/>
              <w:jc w:val="center"/>
              <w:rPr>
                <w:sz w:val="18"/>
                <w:szCs w:val="18"/>
                <w:lang w:val="en-GB" w:bidi="ar-SA"/>
              </w:rPr>
            </w:pPr>
          </w:p>
        </w:tc>
        <w:tc>
          <w:tcPr>
            <w:tcW w:w="1080" w:type="dxa"/>
          </w:tcPr>
          <w:p w:rsidR="003510BA" w:rsidRDefault="003510BA" w:rsidP="003510BA">
            <w:pPr>
              <w:tabs>
                <w:tab w:val="decimal" w:pos="612"/>
              </w:tabs>
              <w:spacing w:line="240" w:lineRule="atLeast"/>
              <w:ind w:right="-108"/>
              <w:jc w:val="both"/>
              <w:rPr>
                <w:sz w:val="18"/>
                <w:szCs w:val="18"/>
                <w:lang w:val="en-GB" w:bidi="ar-SA"/>
              </w:rPr>
            </w:pPr>
            <w:r>
              <w:rPr>
                <w:sz w:val="18"/>
                <w:szCs w:val="18"/>
                <w:lang w:val="en-GB" w:bidi="ar-SA"/>
              </w:rPr>
              <w:t>-</w:t>
            </w:r>
          </w:p>
        </w:tc>
        <w:tc>
          <w:tcPr>
            <w:tcW w:w="270" w:type="dxa"/>
          </w:tcPr>
          <w:p w:rsidR="003510BA" w:rsidRPr="00F728BB" w:rsidRDefault="003510BA" w:rsidP="003510BA">
            <w:pPr>
              <w:tabs>
                <w:tab w:val="decimal" w:pos="641"/>
              </w:tabs>
              <w:spacing w:line="240" w:lineRule="atLeast"/>
              <w:ind w:right="-108"/>
              <w:jc w:val="center"/>
              <w:rPr>
                <w:sz w:val="18"/>
                <w:szCs w:val="18"/>
                <w:lang w:val="en-GB" w:bidi="ar-SA"/>
              </w:rPr>
            </w:pPr>
          </w:p>
        </w:tc>
        <w:tc>
          <w:tcPr>
            <w:tcW w:w="1080" w:type="dxa"/>
          </w:tcPr>
          <w:p w:rsidR="003510BA" w:rsidRDefault="003510BA" w:rsidP="003510BA">
            <w:pPr>
              <w:tabs>
                <w:tab w:val="decimal" w:pos="792"/>
              </w:tabs>
              <w:spacing w:line="240" w:lineRule="atLeast"/>
              <w:ind w:right="-108"/>
              <w:rPr>
                <w:sz w:val="18"/>
                <w:szCs w:val="18"/>
                <w:lang w:val="en-GB" w:bidi="ar-SA"/>
              </w:rPr>
            </w:pPr>
            <w:r>
              <w:rPr>
                <w:sz w:val="18"/>
                <w:szCs w:val="18"/>
                <w:lang w:val="en-GB" w:bidi="ar-SA"/>
              </w:rPr>
              <w:t>(227)</w:t>
            </w:r>
          </w:p>
        </w:tc>
        <w:tc>
          <w:tcPr>
            <w:tcW w:w="252" w:type="dxa"/>
          </w:tcPr>
          <w:p w:rsidR="003510BA" w:rsidRPr="00F728BB" w:rsidRDefault="003510BA" w:rsidP="003510BA">
            <w:pPr>
              <w:tabs>
                <w:tab w:val="decimal" w:pos="882"/>
                <w:tab w:val="left" w:pos="1044"/>
              </w:tabs>
              <w:spacing w:line="240" w:lineRule="atLeast"/>
              <w:ind w:right="-360"/>
              <w:jc w:val="center"/>
              <w:rPr>
                <w:sz w:val="18"/>
                <w:szCs w:val="18"/>
                <w:lang w:val="en-GB" w:bidi="ar-SA"/>
              </w:rPr>
            </w:pPr>
          </w:p>
        </w:tc>
        <w:tc>
          <w:tcPr>
            <w:tcW w:w="1098" w:type="dxa"/>
          </w:tcPr>
          <w:p w:rsidR="003510BA" w:rsidRPr="00F728BB" w:rsidRDefault="003510BA" w:rsidP="00460671">
            <w:pPr>
              <w:tabs>
                <w:tab w:val="decimal" w:pos="810"/>
              </w:tabs>
              <w:spacing w:line="240" w:lineRule="atLeast"/>
              <w:ind w:right="-108"/>
              <w:rPr>
                <w:sz w:val="18"/>
                <w:szCs w:val="18"/>
                <w:lang w:val="en-GB" w:bidi="ar-SA"/>
              </w:rPr>
            </w:pPr>
            <w:r w:rsidRPr="00D30EE8">
              <w:rPr>
                <w:sz w:val="18"/>
                <w:szCs w:val="18"/>
                <w:lang w:val="en-GB" w:bidi="ar-SA"/>
              </w:rPr>
              <w:t>227</w:t>
            </w:r>
          </w:p>
        </w:tc>
        <w:tc>
          <w:tcPr>
            <w:tcW w:w="270" w:type="dxa"/>
          </w:tcPr>
          <w:p w:rsidR="003510BA" w:rsidRPr="00F728BB" w:rsidRDefault="003510BA" w:rsidP="003510BA">
            <w:pPr>
              <w:tabs>
                <w:tab w:val="decimal" w:pos="882"/>
                <w:tab w:val="left" w:pos="1044"/>
              </w:tabs>
              <w:spacing w:line="240" w:lineRule="atLeast"/>
              <w:ind w:right="-360"/>
              <w:jc w:val="center"/>
              <w:rPr>
                <w:sz w:val="18"/>
                <w:szCs w:val="18"/>
                <w:lang w:val="en-GB" w:bidi="ar-SA"/>
              </w:rPr>
            </w:pPr>
          </w:p>
        </w:tc>
        <w:tc>
          <w:tcPr>
            <w:tcW w:w="990" w:type="dxa"/>
          </w:tcPr>
          <w:p w:rsidR="003510BA" w:rsidRDefault="003510BA" w:rsidP="003510BA">
            <w:pPr>
              <w:tabs>
                <w:tab w:val="decimal" w:pos="432"/>
              </w:tabs>
              <w:spacing w:line="240" w:lineRule="atLeast"/>
              <w:ind w:right="-108"/>
              <w:rPr>
                <w:sz w:val="18"/>
                <w:szCs w:val="18"/>
                <w:lang w:val="en-GB" w:bidi="ar-SA"/>
              </w:rPr>
            </w:pPr>
            <w:r>
              <w:rPr>
                <w:sz w:val="18"/>
                <w:szCs w:val="18"/>
                <w:lang w:val="en-GB" w:bidi="ar-SA"/>
              </w:rPr>
              <w:t>-</w:t>
            </w:r>
          </w:p>
        </w:tc>
        <w:tc>
          <w:tcPr>
            <w:tcW w:w="252" w:type="dxa"/>
          </w:tcPr>
          <w:p w:rsidR="003510BA" w:rsidRPr="00F728BB" w:rsidRDefault="003510BA" w:rsidP="003510BA">
            <w:pPr>
              <w:tabs>
                <w:tab w:val="decimal" w:pos="882"/>
                <w:tab w:val="left" w:pos="1044"/>
              </w:tabs>
              <w:spacing w:line="240" w:lineRule="atLeast"/>
              <w:ind w:right="-360"/>
              <w:jc w:val="center"/>
              <w:rPr>
                <w:sz w:val="18"/>
                <w:szCs w:val="18"/>
                <w:lang w:val="en-GB" w:bidi="ar-SA"/>
              </w:rPr>
            </w:pPr>
          </w:p>
        </w:tc>
        <w:tc>
          <w:tcPr>
            <w:tcW w:w="1098" w:type="dxa"/>
          </w:tcPr>
          <w:p w:rsidR="003510BA" w:rsidRDefault="003510BA" w:rsidP="00460671">
            <w:pPr>
              <w:tabs>
                <w:tab w:val="decimal" w:pos="630"/>
              </w:tabs>
              <w:spacing w:line="240" w:lineRule="atLeast"/>
              <w:ind w:right="-108"/>
              <w:rPr>
                <w:sz w:val="18"/>
                <w:szCs w:val="18"/>
                <w:lang w:val="en-GB" w:bidi="ar-SA"/>
              </w:rPr>
            </w:pPr>
            <w:r>
              <w:rPr>
                <w:sz w:val="18"/>
                <w:szCs w:val="18"/>
                <w:lang w:val="en-GB" w:bidi="ar-SA"/>
              </w:rPr>
              <w:t>-</w:t>
            </w:r>
          </w:p>
        </w:tc>
        <w:tc>
          <w:tcPr>
            <w:tcW w:w="270" w:type="dxa"/>
          </w:tcPr>
          <w:p w:rsidR="003510BA" w:rsidRPr="00F728BB" w:rsidRDefault="003510BA" w:rsidP="003510BA">
            <w:pPr>
              <w:tabs>
                <w:tab w:val="decimal" w:pos="641"/>
              </w:tabs>
              <w:spacing w:line="240" w:lineRule="atLeast"/>
              <w:ind w:right="-108"/>
              <w:jc w:val="center"/>
              <w:rPr>
                <w:sz w:val="18"/>
                <w:szCs w:val="18"/>
                <w:lang w:val="en-GB" w:bidi="ar-SA"/>
              </w:rPr>
            </w:pPr>
          </w:p>
        </w:tc>
        <w:tc>
          <w:tcPr>
            <w:tcW w:w="1080" w:type="dxa"/>
          </w:tcPr>
          <w:p w:rsidR="003510BA" w:rsidRDefault="003510BA" w:rsidP="003510BA">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3510BA" w:rsidRPr="00F728BB" w:rsidRDefault="003510BA" w:rsidP="003510BA">
            <w:pPr>
              <w:tabs>
                <w:tab w:val="decimal" w:pos="641"/>
              </w:tabs>
              <w:spacing w:line="240" w:lineRule="atLeast"/>
              <w:ind w:right="-108"/>
              <w:jc w:val="center"/>
              <w:rPr>
                <w:sz w:val="18"/>
                <w:szCs w:val="18"/>
                <w:lang w:val="en-GB" w:bidi="ar-SA"/>
              </w:rPr>
            </w:pPr>
          </w:p>
        </w:tc>
        <w:tc>
          <w:tcPr>
            <w:tcW w:w="1080" w:type="dxa"/>
          </w:tcPr>
          <w:p w:rsidR="003510BA" w:rsidRDefault="003510BA" w:rsidP="00460671">
            <w:pPr>
              <w:tabs>
                <w:tab w:val="decimal" w:pos="522"/>
              </w:tabs>
              <w:spacing w:line="240" w:lineRule="atLeast"/>
              <w:ind w:right="-108"/>
              <w:rPr>
                <w:sz w:val="18"/>
                <w:szCs w:val="18"/>
                <w:lang w:val="en-GB" w:bidi="ar-SA"/>
              </w:rPr>
            </w:pPr>
            <w:r>
              <w:rPr>
                <w:sz w:val="18"/>
                <w:szCs w:val="18"/>
                <w:lang w:val="en-GB" w:bidi="ar-SA"/>
              </w:rPr>
              <w:t>-</w:t>
            </w:r>
          </w:p>
        </w:tc>
      </w:tr>
      <w:tr w:rsidR="003510BA" w:rsidRPr="00F728BB" w:rsidTr="002F4A3C">
        <w:tc>
          <w:tcPr>
            <w:tcW w:w="2340" w:type="dxa"/>
            <w:vAlign w:val="center"/>
          </w:tcPr>
          <w:p w:rsidR="003510BA" w:rsidRPr="00F728BB" w:rsidRDefault="003510BA" w:rsidP="003510BA">
            <w:pPr>
              <w:tabs>
                <w:tab w:val="left" w:pos="227"/>
              </w:tabs>
              <w:spacing w:line="220" w:lineRule="exact"/>
              <w:jc w:val="both"/>
              <w:rPr>
                <w:sz w:val="18"/>
                <w:szCs w:val="18"/>
              </w:rPr>
            </w:pPr>
            <w:r w:rsidRPr="00F728BB">
              <w:rPr>
                <w:sz w:val="18"/>
                <w:szCs w:val="18"/>
              </w:rPr>
              <w:t>Disposals</w:t>
            </w:r>
            <w:r>
              <w:rPr>
                <w:sz w:val="18"/>
                <w:szCs w:val="18"/>
              </w:rPr>
              <w:t xml:space="preserve"> and</w:t>
            </w:r>
            <w:r w:rsidRPr="00F728BB">
              <w:rPr>
                <w:sz w:val="18"/>
                <w:szCs w:val="18"/>
              </w:rPr>
              <w:t xml:space="preserve"> write off</w:t>
            </w:r>
          </w:p>
        </w:tc>
        <w:tc>
          <w:tcPr>
            <w:tcW w:w="270" w:type="dxa"/>
          </w:tcPr>
          <w:p w:rsidR="003510BA" w:rsidRPr="00F728BB" w:rsidRDefault="003510BA" w:rsidP="003510BA">
            <w:pPr>
              <w:tabs>
                <w:tab w:val="decimal" w:pos="792"/>
              </w:tabs>
              <w:spacing w:line="220" w:lineRule="exact"/>
              <w:ind w:left="-108" w:right="-108"/>
              <w:rPr>
                <w:sz w:val="18"/>
                <w:szCs w:val="18"/>
              </w:rPr>
            </w:pPr>
          </w:p>
        </w:tc>
        <w:tc>
          <w:tcPr>
            <w:tcW w:w="1170" w:type="dxa"/>
            <w:tcBorders>
              <w:bottom w:val="single" w:sz="4" w:space="0" w:color="auto"/>
            </w:tcBorders>
          </w:tcPr>
          <w:p w:rsidR="003510BA" w:rsidRPr="00F728BB" w:rsidRDefault="003510BA" w:rsidP="003510BA">
            <w:pPr>
              <w:tabs>
                <w:tab w:val="decimal" w:pos="522"/>
                <w:tab w:val="decimal" w:pos="612"/>
              </w:tabs>
              <w:spacing w:line="240" w:lineRule="atLeast"/>
              <w:ind w:right="-108"/>
              <w:jc w:val="center"/>
              <w:rPr>
                <w:sz w:val="18"/>
                <w:szCs w:val="18"/>
                <w:lang w:val="en-GB" w:bidi="ar-SA"/>
              </w:rPr>
            </w:pPr>
            <w:r>
              <w:rPr>
                <w:sz w:val="18"/>
                <w:szCs w:val="18"/>
                <w:lang w:val="en-GB" w:bidi="ar-SA"/>
              </w:rPr>
              <w:t>-</w:t>
            </w:r>
          </w:p>
        </w:tc>
        <w:tc>
          <w:tcPr>
            <w:tcW w:w="270" w:type="dxa"/>
          </w:tcPr>
          <w:p w:rsidR="003510BA" w:rsidRPr="00F728BB" w:rsidRDefault="003510BA" w:rsidP="003510BA">
            <w:pPr>
              <w:tabs>
                <w:tab w:val="decimal" w:pos="641"/>
                <w:tab w:val="decimal" w:pos="774"/>
              </w:tabs>
              <w:spacing w:line="240" w:lineRule="auto"/>
              <w:ind w:left="-108" w:right="-108"/>
              <w:rPr>
                <w:sz w:val="18"/>
                <w:szCs w:val="18"/>
                <w:lang w:val="en-GB" w:bidi="ar-SA"/>
              </w:rPr>
            </w:pPr>
          </w:p>
        </w:tc>
        <w:tc>
          <w:tcPr>
            <w:tcW w:w="1170" w:type="dxa"/>
            <w:tcBorders>
              <w:bottom w:val="single" w:sz="4" w:space="0" w:color="auto"/>
            </w:tcBorders>
          </w:tcPr>
          <w:p w:rsidR="003510BA" w:rsidRPr="00F728BB" w:rsidRDefault="003510BA" w:rsidP="003510BA">
            <w:pPr>
              <w:tabs>
                <w:tab w:val="left" w:pos="612"/>
              </w:tabs>
              <w:spacing w:line="240" w:lineRule="atLeast"/>
              <w:ind w:right="-108"/>
              <w:jc w:val="center"/>
              <w:rPr>
                <w:sz w:val="18"/>
                <w:szCs w:val="18"/>
                <w:lang w:val="en-GB" w:bidi="ar-SA"/>
              </w:rPr>
            </w:pPr>
            <w:r>
              <w:rPr>
                <w:sz w:val="18"/>
                <w:szCs w:val="18"/>
                <w:lang w:val="en-GB" w:bidi="ar-SA"/>
              </w:rPr>
              <w:t>-</w:t>
            </w:r>
          </w:p>
        </w:tc>
        <w:tc>
          <w:tcPr>
            <w:tcW w:w="270" w:type="dxa"/>
          </w:tcPr>
          <w:p w:rsidR="003510BA" w:rsidRPr="00F728BB" w:rsidRDefault="003510BA" w:rsidP="003510BA">
            <w:pPr>
              <w:tabs>
                <w:tab w:val="decimal" w:pos="641"/>
              </w:tabs>
              <w:spacing w:line="240" w:lineRule="atLeast"/>
              <w:ind w:right="-108"/>
              <w:jc w:val="center"/>
              <w:rPr>
                <w:sz w:val="18"/>
                <w:szCs w:val="18"/>
                <w:lang w:val="en-GB" w:bidi="ar-SA"/>
              </w:rPr>
            </w:pPr>
          </w:p>
        </w:tc>
        <w:tc>
          <w:tcPr>
            <w:tcW w:w="1080" w:type="dxa"/>
            <w:tcBorders>
              <w:bottom w:val="single" w:sz="4" w:space="0" w:color="auto"/>
            </w:tcBorders>
          </w:tcPr>
          <w:p w:rsidR="003510BA" w:rsidRPr="00F728BB" w:rsidRDefault="003510BA" w:rsidP="003510BA">
            <w:pPr>
              <w:tabs>
                <w:tab w:val="decimal" w:pos="612"/>
              </w:tabs>
              <w:spacing w:line="240" w:lineRule="atLeast"/>
              <w:ind w:right="-108"/>
              <w:jc w:val="both"/>
              <w:rPr>
                <w:sz w:val="18"/>
                <w:szCs w:val="18"/>
                <w:lang w:val="en-GB" w:bidi="ar-SA"/>
              </w:rPr>
            </w:pPr>
            <w:r>
              <w:rPr>
                <w:sz w:val="18"/>
                <w:szCs w:val="18"/>
                <w:lang w:val="en-GB" w:bidi="ar-SA"/>
              </w:rPr>
              <w:t>-</w:t>
            </w:r>
          </w:p>
        </w:tc>
        <w:tc>
          <w:tcPr>
            <w:tcW w:w="270" w:type="dxa"/>
          </w:tcPr>
          <w:p w:rsidR="003510BA" w:rsidRPr="00F728BB" w:rsidRDefault="003510BA" w:rsidP="003510BA">
            <w:pPr>
              <w:tabs>
                <w:tab w:val="decimal" w:pos="641"/>
              </w:tabs>
              <w:spacing w:line="240" w:lineRule="atLeast"/>
              <w:ind w:right="-108"/>
              <w:jc w:val="center"/>
              <w:rPr>
                <w:sz w:val="18"/>
                <w:szCs w:val="18"/>
                <w:lang w:val="en-GB" w:bidi="ar-SA"/>
              </w:rPr>
            </w:pPr>
          </w:p>
        </w:tc>
        <w:tc>
          <w:tcPr>
            <w:tcW w:w="1080" w:type="dxa"/>
            <w:tcBorders>
              <w:bottom w:val="single" w:sz="4" w:space="0" w:color="auto"/>
            </w:tcBorders>
          </w:tcPr>
          <w:p w:rsidR="003510BA" w:rsidRPr="00F728BB" w:rsidRDefault="003510BA" w:rsidP="003510BA">
            <w:pPr>
              <w:tabs>
                <w:tab w:val="decimal" w:pos="792"/>
              </w:tabs>
              <w:spacing w:line="240" w:lineRule="atLeast"/>
              <w:ind w:right="-108"/>
              <w:rPr>
                <w:sz w:val="18"/>
                <w:szCs w:val="18"/>
                <w:lang w:val="en-GB" w:bidi="ar-SA"/>
              </w:rPr>
            </w:pPr>
            <w:r>
              <w:rPr>
                <w:sz w:val="18"/>
                <w:szCs w:val="18"/>
                <w:lang w:val="en-GB" w:bidi="ar-SA"/>
              </w:rPr>
              <w:t>(5,537</w:t>
            </w:r>
            <w:r w:rsidRPr="00D30EE8">
              <w:rPr>
                <w:sz w:val="18"/>
                <w:szCs w:val="18"/>
                <w:lang w:val="en-GB" w:bidi="ar-SA"/>
              </w:rPr>
              <w:t>)</w:t>
            </w:r>
          </w:p>
        </w:tc>
        <w:tc>
          <w:tcPr>
            <w:tcW w:w="252" w:type="dxa"/>
          </w:tcPr>
          <w:p w:rsidR="003510BA" w:rsidRPr="00F728BB" w:rsidRDefault="003510BA" w:rsidP="003510BA">
            <w:pPr>
              <w:tabs>
                <w:tab w:val="decimal" w:pos="162"/>
              </w:tabs>
              <w:spacing w:line="240" w:lineRule="atLeast"/>
              <w:ind w:right="-108"/>
              <w:jc w:val="center"/>
              <w:rPr>
                <w:sz w:val="18"/>
                <w:szCs w:val="18"/>
                <w:lang w:val="en-GB" w:bidi="ar-SA"/>
              </w:rPr>
            </w:pPr>
          </w:p>
        </w:tc>
        <w:tc>
          <w:tcPr>
            <w:tcW w:w="1098" w:type="dxa"/>
            <w:tcBorders>
              <w:bottom w:val="single" w:sz="4" w:space="0" w:color="auto"/>
            </w:tcBorders>
          </w:tcPr>
          <w:p w:rsidR="003510BA" w:rsidRPr="00F728BB" w:rsidRDefault="00460671" w:rsidP="00460671">
            <w:pPr>
              <w:tabs>
                <w:tab w:val="decimal" w:pos="810"/>
              </w:tabs>
              <w:spacing w:line="240" w:lineRule="atLeast"/>
              <w:ind w:right="-108"/>
              <w:rPr>
                <w:sz w:val="18"/>
                <w:szCs w:val="18"/>
                <w:lang w:val="en-GB" w:bidi="ar-SA"/>
              </w:rPr>
            </w:pPr>
            <w:r>
              <w:rPr>
                <w:sz w:val="18"/>
                <w:szCs w:val="18"/>
                <w:lang w:val="en-GB" w:bidi="ar-SA"/>
              </w:rPr>
              <w:t>(1,065</w:t>
            </w:r>
            <w:r w:rsidR="003510BA" w:rsidRPr="00D30EE8">
              <w:rPr>
                <w:sz w:val="18"/>
                <w:szCs w:val="18"/>
                <w:lang w:val="en-GB" w:bidi="ar-SA"/>
              </w:rPr>
              <w:t>)</w:t>
            </w:r>
          </w:p>
        </w:tc>
        <w:tc>
          <w:tcPr>
            <w:tcW w:w="270" w:type="dxa"/>
          </w:tcPr>
          <w:p w:rsidR="003510BA" w:rsidRPr="00F728BB" w:rsidRDefault="003510BA" w:rsidP="003510BA">
            <w:pPr>
              <w:tabs>
                <w:tab w:val="decimal" w:pos="162"/>
              </w:tabs>
              <w:spacing w:line="240" w:lineRule="atLeast"/>
              <w:ind w:right="-108"/>
              <w:jc w:val="center"/>
              <w:rPr>
                <w:sz w:val="18"/>
                <w:szCs w:val="18"/>
                <w:lang w:val="en-GB" w:bidi="ar-SA"/>
              </w:rPr>
            </w:pPr>
          </w:p>
        </w:tc>
        <w:tc>
          <w:tcPr>
            <w:tcW w:w="990" w:type="dxa"/>
            <w:tcBorders>
              <w:bottom w:val="single" w:sz="4" w:space="0" w:color="auto"/>
            </w:tcBorders>
          </w:tcPr>
          <w:p w:rsidR="003510BA" w:rsidRPr="00F728BB" w:rsidRDefault="00460671" w:rsidP="003510BA">
            <w:pPr>
              <w:tabs>
                <w:tab w:val="decimal" w:pos="702"/>
              </w:tabs>
              <w:spacing w:line="240" w:lineRule="atLeast"/>
              <w:ind w:right="-108"/>
              <w:rPr>
                <w:sz w:val="18"/>
                <w:szCs w:val="18"/>
                <w:lang w:val="en-GB" w:bidi="ar-SA"/>
              </w:rPr>
            </w:pPr>
            <w:r>
              <w:rPr>
                <w:sz w:val="18"/>
                <w:szCs w:val="18"/>
                <w:lang w:val="en-GB" w:bidi="ar-SA"/>
              </w:rPr>
              <w:t>(1,605</w:t>
            </w:r>
            <w:r w:rsidR="003510BA" w:rsidRPr="00D30EE8">
              <w:rPr>
                <w:sz w:val="18"/>
                <w:szCs w:val="18"/>
                <w:lang w:val="en-GB" w:bidi="ar-SA"/>
              </w:rPr>
              <w:t>)</w:t>
            </w:r>
          </w:p>
        </w:tc>
        <w:tc>
          <w:tcPr>
            <w:tcW w:w="252" w:type="dxa"/>
          </w:tcPr>
          <w:p w:rsidR="003510BA" w:rsidRPr="00F728BB" w:rsidRDefault="003510BA" w:rsidP="003510BA">
            <w:pPr>
              <w:tabs>
                <w:tab w:val="decimal" w:pos="162"/>
              </w:tabs>
              <w:spacing w:line="240" w:lineRule="atLeast"/>
              <w:ind w:right="-108"/>
              <w:jc w:val="center"/>
              <w:rPr>
                <w:sz w:val="18"/>
                <w:szCs w:val="18"/>
                <w:lang w:val="en-GB" w:bidi="ar-SA"/>
              </w:rPr>
            </w:pPr>
          </w:p>
        </w:tc>
        <w:tc>
          <w:tcPr>
            <w:tcW w:w="1098" w:type="dxa"/>
            <w:tcBorders>
              <w:bottom w:val="single" w:sz="4" w:space="0" w:color="auto"/>
            </w:tcBorders>
          </w:tcPr>
          <w:p w:rsidR="003510BA" w:rsidRPr="00F728BB" w:rsidRDefault="003510BA" w:rsidP="00460671">
            <w:pPr>
              <w:tabs>
                <w:tab w:val="decimal" w:pos="630"/>
              </w:tabs>
              <w:spacing w:line="240" w:lineRule="atLeast"/>
              <w:ind w:right="-108"/>
              <w:rPr>
                <w:sz w:val="18"/>
                <w:szCs w:val="18"/>
                <w:lang w:val="en-GB" w:bidi="ar-SA"/>
              </w:rPr>
            </w:pPr>
            <w:r>
              <w:rPr>
                <w:sz w:val="18"/>
                <w:szCs w:val="18"/>
                <w:lang w:val="en-GB" w:bidi="ar-SA"/>
              </w:rPr>
              <w:t>-</w:t>
            </w:r>
          </w:p>
        </w:tc>
        <w:tc>
          <w:tcPr>
            <w:tcW w:w="270" w:type="dxa"/>
          </w:tcPr>
          <w:p w:rsidR="003510BA" w:rsidRPr="00F728BB" w:rsidRDefault="003510BA" w:rsidP="003510BA">
            <w:pPr>
              <w:tabs>
                <w:tab w:val="decimal" w:pos="641"/>
              </w:tabs>
              <w:spacing w:line="240" w:lineRule="atLeast"/>
              <w:ind w:right="-108"/>
              <w:jc w:val="center"/>
              <w:rPr>
                <w:sz w:val="18"/>
                <w:szCs w:val="18"/>
                <w:lang w:val="en-GB" w:bidi="ar-SA"/>
              </w:rPr>
            </w:pPr>
          </w:p>
        </w:tc>
        <w:tc>
          <w:tcPr>
            <w:tcW w:w="1080" w:type="dxa"/>
            <w:tcBorders>
              <w:bottom w:val="single" w:sz="4" w:space="0" w:color="auto"/>
            </w:tcBorders>
          </w:tcPr>
          <w:p w:rsidR="003510BA" w:rsidRPr="00F728BB" w:rsidRDefault="003510BA" w:rsidP="003510BA">
            <w:pPr>
              <w:tabs>
                <w:tab w:val="decimal" w:pos="522"/>
              </w:tabs>
              <w:spacing w:line="240" w:lineRule="atLeast"/>
              <w:ind w:right="-108"/>
              <w:rPr>
                <w:sz w:val="18"/>
                <w:szCs w:val="18"/>
                <w:lang w:val="en-GB" w:bidi="ar-SA"/>
              </w:rPr>
            </w:pPr>
            <w:r>
              <w:rPr>
                <w:sz w:val="18"/>
                <w:szCs w:val="18"/>
                <w:lang w:val="en-GB" w:bidi="ar-SA"/>
              </w:rPr>
              <w:t>-</w:t>
            </w:r>
          </w:p>
        </w:tc>
        <w:tc>
          <w:tcPr>
            <w:tcW w:w="270" w:type="dxa"/>
          </w:tcPr>
          <w:p w:rsidR="003510BA" w:rsidRPr="00F728BB" w:rsidRDefault="003510BA" w:rsidP="003510BA">
            <w:pPr>
              <w:tabs>
                <w:tab w:val="decimal" w:pos="641"/>
              </w:tabs>
              <w:spacing w:line="240" w:lineRule="atLeast"/>
              <w:ind w:right="-108"/>
              <w:jc w:val="center"/>
              <w:rPr>
                <w:sz w:val="18"/>
                <w:szCs w:val="18"/>
                <w:lang w:val="en-GB" w:bidi="ar-SA"/>
              </w:rPr>
            </w:pPr>
          </w:p>
        </w:tc>
        <w:tc>
          <w:tcPr>
            <w:tcW w:w="1080" w:type="dxa"/>
            <w:tcBorders>
              <w:bottom w:val="single" w:sz="4" w:space="0" w:color="auto"/>
            </w:tcBorders>
          </w:tcPr>
          <w:p w:rsidR="003510BA" w:rsidRPr="00F728BB" w:rsidRDefault="003510BA" w:rsidP="00460671">
            <w:pPr>
              <w:tabs>
                <w:tab w:val="decimal" w:pos="792"/>
              </w:tabs>
              <w:spacing w:line="240" w:lineRule="atLeast"/>
              <w:ind w:right="-108"/>
              <w:rPr>
                <w:sz w:val="18"/>
                <w:szCs w:val="18"/>
                <w:lang w:val="en-GB" w:bidi="ar-SA"/>
              </w:rPr>
            </w:pPr>
            <w:r w:rsidRPr="00D30EE8">
              <w:rPr>
                <w:sz w:val="18"/>
                <w:szCs w:val="18"/>
                <w:lang w:val="en-GB" w:bidi="ar-SA"/>
              </w:rPr>
              <w:t>(8,207)</w:t>
            </w:r>
          </w:p>
        </w:tc>
      </w:tr>
      <w:tr w:rsidR="002F4A3C" w:rsidRPr="00F728BB" w:rsidTr="002F4A3C">
        <w:tc>
          <w:tcPr>
            <w:tcW w:w="2340" w:type="dxa"/>
            <w:vAlign w:val="center"/>
          </w:tcPr>
          <w:p w:rsidR="002F4A3C" w:rsidRPr="00F728BB" w:rsidRDefault="002F4A3C" w:rsidP="00660EE8">
            <w:pPr>
              <w:tabs>
                <w:tab w:val="left" w:pos="227"/>
              </w:tabs>
              <w:spacing w:line="220" w:lineRule="exact"/>
              <w:jc w:val="both"/>
              <w:rPr>
                <w:b/>
                <w:bCs/>
                <w:sz w:val="18"/>
                <w:szCs w:val="18"/>
              </w:rPr>
            </w:pPr>
            <w:r w:rsidRPr="00F728BB">
              <w:rPr>
                <w:b/>
                <w:bCs/>
                <w:sz w:val="18"/>
                <w:szCs w:val="18"/>
              </w:rPr>
              <w:t>At 31 December 201</w:t>
            </w:r>
            <w:r>
              <w:rPr>
                <w:b/>
                <w:bCs/>
                <w:sz w:val="18"/>
                <w:szCs w:val="18"/>
              </w:rPr>
              <w:t>7</w:t>
            </w:r>
          </w:p>
        </w:tc>
        <w:tc>
          <w:tcPr>
            <w:tcW w:w="270" w:type="dxa"/>
          </w:tcPr>
          <w:p w:rsidR="002F4A3C" w:rsidRPr="00F728BB" w:rsidRDefault="002F4A3C" w:rsidP="00660EE8">
            <w:pPr>
              <w:tabs>
                <w:tab w:val="decimal" w:pos="792"/>
              </w:tabs>
              <w:spacing w:line="220" w:lineRule="exact"/>
              <w:ind w:left="-108" w:right="-108"/>
              <w:rPr>
                <w:b/>
                <w:bCs/>
                <w:sz w:val="18"/>
                <w:szCs w:val="18"/>
              </w:rPr>
            </w:pPr>
          </w:p>
        </w:tc>
        <w:tc>
          <w:tcPr>
            <w:tcW w:w="1170" w:type="dxa"/>
            <w:tcBorders>
              <w:top w:val="single" w:sz="4" w:space="0" w:color="auto"/>
              <w:bottom w:val="single" w:sz="4" w:space="0" w:color="auto"/>
            </w:tcBorders>
          </w:tcPr>
          <w:p w:rsidR="002F4A3C" w:rsidRPr="00F728BB" w:rsidRDefault="00D30EE8" w:rsidP="00980637">
            <w:pPr>
              <w:tabs>
                <w:tab w:val="decimal" w:pos="0"/>
              </w:tabs>
              <w:spacing w:line="240" w:lineRule="atLeast"/>
              <w:ind w:right="-108"/>
              <w:jc w:val="center"/>
              <w:rPr>
                <w:b/>
                <w:bCs/>
                <w:sz w:val="18"/>
                <w:szCs w:val="18"/>
                <w:lang w:val="en-GB" w:bidi="ar-SA"/>
              </w:rPr>
            </w:pPr>
            <w:r>
              <w:rPr>
                <w:b/>
                <w:bCs/>
                <w:sz w:val="18"/>
                <w:szCs w:val="18"/>
                <w:lang w:val="en-GB" w:bidi="ar-SA"/>
              </w:rPr>
              <w:t>-</w:t>
            </w:r>
          </w:p>
        </w:tc>
        <w:tc>
          <w:tcPr>
            <w:tcW w:w="270" w:type="dxa"/>
          </w:tcPr>
          <w:p w:rsidR="002F4A3C" w:rsidRPr="00F728BB" w:rsidRDefault="002F4A3C" w:rsidP="00660EE8">
            <w:pPr>
              <w:tabs>
                <w:tab w:val="decimal" w:pos="774"/>
              </w:tabs>
              <w:spacing w:line="240" w:lineRule="auto"/>
              <w:ind w:left="-108" w:right="-108"/>
              <w:jc w:val="both"/>
              <w:rPr>
                <w:b/>
                <w:bCs/>
                <w:sz w:val="18"/>
                <w:szCs w:val="18"/>
                <w:lang w:val="en-GB" w:bidi="ar-SA"/>
              </w:rPr>
            </w:pPr>
          </w:p>
        </w:tc>
        <w:tc>
          <w:tcPr>
            <w:tcW w:w="1170" w:type="dxa"/>
            <w:tcBorders>
              <w:top w:val="single" w:sz="4" w:space="0" w:color="auto"/>
              <w:bottom w:val="single" w:sz="4" w:space="0" w:color="auto"/>
            </w:tcBorders>
          </w:tcPr>
          <w:p w:rsidR="002F4A3C" w:rsidRPr="00F728BB" w:rsidRDefault="00D30EE8" w:rsidP="00980637">
            <w:pPr>
              <w:tabs>
                <w:tab w:val="left" w:pos="792"/>
                <w:tab w:val="left" w:pos="1167"/>
              </w:tabs>
              <w:spacing w:line="240" w:lineRule="atLeast"/>
              <w:ind w:right="134"/>
              <w:jc w:val="right"/>
              <w:rPr>
                <w:b/>
                <w:bCs/>
                <w:sz w:val="18"/>
                <w:szCs w:val="18"/>
                <w:lang w:val="en-GB" w:bidi="ar-SA"/>
              </w:rPr>
            </w:pPr>
            <w:r w:rsidRPr="00D30EE8">
              <w:rPr>
                <w:b/>
                <w:bCs/>
                <w:sz w:val="18"/>
                <w:szCs w:val="18"/>
                <w:lang w:val="en-GB" w:bidi="ar-SA"/>
              </w:rPr>
              <w:t>380,498</w:t>
            </w: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bottom w:val="single" w:sz="4" w:space="0" w:color="auto"/>
            </w:tcBorders>
          </w:tcPr>
          <w:p w:rsidR="002F4A3C" w:rsidRPr="00F728BB" w:rsidRDefault="003510BA" w:rsidP="002F3A66">
            <w:pPr>
              <w:tabs>
                <w:tab w:val="decimal" w:pos="792"/>
              </w:tabs>
              <w:spacing w:line="240" w:lineRule="atLeast"/>
              <w:jc w:val="center"/>
              <w:rPr>
                <w:b/>
                <w:bCs/>
                <w:sz w:val="18"/>
                <w:szCs w:val="18"/>
                <w:lang w:val="en-GB" w:bidi="ar-SA"/>
              </w:rPr>
            </w:pPr>
            <w:r>
              <w:rPr>
                <w:b/>
                <w:bCs/>
                <w:sz w:val="18"/>
                <w:szCs w:val="18"/>
                <w:lang w:val="en-GB" w:bidi="ar-SA"/>
              </w:rPr>
              <w:t>660,584</w:t>
            </w: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bottom w:val="single" w:sz="4" w:space="0" w:color="auto"/>
            </w:tcBorders>
          </w:tcPr>
          <w:p w:rsidR="002F4A3C" w:rsidRPr="00F728BB" w:rsidRDefault="003510BA" w:rsidP="003510BA">
            <w:pPr>
              <w:tabs>
                <w:tab w:val="decimal" w:pos="792"/>
              </w:tabs>
              <w:spacing w:line="240" w:lineRule="atLeast"/>
              <w:ind w:right="-90"/>
              <w:rPr>
                <w:b/>
                <w:bCs/>
                <w:sz w:val="18"/>
                <w:szCs w:val="18"/>
                <w:lang w:val="en-GB" w:bidi="ar-SA"/>
              </w:rPr>
            </w:pPr>
            <w:r>
              <w:rPr>
                <w:b/>
                <w:bCs/>
                <w:sz w:val="18"/>
                <w:szCs w:val="18"/>
                <w:lang w:val="en-GB" w:bidi="ar-SA"/>
              </w:rPr>
              <w:t>218,969</w:t>
            </w:r>
          </w:p>
        </w:tc>
        <w:tc>
          <w:tcPr>
            <w:tcW w:w="252" w:type="dxa"/>
          </w:tcPr>
          <w:p w:rsidR="002F4A3C" w:rsidRPr="00F728BB" w:rsidRDefault="002F4A3C" w:rsidP="00660EE8">
            <w:pPr>
              <w:tabs>
                <w:tab w:val="decimal" w:pos="882"/>
                <w:tab w:val="left" w:pos="1044"/>
              </w:tabs>
              <w:spacing w:line="240" w:lineRule="atLeast"/>
              <w:ind w:right="-90"/>
              <w:jc w:val="center"/>
              <w:rPr>
                <w:b/>
                <w:bCs/>
                <w:sz w:val="18"/>
                <w:szCs w:val="18"/>
                <w:lang w:val="en-GB" w:bidi="ar-SA"/>
              </w:rPr>
            </w:pPr>
          </w:p>
        </w:tc>
        <w:tc>
          <w:tcPr>
            <w:tcW w:w="1098" w:type="dxa"/>
            <w:tcBorders>
              <w:top w:val="single" w:sz="4" w:space="0" w:color="auto"/>
              <w:bottom w:val="single" w:sz="4" w:space="0" w:color="auto"/>
            </w:tcBorders>
          </w:tcPr>
          <w:p w:rsidR="002F4A3C" w:rsidRPr="00F728BB" w:rsidRDefault="00460671" w:rsidP="00460671">
            <w:pPr>
              <w:tabs>
                <w:tab w:val="decimal" w:pos="810"/>
              </w:tabs>
              <w:spacing w:line="240" w:lineRule="atLeast"/>
              <w:ind w:right="-90"/>
              <w:rPr>
                <w:b/>
                <w:bCs/>
                <w:sz w:val="18"/>
                <w:szCs w:val="18"/>
                <w:lang w:val="en-GB" w:bidi="ar-SA"/>
              </w:rPr>
            </w:pPr>
            <w:r>
              <w:rPr>
                <w:b/>
                <w:bCs/>
                <w:sz w:val="18"/>
                <w:szCs w:val="18"/>
                <w:lang w:val="en-GB" w:bidi="ar-SA"/>
              </w:rPr>
              <w:t>279</w:t>
            </w:r>
            <w:r w:rsidR="00D30EE8" w:rsidRPr="00D30EE8">
              <w:rPr>
                <w:b/>
                <w:bCs/>
                <w:sz w:val="18"/>
                <w:szCs w:val="18"/>
                <w:lang w:val="en-GB" w:bidi="ar-SA"/>
              </w:rPr>
              <w:t>,</w:t>
            </w:r>
            <w:r>
              <w:rPr>
                <w:b/>
                <w:bCs/>
                <w:sz w:val="18"/>
                <w:szCs w:val="18"/>
                <w:lang w:val="en-GB" w:bidi="ar-SA"/>
              </w:rPr>
              <w:t>472</w:t>
            </w:r>
          </w:p>
        </w:tc>
        <w:tc>
          <w:tcPr>
            <w:tcW w:w="270" w:type="dxa"/>
          </w:tcPr>
          <w:p w:rsidR="002F4A3C" w:rsidRPr="00F728BB" w:rsidRDefault="002F4A3C" w:rsidP="00660EE8">
            <w:pPr>
              <w:tabs>
                <w:tab w:val="decimal" w:pos="882"/>
                <w:tab w:val="left" w:pos="1044"/>
              </w:tabs>
              <w:spacing w:line="240" w:lineRule="atLeast"/>
              <w:ind w:right="-90"/>
              <w:jc w:val="center"/>
              <w:rPr>
                <w:b/>
                <w:bCs/>
                <w:sz w:val="18"/>
                <w:szCs w:val="18"/>
                <w:lang w:val="en-GB" w:bidi="ar-SA"/>
              </w:rPr>
            </w:pPr>
          </w:p>
        </w:tc>
        <w:tc>
          <w:tcPr>
            <w:tcW w:w="990" w:type="dxa"/>
            <w:tcBorders>
              <w:top w:val="single" w:sz="4" w:space="0" w:color="auto"/>
              <w:bottom w:val="single" w:sz="4" w:space="0" w:color="auto"/>
            </w:tcBorders>
          </w:tcPr>
          <w:p w:rsidR="002F4A3C" w:rsidRPr="00F728BB" w:rsidRDefault="00D30EE8" w:rsidP="00660EE8">
            <w:pPr>
              <w:tabs>
                <w:tab w:val="decimal" w:pos="882"/>
                <w:tab w:val="left" w:pos="1044"/>
              </w:tabs>
              <w:spacing w:line="240" w:lineRule="atLeast"/>
              <w:ind w:right="-90"/>
              <w:jc w:val="center"/>
              <w:rPr>
                <w:b/>
                <w:bCs/>
                <w:sz w:val="18"/>
                <w:szCs w:val="18"/>
                <w:lang w:val="en-GB" w:bidi="ar-SA"/>
              </w:rPr>
            </w:pPr>
            <w:r w:rsidRPr="00D30EE8">
              <w:rPr>
                <w:b/>
                <w:bCs/>
                <w:sz w:val="18"/>
                <w:szCs w:val="18"/>
                <w:lang w:val="en-GB" w:bidi="ar-SA"/>
              </w:rPr>
              <w:t>49,90</w:t>
            </w:r>
            <w:r w:rsidR="00460671">
              <w:rPr>
                <w:b/>
                <w:bCs/>
                <w:sz w:val="18"/>
                <w:szCs w:val="18"/>
                <w:lang w:val="en-GB" w:bidi="ar-SA"/>
              </w:rPr>
              <w:t>5</w:t>
            </w:r>
          </w:p>
        </w:tc>
        <w:tc>
          <w:tcPr>
            <w:tcW w:w="252" w:type="dxa"/>
          </w:tcPr>
          <w:p w:rsidR="002F4A3C" w:rsidRPr="00F728BB" w:rsidRDefault="002F4A3C" w:rsidP="00660EE8">
            <w:pPr>
              <w:tabs>
                <w:tab w:val="decimal" w:pos="882"/>
                <w:tab w:val="left" w:pos="1044"/>
              </w:tabs>
              <w:spacing w:line="240" w:lineRule="atLeast"/>
              <w:ind w:right="-90"/>
              <w:jc w:val="center"/>
              <w:rPr>
                <w:b/>
                <w:bCs/>
                <w:sz w:val="18"/>
                <w:szCs w:val="18"/>
                <w:lang w:val="en-GB" w:bidi="ar-SA"/>
              </w:rPr>
            </w:pPr>
          </w:p>
        </w:tc>
        <w:tc>
          <w:tcPr>
            <w:tcW w:w="1098" w:type="dxa"/>
            <w:tcBorders>
              <w:top w:val="single" w:sz="4" w:space="0" w:color="auto"/>
              <w:bottom w:val="single" w:sz="4" w:space="0" w:color="auto"/>
            </w:tcBorders>
          </w:tcPr>
          <w:p w:rsidR="002F4A3C" w:rsidRPr="00F728BB" w:rsidRDefault="00D30EE8" w:rsidP="00460671">
            <w:pPr>
              <w:tabs>
                <w:tab w:val="decimal" w:pos="810"/>
              </w:tabs>
              <w:spacing w:line="240" w:lineRule="atLeast"/>
              <w:ind w:right="-90"/>
              <w:rPr>
                <w:b/>
                <w:bCs/>
                <w:sz w:val="18"/>
                <w:szCs w:val="18"/>
                <w:lang w:val="en-GB" w:bidi="ar-SA"/>
              </w:rPr>
            </w:pPr>
            <w:r w:rsidRPr="00D30EE8">
              <w:rPr>
                <w:b/>
                <w:bCs/>
                <w:sz w:val="18"/>
                <w:szCs w:val="18"/>
                <w:lang w:val="en-GB" w:bidi="ar-SA"/>
              </w:rPr>
              <w:t>52,758</w:t>
            </w: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bottom w:val="single" w:sz="4" w:space="0" w:color="auto"/>
            </w:tcBorders>
          </w:tcPr>
          <w:p w:rsidR="002F4A3C" w:rsidRPr="00F728BB" w:rsidRDefault="00D30EE8" w:rsidP="003614F9">
            <w:pPr>
              <w:tabs>
                <w:tab w:val="decimal" w:pos="522"/>
              </w:tabs>
              <w:spacing w:line="240" w:lineRule="atLeast"/>
              <w:ind w:right="-108"/>
              <w:rPr>
                <w:b/>
                <w:bCs/>
                <w:sz w:val="18"/>
                <w:szCs w:val="18"/>
                <w:lang w:val="en-GB" w:bidi="ar-SA"/>
              </w:rPr>
            </w:pPr>
            <w:r>
              <w:rPr>
                <w:b/>
                <w:bCs/>
                <w:sz w:val="18"/>
                <w:szCs w:val="18"/>
                <w:lang w:val="en-GB" w:bidi="ar-SA"/>
              </w:rPr>
              <w:t>-</w:t>
            </w:r>
          </w:p>
        </w:tc>
        <w:tc>
          <w:tcPr>
            <w:tcW w:w="270" w:type="dxa"/>
          </w:tcPr>
          <w:p w:rsidR="002F4A3C" w:rsidRPr="00F728BB" w:rsidRDefault="002F4A3C" w:rsidP="00660EE8">
            <w:pPr>
              <w:tabs>
                <w:tab w:val="decimal" w:pos="641"/>
              </w:tabs>
              <w:spacing w:line="240" w:lineRule="atLeast"/>
              <w:ind w:right="-108"/>
              <w:jc w:val="center"/>
              <w:rPr>
                <w:b/>
                <w:bCs/>
                <w:sz w:val="18"/>
                <w:szCs w:val="18"/>
                <w:lang w:val="en-GB" w:bidi="ar-SA"/>
              </w:rPr>
            </w:pPr>
          </w:p>
        </w:tc>
        <w:tc>
          <w:tcPr>
            <w:tcW w:w="1080" w:type="dxa"/>
            <w:tcBorders>
              <w:top w:val="single" w:sz="4" w:space="0" w:color="auto"/>
              <w:bottom w:val="single" w:sz="4" w:space="0" w:color="auto"/>
            </w:tcBorders>
          </w:tcPr>
          <w:p w:rsidR="002F4A3C" w:rsidRPr="00460671" w:rsidRDefault="00D30EE8" w:rsidP="00460671">
            <w:pPr>
              <w:tabs>
                <w:tab w:val="decimal" w:pos="792"/>
              </w:tabs>
              <w:spacing w:line="240" w:lineRule="atLeast"/>
              <w:ind w:right="-90"/>
              <w:rPr>
                <w:sz w:val="18"/>
                <w:szCs w:val="18"/>
                <w:lang w:val="en-GB" w:bidi="ar-SA"/>
              </w:rPr>
            </w:pPr>
            <w:r w:rsidRPr="00460671">
              <w:rPr>
                <w:b/>
                <w:bCs/>
                <w:sz w:val="18"/>
                <w:szCs w:val="18"/>
                <w:lang w:val="en-GB" w:bidi="ar-SA"/>
              </w:rPr>
              <w:t>1,642,18</w:t>
            </w:r>
            <w:r w:rsidR="00460671">
              <w:rPr>
                <w:b/>
                <w:bCs/>
                <w:sz w:val="18"/>
                <w:szCs w:val="18"/>
                <w:lang w:val="en-GB" w:bidi="ar-SA"/>
              </w:rPr>
              <w:t>6</w:t>
            </w:r>
          </w:p>
        </w:tc>
      </w:tr>
      <w:tr w:rsidR="002F4A3C" w:rsidRPr="00F728BB" w:rsidTr="002F4A3C">
        <w:tc>
          <w:tcPr>
            <w:tcW w:w="2340" w:type="dxa"/>
            <w:vAlign w:val="center"/>
          </w:tcPr>
          <w:p w:rsidR="002F4A3C" w:rsidRPr="00F728BB" w:rsidRDefault="002F4A3C" w:rsidP="00660EE8">
            <w:pPr>
              <w:tabs>
                <w:tab w:val="left" w:pos="227"/>
              </w:tabs>
              <w:spacing w:line="220" w:lineRule="exact"/>
              <w:jc w:val="both"/>
              <w:rPr>
                <w:b/>
                <w:bCs/>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Borders>
              <w:top w:val="single" w:sz="4" w:space="0" w:color="auto"/>
            </w:tcBorders>
          </w:tcPr>
          <w:p w:rsidR="002F4A3C" w:rsidRPr="00F728BB" w:rsidRDefault="002F4A3C" w:rsidP="00660EE8">
            <w:pPr>
              <w:tabs>
                <w:tab w:val="decimal" w:pos="612"/>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Borders>
              <w:top w:val="single" w:sz="4" w:space="0" w:color="auto"/>
            </w:tcBorders>
          </w:tcPr>
          <w:p w:rsidR="002F4A3C" w:rsidRPr="00F728BB" w:rsidRDefault="002F4A3C" w:rsidP="00660EE8">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Borders>
              <w:top w:val="single" w:sz="4" w:space="0" w:color="auto"/>
            </w:tcBorders>
          </w:tcPr>
          <w:p w:rsidR="002F4A3C" w:rsidRPr="00F728BB" w:rsidRDefault="002F4A3C" w:rsidP="002F3A66">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Borders>
              <w:top w:val="single" w:sz="4" w:space="0" w:color="auto"/>
            </w:tcBorders>
          </w:tcPr>
          <w:p w:rsidR="002F4A3C" w:rsidRPr="00F728BB" w:rsidRDefault="002F4A3C" w:rsidP="00660EE8">
            <w:pPr>
              <w:tabs>
                <w:tab w:val="decimal" w:pos="792"/>
              </w:tabs>
              <w:spacing w:line="220" w:lineRule="exact"/>
              <w:ind w:left="-108" w:right="-108"/>
              <w:rPr>
                <w:sz w:val="18"/>
                <w:szCs w:val="18"/>
              </w:rPr>
            </w:pPr>
          </w:p>
        </w:tc>
        <w:tc>
          <w:tcPr>
            <w:tcW w:w="252" w:type="dxa"/>
          </w:tcPr>
          <w:p w:rsidR="002F4A3C" w:rsidRPr="00F728BB" w:rsidRDefault="002F4A3C" w:rsidP="00660EE8">
            <w:pPr>
              <w:tabs>
                <w:tab w:val="decimal" w:pos="792"/>
              </w:tabs>
              <w:spacing w:line="220" w:lineRule="exact"/>
              <w:ind w:left="-108" w:right="-108"/>
              <w:rPr>
                <w:sz w:val="18"/>
                <w:szCs w:val="18"/>
              </w:rPr>
            </w:pPr>
          </w:p>
        </w:tc>
        <w:tc>
          <w:tcPr>
            <w:tcW w:w="1098" w:type="dxa"/>
            <w:tcBorders>
              <w:top w:val="single" w:sz="4" w:space="0" w:color="auto"/>
            </w:tcBorders>
          </w:tcPr>
          <w:p w:rsidR="002F4A3C" w:rsidRPr="00F728BB" w:rsidRDefault="002F4A3C" w:rsidP="00660EE8">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990" w:type="dxa"/>
            <w:tcBorders>
              <w:top w:val="single" w:sz="4" w:space="0" w:color="auto"/>
            </w:tcBorders>
          </w:tcPr>
          <w:p w:rsidR="002F4A3C" w:rsidRPr="00F728BB" w:rsidRDefault="002F4A3C" w:rsidP="00660EE8">
            <w:pPr>
              <w:tabs>
                <w:tab w:val="decimal" w:pos="792"/>
              </w:tabs>
              <w:spacing w:line="220" w:lineRule="exact"/>
              <w:ind w:left="-108" w:right="-108"/>
              <w:rPr>
                <w:sz w:val="18"/>
                <w:szCs w:val="18"/>
              </w:rPr>
            </w:pPr>
          </w:p>
        </w:tc>
        <w:tc>
          <w:tcPr>
            <w:tcW w:w="252" w:type="dxa"/>
          </w:tcPr>
          <w:p w:rsidR="002F4A3C" w:rsidRPr="00F728BB" w:rsidRDefault="002F4A3C" w:rsidP="00660EE8">
            <w:pPr>
              <w:tabs>
                <w:tab w:val="decimal" w:pos="792"/>
              </w:tabs>
              <w:spacing w:line="220" w:lineRule="exact"/>
              <w:ind w:left="-108" w:right="-108"/>
              <w:rPr>
                <w:sz w:val="18"/>
                <w:szCs w:val="18"/>
              </w:rPr>
            </w:pPr>
          </w:p>
        </w:tc>
        <w:tc>
          <w:tcPr>
            <w:tcW w:w="1098" w:type="dxa"/>
            <w:tcBorders>
              <w:top w:val="single" w:sz="4" w:space="0" w:color="auto"/>
            </w:tcBorders>
          </w:tcPr>
          <w:p w:rsidR="002F4A3C" w:rsidRPr="00F728BB" w:rsidRDefault="002F4A3C" w:rsidP="00660EE8">
            <w:pPr>
              <w:tabs>
                <w:tab w:val="decimal" w:pos="720"/>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Borders>
              <w:top w:val="single" w:sz="4" w:space="0" w:color="auto"/>
            </w:tcBorders>
          </w:tcPr>
          <w:p w:rsidR="002F4A3C" w:rsidRPr="00F728BB" w:rsidRDefault="002F4A3C" w:rsidP="00660EE8">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Borders>
              <w:top w:val="single" w:sz="4" w:space="0" w:color="auto"/>
            </w:tcBorders>
          </w:tcPr>
          <w:p w:rsidR="002F4A3C" w:rsidRPr="00F728BB" w:rsidRDefault="002F4A3C" w:rsidP="00660EE8">
            <w:pPr>
              <w:tabs>
                <w:tab w:val="decimal" w:pos="792"/>
              </w:tabs>
              <w:spacing w:line="220" w:lineRule="exact"/>
              <w:ind w:left="-108" w:right="-108"/>
              <w:rPr>
                <w:sz w:val="18"/>
                <w:szCs w:val="18"/>
              </w:rPr>
            </w:pPr>
          </w:p>
        </w:tc>
      </w:tr>
      <w:tr w:rsidR="002F4A3C" w:rsidRPr="00F728BB" w:rsidTr="002F4A3C">
        <w:tc>
          <w:tcPr>
            <w:tcW w:w="2340" w:type="dxa"/>
            <w:vAlign w:val="center"/>
          </w:tcPr>
          <w:p w:rsidR="002F4A3C" w:rsidRPr="000C53A5" w:rsidRDefault="002F4A3C" w:rsidP="00660EE8">
            <w:pPr>
              <w:tabs>
                <w:tab w:val="left" w:pos="227"/>
              </w:tabs>
              <w:spacing w:line="220" w:lineRule="exact"/>
              <w:jc w:val="both"/>
              <w:rPr>
                <w:b/>
                <w:bCs/>
                <w:i/>
                <w:iCs/>
                <w:sz w:val="18"/>
                <w:szCs w:val="18"/>
              </w:rPr>
            </w:pPr>
            <w:r w:rsidRPr="000C53A5">
              <w:rPr>
                <w:b/>
                <w:bCs/>
                <w:i/>
                <w:iCs/>
                <w:sz w:val="18"/>
                <w:szCs w:val="18"/>
              </w:rPr>
              <w:t>Net book value</w:t>
            </w: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Pr>
          <w:p w:rsidR="002F4A3C" w:rsidRPr="00F728BB" w:rsidRDefault="002F4A3C" w:rsidP="00660EE8">
            <w:pPr>
              <w:tabs>
                <w:tab w:val="decimal" w:pos="612"/>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Pr>
          <w:p w:rsidR="002F4A3C" w:rsidRPr="00F728BB" w:rsidRDefault="002F4A3C" w:rsidP="00660EE8">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Pr>
          <w:p w:rsidR="002F4A3C" w:rsidRPr="00F728BB" w:rsidRDefault="002F4A3C" w:rsidP="002F3A66">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Pr>
          <w:p w:rsidR="002F4A3C" w:rsidRPr="00F728BB" w:rsidRDefault="002F4A3C" w:rsidP="00660EE8">
            <w:pPr>
              <w:tabs>
                <w:tab w:val="decimal" w:pos="792"/>
              </w:tabs>
              <w:spacing w:line="220" w:lineRule="exact"/>
              <w:ind w:left="-108" w:right="-108"/>
              <w:rPr>
                <w:sz w:val="18"/>
                <w:szCs w:val="18"/>
              </w:rPr>
            </w:pPr>
          </w:p>
        </w:tc>
        <w:tc>
          <w:tcPr>
            <w:tcW w:w="252" w:type="dxa"/>
          </w:tcPr>
          <w:p w:rsidR="002F4A3C" w:rsidRPr="00F728BB" w:rsidRDefault="002F4A3C" w:rsidP="00660EE8">
            <w:pPr>
              <w:tabs>
                <w:tab w:val="decimal" w:pos="792"/>
              </w:tabs>
              <w:spacing w:line="220" w:lineRule="exact"/>
              <w:ind w:left="-108" w:right="-108"/>
              <w:rPr>
                <w:sz w:val="18"/>
                <w:szCs w:val="18"/>
              </w:rPr>
            </w:pPr>
          </w:p>
        </w:tc>
        <w:tc>
          <w:tcPr>
            <w:tcW w:w="1098" w:type="dxa"/>
          </w:tcPr>
          <w:p w:rsidR="002F4A3C" w:rsidRPr="00F728BB" w:rsidRDefault="002F4A3C" w:rsidP="00660EE8">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990" w:type="dxa"/>
          </w:tcPr>
          <w:p w:rsidR="002F4A3C" w:rsidRPr="00F728BB" w:rsidRDefault="002F4A3C" w:rsidP="00660EE8">
            <w:pPr>
              <w:tabs>
                <w:tab w:val="decimal" w:pos="792"/>
              </w:tabs>
              <w:spacing w:line="220" w:lineRule="exact"/>
              <w:ind w:left="-108" w:right="-108"/>
              <w:rPr>
                <w:sz w:val="18"/>
                <w:szCs w:val="18"/>
              </w:rPr>
            </w:pPr>
          </w:p>
        </w:tc>
        <w:tc>
          <w:tcPr>
            <w:tcW w:w="252" w:type="dxa"/>
          </w:tcPr>
          <w:p w:rsidR="002F4A3C" w:rsidRPr="00F728BB" w:rsidRDefault="002F4A3C" w:rsidP="00660EE8">
            <w:pPr>
              <w:tabs>
                <w:tab w:val="decimal" w:pos="792"/>
              </w:tabs>
              <w:spacing w:line="220" w:lineRule="exact"/>
              <w:ind w:left="-108" w:right="-108"/>
              <w:rPr>
                <w:sz w:val="18"/>
                <w:szCs w:val="18"/>
              </w:rPr>
            </w:pPr>
          </w:p>
        </w:tc>
        <w:tc>
          <w:tcPr>
            <w:tcW w:w="1098" w:type="dxa"/>
          </w:tcPr>
          <w:p w:rsidR="002F4A3C" w:rsidRPr="00F728BB" w:rsidRDefault="002F4A3C" w:rsidP="00660EE8">
            <w:pPr>
              <w:tabs>
                <w:tab w:val="decimal" w:pos="720"/>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Pr>
          <w:p w:rsidR="002F4A3C" w:rsidRPr="00F728BB" w:rsidRDefault="002F4A3C" w:rsidP="00660EE8">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Pr>
          <w:p w:rsidR="002F4A3C" w:rsidRPr="00F728BB" w:rsidRDefault="002F4A3C" w:rsidP="00660EE8">
            <w:pPr>
              <w:tabs>
                <w:tab w:val="decimal" w:pos="792"/>
              </w:tabs>
              <w:spacing w:line="220" w:lineRule="exact"/>
              <w:ind w:left="-108" w:right="-108"/>
              <w:rPr>
                <w:sz w:val="18"/>
                <w:szCs w:val="18"/>
              </w:rPr>
            </w:pPr>
          </w:p>
        </w:tc>
      </w:tr>
      <w:tr w:rsidR="002F4A3C" w:rsidRPr="00F728BB" w:rsidTr="002F4A3C">
        <w:tc>
          <w:tcPr>
            <w:tcW w:w="2340" w:type="dxa"/>
            <w:vAlign w:val="center"/>
          </w:tcPr>
          <w:p w:rsidR="002F4A3C" w:rsidRPr="00F728BB" w:rsidRDefault="002F4A3C" w:rsidP="00660EE8">
            <w:pPr>
              <w:tabs>
                <w:tab w:val="left" w:pos="227"/>
              </w:tabs>
              <w:spacing w:line="220" w:lineRule="exact"/>
              <w:jc w:val="both"/>
              <w:rPr>
                <w:b/>
                <w:bCs/>
                <w:sz w:val="18"/>
                <w:szCs w:val="18"/>
              </w:rPr>
            </w:pPr>
            <w:r>
              <w:rPr>
                <w:b/>
                <w:bCs/>
                <w:sz w:val="18"/>
                <w:szCs w:val="18"/>
              </w:rPr>
              <w:t>At 1 January 2016</w:t>
            </w: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Pr>
          <w:p w:rsidR="002F4A3C" w:rsidRPr="00F728BB" w:rsidRDefault="002F4A3C" w:rsidP="00660EE8">
            <w:pPr>
              <w:tabs>
                <w:tab w:val="decimal" w:pos="612"/>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170" w:type="dxa"/>
          </w:tcPr>
          <w:p w:rsidR="002F4A3C" w:rsidRPr="00F728BB" w:rsidRDefault="002F4A3C" w:rsidP="00660EE8">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Pr>
          <w:p w:rsidR="002F4A3C" w:rsidRPr="00F728BB" w:rsidRDefault="002F4A3C" w:rsidP="002F3A66">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Pr>
          <w:p w:rsidR="002F4A3C" w:rsidRPr="00F728BB" w:rsidRDefault="002F4A3C" w:rsidP="00660EE8">
            <w:pPr>
              <w:tabs>
                <w:tab w:val="decimal" w:pos="792"/>
              </w:tabs>
              <w:spacing w:line="220" w:lineRule="exact"/>
              <w:ind w:left="-108" w:right="-108"/>
              <w:rPr>
                <w:sz w:val="18"/>
                <w:szCs w:val="18"/>
              </w:rPr>
            </w:pPr>
          </w:p>
        </w:tc>
        <w:tc>
          <w:tcPr>
            <w:tcW w:w="252" w:type="dxa"/>
          </w:tcPr>
          <w:p w:rsidR="002F4A3C" w:rsidRPr="00F728BB" w:rsidRDefault="002F4A3C" w:rsidP="00660EE8">
            <w:pPr>
              <w:tabs>
                <w:tab w:val="decimal" w:pos="792"/>
              </w:tabs>
              <w:spacing w:line="220" w:lineRule="exact"/>
              <w:ind w:left="-108" w:right="-108"/>
              <w:rPr>
                <w:sz w:val="18"/>
                <w:szCs w:val="18"/>
              </w:rPr>
            </w:pPr>
          </w:p>
        </w:tc>
        <w:tc>
          <w:tcPr>
            <w:tcW w:w="1098" w:type="dxa"/>
          </w:tcPr>
          <w:p w:rsidR="002F4A3C" w:rsidRPr="00F728BB" w:rsidRDefault="002F4A3C" w:rsidP="00660EE8">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990" w:type="dxa"/>
          </w:tcPr>
          <w:p w:rsidR="002F4A3C" w:rsidRPr="00F728BB" w:rsidRDefault="002F4A3C" w:rsidP="00660EE8">
            <w:pPr>
              <w:tabs>
                <w:tab w:val="decimal" w:pos="792"/>
              </w:tabs>
              <w:spacing w:line="220" w:lineRule="exact"/>
              <w:ind w:left="-108" w:right="-108"/>
              <w:rPr>
                <w:sz w:val="18"/>
                <w:szCs w:val="18"/>
              </w:rPr>
            </w:pPr>
          </w:p>
        </w:tc>
        <w:tc>
          <w:tcPr>
            <w:tcW w:w="252" w:type="dxa"/>
          </w:tcPr>
          <w:p w:rsidR="002F4A3C" w:rsidRPr="00F728BB" w:rsidRDefault="002F4A3C" w:rsidP="00660EE8">
            <w:pPr>
              <w:tabs>
                <w:tab w:val="decimal" w:pos="792"/>
              </w:tabs>
              <w:spacing w:line="220" w:lineRule="exact"/>
              <w:ind w:left="-108" w:right="-108"/>
              <w:rPr>
                <w:sz w:val="18"/>
                <w:szCs w:val="18"/>
              </w:rPr>
            </w:pPr>
          </w:p>
        </w:tc>
        <w:tc>
          <w:tcPr>
            <w:tcW w:w="1098" w:type="dxa"/>
          </w:tcPr>
          <w:p w:rsidR="002F4A3C" w:rsidRPr="00F728BB" w:rsidRDefault="002F4A3C" w:rsidP="00660EE8">
            <w:pPr>
              <w:tabs>
                <w:tab w:val="decimal" w:pos="720"/>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Pr>
          <w:p w:rsidR="002F4A3C" w:rsidRPr="00F728BB" w:rsidRDefault="002F4A3C" w:rsidP="00660EE8">
            <w:pPr>
              <w:tabs>
                <w:tab w:val="decimal" w:pos="792"/>
              </w:tabs>
              <w:spacing w:line="220" w:lineRule="exact"/>
              <w:ind w:left="-108" w:right="-108"/>
              <w:rPr>
                <w:sz w:val="18"/>
                <w:szCs w:val="18"/>
              </w:rPr>
            </w:pPr>
          </w:p>
        </w:tc>
        <w:tc>
          <w:tcPr>
            <w:tcW w:w="270" w:type="dxa"/>
          </w:tcPr>
          <w:p w:rsidR="002F4A3C" w:rsidRPr="00F728BB" w:rsidRDefault="002F4A3C" w:rsidP="00660EE8">
            <w:pPr>
              <w:tabs>
                <w:tab w:val="decimal" w:pos="792"/>
              </w:tabs>
              <w:spacing w:line="220" w:lineRule="exact"/>
              <w:ind w:left="-108" w:right="-108"/>
              <w:rPr>
                <w:sz w:val="18"/>
                <w:szCs w:val="18"/>
              </w:rPr>
            </w:pPr>
          </w:p>
        </w:tc>
        <w:tc>
          <w:tcPr>
            <w:tcW w:w="1080" w:type="dxa"/>
          </w:tcPr>
          <w:p w:rsidR="002F4A3C" w:rsidRPr="00F728BB" w:rsidRDefault="002F4A3C" w:rsidP="00660EE8">
            <w:pPr>
              <w:tabs>
                <w:tab w:val="decimal" w:pos="792"/>
              </w:tabs>
              <w:spacing w:line="220" w:lineRule="exact"/>
              <w:ind w:left="-108" w:right="-108"/>
              <w:rPr>
                <w:sz w:val="18"/>
                <w:szCs w:val="18"/>
              </w:rPr>
            </w:pPr>
          </w:p>
        </w:tc>
      </w:tr>
      <w:tr w:rsidR="002F4A3C" w:rsidRPr="000C53A5" w:rsidTr="000877B8">
        <w:tc>
          <w:tcPr>
            <w:tcW w:w="2340" w:type="dxa"/>
            <w:vAlign w:val="center"/>
          </w:tcPr>
          <w:p w:rsidR="002F4A3C" w:rsidRPr="000C53A5" w:rsidRDefault="002F4A3C" w:rsidP="00660EE8">
            <w:pPr>
              <w:tabs>
                <w:tab w:val="left" w:pos="227"/>
              </w:tabs>
              <w:spacing w:line="220" w:lineRule="exact"/>
              <w:jc w:val="both"/>
              <w:rPr>
                <w:sz w:val="18"/>
                <w:szCs w:val="18"/>
              </w:rPr>
            </w:pPr>
            <w:r w:rsidRPr="000C53A5">
              <w:rPr>
                <w:sz w:val="18"/>
                <w:szCs w:val="18"/>
              </w:rPr>
              <w:t>Owned assets</w:t>
            </w:r>
          </w:p>
        </w:tc>
        <w:tc>
          <w:tcPr>
            <w:tcW w:w="270" w:type="dxa"/>
          </w:tcPr>
          <w:p w:rsidR="002F4A3C" w:rsidRPr="000C53A5" w:rsidRDefault="002F4A3C" w:rsidP="00660EE8">
            <w:pPr>
              <w:tabs>
                <w:tab w:val="decimal" w:pos="792"/>
              </w:tabs>
              <w:spacing w:line="220" w:lineRule="exact"/>
              <w:ind w:left="-108" w:right="-108"/>
              <w:rPr>
                <w:sz w:val="18"/>
                <w:szCs w:val="18"/>
              </w:rPr>
            </w:pPr>
          </w:p>
        </w:tc>
        <w:tc>
          <w:tcPr>
            <w:tcW w:w="1170" w:type="dxa"/>
            <w:vAlign w:val="bottom"/>
          </w:tcPr>
          <w:p w:rsidR="002F4A3C" w:rsidRPr="000877B8" w:rsidRDefault="009E0F3F" w:rsidP="000877B8">
            <w:pPr>
              <w:tabs>
                <w:tab w:val="decimal" w:pos="792"/>
              </w:tabs>
              <w:spacing w:line="220" w:lineRule="exact"/>
              <w:ind w:left="-108" w:right="-108"/>
              <w:rPr>
                <w:sz w:val="18"/>
                <w:szCs w:val="18"/>
              </w:rPr>
            </w:pPr>
            <w:r w:rsidRPr="000877B8">
              <w:rPr>
                <w:sz w:val="18"/>
                <w:szCs w:val="18"/>
              </w:rPr>
              <w:t>166,628</w:t>
            </w:r>
          </w:p>
        </w:tc>
        <w:tc>
          <w:tcPr>
            <w:tcW w:w="270" w:type="dxa"/>
            <w:vAlign w:val="bottom"/>
          </w:tcPr>
          <w:p w:rsidR="002F4A3C" w:rsidRPr="005A1752" w:rsidRDefault="002F4A3C" w:rsidP="000877B8">
            <w:pPr>
              <w:tabs>
                <w:tab w:val="left" w:pos="792"/>
              </w:tabs>
              <w:spacing w:line="240" w:lineRule="atLeast"/>
              <w:ind w:right="134"/>
              <w:rPr>
                <w:sz w:val="18"/>
                <w:szCs w:val="18"/>
                <w:lang w:val="en-GB" w:bidi="ar-SA"/>
              </w:rPr>
            </w:pPr>
          </w:p>
        </w:tc>
        <w:tc>
          <w:tcPr>
            <w:tcW w:w="1170" w:type="dxa"/>
            <w:vAlign w:val="bottom"/>
          </w:tcPr>
          <w:p w:rsidR="002F4A3C" w:rsidRPr="000C53A5" w:rsidRDefault="005A1752" w:rsidP="000877B8">
            <w:pPr>
              <w:tabs>
                <w:tab w:val="decimal" w:pos="792"/>
              </w:tabs>
              <w:spacing w:line="220" w:lineRule="exact"/>
              <w:ind w:left="-108" w:right="-108"/>
              <w:rPr>
                <w:sz w:val="18"/>
                <w:szCs w:val="18"/>
              </w:rPr>
            </w:pPr>
            <w:r w:rsidRPr="005A1752">
              <w:rPr>
                <w:sz w:val="18"/>
                <w:szCs w:val="18"/>
                <w:cs/>
                <w:lang w:val="en-GB"/>
              </w:rPr>
              <w:t>192</w:t>
            </w:r>
            <w:r w:rsidRPr="005A1752">
              <w:rPr>
                <w:sz w:val="18"/>
                <w:szCs w:val="18"/>
                <w:lang w:val="en-GB"/>
              </w:rPr>
              <w:t>,</w:t>
            </w:r>
            <w:r w:rsidRPr="005A1752">
              <w:rPr>
                <w:sz w:val="18"/>
                <w:szCs w:val="18"/>
                <w:cs/>
                <w:lang w:val="en-GB"/>
              </w:rPr>
              <w:t>323</w:t>
            </w:r>
          </w:p>
        </w:tc>
        <w:tc>
          <w:tcPr>
            <w:tcW w:w="270" w:type="dxa"/>
            <w:vAlign w:val="bottom"/>
          </w:tcPr>
          <w:p w:rsidR="002F4A3C" w:rsidRPr="000C53A5" w:rsidRDefault="002F4A3C" w:rsidP="000877B8">
            <w:pPr>
              <w:tabs>
                <w:tab w:val="decimal" w:pos="792"/>
              </w:tabs>
              <w:spacing w:line="220" w:lineRule="exact"/>
              <w:ind w:left="-108" w:right="-108"/>
              <w:rPr>
                <w:sz w:val="18"/>
                <w:szCs w:val="18"/>
              </w:rPr>
            </w:pPr>
          </w:p>
        </w:tc>
        <w:tc>
          <w:tcPr>
            <w:tcW w:w="1080" w:type="dxa"/>
            <w:vAlign w:val="bottom"/>
          </w:tcPr>
          <w:p w:rsidR="002F4A3C" w:rsidRPr="00460671" w:rsidRDefault="00460671" w:rsidP="000877B8">
            <w:pPr>
              <w:tabs>
                <w:tab w:val="decimal" w:pos="792"/>
              </w:tabs>
              <w:spacing w:line="240" w:lineRule="atLeast"/>
              <w:rPr>
                <w:sz w:val="18"/>
                <w:szCs w:val="18"/>
                <w:lang w:val="en-GB" w:bidi="ar-SA"/>
              </w:rPr>
            </w:pPr>
            <w:r w:rsidRPr="00460671">
              <w:rPr>
                <w:sz w:val="18"/>
                <w:szCs w:val="18"/>
                <w:lang w:val="en-GB" w:bidi="ar-SA"/>
              </w:rPr>
              <w:t>207</w:t>
            </w:r>
            <w:r w:rsidR="005A1752" w:rsidRPr="00460671">
              <w:rPr>
                <w:sz w:val="18"/>
                <w:szCs w:val="18"/>
                <w:lang w:val="en-GB" w:bidi="ar-SA"/>
              </w:rPr>
              <w:t>,</w:t>
            </w:r>
            <w:r w:rsidRPr="00460671">
              <w:rPr>
                <w:sz w:val="18"/>
                <w:szCs w:val="18"/>
                <w:lang w:val="en-GB" w:bidi="ar-SA"/>
              </w:rPr>
              <w:t>470</w:t>
            </w:r>
          </w:p>
        </w:tc>
        <w:tc>
          <w:tcPr>
            <w:tcW w:w="270" w:type="dxa"/>
            <w:vAlign w:val="bottom"/>
          </w:tcPr>
          <w:p w:rsidR="002F4A3C" w:rsidRPr="000C53A5" w:rsidRDefault="002F4A3C" w:rsidP="000877B8">
            <w:pPr>
              <w:tabs>
                <w:tab w:val="decimal" w:pos="792"/>
              </w:tabs>
              <w:spacing w:line="220" w:lineRule="exact"/>
              <w:ind w:left="-108" w:right="-108"/>
              <w:rPr>
                <w:sz w:val="18"/>
                <w:szCs w:val="18"/>
              </w:rPr>
            </w:pPr>
          </w:p>
        </w:tc>
        <w:tc>
          <w:tcPr>
            <w:tcW w:w="1080" w:type="dxa"/>
            <w:vAlign w:val="bottom"/>
          </w:tcPr>
          <w:p w:rsidR="002F4A3C" w:rsidRPr="000877B8" w:rsidRDefault="00460671" w:rsidP="000877B8">
            <w:pPr>
              <w:tabs>
                <w:tab w:val="decimal" w:pos="792"/>
              </w:tabs>
              <w:spacing w:line="240" w:lineRule="atLeast"/>
              <w:ind w:right="-90"/>
              <w:rPr>
                <w:sz w:val="18"/>
                <w:szCs w:val="18"/>
                <w:lang w:val="en-GB" w:bidi="ar-SA"/>
              </w:rPr>
            </w:pPr>
            <w:r w:rsidRPr="000877B8">
              <w:rPr>
                <w:sz w:val="18"/>
                <w:szCs w:val="18"/>
                <w:lang w:val="en-GB" w:bidi="ar-SA"/>
              </w:rPr>
              <w:t>22,777</w:t>
            </w:r>
          </w:p>
        </w:tc>
        <w:tc>
          <w:tcPr>
            <w:tcW w:w="252" w:type="dxa"/>
            <w:vAlign w:val="bottom"/>
          </w:tcPr>
          <w:p w:rsidR="002F4A3C" w:rsidRPr="000C53A5" w:rsidRDefault="002F4A3C" w:rsidP="000877B8">
            <w:pPr>
              <w:tabs>
                <w:tab w:val="decimal" w:pos="792"/>
              </w:tabs>
              <w:spacing w:line="220" w:lineRule="exact"/>
              <w:ind w:left="-108" w:right="-108"/>
              <w:rPr>
                <w:sz w:val="18"/>
                <w:szCs w:val="18"/>
              </w:rPr>
            </w:pPr>
          </w:p>
        </w:tc>
        <w:tc>
          <w:tcPr>
            <w:tcW w:w="1098" w:type="dxa"/>
            <w:vAlign w:val="bottom"/>
          </w:tcPr>
          <w:p w:rsidR="002F4A3C" w:rsidRPr="00460671" w:rsidRDefault="005A1752" w:rsidP="000877B8">
            <w:pPr>
              <w:tabs>
                <w:tab w:val="decimal" w:pos="810"/>
              </w:tabs>
              <w:spacing w:line="240" w:lineRule="atLeast"/>
              <w:ind w:right="-90"/>
              <w:rPr>
                <w:sz w:val="18"/>
                <w:szCs w:val="18"/>
                <w:lang w:val="en-GB" w:bidi="ar-SA"/>
              </w:rPr>
            </w:pPr>
            <w:r w:rsidRPr="00460671">
              <w:rPr>
                <w:sz w:val="18"/>
                <w:szCs w:val="18"/>
                <w:lang w:val="en-GB" w:bidi="ar-SA"/>
              </w:rPr>
              <w:t>3</w:t>
            </w:r>
            <w:r w:rsidR="00460671">
              <w:rPr>
                <w:sz w:val="18"/>
                <w:szCs w:val="18"/>
                <w:lang w:val="en-GB" w:bidi="ar-SA"/>
              </w:rPr>
              <w:t>6,491</w:t>
            </w:r>
          </w:p>
        </w:tc>
        <w:tc>
          <w:tcPr>
            <w:tcW w:w="270" w:type="dxa"/>
            <w:vAlign w:val="bottom"/>
          </w:tcPr>
          <w:p w:rsidR="002F4A3C" w:rsidRPr="000C53A5" w:rsidRDefault="002F4A3C" w:rsidP="000877B8">
            <w:pPr>
              <w:tabs>
                <w:tab w:val="decimal" w:pos="792"/>
              </w:tabs>
              <w:spacing w:line="220" w:lineRule="exact"/>
              <w:ind w:left="-108" w:right="-108"/>
              <w:rPr>
                <w:sz w:val="18"/>
                <w:szCs w:val="18"/>
              </w:rPr>
            </w:pPr>
          </w:p>
        </w:tc>
        <w:tc>
          <w:tcPr>
            <w:tcW w:w="990" w:type="dxa"/>
            <w:vAlign w:val="bottom"/>
          </w:tcPr>
          <w:p w:rsidR="002F4A3C" w:rsidRPr="000C53A5" w:rsidRDefault="005A1752" w:rsidP="000877B8">
            <w:pPr>
              <w:tabs>
                <w:tab w:val="decimal" w:pos="702"/>
              </w:tabs>
              <w:spacing w:line="220" w:lineRule="exact"/>
              <w:ind w:left="-108" w:right="-108"/>
              <w:rPr>
                <w:sz w:val="18"/>
                <w:szCs w:val="18"/>
              </w:rPr>
            </w:pPr>
            <w:r w:rsidRPr="005A1752">
              <w:rPr>
                <w:sz w:val="18"/>
                <w:szCs w:val="18"/>
              </w:rPr>
              <w:t>15,909</w:t>
            </w:r>
          </w:p>
        </w:tc>
        <w:tc>
          <w:tcPr>
            <w:tcW w:w="252" w:type="dxa"/>
            <w:vAlign w:val="bottom"/>
          </w:tcPr>
          <w:p w:rsidR="002F4A3C" w:rsidRPr="000C53A5" w:rsidRDefault="002F4A3C" w:rsidP="000877B8">
            <w:pPr>
              <w:tabs>
                <w:tab w:val="decimal" w:pos="792"/>
              </w:tabs>
              <w:spacing w:line="220" w:lineRule="exact"/>
              <w:ind w:left="-108" w:right="-108"/>
              <w:rPr>
                <w:sz w:val="18"/>
                <w:szCs w:val="18"/>
              </w:rPr>
            </w:pPr>
          </w:p>
        </w:tc>
        <w:tc>
          <w:tcPr>
            <w:tcW w:w="1098" w:type="dxa"/>
            <w:vAlign w:val="bottom"/>
          </w:tcPr>
          <w:p w:rsidR="002F4A3C" w:rsidRPr="00460671" w:rsidRDefault="005A1752" w:rsidP="000877B8">
            <w:pPr>
              <w:tabs>
                <w:tab w:val="decimal" w:pos="810"/>
              </w:tabs>
              <w:spacing w:line="240" w:lineRule="atLeast"/>
              <w:ind w:right="-108"/>
              <w:rPr>
                <w:sz w:val="18"/>
                <w:szCs w:val="18"/>
                <w:lang w:val="en-GB" w:bidi="ar-SA"/>
              </w:rPr>
            </w:pPr>
            <w:r w:rsidRPr="00460671">
              <w:rPr>
                <w:sz w:val="18"/>
                <w:szCs w:val="18"/>
                <w:lang w:val="en-GB" w:bidi="ar-SA"/>
              </w:rPr>
              <w:t>7,498</w:t>
            </w:r>
          </w:p>
        </w:tc>
        <w:tc>
          <w:tcPr>
            <w:tcW w:w="270" w:type="dxa"/>
            <w:vAlign w:val="bottom"/>
          </w:tcPr>
          <w:p w:rsidR="002F4A3C" w:rsidRPr="000C53A5" w:rsidRDefault="002F4A3C" w:rsidP="000877B8">
            <w:pPr>
              <w:tabs>
                <w:tab w:val="decimal" w:pos="792"/>
              </w:tabs>
              <w:spacing w:line="220" w:lineRule="exact"/>
              <w:ind w:left="-108" w:right="-108"/>
              <w:rPr>
                <w:sz w:val="18"/>
                <w:szCs w:val="18"/>
              </w:rPr>
            </w:pPr>
          </w:p>
        </w:tc>
        <w:tc>
          <w:tcPr>
            <w:tcW w:w="1080" w:type="dxa"/>
            <w:vAlign w:val="bottom"/>
          </w:tcPr>
          <w:p w:rsidR="002F4A3C" w:rsidRPr="000C53A5" w:rsidRDefault="005A1752" w:rsidP="000877B8">
            <w:pPr>
              <w:tabs>
                <w:tab w:val="decimal" w:pos="792"/>
              </w:tabs>
              <w:spacing w:line="220" w:lineRule="exact"/>
              <w:ind w:left="-108" w:right="-108"/>
              <w:rPr>
                <w:sz w:val="18"/>
                <w:szCs w:val="18"/>
              </w:rPr>
            </w:pPr>
            <w:r w:rsidRPr="005A1752">
              <w:rPr>
                <w:sz w:val="18"/>
                <w:szCs w:val="18"/>
              </w:rPr>
              <w:t>511</w:t>
            </w:r>
          </w:p>
        </w:tc>
        <w:tc>
          <w:tcPr>
            <w:tcW w:w="270" w:type="dxa"/>
            <w:vAlign w:val="bottom"/>
          </w:tcPr>
          <w:p w:rsidR="002F4A3C" w:rsidRPr="000C53A5" w:rsidRDefault="002F4A3C" w:rsidP="000877B8">
            <w:pPr>
              <w:tabs>
                <w:tab w:val="decimal" w:pos="792"/>
              </w:tabs>
              <w:spacing w:line="220" w:lineRule="exact"/>
              <w:ind w:left="-108" w:right="-108"/>
              <w:rPr>
                <w:sz w:val="18"/>
                <w:szCs w:val="18"/>
              </w:rPr>
            </w:pPr>
          </w:p>
        </w:tc>
        <w:tc>
          <w:tcPr>
            <w:tcW w:w="1080" w:type="dxa"/>
            <w:vAlign w:val="bottom"/>
          </w:tcPr>
          <w:p w:rsidR="002F4A3C" w:rsidRPr="00460671" w:rsidRDefault="005A1752" w:rsidP="000877B8">
            <w:pPr>
              <w:tabs>
                <w:tab w:val="decimal" w:pos="792"/>
              </w:tabs>
              <w:spacing w:line="240" w:lineRule="atLeast"/>
              <w:ind w:right="-108"/>
              <w:rPr>
                <w:sz w:val="18"/>
                <w:szCs w:val="18"/>
                <w:lang w:val="en-GB" w:bidi="ar-SA"/>
              </w:rPr>
            </w:pPr>
            <w:r w:rsidRPr="00460671">
              <w:rPr>
                <w:sz w:val="18"/>
                <w:szCs w:val="18"/>
                <w:lang w:val="en-GB" w:bidi="ar-SA"/>
              </w:rPr>
              <w:t>649,607</w:t>
            </w:r>
          </w:p>
        </w:tc>
      </w:tr>
      <w:tr w:rsidR="009E0F3F" w:rsidRPr="000C53A5" w:rsidTr="002F4A3C">
        <w:tc>
          <w:tcPr>
            <w:tcW w:w="2340" w:type="dxa"/>
            <w:vAlign w:val="center"/>
          </w:tcPr>
          <w:p w:rsidR="009E0F3F" w:rsidRPr="000C53A5" w:rsidRDefault="009E0F3F" w:rsidP="009E0F3F">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bottom w:val="single" w:sz="4" w:space="0" w:color="auto"/>
            </w:tcBorders>
          </w:tcPr>
          <w:p w:rsidR="009E0F3F" w:rsidRPr="000C53A5" w:rsidRDefault="009E0F3F" w:rsidP="009E0F3F">
            <w:pPr>
              <w:spacing w:line="240" w:lineRule="atLeast"/>
              <w:ind w:right="-108"/>
              <w:jc w:val="center"/>
              <w:rPr>
                <w:sz w:val="18"/>
                <w:szCs w:val="18"/>
              </w:rPr>
            </w:pPr>
            <w:r>
              <w:rPr>
                <w:sz w:val="18"/>
                <w:szCs w:val="18"/>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bottom w:val="single" w:sz="4" w:space="0" w:color="auto"/>
            </w:tcBorders>
          </w:tcPr>
          <w:p w:rsidR="009E0F3F" w:rsidRDefault="009E0F3F" w:rsidP="009E0F3F">
            <w:pPr>
              <w:tabs>
                <w:tab w:val="left" w:pos="612"/>
              </w:tabs>
              <w:spacing w:line="240" w:lineRule="atLeast"/>
              <w:ind w:right="-108"/>
              <w:jc w:val="center"/>
              <w:rPr>
                <w:sz w:val="18"/>
                <w:szCs w:val="18"/>
                <w:lang w:val="en-GB" w:bidi="ar-SA"/>
              </w:rPr>
            </w:pPr>
            <w:r>
              <w:rPr>
                <w:sz w:val="18"/>
                <w:szCs w:val="18"/>
                <w:lang w:val="en-GB" w:bidi="ar-SA"/>
              </w:rPr>
              <w:t>-</w:t>
            </w:r>
          </w:p>
        </w:tc>
        <w:tc>
          <w:tcPr>
            <w:tcW w:w="270" w:type="dxa"/>
          </w:tcPr>
          <w:p w:rsidR="009E0F3F" w:rsidRDefault="009E0F3F" w:rsidP="009E0F3F">
            <w:pPr>
              <w:tabs>
                <w:tab w:val="left" w:pos="612"/>
              </w:tabs>
              <w:spacing w:line="240" w:lineRule="atLeast"/>
              <w:ind w:right="-108"/>
              <w:jc w:val="center"/>
              <w:rPr>
                <w:sz w:val="18"/>
                <w:szCs w:val="18"/>
                <w:lang w:val="en-GB" w:bidi="ar-SA"/>
              </w:rPr>
            </w:pPr>
          </w:p>
        </w:tc>
        <w:tc>
          <w:tcPr>
            <w:tcW w:w="1080" w:type="dxa"/>
            <w:tcBorders>
              <w:bottom w:val="single" w:sz="4" w:space="0" w:color="auto"/>
            </w:tcBorders>
          </w:tcPr>
          <w:p w:rsidR="009E0F3F" w:rsidRDefault="009E0F3F" w:rsidP="00460671">
            <w:pPr>
              <w:tabs>
                <w:tab w:val="decimal" w:pos="612"/>
              </w:tabs>
              <w:spacing w:line="240" w:lineRule="atLeast"/>
              <w:ind w:right="-108"/>
              <w:jc w:val="both"/>
              <w:rPr>
                <w:sz w:val="18"/>
                <w:szCs w:val="18"/>
                <w:lang w:val="en-GB" w:bidi="ar-SA"/>
              </w:rPr>
            </w:pPr>
            <w:r>
              <w:rPr>
                <w:sz w:val="18"/>
                <w:szCs w:val="18"/>
                <w:lang w:val="en-GB" w:bidi="ar-SA"/>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bottom w:val="single" w:sz="4" w:space="0" w:color="auto"/>
            </w:tcBorders>
          </w:tcPr>
          <w:p w:rsidR="009E0F3F" w:rsidRDefault="009E0F3F" w:rsidP="009E0F3F">
            <w:pPr>
              <w:spacing w:line="240" w:lineRule="atLeast"/>
              <w:ind w:right="-198"/>
              <w:jc w:val="center"/>
              <w:rPr>
                <w:sz w:val="18"/>
                <w:szCs w:val="18"/>
                <w:lang w:val="en-GB" w:bidi="ar-SA"/>
              </w:rPr>
            </w:pPr>
            <w:r>
              <w:rPr>
                <w:sz w:val="18"/>
                <w:szCs w:val="18"/>
                <w:lang w:val="en-GB" w:bidi="ar-SA"/>
              </w:rPr>
              <w:t>-</w:t>
            </w: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Borders>
              <w:bottom w:val="single" w:sz="4" w:space="0" w:color="auto"/>
            </w:tcBorders>
          </w:tcPr>
          <w:p w:rsidR="009E0F3F" w:rsidRPr="00460671" w:rsidRDefault="009E0F3F" w:rsidP="00460671">
            <w:pPr>
              <w:tabs>
                <w:tab w:val="decimal" w:pos="810"/>
              </w:tabs>
              <w:spacing w:line="240" w:lineRule="atLeast"/>
              <w:ind w:right="-90"/>
              <w:rPr>
                <w:sz w:val="18"/>
                <w:szCs w:val="18"/>
                <w:lang w:val="en-GB" w:bidi="ar-SA"/>
              </w:rPr>
            </w:pPr>
            <w:r w:rsidRPr="00460671">
              <w:rPr>
                <w:sz w:val="18"/>
                <w:szCs w:val="18"/>
                <w:lang w:val="en-GB" w:bidi="ar-SA"/>
              </w:rPr>
              <w:t>131</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990" w:type="dxa"/>
            <w:tcBorders>
              <w:bottom w:val="single" w:sz="4" w:space="0" w:color="auto"/>
            </w:tcBorders>
          </w:tcPr>
          <w:p w:rsidR="009E0F3F" w:rsidRPr="000C53A5" w:rsidRDefault="009E0F3F" w:rsidP="009E0F3F">
            <w:pPr>
              <w:tabs>
                <w:tab w:val="decimal" w:pos="702"/>
              </w:tabs>
              <w:spacing w:line="220" w:lineRule="exact"/>
              <w:ind w:left="-108" w:right="-108"/>
              <w:rPr>
                <w:sz w:val="18"/>
                <w:szCs w:val="18"/>
              </w:rPr>
            </w:pPr>
            <w:r w:rsidRPr="009E0F3F">
              <w:rPr>
                <w:sz w:val="18"/>
                <w:szCs w:val="18"/>
              </w:rPr>
              <w:t>13,149</w:t>
            </w: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Borders>
              <w:bottom w:val="single" w:sz="4" w:space="0" w:color="auto"/>
            </w:tcBorders>
          </w:tcPr>
          <w:p w:rsidR="009E0F3F" w:rsidRPr="000C53A5" w:rsidRDefault="009E0F3F" w:rsidP="00460671">
            <w:pPr>
              <w:tabs>
                <w:tab w:val="decimal" w:pos="630"/>
              </w:tabs>
              <w:spacing w:line="240" w:lineRule="atLeast"/>
              <w:ind w:right="-108"/>
              <w:rPr>
                <w:sz w:val="18"/>
                <w:szCs w:val="18"/>
              </w:rPr>
            </w:pPr>
            <w:r>
              <w:rPr>
                <w:sz w:val="18"/>
                <w:szCs w:val="18"/>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bottom w:val="single" w:sz="4" w:space="0" w:color="auto"/>
            </w:tcBorders>
          </w:tcPr>
          <w:p w:rsidR="009E0F3F" w:rsidRPr="000C53A5" w:rsidRDefault="009E0F3F" w:rsidP="009E0F3F">
            <w:pPr>
              <w:tabs>
                <w:tab w:val="decimal" w:pos="522"/>
              </w:tabs>
              <w:spacing w:line="220" w:lineRule="exact"/>
              <w:ind w:left="-108" w:right="-108"/>
              <w:rPr>
                <w:sz w:val="18"/>
                <w:szCs w:val="18"/>
              </w:rPr>
            </w:pPr>
            <w:r>
              <w:rPr>
                <w:sz w:val="18"/>
                <w:szCs w:val="18"/>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bottom w:val="single" w:sz="4" w:space="0" w:color="auto"/>
            </w:tcBorders>
          </w:tcPr>
          <w:p w:rsidR="009E0F3F" w:rsidRPr="00460671" w:rsidRDefault="009E0F3F" w:rsidP="00460671">
            <w:pPr>
              <w:tabs>
                <w:tab w:val="decimal" w:pos="792"/>
              </w:tabs>
              <w:spacing w:line="240" w:lineRule="atLeast"/>
              <w:ind w:right="-108"/>
              <w:rPr>
                <w:sz w:val="18"/>
                <w:szCs w:val="18"/>
                <w:lang w:val="en-GB" w:bidi="ar-SA"/>
              </w:rPr>
            </w:pPr>
            <w:r w:rsidRPr="00460671">
              <w:rPr>
                <w:sz w:val="18"/>
                <w:szCs w:val="18"/>
                <w:lang w:val="en-GB" w:bidi="ar-SA"/>
              </w:rPr>
              <w:t>13,280</w:t>
            </w:r>
          </w:p>
        </w:tc>
      </w:tr>
      <w:tr w:rsidR="009E0F3F" w:rsidRPr="000C53A5" w:rsidTr="002F4A3C">
        <w:tc>
          <w:tcPr>
            <w:tcW w:w="2340" w:type="dxa"/>
            <w:vAlign w:val="center"/>
          </w:tcPr>
          <w:p w:rsidR="009E0F3F" w:rsidRPr="000C53A5" w:rsidRDefault="009E0F3F" w:rsidP="009E0F3F">
            <w:pPr>
              <w:tabs>
                <w:tab w:val="left" w:pos="227"/>
              </w:tabs>
              <w:spacing w:line="220" w:lineRule="exact"/>
              <w:jc w:val="both"/>
              <w:rPr>
                <w:sz w:val="18"/>
                <w:szCs w:val="18"/>
              </w:rPr>
            </w:pPr>
          </w:p>
        </w:tc>
        <w:tc>
          <w:tcPr>
            <w:tcW w:w="270" w:type="dxa"/>
          </w:tcPr>
          <w:p w:rsidR="009E0F3F" w:rsidRPr="009E0F3F" w:rsidRDefault="009E0F3F" w:rsidP="009E0F3F">
            <w:pPr>
              <w:tabs>
                <w:tab w:val="decimal" w:pos="792"/>
              </w:tabs>
              <w:spacing w:line="220" w:lineRule="exact"/>
              <w:ind w:left="-108" w:right="-108"/>
              <w:rPr>
                <w:b/>
                <w:bCs/>
                <w:sz w:val="18"/>
                <w:szCs w:val="18"/>
              </w:rPr>
            </w:pPr>
          </w:p>
        </w:tc>
        <w:tc>
          <w:tcPr>
            <w:tcW w:w="1170" w:type="dxa"/>
            <w:tcBorders>
              <w:top w:val="single" w:sz="4" w:space="0" w:color="auto"/>
              <w:bottom w:val="double" w:sz="4" w:space="0" w:color="auto"/>
            </w:tcBorders>
          </w:tcPr>
          <w:p w:rsidR="009E0F3F" w:rsidRPr="009E0F3F" w:rsidRDefault="009E0F3F" w:rsidP="009E0F3F">
            <w:pPr>
              <w:tabs>
                <w:tab w:val="decimal" w:pos="792"/>
              </w:tabs>
              <w:spacing w:line="220" w:lineRule="exact"/>
              <w:ind w:left="-108" w:right="-108"/>
              <w:rPr>
                <w:b/>
                <w:bCs/>
                <w:sz w:val="18"/>
                <w:szCs w:val="18"/>
              </w:rPr>
            </w:pPr>
            <w:r w:rsidRPr="009E0F3F">
              <w:rPr>
                <w:b/>
                <w:bCs/>
                <w:sz w:val="18"/>
                <w:szCs w:val="18"/>
              </w:rPr>
              <w:t>166,628</w:t>
            </w:r>
          </w:p>
        </w:tc>
        <w:tc>
          <w:tcPr>
            <w:tcW w:w="270" w:type="dxa"/>
          </w:tcPr>
          <w:p w:rsidR="009E0F3F" w:rsidRPr="009E0F3F" w:rsidRDefault="009E0F3F" w:rsidP="009E0F3F">
            <w:pPr>
              <w:tabs>
                <w:tab w:val="decimal" w:pos="792"/>
              </w:tabs>
              <w:spacing w:line="220" w:lineRule="exact"/>
              <w:ind w:left="-108" w:right="-108"/>
              <w:rPr>
                <w:b/>
                <w:bCs/>
                <w:sz w:val="18"/>
                <w:szCs w:val="18"/>
              </w:rPr>
            </w:pPr>
          </w:p>
        </w:tc>
        <w:tc>
          <w:tcPr>
            <w:tcW w:w="1170" w:type="dxa"/>
            <w:tcBorders>
              <w:top w:val="single" w:sz="4" w:space="0" w:color="auto"/>
              <w:bottom w:val="double" w:sz="4" w:space="0" w:color="auto"/>
            </w:tcBorders>
          </w:tcPr>
          <w:p w:rsidR="009E0F3F" w:rsidRPr="009E0F3F" w:rsidRDefault="009E0F3F" w:rsidP="009E0F3F">
            <w:pPr>
              <w:tabs>
                <w:tab w:val="decimal" w:pos="792"/>
              </w:tabs>
              <w:spacing w:line="220" w:lineRule="exact"/>
              <w:ind w:left="-108" w:right="-108"/>
              <w:rPr>
                <w:b/>
                <w:bCs/>
                <w:sz w:val="18"/>
                <w:szCs w:val="18"/>
              </w:rPr>
            </w:pPr>
            <w:r w:rsidRPr="009E0F3F">
              <w:rPr>
                <w:b/>
                <w:bCs/>
                <w:sz w:val="18"/>
                <w:szCs w:val="18"/>
              </w:rPr>
              <w:t>192,323</w:t>
            </w:r>
          </w:p>
        </w:tc>
        <w:tc>
          <w:tcPr>
            <w:tcW w:w="270" w:type="dxa"/>
          </w:tcPr>
          <w:p w:rsidR="009E0F3F" w:rsidRPr="009E0F3F"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460671" w:rsidRDefault="00460671" w:rsidP="00460671">
            <w:pPr>
              <w:tabs>
                <w:tab w:val="decimal" w:pos="792"/>
              </w:tabs>
              <w:spacing w:line="240" w:lineRule="atLeast"/>
              <w:jc w:val="center"/>
              <w:rPr>
                <w:b/>
                <w:bCs/>
                <w:sz w:val="18"/>
                <w:szCs w:val="18"/>
                <w:lang w:val="en-GB" w:bidi="ar-SA"/>
              </w:rPr>
            </w:pPr>
            <w:r w:rsidRPr="00460671">
              <w:rPr>
                <w:b/>
                <w:bCs/>
                <w:sz w:val="18"/>
                <w:szCs w:val="18"/>
                <w:lang w:val="en-GB" w:bidi="ar-SA"/>
              </w:rPr>
              <w:t>207</w:t>
            </w:r>
            <w:r w:rsidR="009E0F3F" w:rsidRPr="00460671">
              <w:rPr>
                <w:b/>
                <w:bCs/>
                <w:sz w:val="18"/>
                <w:szCs w:val="18"/>
                <w:lang w:val="en-GB" w:bidi="ar-SA"/>
              </w:rPr>
              <w:t>,</w:t>
            </w:r>
            <w:r w:rsidRPr="00460671">
              <w:rPr>
                <w:b/>
                <w:bCs/>
                <w:sz w:val="18"/>
                <w:szCs w:val="18"/>
                <w:lang w:val="en-GB" w:bidi="ar-SA"/>
              </w:rPr>
              <w:t>470</w:t>
            </w:r>
          </w:p>
        </w:tc>
        <w:tc>
          <w:tcPr>
            <w:tcW w:w="270" w:type="dxa"/>
          </w:tcPr>
          <w:p w:rsidR="009E0F3F" w:rsidRPr="009E0F3F"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0877B8" w:rsidRDefault="00460671" w:rsidP="000877B8">
            <w:pPr>
              <w:tabs>
                <w:tab w:val="decimal" w:pos="792"/>
              </w:tabs>
              <w:spacing w:line="240" w:lineRule="atLeast"/>
              <w:ind w:right="-90"/>
              <w:rPr>
                <w:b/>
                <w:bCs/>
                <w:sz w:val="18"/>
                <w:szCs w:val="18"/>
                <w:lang w:val="en-GB" w:bidi="ar-SA"/>
              </w:rPr>
            </w:pPr>
            <w:r w:rsidRPr="000877B8">
              <w:rPr>
                <w:b/>
                <w:bCs/>
                <w:sz w:val="18"/>
                <w:szCs w:val="18"/>
                <w:lang w:val="en-GB" w:bidi="ar-SA"/>
              </w:rPr>
              <w:t>22,777</w:t>
            </w:r>
          </w:p>
        </w:tc>
        <w:tc>
          <w:tcPr>
            <w:tcW w:w="252" w:type="dxa"/>
          </w:tcPr>
          <w:p w:rsidR="009E0F3F" w:rsidRPr="009E0F3F" w:rsidRDefault="009E0F3F" w:rsidP="009E0F3F">
            <w:pPr>
              <w:tabs>
                <w:tab w:val="decimal" w:pos="792"/>
              </w:tabs>
              <w:spacing w:line="220" w:lineRule="exact"/>
              <w:ind w:left="-108" w:right="-108"/>
              <w:rPr>
                <w:b/>
                <w:bCs/>
                <w:sz w:val="18"/>
                <w:szCs w:val="18"/>
              </w:rPr>
            </w:pPr>
          </w:p>
        </w:tc>
        <w:tc>
          <w:tcPr>
            <w:tcW w:w="1098" w:type="dxa"/>
            <w:tcBorders>
              <w:top w:val="single" w:sz="4" w:space="0" w:color="auto"/>
              <w:bottom w:val="double" w:sz="4" w:space="0" w:color="auto"/>
            </w:tcBorders>
          </w:tcPr>
          <w:p w:rsidR="009E0F3F" w:rsidRPr="00460671" w:rsidRDefault="009E0F3F" w:rsidP="00460671">
            <w:pPr>
              <w:tabs>
                <w:tab w:val="decimal" w:pos="810"/>
              </w:tabs>
              <w:spacing w:line="240" w:lineRule="atLeast"/>
              <w:ind w:right="-90"/>
              <w:rPr>
                <w:b/>
                <w:bCs/>
                <w:sz w:val="18"/>
                <w:szCs w:val="18"/>
                <w:lang w:val="en-GB" w:bidi="ar-SA"/>
              </w:rPr>
            </w:pPr>
            <w:r w:rsidRPr="00460671">
              <w:rPr>
                <w:b/>
                <w:bCs/>
                <w:sz w:val="18"/>
                <w:szCs w:val="18"/>
                <w:lang w:val="en-GB" w:bidi="ar-SA"/>
              </w:rPr>
              <w:t>3</w:t>
            </w:r>
            <w:r w:rsidR="00460671">
              <w:rPr>
                <w:b/>
                <w:bCs/>
                <w:sz w:val="18"/>
                <w:szCs w:val="18"/>
                <w:lang w:val="en-GB" w:bidi="ar-SA"/>
              </w:rPr>
              <w:t>6</w:t>
            </w:r>
            <w:r w:rsidRPr="00460671">
              <w:rPr>
                <w:b/>
                <w:bCs/>
                <w:sz w:val="18"/>
                <w:szCs w:val="18"/>
                <w:lang w:val="en-GB" w:bidi="ar-SA"/>
              </w:rPr>
              <w:t>,</w:t>
            </w:r>
            <w:r w:rsidR="00460671">
              <w:rPr>
                <w:b/>
                <w:bCs/>
                <w:sz w:val="18"/>
                <w:szCs w:val="18"/>
                <w:lang w:val="en-GB" w:bidi="ar-SA"/>
              </w:rPr>
              <w:t>622</w:t>
            </w:r>
          </w:p>
        </w:tc>
        <w:tc>
          <w:tcPr>
            <w:tcW w:w="270" w:type="dxa"/>
          </w:tcPr>
          <w:p w:rsidR="009E0F3F" w:rsidRPr="009E0F3F" w:rsidRDefault="009E0F3F" w:rsidP="009E0F3F">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9E0F3F" w:rsidRPr="009E0F3F" w:rsidRDefault="009E0F3F" w:rsidP="009E0F3F">
            <w:pPr>
              <w:tabs>
                <w:tab w:val="decimal" w:pos="702"/>
              </w:tabs>
              <w:spacing w:line="220" w:lineRule="exact"/>
              <w:ind w:left="-108" w:right="-108"/>
              <w:rPr>
                <w:b/>
                <w:bCs/>
                <w:sz w:val="18"/>
                <w:szCs w:val="18"/>
              </w:rPr>
            </w:pPr>
            <w:r w:rsidRPr="009E0F3F">
              <w:rPr>
                <w:b/>
                <w:bCs/>
                <w:sz w:val="18"/>
                <w:szCs w:val="18"/>
              </w:rPr>
              <w:t>29,058</w:t>
            </w:r>
          </w:p>
        </w:tc>
        <w:tc>
          <w:tcPr>
            <w:tcW w:w="252" w:type="dxa"/>
          </w:tcPr>
          <w:p w:rsidR="009E0F3F" w:rsidRPr="009E0F3F" w:rsidRDefault="009E0F3F" w:rsidP="009E0F3F">
            <w:pPr>
              <w:tabs>
                <w:tab w:val="decimal" w:pos="792"/>
              </w:tabs>
              <w:spacing w:line="220" w:lineRule="exact"/>
              <w:ind w:left="-108" w:right="-108"/>
              <w:rPr>
                <w:b/>
                <w:bCs/>
                <w:sz w:val="18"/>
                <w:szCs w:val="18"/>
              </w:rPr>
            </w:pPr>
          </w:p>
        </w:tc>
        <w:tc>
          <w:tcPr>
            <w:tcW w:w="1098" w:type="dxa"/>
            <w:tcBorders>
              <w:top w:val="single" w:sz="4" w:space="0" w:color="auto"/>
              <w:bottom w:val="double" w:sz="4" w:space="0" w:color="auto"/>
            </w:tcBorders>
          </w:tcPr>
          <w:p w:rsidR="009E0F3F" w:rsidRPr="009E0F3F" w:rsidRDefault="009E0F3F" w:rsidP="00460671">
            <w:pPr>
              <w:tabs>
                <w:tab w:val="decimal" w:pos="810"/>
              </w:tabs>
              <w:spacing w:line="240" w:lineRule="atLeast"/>
              <w:ind w:right="-90"/>
              <w:rPr>
                <w:b/>
                <w:bCs/>
                <w:sz w:val="18"/>
                <w:szCs w:val="18"/>
              </w:rPr>
            </w:pPr>
            <w:r w:rsidRPr="009E0F3F">
              <w:rPr>
                <w:b/>
                <w:bCs/>
                <w:sz w:val="18"/>
                <w:szCs w:val="18"/>
              </w:rPr>
              <w:t>7,498</w:t>
            </w:r>
          </w:p>
        </w:tc>
        <w:tc>
          <w:tcPr>
            <w:tcW w:w="270" w:type="dxa"/>
          </w:tcPr>
          <w:p w:rsidR="009E0F3F" w:rsidRPr="009E0F3F"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9E0F3F" w:rsidRDefault="009E0F3F" w:rsidP="009E0F3F">
            <w:pPr>
              <w:tabs>
                <w:tab w:val="decimal" w:pos="792"/>
              </w:tabs>
              <w:spacing w:line="220" w:lineRule="exact"/>
              <w:ind w:left="-108" w:right="-108"/>
              <w:rPr>
                <w:b/>
                <w:bCs/>
                <w:sz w:val="18"/>
                <w:szCs w:val="18"/>
              </w:rPr>
            </w:pPr>
            <w:r w:rsidRPr="009E0F3F">
              <w:rPr>
                <w:b/>
                <w:bCs/>
                <w:sz w:val="18"/>
                <w:szCs w:val="18"/>
              </w:rPr>
              <w:t>511</w:t>
            </w:r>
          </w:p>
        </w:tc>
        <w:tc>
          <w:tcPr>
            <w:tcW w:w="270" w:type="dxa"/>
          </w:tcPr>
          <w:p w:rsidR="009E0F3F" w:rsidRPr="009E0F3F"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460671" w:rsidRDefault="009E0F3F" w:rsidP="00460671">
            <w:pPr>
              <w:tabs>
                <w:tab w:val="decimal" w:pos="792"/>
              </w:tabs>
              <w:spacing w:line="240" w:lineRule="atLeast"/>
              <w:ind w:right="-108"/>
              <w:rPr>
                <w:b/>
                <w:bCs/>
                <w:sz w:val="18"/>
                <w:szCs w:val="18"/>
                <w:lang w:val="en-GB" w:bidi="ar-SA"/>
              </w:rPr>
            </w:pPr>
            <w:r w:rsidRPr="00460671">
              <w:rPr>
                <w:b/>
                <w:bCs/>
                <w:sz w:val="18"/>
                <w:szCs w:val="18"/>
                <w:lang w:val="en-GB" w:bidi="ar-SA"/>
              </w:rPr>
              <w:t>662,887</w:t>
            </w:r>
          </w:p>
        </w:tc>
      </w:tr>
      <w:tr w:rsidR="009E0F3F" w:rsidRPr="000C53A5" w:rsidTr="002F4A3C">
        <w:tc>
          <w:tcPr>
            <w:tcW w:w="2340" w:type="dxa"/>
            <w:vAlign w:val="center"/>
          </w:tcPr>
          <w:p w:rsidR="009E0F3F" w:rsidRPr="00F728BB" w:rsidRDefault="009E0F3F" w:rsidP="009E0F3F">
            <w:pPr>
              <w:tabs>
                <w:tab w:val="left" w:pos="227"/>
              </w:tabs>
              <w:spacing w:line="220" w:lineRule="exact"/>
              <w:jc w:val="both"/>
              <w:rPr>
                <w:b/>
                <w:bCs/>
                <w:sz w:val="18"/>
                <w:szCs w:val="18"/>
              </w:rPr>
            </w:pPr>
            <w:r>
              <w:rPr>
                <w:b/>
                <w:bCs/>
                <w:sz w:val="18"/>
                <w:szCs w:val="18"/>
              </w:rPr>
              <w:t xml:space="preserve">At 31 December 2016 </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top w:val="double" w:sz="4" w:space="0" w:color="auto"/>
            </w:tcBorders>
          </w:tcPr>
          <w:p w:rsidR="009E0F3F" w:rsidRPr="000C53A5" w:rsidRDefault="009E0F3F" w:rsidP="009E0F3F">
            <w:pPr>
              <w:tabs>
                <w:tab w:val="decimal" w:pos="612"/>
                <w:tab w:val="decimal" w:pos="792"/>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top w:val="double" w:sz="4" w:space="0" w:color="auto"/>
            </w:tcBorders>
          </w:tcPr>
          <w:p w:rsidR="009E0F3F" w:rsidRPr="000C53A5" w:rsidRDefault="009E0F3F" w:rsidP="009E0F3F">
            <w:pPr>
              <w:tabs>
                <w:tab w:val="decimal" w:pos="792"/>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top w:val="double" w:sz="4" w:space="0" w:color="auto"/>
            </w:tcBorders>
          </w:tcPr>
          <w:p w:rsidR="009E0F3F" w:rsidRPr="00460671" w:rsidRDefault="009E0F3F" w:rsidP="00460671">
            <w:pPr>
              <w:tabs>
                <w:tab w:val="decimal" w:pos="792"/>
              </w:tabs>
              <w:spacing w:line="240" w:lineRule="atLeast"/>
              <w:jc w:val="center"/>
              <w:rPr>
                <w:sz w:val="18"/>
                <w:szCs w:val="18"/>
                <w:lang w:val="en-GB" w:bidi="ar-SA"/>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top w:val="double" w:sz="4" w:space="0" w:color="auto"/>
            </w:tcBorders>
          </w:tcPr>
          <w:p w:rsidR="009E0F3F" w:rsidRPr="000C53A5" w:rsidRDefault="009E0F3F" w:rsidP="009E0F3F">
            <w:pPr>
              <w:tabs>
                <w:tab w:val="decimal" w:pos="792"/>
              </w:tabs>
              <w:spacing w:line="220" w:lineRule="exact"/>
              <w:ind w:left="-108" w:right="-108"/>
              <w:rPr>
                <w:sz w:val="18"/>
                <w:szCs w:val="18"/>
              </w:rPr>
            </w:pP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Borders>
              <w:top w:val="double" w:sz="4" w:space="0" w:color="auto"/>
            </w:tcBorders>
          </w:tcPr>
          <w:p w:rsidR="009E0F3F" w:rsidRPr="00460671" w:rsidRDefault="009E0F3F" w:rsidP="00460671">
            <w:pPr>
              <w:tabs>
                <w:tab w:val="decimal" w:pos="792"/>
              </w:tabs>
              <w:spacing w:line="240" w:lineRule="atLeast"/>
              <w:ind w:right="-90"/>
              <w:rPr>
                <w:sz w:val="18"/>
                <w:szCs w:val="18"/>
                <w:lang w:val="en-GB" w:bidi="ar-SA"/>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990" w:type="dxa"/>
            <w:tcBorders>
              <w:top w:val="double" w:sz="4" w:space="0" w:color="auto"/>
            </w:tcBorders>
          </w:tcPr>
          <w:p w:rsidR="009E0F3F" w:rsidRPr="000C53A5" w:rsidRDefault="009E0F3F" w:rsidP="009E0F3F">
            <w:pPr>
              <w:tabs>
                <w:tab w:val="decimal" w:pos="792"/>
              </w:tabs>
              <w:spacing w:line="220" w:lineRule="exact"/>
              <w:ind w:left="-108" w:right="-108"/>
              <w:rPr>
                <w:sz w:val="18"/>
                <w:szCs w:val="18"/>
              </w:rPr>
            </w:pP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Borders>
              <w:top w:val="double" w:sz="4" w:space="0" w:color="auto"/>
            </w:tcBorders>
          </w:tcPr>
          <w:p w:rsidR="009E0F3F" w:rsidRPr="000C53A5" w:rsidRDefault="009E0F3F" w:rsidP="009E0F3F">
            <w:pPr>
              <w:tabs>
                <w:tab w:val="decimal" w:pos="720"/>
                <w:tab w:val="decimal" w:pos="792"/>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top w:val="double" w:sz="4" w:space="0" w:color="auto"/>
            </w:tcBorders>
          </w:tcPr>
          <w:p w:rsidR="009E0F3F" w:rsidRPr="000C53A5" w:rsidRDefault="009E0F3F" w:rsidP="009E0F3F">
            <w:pPr>
              <w:tabs>
                <w:tab w:val="decimal" w:pos="792"/>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top w:val="double" w:sz="4" w:space="0" w:color="auto"/>
            </w:tcBorders>
          </w:tcPr>
          <w:p w:rsidR="009E0F3F" w:rsidRPr="00460671" w:rsidRDefault="009E0F3F" w:rsidP="00460671">
            <w:pPr>
              <w:tabs>
                <w:tab w:val="decimal" w:pos="792"/>
              </w:tabs>
              <w:spacing w:line="240" w:lineRule="atLeast"/>
              <w:ind w:right="-108"/>
              <w:rPr>
                <w:sz w:val="18"/>
                <w:szCs w:val="18"/>
                <w:lang w:val="en-GB" w:bidi="ar-SA"/>
              </w:rPr>
            </w:pPr>
          </w:p>
        </w:tc>
      </w:tr>
      <w:tr w:rsidR="009E0F3F" w:rsidRPr="000C53A5" w:rsidTr="002F4A3C">
        <w:tc>
          <w:tcPr>
            <w:tcW w:w="2340" w:type="dxa"/>
            <w:vAlign w:val="center"/>
          </w:tcPr>
          <w:p w:rsidR="009E0F3F" w:rsidRDefault="009E0F3F" w:rsidP="009E0F3F">
            <w:pPr>
              <w:tabs>
                <w:tab w:val="left" w:pos="227"/>
              </w:tabs>
              <w:spacing w:line="220" w:lineRule="exact"/>
              <w:jc w:val="both"/>
              <w:rPr>
                <w:b/>
                <w:bCs/>
                <w:sz w:val="18"/>
                <w:szCs w:val="18"/>
              </w:rPr>
            </w:pPr>
            <w:r>
              <w:rPr>
                <w:b/>
                <w:bCs/>
                <w:sz w:val="18"/>
                <w:szCs w:val="18"/>
              </w:rPr>
              <w:t xml:space="preserve">   and 1 January 2017</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Pr>
          <w:p w:rsidR="009E0F3F" w:rsidRPr="000C53A5" w:rsidRDefault="009E0F3F" w:rsidP="009E0F3F">
            <w:pPr>
              <w:tabs>
                <w:tab w:val="decimal" w:pos="612"/>
                <w:tab w:val="decimal" w:pos="792"/>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Pr>
          <w:p w:rsidR="009E0F3F" w:rsidRPr="000C53A5" w:rsidRDefault="009E0F3F" w:rsidP="009E0F3F">
            <w:pPr>
              <w:tabs>
                <w:tab w:val="decimal" w:pos="792"/>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Pr>
          <w:p w:rsidR="009E0F3F" w:rsidRPr="00460671" w:rsidRDefault="009E0F3F" w:rsidP="00460671">
            <w:pPr>
              <w:tabs>
                <w:tab w:val="decimal" w:pos="792"/>
              </w:tabs>
              <w:spacing w:line="240" w:lineRule="atLeast"/>
              <w:jc w:val="center"/>
              <w:rPr>
                <w:sz w:val="18"/>
                <w:szCs w:val="18"/>
                <w:lang w:val="en-GB" w:bidi="ar-SA"/>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Pr>
          <w:p w:rsidR="009E0F3F" w:rsidRPr="000C53A5" w:rsidRDefault="009E0F3F" w:rsidP="009E0F3F">
            <w:pPr>
              <w:tabs>
                <w:tab w:val="decimal" w:pos="792"/>
              </w:tabs>
              <w:spacing w:line="220" w:lineRule="exact"/>
              <w:ind w:left="-108" w:right="-108"/>
              <w:rPr>
                <w:sz w:val="18"/>
                <w:szCs w:val="18"/>
              </w:rPr>
            </w:pP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Pr>
          <w:p w:rsidR="009E0F3F" w:rsidRPr="00460671" w:rsidRDefault="009E0F3F" w:rsidP="00460671">
            <w:pPr>
              <w:tabs>
                <w:tab w:val="decimal" w:pos="792"/>
              </w:tabs>
              <w:spacing w:line="240" w:lineRule="atLeast"/>
              <w:ind w:right="-90"/>
              <w:rPr>
                <w:sz w:val="18"/>
                <w:szCs w:val="18"/>
                <w:lang w:val="en-GB" w:bidi="ar-SA"/>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990" w:type="dxa"/>
          </w:tcPr>
          <w:p w:rsidR="009E0F3F" w:rsidRPr="000C53A5" w:rsidRDefault="009E0F3F" w:rsidP="009E0F3F">
            <w:pPr>
              <w:tabs>
                <w:tab w:val="decimal" w:pos="792"/>
              </w:tabs>
              <w:spacing w:line="220" w:lineRule="exact"/>
              <w:ind w:left="-108" w:right="-108"/>
              <w:rPr>
                <w:sz w:val="18"/>
                <w:szCs w:val="18"/>
              </w:rPr>
            </w:pP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Pr>
          <w:p w:rsidR="009E0F3F" w:rsidRPr="000C53A5" w:rsidRDefault="009E0F3F" w:rsidP="009E0F3F">
            <w:pPr>
              <w:tabs>
                <w:tab w:val="decimal" w:pos="720"/>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Pr>
          <w:p w:rsidR="009E0F3F" w:rsidRPr="000C53A5" w:rsidRDefault="009E0F3F" w:rsidP="009E0F3F">
            <w:pPr>
              <w:tabs>
                <w:tab w:val="decimal" w:pos="792"/>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Pr>
          <w:p w:rsidR="009E0F3F" w:rsidRPr="00460671" w:rsidRDefault="009E0F3F" w:rsidP="00460671">
            <w:pPr>
              <w:tabs>
                <w:tab w:val="decimal" w:pos="792"/>
              </w:tabs>
              <w:spacing w:line="240" w:lineRule="atLeast"/>
              <w:ind w:right="-108"/>
              <w:rPr>
                <w:sz w:val="18"/>
                <w:szCs w:val="18"/>
                <w:lang w:val="en-GB" w:bidi="ar-SA"/>
              </w:rPr>
            </w:pPr>
          </w:p>
        </w:tc>
      </w:tr>
      <w:tr w:rsidR="009E0F3F" w:rsidRPr="000C53A5" w:rsidTr="000877B8">
        <w:tc>
          <w:tcPr>
            <w:tcW w:w="2340" w:type="dxa"/>
            <w:vAlign w:val="center"/>
          </w:tcPr>
          <w:p w:rsidR="009E0F3F" w:rsidRPr="000C53A5" w:rsidRDefault="009E0F3F" w:rsidP="009E0F3F">
            <w:pPr>
              <w:tabs>
                <w:tab w:val="left" w:pos="227"/>
              </w:tabs>
              <w:spacing w:line="220" w:lineRule="exact"/>
              <w:jc w:val="both"/>
              <w:rPr>
                <w:sz w:val="18"/>
                <w:szCs w:val="18"/>
              </w:rPr>
            </w:pPr>
            <w:r w:rsidRPr="000C53A5">
              <w:rPr>
                <w:sz w:val="18"/>
                <w:szCs w:val="18"/>
              </w:rPr>
              <w:t>Owned assets</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Pr>
          <w:p w:rsidR="009E0F3F" w:rsidRPr="000877B8" w:rsidRDefault="009E0F3F" w:rsidP="000877B8">
            <w:pPr>
              <w:tabs>
                <w:tab w:val="decimal" w:pos="792"/>
              </w:tabs>
              <w:spacing w:line="240" w:lineRule="atLeast"/>
              <w:ind w:right="-90"/>
              <w:rPr>
                <w:sz w:val="18"/>
                <w:szCs w:val="18"/>
                <w:lang w:val="en-GB" w:bidi="ar-SA"/>
              </w:rPr>
            </w:pPr>
            <w:r w:rsidRPr="000877B8">
              <w:rPr>
                <w:sz w:val="18"/>
                <w:szCs w:val="18"/>
                <w:lang w:val="en-GB" w:bidi="ar-SA"/>
              </w:rPr>
              <w:t>166,628</w:t>
            </w:r>
          </w:p>
        </w:tc>
        <w:tc>
          <w:tcPr>
            <w:tcW w:w="270" w:type="dxa"/>
          </w:tcPr>
          <w:p w:rsidR="009E0F3F" w:rsidRPr="000877B8" w:rsidRDefault="009E0F3F" w:rsidP="000877B8">
            <w:pPr>
              <w:tabs>
                <w:tab w:val="decimal" w:pos="792"/>
              </w:tabs>
              <w:spacing w:line="240" w:lineRule="atLeast"/>
              <w:ind w:right="-90"/>
              <w:rPr>
                <w:sz w:val="18"/>
                <w:szCs w:val="18"/>
                <w:lang w:val="en-GB" w:bidi="ar-SA"/>
              </w:rPr>
            </w:pPr>
          </w:p>
        </w:tc>
        <w:tc>
          <w:tcPr>
            <w:tcW w:w="1170" w:type="dxa"/>
          </w:tcPr>
          <w:p w:rsidR="009E0F3F" w:rsidRPr="000877B8" w:rsidRDefault="009E0F3F" w:rsidP="000877B8">
            <w:pPr>
              <w:tabs>
                <w:tab w:val="decimal" w:pos="792"/>
              </w:tabs>
              <w:spacing w:line="240" w:lineRule="atLeast"/>
              <w:ind w:right="-90"/>
              <w:rPr>
                <w:sz w:val="18"/>
                <w:szCs w:val="18"/>
                <w:lang w:val="en-GB" w:bidi="ar-SA"/>
              </w:rPr>
            </w:pPr>
            <w:r w:rsidRPr="000877B8">
              <w:rPr>
                <w:sz w:val="18"/>
                <w:szCs w:val="18"/>
                <w:lang w:val="en-GB" w:bidi="ar-SA"/>
              </w:rPr>
              <w:t>167,73</w:t>
            </w:r>
            <w:r w:rsidR="00464570" w:rsidRPr="000877B8">
              <w:rPr>
                <w:sz w:val="18"/>
                <w:szCs w:val="18"/>
                <w:lang w:val="en-GB" w:bidi="ar-SA"/>
              </w:rPr>
              <w:t>7</w:t>
            </w:r>
          </w:p>
        </w:tc>
        <w:tc>
          <w:tcPr>
            <w:tcW w:w="270" w:type="dxa"/>
          </w:tcPr>
          <w:p w:rsidR="009E0F3F" w:rsidRPr="000877B8" w:rsidRDefault="009E0F3F" w:rsidP="000877B8">
            <w:pPr>
              <w:tabs>
                <w:tab w:val="decimal" w:pos="792"/>
              </w:tabs>
              <w:spacing w:line="240" w:lineRule="atLeast"/>
              <w:ind w:right="-90"/>
              <w:rPr>
                <w:sz w:val="18"/>
                <w:szCs w:val="18"/>
                <w:lang w:val="en-GB" w:bidi="ar-SA"/>
              </w:rPr>
            </w:pPr>
          </w:p>
        </w:tc>
        <w:tc>
          <w:tcPr>
            <w:tcW w:w="1080" w:type="dxa"/>
          </w:tcPr>
          <w:p w:rsidR="009E0F3F" w:rsidRPr="00460671" w:rsidRDefault="00460671" w:rsidP="000877B8">
            <w:pPr>
              <w:tabs>
                <w:tab w:val="decimal" w:pos="720"/>
              </w:tabs>
              <w:spacing w:line="240" w:lineRule="atLeast"/>
              <w:ind w:right="-90"/>
              <w:jc w:val="center"/>
              <w:rPr>
                <w:sz w:val="18"/>
                <w:szCs w:val="18"/>
                <w:lang w:val="en-GB" w:bidi="ar-SA"/>
              </w:rPr>
            </w:pPr>
            <w:r w:rsidRPr="00460671">
              <w:rPr>
                <w:sz w:val="18"/>
                <w:szCs w:val="18"/>
                <w:lang w:val="en-GB" w:bidi="ar-SA"/>
              </w:rPr>
              <w:t>175</w:t>
            </w:r>
            <w:r w:rsidR="009E0F3F" w:rsidRPr="00460671">
              <w:rPr>
                <w:sz w:val="18"/>
                <w:szCs w:val="18"/>
                <w:lang w:val="en-GB" w:bidi="ar-SA"/>
              </w:rPr>
              <w:t>,</w:t>
            </w:r>
            <w:r w:rsidRPr="00460671">
              <w:rPr>
                <w:sz w:val="18"/>
                <w:szCs w:val="18"/>
                <w:lang w:val="en-GB" w:bidi="ar-SA"/>
              </w:rPr>
              <w:t>820</w:t>
            </w:r>
          </w:p>
        </w:tc>
        <w:tc>
          <w:tcPr>
            <w:tcW w:w="270" w:type="dxa"/>
          </w:tcPr>
          <w:p w:rsidR="009E0F3F" w:rsidRPr="000877B8" w:rsidRDefault="009E0F3F" w:rsidP="000877B8">
            <w:pPr>
              <w:tabs>
                <w:tab w:val="decimal" w:pos="792"/>
              </w:tabs>
              <w:spacing w:line="240" w:lineRule="atLeast"/>
              <w:ind w:right="-90"/>
              <w:rPr>
                <w:sz w:val="18"/>
                <w:szCs w:val="18"/>
                <w:lang w:val="en-GB" w:bidi="ar-SA"/>
              </w:rPr>
            </w:pPr>
          </w:p>
        </w:tc>
        <w:tc>
          <w:tcPr>
            <w:tcW w:w="1080" w:type="dxa"/>
          </w:tcPr>
          <w:p w:rsidR="009E0F3F" w:rsidRPr="000877B8" w:rsidRDefault="00460671" w:rsidP="000877B8">
            <w:pPr>
              <w:tabs>
                <w:tab w:val="decimal" w:pos="792"/>
              </w:tabs>
              <w:spacing w:line="240" w:lineRule="atLeast"/>
              <w:ind w:right="-108"/>
              <w:jc w:val="both"/>
              <w:rPr>
                <w:sz w:val="18"/>
                <w:szCs w:val="18"/>
                <w:lang w:val="en-GB" w:bidi="ar-SA"/>
              </w:rPr>
            </w:pPr>
            <w:r w:rsidRPr="000877B8">
              <w:rPr>
                <w:sz w:val="18"/>
                <w:szCs w:val="18"/>
                <w:lang w:val="en-GB" w:bidi="ar-SA"/>
              </w:rPr>
              <w:t>17,313</w:t>
            </w: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Pr>
          <w:p w:rsidR="009E0F3F" w:rsidRPr="00460671" w:rsidRDefault="00460671" w:rsidP="00B54802">
            <w:pPr>
              <w:tabs>
                <w:tab w:val="decimal" w:pos="810"/>
              </w:tabs>
              <w:spacing w:line="240" w:lineRule="atLeast"/>
              <w:ind w:right="-90"/>
              <w:rPr>
                <w:sz w:val="18"/>
                <w:szCs w:val="18"/>
                <w:lang w:val="en-GB" w:bidi="ar-SA"/>
              </w:rPr>
            </w:pPr>
            <w:r>
              <w:rPr>
                <w:sz w:val="18"/>
                <w:szCs w:val="18"/>
                <w:lang w:val="en-GB" w:bidi="ar-SA"/>
              </w:rPr>
              <w:t>31</w:t>
            </w:r>
            <w:r w:rsidR="009E0F3F" w:rsidRPr="00460671">
              <w:rPr>
                <w:sz w:val="18"/>
                <w:szCs w:val="18"/>
                <w:lang w:val="en-GB" w:bidi="ar-SA"/>
              </w:rPr>
              <w:t>,</w:t>
            </w:r>
            <w:r>
              <w:rPr>
                <w:sz w:val="18"/>
                <w:szCs w:val="18"/>
                <w:lang w:val="en-GB" w:bidi="ar-SA"/>
              </w:rPr>
              <w:t>3</w:t>
            </w:r>
            <w:r w:rsidR="00B54802">
              <w:rPr>
                <w:sz w:val="18"/>
                <w:szCs w:val="18"/>
                <w:lang w:val="en-GB" w:bidi="ar-SA"/>
              </w:rPr>
              <w:t>37</w:t>
            </w:r>
          </w:p>
        </w:tc>
        <w:tc>
          <w:tcPr>
            <w:tcW w:w="270" w:type="dxa"/>
          </w:tcPr>
          <w:p w:rsidR="009E0F3F" w:rsidRPr="000877B8" w:rsidRDefault="009E0F3F" w:rsidP="009E0F3F">
            <w:pPr>
              <w:tabs>
                <w:tab w:val="decimal" w:pos="792"/>
              </w:tabs>
              <w:spacing w:line="220" w:lineRule="exact"/>
              <w:ind w:left="-108" w:right="-108"/>
              <w:rPr>
                <w:sz w:val="18"/>
                <w:szCs w:val="18"/>
                <w:lang w:val="en-GB" w:bidi="ar-SA"/>
              </w:rPr>
            </w:pPr>
          </w:p>
        </w:tc>
        <w:tc>
          <w:tcPr>
            <w:tcW w:w="990" w:type="dxa"/>
          </w:tcPr>
          <w:p w:rsidR="009E0F3F" w:rsidRPr="000877B8" w:rsidRDefault="009E0F3F" w:rsidP="000877B8">
            <w:pPr>
              <w:tabs>
                <w:tab w:val="decimal" w:pos="702"/>
              </w:tabs>
              <w:spacing w:line="240" w:lineRule="atLeast"/>
              <w:ind w:right="-108"/>
              <w:jc w:val="both"/>
              <w:rPr>
                <w:sz w:val="18"/>
                <w:szCs w:val="18"/>
                <w:lang w:val="en-GB" w:bidi="ar-SA"/>
              </w:rPr>
            </w:pPr>
            <w:r w:rsidRPr="000877B8">
              <w:rPr>
                <w:sz w:val="18"/>
                <w:szCs w:val="18"/>
                <w:lang w:val="en-GB" w:bidi="ar-SA"/>
              </w:rPr>
              <w:t>17,279</w:t>
            </w:r>
          </w:p>
        </w:tc>
        <w:tc>
          <w:tcPr>
            <w:tcW w:w="252" w:type="dxa"/>
          </w:tcPr>
          <w:p w:rsidR="009E0F3F" w:rsidRPr="000877B8" w:rsidRDefault="009E0F3F" w:rsidP="009E0F3F">
            <w:pPr>
              <w:tabs>
                <w:tab w:val="decimal" w:pos="792"/>
              </w:tabs>
              <w:spacing w:line="220" w:lineRule="exact"/>
              <w:ind w:left="-108" w:right="-108"/>
              <w:rPr>
                <w:sz w:val="18"/>
                <w:szCs w:val="18"/>
                <w:lang w:val="en-GB" w:bidi="ar-SA"/>
              </w:rPr>
            </w:pPr>
          </w:p>
        </w:tc>
        <w:tc>
          <w:tcPr>
            <w:tcW w:w="1098" w:type="dxa"/>
          </w:tcPr>
          <w:p w:rsidR="009E0F3F" w:rsidRPr="00460671" w:rsidRDefault="009E0F3F" w:rsidP="00460671">
            <w:pPr>
              <w:tabs>
                <w:tab w:val="decimal" w:pos="810"/>
              </w:tabs>
              <w:spacing w:line="240" w:lineRule="atLeast"/>
              <w:ind w:right="-108"/>
              <w:jc w:val="both"/>
              <w:rPr>
                <w:sz w:val="18"/>
                <w:szCs w:val="18"/>
                <w:lang w:val="en-GB" w:bidi="ar-SA"/>
              </w:rPr>
            </w:pPr>
            <w:r w:rsidRPr="00460671">
              <w:rPr>
                <w:sz w:val="18"/>
                <w:szCs w:val="18"/>
                <w:lang w:val="en-GB" w:bidi="ar-SA"/>
              </w:rPr>
              <w:t>5,324</w:t>
            </w:r>
          </w:p>
        </w:tc>
        <w:tc>
          <w:tcPr>
            <w:tcW w:w="270" w:type="dxa"/>
          </w:tcPr>
          <w:p w:rsidR="009E0F3F" w:rsidRPr="00460671" w:rsidRDefault="009E0F3F" w:rsidP="00460671">
            <w:pPr>
              <w:tabs>
                <w:tab w:val="decimal" w:pos="810"/>
              </w:tabs>
              <w:spacing w:line="240" w:lineRule="atLeast"/>
              <w:ind w:right="-108"/>
              <w:jc w:val="both"/>
              <w:rPr>
                <w:sz w:val="18"/>
                <w:szCs w:val="18"/>
                <w:lang w:val="en-GB" w:bidi="ar-SA"/>
              </w:rPr>
            </w:pPr>
          </w:p>
        </w:tc>
        <w:tc>
          <w:tcPr>
            <w:tcW w:w="1080" w:type="dxa"/>
            <w:vAlign w:val="center"/>
          </w:tcPr>
          <w:p w:rsidR="009E0F3F" w:rsidRPr="000877B8" w:rsidRDefault="009E0F3F" w:rsidP="000877B8">
            <w:pPr>
              <w:tabs>
                <w:tab w:val="decimal" w:pos="792"/>
              </w:tabs>
              <w:spacing w:line="240" w:lineRule="atLeast"/>
              <w:ind w:right="-108"/>
              <w:jc w:val="both"/>
              <w:rPr>
                <w:sz w:val="18"/>
                <w:szCs w:val="18"/>
                <w:lang w:val="en-GB" w:bidi="ar-SA"/>
              </w:rPr>
            </w:pPr>
            <w:r w:rsidRPr="000877B8">
              <w:rPr>
                <w:sz w:val="18"/>
                <w:szCs w:val="18"/>
                <w:lang w:val="en-GB" w:bidi="ar-SA"/>
              </w:rPr>
              <w:t>5,121</w:t>
            </w:r>
          </w:p>
        </w:tc>
        <w:tc>
          <w:tcPr>
            <w:tcW w:w="270" w:type="dxa"/>
          </w:tcPr>
          <w:p w:rsidR="009E0F3F" w:rsidRPr="000877B8" w:rsidRDefault="009E0F3F" w:rsidP="009E0F3F">
            <w:pPr>
              <w:tabs>
                <w:tab w:val="decimal" w:pos="792"/>
              </w:tabs>
              <w:spacing w:line="220" w:lineRule="exact"/>
              <w:ind w:left="-108" w:right="-108"/>
              <w:rPr>
                <w:sz w:val="18"/>
                <w:szCs w:val="18"/>
                <w:lang w:val="en-GB" w:bidi="ar-SA"/>
              </w:rPr>
            </w:pPr>
          </w:p>
        </w:tc>
        <w:tc>
          <w:tcPr>
            <w:tcW w:w="1080" w:type="dxa"/>
          </w:tcPr>
          <w:p w:rsidR="009E0F3F" w:rsidRPr="00460671" w:rsidRDefault="009E0F3F" w:rsidP="00B54802">
            <w:pPr>
              <w:tabs>
                <w:tab w:val="decimal" w:pos="792"/>
              </w:tabs>
              <w:spacing w:line="240" w:lineRule="atLeast"/>
              <w:ind w:right="-108"/>
              <w:rPr>
                <w:sz w:val="18"/>
                <w:szCs w:val="18"/>
                <w:lang w:val="en-GB" w:bidi="ar-SA"/>
              </w:rPr>
            </w:pPr>
            <w:r w:rsidRPr="00460671">
              <w:rPr>
                <w:sz w:val="18"/>
                <w:szCs w:val="18"/>
                <w:lang w:val="en-GB" w:bidi="ar-SA"/>
              </w:rPr>
              <w:t>586,5</w:t>
            </w:r>
            <w:r w:rsidR="00B54802">
              <w:rPr>
                <w:sz w:val="18"/>
                <w:szCs w:val="18"/>
                <w:lang w:val="en-GB" w:bidi="ar-SA"/>
              </w:rPr>
              <w:t>59</w:t>
            </w:r>
          </w:p>
        </w:tc>
      </w:tr>
      <w:tr w:rsidR="009E0F3F" w:rsidRPr="000C53A5" w:rsidTr="002F4A3C">
        <w:tc>
          <w:tcPr>
            <w:tcW w:w="2340" w:type="dxa"/>
            <w:vAlign w:val="center"/>
          </w:tcPr>
          <w:p w:rsidR="009E0F3F" w:rsidRPr="000C53A5" w:rsidRDefault="009E0F3F" w:rsidP="009E0F3F">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bottom w:val="single" w:sz="4" w:space="0" w:color="auto"/>
            </w:tcBorders>
          </w:tcPr>
          <w:p w:rsidR="009E0F3F" w:rsidRPr="000C53A5" w:rsidRDefault="009E0F3F" w:rsidP="009E0F3F">
            <w:pPr>
              <w:tabs>
                <w:tab w:val="decimal" w:pos="522"/>
              </w:tabs>
              <w:spacing w:line="220" w:lineRule="exact"/>
              <w:ind w:left="-108" w:right="-108"/>
              <w:rPr>
                <w:sz w:val="18"/>
                <w:szCs w:val="18"/>
              </w:rPr>
            </w:pPr>
            <w:r>
              <w:rPr>
                <w:sz w:val="18"/>
                <w:szCs w:val="18"/>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bottom w:val="single" w:sz="4" w:space="0" w:color="auto"/>
            </w:tcBorders>
          </w:tcPr>
          <w:p w:rsidR="009E0F3F" w:rsidRPr="000C53A5" w:rsidRDefault="009E0F3F" w:rsidP="00763936">
            <w:pPr>
              <w:tabs>
                <w:tab w:val="decimal" w:pos="522"/>
              </w:tabs>
              <w:spacing w:line="220" w:lineRule="exact"/>
              <w:ind w:left="-108" w:right="-108"/>
              <w:rPr>
                <w:sz w:val="18"/>
                <w:szCs w:val="18"/>
              </w:rPr>
            </w:pPr>
            <w:r>
              <w:rPr>
                <w:sz w:val="18"/>
                <w:szCs w:val="18"/>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bottom w:val="single" w:sz="4" w:space="0" w:color="auto"/>
            </w:tcBorders>
          </w:tcPr>
          <w:p w:rsidR="009E0F3F" w:rsidRPr="00460671" w:rsidRDefault="009E0F3F" w:rsidP="00460671">
            <w:pPr>
              <w:tabs>
                <w:tab w:val="decimal" w:pos="792"/>
              </w:tabs>
              <w:spacing w:line="240" w:lineRule="atLeast"/>
              <w:jc w:val="center"/>
              <w:rPr>
                <w:sz w:val="18"/>
                <w:szCs w:val="18"/>
                <w:lang w:val="en-GB" w:bidi="ar-SA"/>
              </w:rPr>
            </w:pPr>
            <w:r w:rsidRPr="00460671">
              <w:rPr>
                <w:sz w:val="18"/>
                <w:szCs w:val="18"/>
                <w:lang w:val="en-GB" w:bidi="ar-SA"/>
              </w:rPr>
              <w:t>83,444</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bottom w:val="single" w:sz="4" w:space="0" w:color="auto"/>
            </w:tcBorders>
          </w:tcPr>
          <w:p w:rsidR="009E0F3F" w:rsidRPr="000C53A5" w:rsidRDefault="009E0F3F" w:rsidP="009E0F3F">
            <w:pPr>
              <w:tabs>
                <w:tab w:val="decimal" w:pos="522"/>
              </w:tabs>
              <w:spacing w:line="220" w:lineRule="exact"/>
              <w:ind w:left="-108" w:right="-108"/>
              <w:rPr>
                <w:sz w:val="18"/>
                <w:szCs w:val="18"/>
              </w:rPr>
            </w:pPr>
            <w:r>
              <w:rPr>
                <w:sz w:val="18"/>
                <w:szCs w:val="18"/>
              </w:rPr>
              <w:t>-</w:t>
            </w: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Borders>
              <w:bottom w:val="single" w:sz="4" w:space="0" w:color="auto"/>
            </w:tcBorders>
          </w:tcPr>
          <w:p w:rsidR="009E0F3F" w:rsidRPr="00460671" w:rsidRDefault="00B54802" w:rsidP="00B54802">
            <w:pPr>
              <w:tabs>
                <w:tab w:val="decimal" w:pos="810"/>
              </w:tabs>
              <w:spacing w:line="240" w:lineRule="atLeast"/>
              <w:ind w:right="-90"/>
              <w:rPr>
                <w:sz w:val="18"/>
                <w:szCs w:val="18"/>
                <w:lang w:val="en-GB" w:bidi="ar-SA"/>
              </w:rPr>
            </w:pPr>
            <w:r>
              <w:rPr>
                <w:sz w:val="18"/>
                <w:szCs w:val="18"/>
                <w:lang w:val="en-GB" w:bidi="ar-SA"/>
              </w:rPr>
              <w:t>584</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990" w:type="dxa"/>
            <w:tcBorders>
              <w:bottom w:val="single" w:sz="4" w:space="0" w:color="auto"/>
            </w:tcBorders>
          </w:tcPr>
          <w:p w:rsidR="009E0F3F" w:rsidRPr="000C53A5" w:rsidRDefault="009E0F3F" w:rsidP="009E0F3F">
            <w:pPr>
              <w:tabs>
                <w:tab w:val="decimal" w:pos="702"/>
              </w:tabs>
              <w:spacing w:line="220" w:lineRule="exact"/>
              <w:ind w:left="-108" w:right="-108"/>
              <w:rPr>
                <w:sz w:val="18"/>
                <w:szCs w:val="18"/>
              </w:rPr>
            </w:pPr>
            <w:r w:rsidRPr="00980637">
              <w:rPr>
                <w:sz w:val="18"/>
                <w:szCs w:val="18"/>
              </w:rPr>
              <w:t>7,748</w:t>
            </w: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Borders>
              <w:bottom w:val="single" w:sz="4" w:space="0" w:color="auto"/>
            </w:tcBorders>
          </w:tcPr>
          <w:p w:rsidR="009E0F3F" w:rsidRPr="000C53A5" w:rsidRDefault="009E0F3F" w:rsidP="00460671">
            <w:pPr>
              <w:tabs>
                <w:tab w:val="decimal" w:pos="630"/>
              </w:tabs>
              <w:spacing w:line="240" w:lineRule="atLeast"/>
              <w:ind w:right="-108"/>
              <w:rPr>
                <w:sz w:val="18"/>
                <w:szCs w:val="18"/>
              </w:rPr>
            </w:pPr>
            <w:r>
              <w:rPr>
                <w:sz w:val="18"/>
                <w:szCs w:val="18"/>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bottom w:val="single" w:sz="4" w:space="0" w:color="auto"/>
            </w:tcBorders>
          </w:tcPr>
          <w:p w:rsidR="009E0F3F" w:rsidRPr="000C53A5" w:rsidRDefault="009E0F3F" w:rsidP="009E0F3F">
            <w:pPr>
              <w:tabs>
                <w:tab w:val="decimal" w:pos="522"/>
              </w:tabs>
              <w:spacing w:line="220" w:lineRule="exact"/>
              <w:ind w:left="-108" w:right="-108"/>
              <w:rPr>
                <w:sz w:val="18"/>
                <w:szCs w:val="18"/>
              </w:rPr>
            </w:pPr>
            <w:r>
              <w:rPr>
                <w:sz w:val="18"/>
                <w:szCs w:val="18"/>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bottom w:val="single" w:sz="4" w:space="0" w:color="auto"/>
            </w:tcBorders>
          </w:tcPr>
          <w:p w:rsidR="009E0F3F" w:rsidRPr="00460671" w:rsidRDefault="00B54802" w:rsidP="00B54802">
            <w:pPr>
              <w:tabs>
                <w:tab w:val="decimal" w:pos="792"/>
              </w:tabs>
              <w:spacing w:line="240" w:lineRule="atLeast"/>
              <w:ind w:right="-108"/>
              <w:rPr>
                <w:sz w:val="18"/>
                <w:szCs w:val="18"/>
                <w:lang w:val="en-GB" w:bidi="ar-SA"/>
              </w:rPr>
            </w:pPr>
            <w:r>
              <w:rPr>
                <w:sz w:val="18"/>
                <w:szCs w:val="18"/>
                <w:lang w:val="en-GB" w:bidi="ar-SA"/>
              </w:rPr>
              <w:t>91,776</w:t>
            </w:r>
          </w:p>
        </w:tc>
      </w:tr>
      <w:tr w:rsidR="009E0F3F" w:rsidRPr="000C53A5" w:rsidTr="002F4A3C">
        <w:tc>
          <w:tcPr>
            <w:tcW w:w="2340" w:type="dxa"/>
            <w:vAlign w:val="center"/>
          </w:tcPr>
          <w:p w:rsidR="009E0F3F" w:rsidRPr="000C53A5" w:rsidRDefault="009E0F3F" w:rsidP="009E0F3F">
            <w:pPr>
              <w:tabs>
                <w:tab w:val="left" w:pos="227"/>
              </w:tabs>
              <w:spacing w:line="220" w:lineRule="exact"/>
              <w:jc w:val="both"/>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top w:val="single" w:sz="4" w:space="0" w:color="auto"/>
              <w:bottom w:val="double" w:sz="4" w:space="0" w:color="auto"/>
            </w:tcBorders>
          </w:tcPr>
          <w:p w:rsidR="009E0F3F" w:rsidRPr="00980637" w:rsidRDefault="009E0F3F" w:rsidP="009E0F3F">
            <w:pPr>
              <w:tabs>
                <w:tab w:val="decimal" w:pos="792"/>
              </w:tabs>
              <w:spacing w:line="220" w:lineRule="exact"/>
              <w:ind w:left="-108" w:right="-108"/>
              <w:rPr>
                <w:b/>
                <w:bCs/>
                <w:sz w:val="18"/>
                <w:szCs w:val="18"/>
              </w:rPr>
            </w:pPr>
            <w:r w:rsidRPr="00980637">
              <w:rPr>
                <w:b/>
                <w:bCs/>
                <w:sz w:val="18"/>
                <w:szCs w:val="18"/>
              </w:rPr>
              <w:t>166,628</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1170" w:type="dxa"/>
            <w:tcBorders>
              <w:top w:val="single" w:sz="4" w:space="0" w:color="auto"/>
              <w:bottom w:val="double" w:sz="4" w:space="0" w:color="auto"/>
            </w:tcBorders>
          </w:tcPr>
          <w:p w:rsidR="009E0F3F" w:rsidRPr="00980637" w:rsidRDefault="009E0F3F" w:rsidP="009E0F3F">
            <w:pPr>
              <w:tabs>
                <w:tab w:val="decimal" w:pos="792"/>
              </w:tabs>
              <w:spacing w:line="220" w:lineRule="exact"/>
              <w:ind w:left="-108" w:right="-108"/>
              <w:rPr>
                <w:b/>
                <w:bCs/>
                <w:sz w:val="18"/>
                <w:szCs w:val="18"/>
              </w:rPr>
            </w:pPr>
            <w:r w:rsidRPr="00980637">
              <w:rPr>
                <w:b/>
                <w:bCs/>
                <w:sz w:val="18"/>
                <w:szCs w:val="18"/>
              </w:rPr>
              <w:t>167,73</w:t>
            </w:r>
            <w:r w:rsidR="00464570">
              <w:rPr>
                <w:b/>
                <w:bCs/>
                <w:sz w:val="18"/>
                <w:szCs w:val="18"/>
              </w:rPr>
              <w:t>7</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460671" w:rsidRDefault="00460671" w:rsidP="00460671">
            <w:pPr>
              <w:tabs>
                <w:tab w:val="decimal" w:pos="792"/>
              </w:tabs>
              <w:spacing w:line="240" w:lineRule="atLeast"/>
              <w:jc w:val="center"/>
              <w:rPr>
                <w:b/>
                <w:bCs/>
                <w:sz w:val="18"/>
                <w:szCs w:val="18"/>
                <w:lang w:val="en-GB" w:bidi="ar-SA"/>
              </w:rPr>
            </w:pPr>
            <w:r w:rsidRPr="00460671">
              <w:rPr>
                <w:b/>
                <w:bCs/>
                <w:sz w:val="18"/>
                <w:szCs w:val="18"/>
                <w:lang w:val="en-GB" w:bidi="ar-SA"/>
              </w:rPr>
              <w:t>259</w:t>
            </w:r>
            <w:r w:rsidR="009E0F3F" w:rsidRPr="00460671">
              <w:rPr>
                <w:b/>
                <w:bCs/>
                <w:sz w:val="18"/>
                <w:szCs w:val="18"/>
                <w:lang w:val="en-GB" w:bidi="ar-SA"/>
              </w:rPr>
              <w:t>,</w:t>
            </w:r>
            <w:r w:rsidRPr="00460671">
              <w:rPr>
                <w:b/>
                <w:bCs/>
                <w:sz w:val="18"/>
                <w:szCs w:val="18"/>
                <w:lang w:val="en-GB" w:bidi="ar-SA"/>
              </w:rPr>
              <w:t>264</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980637" w:rsidRDefault="00460671" w:rsidP="009E0F3F">
            <w:pPr>
              <w:tabs>
                <w:tab w:val="decimal" w:pos="792"/>
              </w:tabs>
              <w:spacing w:line="220" w:lineRule="exact"/>
              <w:ind w:left="-108" w:right="-108"/>
              <w:rPr>
                <w:b/>
                <w:bCs/>
                <w:sz w:val="18"/>
                <w:szCs w:val="18"/>
              </w:rPr>
            </w:pPr>
            <w:r>
              <w:rPr>
                <w:b/>
                <w:bCs/>
                <w:sz w:val="18"/>
                <w:szCs w:val="18"/>
              </w:rPr>
              <w:t>17,313</w:t>
            </w:r>
          </w:p>
        </w:tc>
        <w:tc>
          <w:tcPr>
            <w:tcW w:w="252" w:type="dxa"/>
          </w:tcPr>
          <w:p w:rsidR="009E0F3F" w:rsidRPr="00980637" w:rsidRDefault="009E0F3F" w:rsidP="009E0F3F">
            <w:pPr>
              <w:tabs>
                <w:tab w:val="decimal" w:pos="792"/>
              </w:tabs>
              <w:spacing w:line="220" w:lineRule="exact"/>
              <w:ind w:left="-108" w:right="-108"/>
              <w:rPr>
                <w:b/>
                <w:bCs/>
                <w:sz w:val="18"/>
                <w:szCs w:val="18"/>
              </w:rPr>
            </w:pPr>
          </w:p>
        </w:tc>
        <w:tc>
          <w:tcPr>
            <w:tcW w:w="1098" w:type="dxa"/>
            <w:tcBorders>
              <w:top w:val="single" w:sz="4" w:space="0" w:color="auto"/>
              <w:bottom w:val="double" w:sz="4" w:space="0" w:color="auto"/>
            </w:tcBorders>
          </w:tcPr>
          <w:p w:rsidR="009E0F3F" w:rsidRPr="00460671" w:rsidRDefault="00460671" w:rsidP="00460671">
            <w:pPr>
              <w:tabs>
                <w:tab w:val="decimal" w:pos="810"/>
              </w:tabs>
              <w:spacing w:line="240" w:lineRule="atLeast"/>
              <w:ind w:right="-90"/>
              <w:rPr>
                <w:sz w:val="18"/>
                <w:szCs w:val="18"/>
                <w:lang w:val="en-GB" w:bidi="ar-SA"/>
              </w:rPr>
            </w:pPr>
            <w:r>
              <w:rPr>
                <w:b/>
                <w:bCs/>
                <w:sz w:val="18"/>
                <w:szCs w:val="18"/>
                <w:lang w:val="en-GB" w:bidi="ar-SA"/>
              </w:rPr>
              <w:t>31</w:t>
            </w:r>
            <w:r w:rsidR="009E0F3F" w:rsidRPr="00460671">
              <w:rPr>
                <w:b/>
                <w:bCs/>
                <w:sz w:val="18"/>
                <w:szCs w:val="18"/>
                <w:lang w:val="en-GB" w:bidi="ar-SA"/>
              </w:rPr>
              <w:t>,</w:t>
            </w:r>
            <w:r>
              <w:rPr>
                <w:b/>
                <w:bCs/>
                <w:sz w:val="18"/>
                <w:szCs w:val="18"/>
                <w:lang w:val="en-GB" w:bidi="ar-SA"/>
              </w:rPr>
              <w:t>921</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9E0F3F" w:rsidRPr="00980637" w:rsidRDefault="009E0F3F" w:rsidP="009E0F3F">
            <w:pPr>
              <w:tabs>
                <w:tab w:val="decimal" w:pos="702"/>
              </w:tabs>
              <w:spacing w:line="220" w:lineRule="exact"/>
              <w:ind w:left="-108" w:right="-108"/>
              <w:rPr>
                <w:b/>
                <w:bCs/>
                <w:sz w:val="18"/>
                <w:szCs w:val="18"/>
              </w:rPr>
            </w:pPr>
            <w:r w:rsidRPr="00980637">
              <w:rPr>
                <w:b/>
                <w:bCs/>
                <w:sz w:val="18"/>
                <w:szCs w:val="18"/>
              </w:rPr>
              <w:t>25,027</w:t>
            </w:r>
          </w:p>
        </w:tc>
        <w:tc>
          <w:tcPr>
            <w:tcW w:w="252" w:type="dxa"/>
          </w:tcPr>
          <w:p w:rsidR="009E0F3F" w:rsidRPr="00980637" w:rsidRDefault="009E0F3F" w:rsidP="009E0F3F">
            <w:pPr>
              <w:tabs>
                <w:tab w:val="decimal" w:pos="792"/>
              </w:tabs>
              <w:spacing w:line="220" w:lineRule="exact"/>
              <w:ind w:left="-108" w:right="-108"/>
              <w:rPr>
                <w:b/>
                <w:bCs/>
                <w:sz w:val="18"/>
                <w:szCs w:val="18"/>
              </w:rPr>
            </w:pPr>
          </w:p>
        </w:tc>
        <w:tc>
          <w:tcPr>
            <w:tcW w:w="1098" w:type="dxa"/>
            <w:tcBorders>
              <w:top w:val="single" w:sz="4" w:space="0" w:color="auto"/>
              <w:bottom w:val="double" w:sz="4" w:space="0" w:color="auto"/>
            </w:tcBorders>
          </w:tcPr>
          <w:p w:rsidR="009E0F3F" w:rsidRPr="00980637" w:rsidRDefault="009E0F3F" w:rsidP="00460671">
            <w:pPr>
              <w:tabs>
                <w:tab w:val="decimal" w:pos="810"/>
              </w:tabs>
              <w:spacing w:line="240" w:lineRule="atLeast"/>
              <w:ind w:right="-90"/>
              <w:rPr>
                <w:b/>
                <w:bCs/>
                <w:sz w:val="18"/>
                <w:szCs w:val="18"/>
              </w:rPr>
            </w:pPr>
            <w:r w:rsidRPr="00980637">
              <w:rPr>
                <w:b/>
                <w:bCs/>
                <w:sz w:val="18"/>
                <w:szCs w:val="18"/>
              </w:rPr>
              <w:t>5,324</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980637" w:rsidRDefault="009E0F3F" w:rsidP="009E0F3F">
            <w:pPr>
              <w:tabs>
                <w:tab w:val="decimal" w:pos="792"/>
              </w:tabs>
              <w:spacing w:line="220" w:lineRule="exact"/>
              <w:ind w:left="-108" w:right="-108"/>
              <w:rPr>
                <w:b/>
                <w:bCs/>
                <w:sz w:val="18"/>
                <w:szCs w:val="18"/>
              </w:rPr>
            </w:pPr>
            <w:r w:rsidRPr="00980637">
              <w:rPr>
                <w:b/>
                <w:bCs/>
                <w:sz w:val="18"/>
                <w:szCs w:val="18"/>
              </w:rPr>
              <w:t>5,121</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460671" w:rsidRDefault="009E0F3F" w:rsidP="00464570">
            <w:pPr>
              <w:tabs>
                <w:tab w:val="decimal" w:pos="792"/>
              </w:tabs>
              <w:spacing w:line="240" w:lineRule="atLeast"/>
              <w:ind w:right="-108"/>
              <w:rPr>
                <w:b/>
                <w:bCs/>
                <w:sz w:val="18"/>
                <w:szCs w:val="18"/>
                <w:lang w:val="en-GB" w:bidi="ar-SA"/>
              </w:rPr>
            </w:pPr>
            <w:r w:rsidRPr="00460671">
              <w:rPr>
                <w:b/>
                <w:bCs/>
                <w:sz w:val="18"/>
                <w:szCs w:val="18"/>
                <w:lang w:val="en-GB" w:bidi="ar-SA"/>
              </w:rPr>
              <w:t>678,33</w:t>
            </w:r>
            <w:r w:rsidR="00464570">
              <w:rPr>
                <w:b/>
                <w:bCs/>
                <w:sz w:val="18"/>
                <w:szCs w:val="18"/>
                <w:lang w:val="en-GB" w:bidi="ar-SA"/>
              </w:rPr>
              <w:t>5</w:t>
            </w:r>
          </w:p>
        </w:tc>
      </w:tr>
      <w:tr w:rsidR="009E0F3F" w:rsidRPr="000C53A5" w:rsidTr="002F4A3C">
        <w:tc>
          <w:tcPr>
            <w:tcW w:w="2340" w:type="dxa"/>
            <w:vAlign w:val="center"/>
          </w:tcPr>
          <w:p w:rsidR="009E0F3F" w:rsidRPr="00F728BB" w:rsidRDefault="009E0F3F" w:rsidP="009E0F3F">
            <w:pPr>
              <w:tabs>
                <w:tab w:val="left" w:pos="227"/>
              </w:tabs>
              <w:spacing w:line="220" w:lineRule="exact"/>
              <w:jc w:val="both"/>
              <w:rPr>
                <w:b/>
                <w:bCs/>
                <w:sz w:val="18"/>
                <w:szCs w:val="18"/>
              </w:rPr>
            </w:pPr>
            <w:r>
              <w:rPr>
                <w:b/>
                <w:bCs/>
                <w:sz w:val="18"/>
                <w:szCs w:val="18"/>
              </w:rPr>
              <w:t>At 31 December 2017</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top w:val="double" w:sz="4" w:space="0" w:color="auto"/>
            </w:tcBorders>
          </w:tcPr>
          <w:p w:rsidR="009E0F3F" w:rsidRPr="000C53A5" w:rsidRDefault="009E0F3F" w:rsidP="009E0F3F">
            <w:pPr>
              <w:tabs>
                <w:tab w:val="decimal" w:pos="612"/>
                <w:tab w:val="decimal" w:pos="792"/>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top w:val="double" w:sz="4" w:space="0" w:color="auto"/>
            </w:tcBorders>
          </w:tcPr>
          <w:p w:rsidR="009E0F3F" w:rsidRPr="000C53A5" w:rsidRDefault="009E0F3F" w:rsidP="009E0F3F">
            <w:pPr>
              <w:tabs>
                <w:tab w:val="decimal" w:pos="792"/>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top w:val="double" w:sz="4" w:space="0" w:color="auto"/>
            </w:tcBorders>
          </w:tcPr>
          <w:p w:rsidR="009E0F3F" w:rsidRPr="00460671" w:rsidRDefault="009E0F3F" w:rsidP="00460671">
            <w:pPr>
              <w:tabs>
                <w:tab w:val="decimal" w:pos="792"/>
              </w:tabs>
              <w:spacing w:line="240" w:lineRule="atLeast"/>
              <w:jc w:val="center"/>
              <w:rPr>
                <w:sz w:val="18"/>
                <w:szCs w:val="18"/>
                <w:lang w:val="en-GB" w:bidi="ar-SA"/>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top w:val="double" w:sz="4" w:space="0" w:color="auto"/>
            </w:tcBorders>
          </w:tcPr>
          <w:p w:rsidR="009E0F3F" w:rsidRPr="000C53A5" w:rsidRDefault="009E0F3F" w:rsidP="009E0F3F">
            <w:pPr>
              <w:tabs>
                <w:tab w:val="decimal" w:pos="792"/>
              </w:tabs>
              <w:spacing w:line="220" w:lineRule="exact"/>
              <w:ind w:left="-108" w:right="-108"/>
              <w:rPr>
                <w:sz w:val="18"/>
                <w:szCs w:val="18"/>
              </w:rPr>
            </w:pP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Borders>
              <w:top w:val="double" w:sz="4" w:space="0" w:color="auto"/>
            </w:tcBorders>
          </w:tcPr>
          <w:p w:rsidR="009E0F3F" w:rsidRPr="00460671" w:rsidRDefault="009E0F3F" w:rsidP="00460671">
            <w:pPr>
              <w:tabs>
                <w:tab w:val="decimal" w:pos="810"/>
              </w:tabs>
              <w:spacing w:line="240" w:lineRule="atLeast"/>
              <w:ind w:right="-90"/>
              <w:rPr>
                <w:sz w:val="18"/>
                <w:szCs w:val="18"/>
                <w:lang w:val="en-GB" w:bidi="ar-SA"/>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990" w:type="dxa"/>
            <w:tcBorders>
              <w:top w:val="double" w:sz="4" w:space="0" w:color="auto"/>
            </w:tcBorders>
          </w:tcPr>
          <w:p w:rsidR="009E0F3F" w:rsidRPr="000C53A5" w:rsidRDefault="009E0F3F" w:rsidP="009E0F3F">
            <w:pPr>
              <w:tabs>
                <w:tab w:val="decimal" w:pos="702"/>
              </w:tabs>
              <w:spacing w:line="220" w:lineRule="exact"/>
              <w:ind w:left="-108" w:right="-108"/>
              <w:rPr>
                <w:sz w:val="18"/>
                <w:szCs w:val="18"/>
              </w:rPr>
            </w:pP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Borders>
              <w:top w:val="double" w:sz="4" w:space="0" w:color="auto"/>
            </w:tcBorders>
          </w:tcPr>
          <w:p w:rsidR="009E0F3F" w:rsidRPr="000C53A5" w:rsidRDefault="009E0F3F" w:rsidP="009E0F3F">
            <w:pPr>
              <w:tabs>
                <w:tab w:val="decimal" w:pos="720"/>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top w:val="double" w:sz="4" w:space="0" w:color="auto"/>
            </w:tcBorders>
          </w:tcPr>
          <w:p w:rsidR="009E0F3F" w:rsidRPr="000C53A5" w:rsidRDefault="009E0F3F" w:rsidP="009E0F3F">
            <w:pPr>
              <w:tabs>
                <w:tab w:val="decimal" w:pos="792"/>
              </w:tabs>
              <w:spacing w:line="220" w:lineRule="exact"/>
              <w:ind w:left="-108" w:right="-108"/>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top w:val="double" w:sz="4" w:space="0" w:color="auto"/>
            </w:tcBorders>
          </w:tcPr>
          <w:p w:rsidR="009E0F3F" w:rsidRPr="00460671" w:rsidRDefault="009E0F3F" w:rsidP="00460671">
            <w:pPr>
              <w:tabs>
                <w:tab w:val="decimal" w:pos="792"/>
              </w:tabs>
              <w:spacing w:line="240" w:lineRule="atLeast"/>
              <w:ind w:right="-108"/>
              <w:rPr>
                <w:sz w:val="18"/>
                <w:szCs w:val="18"/>
                <w:lang w:val="en-GB" w:bidi="ar-SA"/>
              </w:rPr>
            </w:pPr>
          </w:p>
        </w:tc>
      </w:tr>
      <w:tr w:rsidR="009E0F3F" w:rsidRPr="000C53A5" w:rsidTr="002F4A3C">
        <w:tc>
          <w:tcPr>
            <w:tcW w:w="2340" w:type="dxa"/>
            <w:vAlign w:val="center"/>
          </w:tcPr>
          <w:p w:rsidR="009E0F3F" w:rsidRPr="000C53A5" w:rsidRDefault="009E0F3F" w:rsidP="009E0F3F">
            <w:pPr>
              <w:tabs>
                <w:tab w:val="left" w:pos="227"/>
              </w:tabs>
              <w:spacing w:line="220" w:lineRule="exact"/>
              <w:jc w:val="both"/>
              <w:rPr>
                <w:sz w:val="18"/>
                <w:szCs w:val="18"/>
              </w:rPr>
            </w:pPr>
            <w:r w:rsidRPr="000C53A5">
              <w:rPr>
                <w:sz w:val="18"/>
                <w:szCs w:val="18"/>
              </w:rPr>
              <w:t>Owned assets</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Pr>
          <w:p w:rsidR="009E0F3F" w:rsidRPr="000877B8" w:rsidRDefault="009E0F3F" w:rsidP="000877B8">
            <w:pPr>
              <w:tabs>
                <w:tab w:val="decimal" w:pos="792"/>
              </w:tabs>
              <w:spacing w:line="240" w:lineRule="atLeast"/>
              <w:ind w:right="-90"/>
              <w:rPr>
                <w:sz w:val="18"/>
                <w:szCs w:val="18"/>
                <w:lang w:val="en-GB" w:bidi="ar-SA"/>
              </w:rPr>
            </w:pPr>
            <w:r w:rsidRPr="000877B8">
              <w:rPr>
                <w:sz w:val="18"/>
                <w:szCs w:val="18"/>
                <w:lang w:val="en-GB" w:bidi="ar-SA"/>
              </w:rPr>
              <w:t>166,628</w:t>
            </w:r>
          </w:p>
        </w:tc>
        <w:tc>
          <w:tcPr>
            <w:tcW w:w="270" w:type="dxa"/>
          </w:tcPr>
          <w:p w:rsidR="009E0F3F" w:rsidRPr="000877B8" w:rsidRDefault="009E0F3F" w:rsidP="000877B8">
            <w:pPr>
              <w:tabs>
                <w:tab w:val="decimal" w:pos="792"/>
              </w:tabs>
              <w:spacing w:line="240" w:lineRule="atLeast"/>
              <w:ind w:right="-90"/>
              <w:rPr>
                <w:sz w:val="18"/>
                <w:szCs w:val="18"/>
                <w:lang w:val="en-GB" w:bidi="ar-SA"/>
              </w:rPr>
            </w:pPr>
          </w:p>
        </w:tc>
        <w:tc>
          <w:tcPr>
            <w:tcW w:w="1170" w:type="dxa"/>
          </w:tcPr>
          <w:p w:rsidR="009E0F3F" w:rsidRPr="000877B8" w:rsidRDefault="00C7605A" w:rsidP="000877B8">
            <w:pPr>
              <w:tabs>
                <w:tab w:val="decimal" w:pos="792"/>
              </w:tabs>
              <w:spacing w:line="240" w:lineRule="atLeast"/>
              <w:ind w:right="-90"/>
              <w:rPr>
                <w:sz w:val="18"/>
                <w:szCs w:val="18"/>
                <w:lang w:val="en-GB" w:bidi="ar-SA"/>
              </w:rPr>
            </w:pPr>
            <w:r w:rsidRPr="000877B8">
              <w:rPr>
                <w:sz w:val="18"/>
                <w:szCs w:val="18"/>
                <w:lang w:val="en-GB" w:bidi="ar-SA"/>
              </w:rPr>
              <w:t>145,51</w:t>
            </w:r>
            <w:r w:rsidR="00464570" w:rsidRPr="000877B8">
              <w:rPr>
                <w:sz w:val="18"/>
                <w:szCs w:val="18"/>
                <w:lang w:val="en-GB" w:bidi="ar-SA"/>
              </w:rPr>
              <w:t>0</w:t>
            </w:r>
          </w:p>
        </w:tc>
        <w:tc>
          <w:tcPr>
            <w:tcW w:w="270" w:type="dxa"/>
          </w:tcPr>
          <w:p w:rsidR="009E0F3F" w:rsidRPr="000877B8" w:rsidRDefault="009E0F3F" w:rsidP="000877B8">
            <w:pPr>
              <w:tabs>
                <w:tab w:val="decimal" w:pos="792"/>
              </w:tabs>
              <w:spacing w:line="240" w:lineRule="atLeast"/>
              <w:ind w:right="-90"/>
              <w:rPr>
                <w:sz w:val="18"/>
                <w:szCs w:val="18"/>
                <w:lang w:val="en-GB" w:bidi="ar-SA"/>
              </w:rPr>
            </w:pPr>
          </w:p>
        </w:tc>
        <w:tc>
          <w:tcPr>
            <w:tcW w:w="1080" w:type="dxa"/>
          </w:tcPr>
          <w:p w:rsidR="009E0F3F" w:rsidRPr="00460671" w:rsidRDefault="00460671" w:rsidP="000877B8">
            <w:pPr>
              <w:tabs>
                <w:tab w:val="decimal" w:pos="729"/>
              </w:tabs>
              <w:spacing w:line="240" w:lineRule="atLeast"/>
              <w:ind w:right="-90"/>
              <w:jc w:val="center"/>
              <w:rPr>
                <w:sz w:val="18"/>
                <w:szCs w:val="18"/>
                <w:lang w:val="en-GB" w:bidi="ar-SA"/>
              </w:rPr>
            </w:pPr>
            <w:r w:rsidRPr="00460671">
              <w:rPr>
                <w:sz w:val="18"/>
                <w:szCs w:val="18"/>
                <w:lang w:val="en-GB" w:bidi="ar-SA"/>
              </w:rPr>
              <w:t>229</w:t>
            </w:r>
            <w:r w:rsidR="009E0F3F" w:rsidRPr="00460671">
              <w:rPr>
                <w:sz w:val="18"/>
                <w:szCs w:val="18"/>
                <w:lang w:val="en-GB" w:bidi="ar-SA"/>
              </w:rPr>
              <w:t>,</w:t>
            </w:r>
            <w:r w:rsidRPr="00460671">
              <w:rPr>
                <w:sz w:val="18"/>
                <w:szCs w:val="18"/>
                <w:lang w:val="en-GB" w:bidi="ar-SA"/>
              </w:rPr>
              <w:t>649</w:t>
            </w:r>
          </w:p>
        </w:tc>
        <w:tc>
          <w:tcPr>
            <w:tcW w:w="270" w:type="dxa"/>
          </w:tcPr>
          <w:p w:rsidR="009E0F3F" w:rsidRPr="000877B8" w:rsidRDefault="009E0F3F" w:rsidP="000877B8">
            <w:pPr>
              <w:tabs>
                <w:tab w:val="decimal" w:pos="792"/>
              </w:tabs>
              <w:spacing w:line="240" w:lineRule="atLeast"/>
              <w:ind w:right="-90"/>
              <w:rPr>
                <w:sz w:val="18"/>
                <w:szCs w:val="18"/>
                <w:lang w:val="en-GB" w:bidi="ar-SA"/>
              </w:rPr>
            </w:pPr>
          </w:p>
        </w:tc>
        <w:tc>
          <w:tcPr>
            <w:tcW w:w="1080" w:type="dxa"/>
          </w:tcPr>
          <w:p w:rsidR="009E0F3F" w:rsidRPr="000877B8" w:rsidRDefault="00460671" w:rsidP="000877B8">
            <w:pPr>
              <w:tabs>
                <w:tab w:val="decimal" w:pos="792"/>
              </w:tabs>
              <w:spacing w:line="240" w:lineRule="atLeast"/>
              <w:ind w:right="-90"/>
              <w:rPr>
                <w:sz w:val="18"/>
                <w:szCs w:val="18"/>
                <w:lang w:val="en-GB" w:bidi="ar-SA"/>
              </w:rPr>
            </w:pPr>
            <w:r w:rsidRPr="000877B8">
              <w:rPr>
                <w:sz w:val="18"/>
                <w:szCs w:val="18"/>
                <w:lang w:val="en-GB" w:bidi="ar-SA"/>
              </w:rPr>
              <w:t>13</w:t>
            </w:r>
            <w:r w:rsidR="009E0F3F" w:rsidRPr="000877B8">
              <w:rPr>
                <w:sz w:val="18"/>
                <w:szCs w:val="18"/>
                <w:lang w:val="en-GB" w:bidi="ar-SA"/>
              </w:rPr>
              <w:t>,</w:t>
            </w:r>
            <w:r w:rsidRPr="000877B8">
              <w:rPr>
                <w:sz w:val="18"/>
                <w:szCs w:val="18"/>
                <w:lang w:val="en-GB" w:bidi="ar-SA"/>
              </w:rPr>
              <w:t>879</w:t>
            </w: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Pr>
          <w:p w:rsidR="009E0F3F" w:rsidRPr="00460671" w:rsidRDefault="009E0F3F" w:rsidP="00460671">
            <w:pPr>
              <w:tabs>
                <w:tab w:val="decimal" w:pos="810"/>
              </w:tabs>
              <w:spacing w:line="240" w:lineRule="atLeast"/>
              <w:ind w:right="-90"/>
              <w:rPr>
                <w:sz w:val="18"/>
                <w:szCs w:val="18"/>
                <w:lang w:val="en-GB" w:bidi="ar-SA"/>
              </w:rPr>
            </w:pPr>
            <w:r w:rsidRPr="00460671">
              <w:rPr>
                <w:sz w:val="18"/>
                <w:szCs w:val="18"/>
                <w:lang w:val="en-GB" w:bidi="ar-SA"/>
              </w:rPr>
              <w:t>2</w:t>
            </w:r>
            <w:r w:rsidR="00460671">
              <w:rPr>
                <w:sz w:val="18"/>
                <w:szCs w:val="18"/>
                <w:lang w:val="en-GB" w:bidi="ar-SA"/>
              </w:rPr>
              <w:t>5</w:t>
            </w:r>
            <w:r w:rsidRPr="00460671">
              <w:rPr>
                <w:sz w:val="18"/>
                <w:szCs w:val="18"/>
                <w:lang w:val="en-GB" w:bidi="ar-SA"/>
              </w:rPr>
              <w:t>,</w:t>
            </w:r>
            <w:r w:rsidR="00460671">
              <w:rPr>
                <w:sz w:val="18"/>
                <w:szCs w:val="18"/>
                <w:lang w:val="en-GB" w:bidi="ar-SA"/>
              </w:rPr>
              <w:t>318</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990" w:type="dxa"/>
          </w:tcPr>
          <w:p w:rsidR="009E0F3F" w:rsidRPr="000877B8" w:rsidRDefault="009E0F3F" w:rsidP="000877B8">
            <w:pPr>
              <w:tabs>
                <w:tab w:val="decimal" w:pos="702"/>
              </w:tabs>
              <w:spacing w:line="240" w:lineRule="atLeast"/>
              <w:ind w:right="-90"/>
              <w:rPr>
                <w:sz w:val="18"/>
                <w:szCs w:val="18"/>
                <w:lang w:val="en-GB" w:bidi="ar-SA"/>
              </w:rPr>
            </w:pPr>
            <w:r w:rsidRPr="000877B8">
              <w:rPr>
                <w:sz w:val="18"/>
                <w:szCs w:val="18"/>
                <w:lang w:val="en-GB" w:bidi="ar-SA"/>
              </w:rPr>
              <w:t>18,142</w:t>
            </w:r>
          </w:p>
        </w:tc>
        <w:tc>
          <w:tcPr>
            <w:tcW w:w="252" w:type="dxa"/>
          </w:tcPr>
          <w:p w:rsidR="009E0F3F" w:rsidRPr="000877B8" w:rsidRDefault="009E0F3F" w:rsidP="000877B8">
            <w:pPr>
              <w:tabs>
                <w:tab w:val="decimal" w:pos="810"/>
              </w:tabs>
              <w:spacing w:line="240" w:lineRule="atLeast"/>
              <w:ind w:right="-90"/>
              <w:rPr>
                <w:sz w:val="18"/>
                <w:szCs w:val="18"/>
                <w:lang w:val="en-GB" w:bidi="ar-SA"/>
              </w:rPr>
            </w:pPr>
          </w:p>
        </w:tc>
        <w:tc>
          <w:tcPr>
            <w:tcW w:w="1098" w:type="dxa"/>
          </w:tcPr>
          <w:p w:rsidR="009E0F3F" w:rsidRPr="000877B8" w:rsidRDefault="009E0F3F" w:rsidP="000877B8">
            <w:pPr>
              <w:tabs>
                <w:tab w:val="decimal" w:pos="810"/>
              </w:tabs>
              <w:spacing w:line="240" w:lineRule="atLeast"/>
              <w:ind w:right="-90"/>
              <w:jc w:val="both"/>
              <w:rPr>
                <w:sz w:val="18"/>
                <w:szCs w:val="18"/>
                <w:lang w:val="en-GB" w:bidi="ar-SA"/>
              </w:rPr>
            </w:pPr>
            <w:r w:rsidRPr="00460671">
              <w:rPr>
                <w:sz w:val="18"/>
                <w:szCs w:val="18"/>
                <w:lang w:val="en-GB" w:bidi="ar-SA"/>
              </w:rPr>
              <w:t>5,584</w:t>
            </w:r>
          </w:p>
        </w:tc>
        <w:tc>
          <w:tcPr>
            <w:tcW w:w="270" w:type="dxa"/>
          </w:tcPr>
          <w:p w:rsidR="009E0F3F" w:rsidRPr="000877B8" w:rsidRDefault="009E0F3F" w:rsidP="000877B8">
            <w:pPr>
              <w:tabs>
                <w:tab w:val="decimal" w:pos="810"/>
              </w:tabs>
              <w:spacing w:line="240" w:lineRule="atLeast"/>
              <w:ind w:right="-90"/>
              <w:rPr>
                <w:sz w:val="18"/>
                <w:szCs w:val="18"/>
                <w:lang w:val="en-GB" w:bidi="ar-SA"/>
              </w:rPr>
            </w:pPr>
          </w:p>
        </w:tc>
        <w:tc>
          <w:tcPr>
            <w:tcW w:w="1080" w:type="dxa"/>
          </w:tcPr>
          <w:p w:rsidR="009E0F3F" w:rsidRPr="000877B8" w:rsidRDefault="00C7605A" w:rsidP="000877B8">
            <w:pPr>
              <w:tabs>
                <w:tab w:val="decimal" w:pos="810"/>
              </w:tabs>
              <w:spacing w:line="240" w:lineRule="atLeast"/>
              <w:ind w:right="-90"/>
              <w:rPr>
                <w:sz w:val="18"/>
                <w:szCs w:val="18"/>
                <w:lang w:val="en-GB" w:bidi="ar-SA"/>
              </w:rPr>
            </w:pPr>
            <w:r w:rsidRPr="000877B8">
              <w:rPr>
                <w:sz w:val="18"/>
                <w:szCs w:val="18"/>
                <w:lang w:val="en-GB" w:bidi="ar-SA"/>
              </w:rPr>
              <w:t>5,66</w:t>
            </w:r>
            <w:r w:rsidR="00464570" w:rsidRPr="000877B8">
              <w:rPr>
                <w:sz w:val="18"/>
                <w:szCs w:val="18"/>
                <w:lang w:val="en-GB" w:bidi="ar-SA"/>
              </w:rPr>
              <w:t>8</w:t>
            </w:r>
          </w:p>
        </w:tc>
        <w:tc>
          <w:tcPr>
            <w:tcW w:w="270" w:type="dxa"/>
          </w:tcPr>
          <w:p w:rsidR="009E0F3F" w:rsidRPr="000877B8" w:rsidRDefault="009E0F3F" w:rsidP="000877B8">
            <w:pPr>
              <w:tabs>
                <w:tab w:val="decimal" w:pos="810"/>
              </w:tabs>
              <w:spacing w:line="240" w:lineRule="atLeast"/>
              <w:ind w:right="-90"/>
              <w:rPr>
                <w:sz w:val="18"/>
                <w:szCs w:val="18"/>
                <w:lang w:val="en-GB" w:bidi="ar-SA"/>
              </w:rPr>
            </w:pPr>
          </w:p>
        </w:tc>
        <w:tc>
          <w:tcPr>
            <w:tcW w:w="1080" w:type="dxa"/>
          </w:tcPr>
          <w:p w:rsidR="009E0F3F" w:rsidRPr="00460671" w:rsidRDefault="009E0F3F" w:rsidP="000877B8">
            <w:pPr>
              <w:tabs>
                <w:tab w:val="decimal" w:pos="774"/>
              </w:tabs>
              <w:spacing w:line="240" w:lineRule="atLeast"/>
              <w:ind w:right="-90"/>
              <w:rPr>
                <w:sz w:val="18"/>
                <w:szCs w:val="18"/>
                <w:lang w:val="en-GB" w:bidi="ar-SA"/>
              </w:rPr>
            </w:pPr>
            <w:r w:rsidRPr="00460671">
              <w:rPr>
                <w:sz w:val="18"/>
                <w:szCs w:val="18"/>
                <w:lang w:val="en-GB" w:bidi="ar-SA"/>
              </w:rPr>
              <w:t>610,37</w:t>
            </w:r>
            <w:r w:rsidR="00464570">
              <w:rPr>
                <w:sz w:val="18"/>
                <w:szCs w:val="18"/>
                <w:lang w:val="en-GB" w:bidi="ar-SA"/>
              </w:rPr>
              <w:t>8</w:t>
            </w:r>
          </w:p>
        </w:tc>
      </w:tr>
      <w:tr w:rsidR="009E0F3F" w:rsidRPr="000C53A5" w:rsidTr="002F4A3C">
        <w:tc>
          <w:tcPr>
            <w:tcW w:w="2340" w:type="dxa"/>
            <w:vAlign w:val="center"/>
          </w:tcPr>
          <w:p w:rsidR="009E0F3F" w:rsidRPr="000C53A5" w:rsidRDefault="009E0F3F" w:rsidP="009E0F3F">
            <w:pPr>
              <w:tabs>
                <w:tab w:val="left" w:pos="227"/>
              </w:tabs>
              <w:spacing w:line="220" w:lineRule="exact"/>
              <w:ind w:right="-108"/>
              <w:jc w:val="both"/>
              <w:rPr>
                <w:sz w:val="18"/>
                <w:szCs w:val="18"/>
              </w:rPr>
            </w:pPr>
            <w:r w:rsidRPr="000C53A5">
              <w:rPr>
                <w:sz w:val="18"/>
                <w:szCs w:val="18"/>
              </w:rPr>
              <w:t>Assets under finance leases</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bottom w:val="single" w:sz="4" w:space="0" w:color="auto"/>
            </w:tcBorders>
          </w:tcPr>
          <w:p w:rsidR="009E0F3F" w:rsidRPr="000C53A5" w:rsidRDefault="009E0F3F" w:rsidP="009E0F3F">
            <w:pPr>
              <w:tabs>
                <w:tab w:val="decimal" w:pos="522"/>
              </w:tabs>
              <w:spacing w:line="220" w:lineRule="exact"/>
              <w:ind w:left="-108" w:right="-108"/>
              <w:rPr>
                <w:sz w:val="18"/>
                <w:szCs w:val="18"/>
              </w:rPr>
            </w:pPr>
            <w:r>
              <w:rPr>
                <w:sz w:val="18"/>
                <w:szCs w:val="18"/>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bottom w:val="single" w:sz="4" w:space="0" w:color="auto"/>
            </w:tcBorders>
          </w:tcPr>
          <w:p w:rsidR="009E0F3F" w:rsidRPr="000C53A5" w:rsidRDefault="009E0F3F" w:rsidP="00763936">
            <w:pPr>
              <w:tabs>
                <w:tab w:val="decimal" w:pos="522"/>
              </w:tabs>
              <w:spacing w:line="220" w:lineRule="exact"/>
              <w:ind w:left="-108" w:right="-108"/>
              <w:rPr>
                <w:sz w:val="18"/>
                <w:szCs w:val="18"/>
              </w:rPr>
            </w:pPr>
            <w:r>
              <w:rPr>
                <w:sz w:val="18"/>
                <w:szCs w:val="18"/>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bottom w:val="single" w:sz="4" w:space="0" w:color="auto"/>
            </w:tcBorders>
          </w:tcPr>
          <w:p w:rsidR="009E0F3F" w:rsidRPr="00460671" w:rsidRDefault="009E0F3F" w:rsidP="00460671">
            <w:pPr>
              <w:tabs>
                <w:tab w:val="decimal" w:pos="792"/>
              </w:tabs>
              <w:spacing w:line="240" w:lineRule="atLeast"/>
              <w:jc w:val="center"/>
              <w:rPr>
                <w:sz w:val="18"/>
                <w:szCs w:val="18"/>
                <w:lang w:val="en-GB" w:bidi="ar-SA"/>
              </w:rPr>
            </w:pPr>
            <w:r w:rsidRPr="00460671">
              <w:rPr>
                <w:sz w:val="18"/>
                <w:szCs w:val="18"/>
                <w:lang w:val="en-GB" w:bidi="ar-SA"/>
              </w:rPr>
              <w:t>75,380</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bottom w:val="single" w:sz="4" w:space="0" w:color="auto"/>
            </w:tcBorders>
          </w:tcPr>
          <w:p w:rsidR="009E0F3F" w:rsidRPr="000C53A5" w:rsidRDefault="009E0F3F" w:rsidP="009E0F3F">
            <w:pPr>
              <w:tabs>
                <w:tab w:val="decimal" w:pos="522"/>
              </w:tabs>
              <w:spacing w:line="220" w:lineRule="exact"/>
              <w:ind w:left="-108" w:right="-108"/>
              <w:rPr>
                <w:sz w:val="18"/>
                <w:szCs w:val="18"/>
              </w:rPr>
            </w:pPr>
            <w:r>
              <w:rPr>
                <w:sz w:val="18"/>
                <w:szCs w:val="18"/>
              </w:rPr>
              <w:t>-</w:t>
            </w: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Borders>
              <w:bottom w:val="single" w:sz="4" w:space="0" w:color="auto"/>
            </w:tcBorders>
          </w:tcPr>
          <w:p w:rsidR="009E0F3F" w:rsidRPr="00460671" w:rsidRDefault="009E0F3F" w:rsidP="00460671">
            <w:pPr>
              <w:tabs>
                <w:tab w:val="decimal" w:pos="810"/>
              </w:tabs>
              <w:spacing w:line="240" w:lineRule="atLeast"/>
              <w:ind w:right="-90"/>
              <w:rPr>
                <w:sz w:val="18"/>
                <w:szCs w:val="18"/>
                <w:lang w:val="en-GB" w:bidi="ar-SA"/>
              </w:rPr>
            </w:pPr>
            <w:r w:rsidRPr="00460671">
              <w:rPr>
                <w:sz w:val="18"/>
                <w:szCs w:val="18"/>
                <w:lang w:val="en-GB" w:bidi="ar-SA"/>
              </w:rPr>
              <w:t>403</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990" w:type="dxa"/>
            <w:tcBorders>
              <w:bottom w:val="single" w:sz="4" w:space="0" w:color="auto"/>
            </w:tcBorders>
          </w:tcPr>
          <w:p w:rsidR="009E0F3F" w:rsidRPr="000C53A5" w:rsidRDefault="009E0F3F" w:rsidP="009E0F3F">
            <w:pPr>
              <w:tabs>
                <w:tab w:val="decimal" w:pos="702"/>
              </w:tabs>
              <w:spacing w:line="220" w:lineRule="exact"/>
              <w:ind w:left="-108" w:right="-108"/>
              <w:rPr>
                <w:sz w:val="18"/>
                <w:szCs w:val="18"/>
              </w:rPr>
            </w:pPr>
            <w:r w:rsidRPr="00980637">
              <w:rPr>
                <w:sz w:val="18"/>
                <w:szCs w:val="18"/>
              </w:rPr>
              <w:t>6,078</w:t>
            </w:r>
          </w:p>
        </w:tc>
        <w:tc>
          <w:tcPr>
            <w:tcW w:w="252" w:type="dxa"/>
          </w:tcPr>
          <w:p w:rsidR="009E0F3F" w:rsidRPr="000C53A5" w:rsidRDefault="009E0F3F" w:rsidP="009E0F3F">
            <w:pPr>
              <w:tabs>
                <w:tab w:val="decimal" w:pos="792"/>
              </w:tabs>
              <w:spacing w:line="220" w:lineRule="exact"/>
              <w:ind w:left="-108" w:right="-108"/>
              <w:rPr>
                <w:sz w:val="18"/>
                <w:szCs w:val="18"/>
              </w:rPr>
            </w:pPr>
          </w:p>
        </w:tc>
        <w:tc>
          <w:tcPr>
            <w:tcW w:w="1098" w:type="dxa"/>
            <w:tcBorders>
              <w:bottom w:val="single" w:sz="4" w:space="0" w:color="auto"/>
            </w:tcBorders>
          </w:tcPr>
          <w:p w:rsidR="009E0F3F" w:rsidRPr="000C53A5" w:rsidRDefault="009E0F3F" w:rsidP="00460671">
            <w:pPr>
              <w:tabs>
                <w:tab w:val="decimal" w:pos="630"/>
              </w:tabs>
              <w:spacing w:line="240" w:lineRule="atLeast"/>
              <w:ind w:right="-108"/>
              <w:rPr>
                <w:sz w:val="18"/>
                <w:szCs w:val="18"/>
              </w:rPr>
            </w:pPr>
            <w:r>
              <w:rPr>
                <w:sz w:val="18"/>
                <w:szCs w:val="18"/>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bottom w:val="single" w:sz="4" w:space="0" w:color="auto"/>
            </w:tcBorders>
          </w:tcPr>
          <w:p w:rsidR="009E0F3F" w:rsidRPr="000C53A5" w:rsidRDefault="009E0F3F" w:rsidP="009E0F3F">
            <w:pPr>
              <w:tabs>
                <w:tab w:val="decimal" w:pos="522"/>
              </w:tabs>
              <w:spacing w:line="220" w:lineRule="exact"/>
              <w:ind w:left="-108" w:right="-108"/>
              <w:rPr>
                <w:sz w:val="18"/>
                <w:szCs w:val="18"/>
              </w:rPr>
            </w:pPr>
            <w:r>
              <w:rPr>
                <w:sz w:val="18"/>
                <w:szCs w:val="18"/>
              </w:rPr>
              <w:t>-</w:t>
            </w: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080" w:type="dxa"/>
            <w:tcBorders>
              <w:bottom w:val="single" w:sz="4" w:space="0" w:color="auto"/>
            </w:tcBorders>
          </w:tcPr>
          <w:p w:rsidR="009E0F3F" w:rsidRPr="00460671" w:rsidRDefault="009E0F3F" w:rsidP="00460671">
            <w:pPr>
              <w:tabs>
                <w:tab w:val="decimal" w:pos="792"/>
              </w:tabs>
              <w:spacing w:line="240" w:lineRule="atLeast"/>
              <w:ind w:right="-108"/>
              <w:rPr>
                <w:sz w:val="18"/>
                <w:szCs w:val="18"/>
                <w:lang w:val="en-GB" w:bidi="ar-SA"/>
              </w:rPr>
            </w:pPr>
            <w:r w:rsidRPr="00460671">
              <w:rPr>
                <w:sz w:val="18"/>
                <w:szCs w:val="18"/>
                <w:lang w:val="en-GB" w:bidi="ar-SA"/>
              </w:rPr>
              <w:t>81,861</w:t>
            </w:r>
          </w:p>
        </w:tc>
      </w:tr>
      <w:tr w:rsidR="009E0F3F" w:rsidRPr="000C53A5" w:rsidTr="002F4A3C">
        <w:tc>
          <w:tcPr>
            <w:tcW w:w="2340" w:type="dxa"/>
            <w:vAlign w:val="center"/>
          </w:tcPr>
          <w:p w:rsidR="009E0F3F" w:rsidRPr="000C53A5" w:rsidRDefault="009E0F3F" w:rsidP="009E0F3F">
            <w:pPr>
              <w:tabs>
                <w:tab w:val="left" w:pos="227"/>
              </w:tabs>
              <w:spacing w:line="220" w:lineRule="exact"/>
              <w:ind w:right="-108"/>
              <w:jc w:val="both"/>
              <w:rPr>
                <w:sz w:val="18"/>
                <w:szCs w:val="18"/>
              </w:rPr>
            </w:pPr>
          </w:p>
        </w:tc>
        <w:tc>
          <w:tcPr>
            <w:tcW w:w="270" w:type="dxa"/>
          </w:tcPr>
          <w:p w:rsidR="009E0F3F" w:rsidRPr="000C53A5" w:rsidRDefault="009E0F3F" w:rsidP="009E0F3F">
            <w:pPr>
              <w:tabs>
                <w:tab w:val="decimal" w:pos="792"/>
              </w:tabs>
              <w:spacing w:line="220" w:lineRule="exact"/>
              <w:ind w:left="-108" w:right="-108"/>
              <w:rPr>
                <w:sz w:val="18"/>
                <w:szCs w:val="18"/>
              </w:rPr>
            </w:pPr>
          </w:p>
        </w:tc>
        <w:tc>
          <w:tcPr>
            <w:tcW w:w="1170" w:type="dxa"/>
            <w:tcBorders>
              <w:top w:val="single" w:sz="4" w:space="0" w:color="auto"/>
              <w:bottom w:val="double" w:sz="4" w:space="0" w:color="auto"/>
            </w:tcBorders>
          </w:tcPr>
          <w:p w:rsidR="009E0F3F" w:rsidRPr="00980637" w:rsidRDefault="009E0F3F" w:rsidP="009E0F3F">
            <w:pPr>
              <w:tabs>
                <w:tab w:val="decimal" w:pos="792"/>
              </w:tabs>
              <w:spacing w:line="220" w:lineRule="exact"/>
              <w:ind w:left="-108" w:right="-108"/>
              <w:rPr>
                <w:b/>
                <w:bCs/>
                <w:sz w:val="18"/>
                <w:szCs w:val="18"/>
              </w:rPr>
            </w:pPr>
            <w:r w:rsidRPr="00980637">
              <w:rPr>
                <w:b/>
                <w:bCs/>
                <w:sz w:val="18"/>
                <w:szCs w:val="18"/>
              </w:rPr>
              <w:t>166,628</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1170" w:type="dxa"/>
            <w:tcBorders>
              <w:top w:val="single" w:sz="4" w:space="0" w:color="auto"/>
              <w:bottom w:val="double" w:sz="4" w:space="0" w:color="auto"/>
            </w:tcBorders>
          </w:tcPr>
          <w:p w:rsidR="009E0F3F" w:rsidRPr="00980637" w:rsidRDefault="00C7605A" w:rsidP="009E0F3F">
            <w:pPr>
              <w:tabs>
                <w:tab w:val="decimal" w:pos="792"/>
              </w:tabs>
              <w:spacing w:line="220" w:lineRule="exact"/>
              <w:ind w:left="-108" w:right="-108"/>
              <w:rPr>
                <w:b/>
                <w:bCs/>
                <w:sz w:val="18"/>
                <w:szCs w:val="18"/>
              </w:rPr>
            </w:pPr>
            <w:r>
              <w:rPr>
                <w:b/>
                <w:bCs/>
                <w:sz w:val="18"/>
                <w:szCs w:val="18"/>
              </w:rPr>
              <w:t>145,51</w:t>
            </w:r>
            <w:r w:rsidR="00464570">
              <w:rPr>
                <w:b/>
                <w:bCs/>
                <w:sz w:val="18"/>
                <w:szCs w:val="18"/>
              </w:rPr>
              <w:t>0</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460671" w:rsidRDefault="00460671" w:rsidP="00460671">
            <w:pPr>
              <w:tabs>
                <w:tab w:val="decimal" w:pos="792"/>
              </w:tabs>
              <w:spacing w:line="240" w:lineRule="atLeast"/>
              <w:jc w:val="center"/>
              <w:rPr>
                <w:b/>
                <w:bCs/>
                <w:sz w:val="18"/>
                <w:szCs w:val="18"/>
                <w:lang w:val="en-GB" w:bidi="ar-SA"/>
              </w:rPr>
            </w:pPr>
            <w:r w:rsidRPr="00460671">
              <w:rPr>
                <w:b/>
                <w:bCs/>
                <w:sz w:val="18"/>
                <w:szCs w:val="18"/>
                <w:lang w:val="en-GB" w:bidi="ar-SA"/>
              </w:rPr>
              <w:t>305,029</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980637" w:rsidRDefault="00460671" w:rsidP="00460671">
            <w:pPr>
              <w:tabs>
                <w:tab w:val="decimal" w:pos="792"/>
              </w:tabs>
              <w:spacing w:line="220" w:lineRule="exact"/>
              <w:ind w:left="-108" w:right="-108"/>
              <w:rPr>
                <w:b/>
                <w:bCs/>
                <w:sz w:val="18"/>
                <w:szCs w:val="18"/>
              </w:rPr>
            </w:pPr>
            <w:r>
              <w:rPr>
                <w:b/>
                <w:bCs/>
                <w:sz w:val="18"/>
                <w:szCs w:val="18"/>
              </w:rPr>
              <w:t>13</w:t>
            </w:r>
            <w:r w:rsidR="009E0F3F" w:rsidRPr="00980637">
              <w:rPr>
                <w:b/>
                <w:bCs/>
                <w:sz w:val="18"/>
                <w:szCs w:val="18"/>
              </w:rPr>
              <w:t>,</w:t>
            </w:r>
            <w:r>
              <w:rPr>
                <w:b/>
                <w:bCs/>
                <w:sz w:val="18"/>
                <w:szCs w:val="18"/>
              </w:rPr>
              <w:t>879</w:t>
            </w:r>
          </w:p>
        </w:tc>
        <w:tc>
          <w:tcPr>
            <w:tcW w:w="252" w:type="dxa"/>
          </w:tcPr>
          <w:p w:rsidR="009E0F3F" w:rsidRPr="00980637" w:rsidRDefault="009E0F3F" w:rsidP="009E0F3F">
            <w:pPr>
              <w:tabs>
                <w:tab w:val="decimal" w:pos="792"/>
              </w:tabs>
              <w:spacing w:line="220" w:lineRule="exact"/>
              <w:ind w:left="-108" w:right="-108"/>
              <w:rPr>
                <w:b/>
                <w:bCs/>
                <w:sz w:val="18"/>
                <w:szCs w:val="18"/>
              </w:rPr>
            </w:pPr>
          </w:p>
        </w:tc>
        <w:tc>
          <w:tcPr>
            <w:tcW w:w="1098" w:type="dxa"/>
            <w:tcBorders>
              <w:top w:val="single" w:sz="4" w:space="0" w:color="auto"/>
              <w:bottom w:val="double" w:sz="4" w:space="0" w:color="auto"/>
            </w:tcBorders>
          </w:tcPr>
          <w:p w:rsidR="009E0F3F" w:rsidRPr="00460671" w:rsidRDefault="009E0F3F" w:rsidP="00460671">
            <w:pPr>
              <w:tabs>
                <w:tab w:val="decimal" w:pos="810"/>
              </w:tabs>
              <w:spacing w:line="240" w:lineRule="atLeast"/>
              <w:ind w:right="-90"/>
              <w:rPr>
                <w:b/>
                <w:bCs/>
                <w:sz w:val="18"/>
                <w:szCs w:val="18"/>
                <w:lang w:val="en-GB" w:bidi="ar-SA"/>
              </w:rPr>
            </w:pPr>
            <w:r w:rsidRPr="00460671">
              <w:rPr>
                <w:b/>
                <w:bCs/>
                <w:sz w:val="18"/>
                <w:szCs w:val="18"/>
                <w:lang w:val="en-GB" w:bidi="ar-SA"/>
              </w:rPr>
              <w:t>2</w:t>
            </w:r>
            <w:r w:rsidR="00460671">
              <w:rPr>
                <w:b/>
                <w:bCs/>
                <w:sz w:val="18"/>
                <w:szCs w:val="18"/>
                <w:lang w:val="en-GB" w:bidi="ar-SA"/>
              </w:rPr>
              <w:t>5</w:t>
            </w:r>
            <w:r w:rsidRPr="00460671">
              <w:rPr>
                <w:b/>
                <w:bCs/>
                <w:sz w:val="18"/>
                <w:szCs w:val="18"/>
                <w:lang w:val="en-GB" w:bidi="ar-SA"/>
              </w:rPr>
              <w:t>,</w:t>
            </w:r>
            <w:r w:rsidR="00460671">
              <w:rPr>
                <w:b/>
                <w:bCs/>
                <w:sz w:val="18"/>
                <w:szCs w:val="18"/>
                <w:lang w:val="en-GB" w:bidi="ar-SA"/>
              </w:rPr>
              <w:t>721</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990" w:type="dxa"/>
            <w:tcBorders>
              <w:top w:val="single" w:sz="4" w:space="0" w:color="auto"/>
              <w:bottom w:val="double" w:sz="4" w:space="0" w:color="auto"/>
            </w:tcBorders>
          </w:tcPr>
          <w:p w:rsidR="009E0F3F" w:rsidRPr="00980637" w:rsidRDefault="009E0F3F" w:rsidP="009E0F3F">
            <w:pPr>
              <w:tabs>
                <w:tab w:val="decimal" w:pos="702"/>
              </w:tabs>
              <w:spacing w:line="220" w:lineRule="exact"/>
              <w:ind w:left="-108" w:right="-108"/>
              <w:rPr>
                <w:b/>
                <w:bCs/>
                <w:sz w:val="18"/>
                <w:szCs w:val="18"/>
              </w:rPr>
            </w:pPr>
            <w:r w:rsidRPr="00980637">
              <w:rPr>
                <w:b/>
                <w:bCs/>
                <w:sz w:val="18"/>
                <w:szCs w:val="18"/>
              </w:rPr>
              <w:t>24,220</w:t>
            </w:r>
          </w:p>
        </w:tc>
        <w:tc>
          <w:tcPr>
            <w:tcW w:w="252" w:type="dxa"/>
          </w:tcPr>
          <w:p w:rsidR="009E0F3F" w:rsidRPr="00980637" w:rsidRDefault="009E0F3F" w:rsidP="009E0F3F">
            <w:pPr>
              <w:tabs>
                <w:tab w:val="decimal" w:pos="792"/>
              </w:tabs>
              <w:spacing w:line="220" w:lineRule="exact"/>
              <w:ind w:left="-108" w:right="-108"/>
              <w:rPr>
                <w:b/>
                <w:bCs/>
                <w:sz w:val="18"/>
                <w:szCs w:val="18"/>
              </w:rPr>
            </w:pPr>
          </w:p>
        </w:tc>
        <w:tc>
          <w:tcPr>
            <w:tcW w:w="1098" w:type="dxa"/>
            <w:tcBorders>
              <w:top w:val="single" w:sz="4" w:space="0" w:color="auto"/>
              <w:bottom w:val="double" w:sz="4" w:space="0" w:color="auto"/>
            </w:tcBorders>
          </w:tcPr>
          <w:p w:rsidR="009E0F3F" w:rsidRPr="00980637" w:rsidRDefault="009E0F3F" w:rsidP="00460671">
            <w:pPr>
              <w:tabs>
                <w:tab w:val="decimal" w:pos="810"/>
              </w:tabs>
              <w:spacing w:line="240" w:lineRule="atLeast"/>
              <w:ind w:right="-90"/>
              <w:rPr>
                <w:b/>
                <w:bCs/>
                <w:sz w:val="18"/>
                <w:szCs w:val="18"/>
              </w:rPr>
            </w:pPr>
            <w:r w:rsidRPr="00980637">
              <w:rPr>
                <w:b/>
                <w:bCs/>
                <w:sz w:val="18"/>
                <w:szCs w:val="18"/>
              </w:rPr>
              <w:t>5,584</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980637" w:rsidRDefault="00C7605A" w:rsidP="00464570">
            <w:pPr>
              <w:tabs>
                <w:tab w:val="decimal" w:pos="792"/>
              </w:tabs>
              <w:spacing w:line="220" w:lineRule="exact"/>
              <w:ind w:left="-108" w:right="-108"/>
              <w:rPr>
                <w:b/>
                <w:bCs/>
                <w:sz w:val="18"/>
                <w:szCs w:val="18"/>
              </w:rPr>
            </w:pPr>
            <w:r>
              <w:rPr>
                <w:b/>
                <w:bCs/>
                <w:sz w:val="18"/>
                <w:szCs w:val="18"/>
              </w:rPr>
              <w:t>5,66</w:t>
            </w:r>
            <w:r w:rsidR="00464570">
              <w:rPr>
                <w:b/>
                <w:bCs/>
                <w:sz w:val="18"/>
                <w:szCs w:val="18"/>
              </w:rPr>
              <w:t>8</w:t>
            </w:r>
          </w:p>
        </w:tc>
        <w:tc>
          <w:tcPr>
            <w:tcW w:w="270" w:type="dxa"/>
          </w:tcPr>
          <w:p w:rsidR="009E0F3F" w:rsidRPr="00980637" w:rsidRDefault="009E0F3F" w:rsidP="009E0F3F">
            <w:pPr>
              <w:tabs>
                <w:tab w:val="decimal" w:pos="792"/>
              </w:tabs>
              <w:spacing w:line="220" w:lineRule="exact"/>
              <w:ind w:left="-108" w:right="-108"/>
              <w:rPr>
                <w:b/>
                <w:bCs/>
                <w:sz w:val="18"/>
                <w:szCs w:val="18"/>
              </w:rPr>
            </w:pPr>
          </w:p>
        </w:tc>
        <w:tc>
          <w:tcPr>
            <w:tcW w:w="1080" w:type="dxa"/>
            <w:tcBorders>
              <w:top w:val="single" w:sz="4" w:space="0" w:color="auto"/>
              <w:bottom w:val="double" w:sz="4" w:space="0" w:color="auto"/>
            </w:tcBorders>
          </w:tcPr>
          <w:p w:rsidR="009E0F3F" w:rsidRPr="00460671" w:rsidRDefault="009E0F3F" w:rsidP="00464570">
            <w:pPr>
              <w:tabs>
                <w:tab w:val="decimal" w:pos="792"/>
              </w:tabs>
              <w:spacing w:line="240" w:lineRule="atLeast"/>
              <w:ind w:right="-108"/>
              <w:rPr>
                <w:b/>
                <w:bCs/>
                <w:sz w:val="18"/>
                <w:szCs w:val="18"/>
                <w:lang w:val="en-GB" w:bidi="ar-SA"/>
              </w:rPr>
            </w:pPr>
            <w:r w:rsidRPr="00460671">
              <w:rPr>
                <w:b/>
                <w:bCs/>
                <w:sz w:val="18"/>
                <w:szCs w:val="18"/>
                <w:lang w:val="en-GB" w:bidi="ar-SA"/>
              </w:rPr>
              <w:t>692,23</w:t>
            </w:r>
            <w:r w:rsidR="00464570">
              <w:rPr>
                <w:b/>
                <w:bCs/>
                <w:sz w:val="18"/>
                <w:szCs w:val="18"/>
                <w:lang w:val="en-GB" w:bidi="ar-SA"/>
              </w:rPr>
              <w:t>9</w:t>
            </w:r>
          </w:p>
        </w:tc>
      </w:tr>
    </w:tbl>
    <w:p w:rsidR="002F4A3C" w:rsidRDefault="002F4A3C" w:rsidP="00DA3E8F">
      <w:pPr>
        <w:pStyle w:val="block"/>
        <w:spacing w:after="0" w:line="240" w:lineRule="atLeast"/>
        <w:ind w:left="0" w:right="560" w:firstLine="540"/>
        <w:jc w:val="both"/>
        <w:rPr>
          <w:b/>
          <w:bCs/>
          <w:sz w:val="24"/>
          <w:szCs w:val="24"/>
        </w:rPr>
        <w:sectPr w:rsidR="002F4A3C" w:rsidSect="007E4064">
          <w:headerReference w:type="default" r:id="rId19"/>
          <w:pgSz w:w="16840" w:h="11907" w:orient="landscape" w:code="9"/>
          <w:pgMar w:top="691" w:right="1152" w:bottom="1017" w:left="1152" w:header="720" w:footer="720" w:gutter="0"/>
          <w:cols w:space="720"/>
          <w:docGrid w:linePitch="299"/>
        </w:sectPr>
      </w:pPr>
    </w:p>
    <w:p w:rsidR="007E4064" w:rsidRPr="006C407F" w:rsidRDefault="006C407F" w:rsidP="00D42B1D">
      <w:pPr>
        <w:pStyle w:val="block"/>
        <w:spacing w:after="0" w:line="240" w:lineRule="auto"/>
        <w:ind w:left="1152" w:hanging="18"/>
        <w:jc w:val="both"/>
        <w:rPr>
          <w:i/>
          <w:iCs/>
          <w:spacing w:val="-2"/>
        </w:rPr>
      </w:pPr>
      <w:r w:rsidRPr="006C407F">
        <w:rPr>
          <w:spacing w:val="-2"/>
        </w:rPr>
        <w:lastRenderedPageBreak/>
        <w:t>The gross amount of the Group’s and Company’s fully depreciated building and equipment that were sti</w:t>
      </w:r>
      <w:r>
        <w:rPr>
          <w:spacing w:val="-2"/>
        </w:rPr>
        <w:t>ll in use as at 31 December 2017</w:t>
      </w:r>
      <w:r w:rsidRPr="006C407F">
        <w:rPr>
          <w:spacing w:val="-2"/>
        </w:rPr>
        <w:t xml:space="preserve"> amounted to Baht </w:t>
      </w:r>
      <w:r w:rsidR="003123B1">
        <w:rPr>
          <w:spacing w:val="-2"/>
        </w:rPr>
        <w:t>1,122.43</w:t>
      </w:r>
      <w:r w:rsidRPr="006C407F">
        <w:rPr>
          <w:spacing w:val="-2"/>
        </w:rPr>
        <w:t xml:space="preserve"> million and Baht </w:t>
      </w:r>
      <w:r w:rsidR="00D42B1D">
        <w:rPr>
          <w:spacing w:val="-2"/>
        </w:rPr>
        <w:t>1,115.67</w:t>
      </w:r>
      <w:r w:rsidRPr="006C407F">
        <w:rPr>
          <w:spacing w:val="-2"/>
        </w:rPr>
        <w:t xml:space="preserve"> million, respectively</w:t>
      </w:r>
      <w:r>
        <w:rPr>
          <w:spacing w:val="-2"/>
        </w:rPr>
        <w:t xml:space="preserve"> </w:t>
      </w:r>
      <w:r>
        <w:rPr>
          <w:i/>
          <w:iCs/>
          <w:spacing w:val="-2"/>
        </w:rPr>
        <w:t>(2016</w:t>
      </w:r>
      <w:r w:rsidRPr="006C407F">
        <w:rPr>
          <w:i/>
          <w:iCs/>
          <w:spacing w:val="-2"/>
        </w:rPr>
        <w:t>: Baht</w:t>
      </w:r>
      <w:r w:rsidR="00D42B1D">
        <w:rPr>
          <w:i/>
          <w:iCs/>
          <w:spacing w:val="-2"/>
        </w:rPr>
        <w:t xml:space="preserve"> 1,074.78</w:t>
      </w:r>
      <w:r w:rsidRPr="006C407F">
        <w:rPr>
          <w:i/>
          <w:iCs/>
          <w:spacing w:val="-2"/>
        </w:rPr>
        <w:t xml:space="preserve"> million </w:t>
      </w:r>
      <w:r w:rsidR="003123B1">
        <w:rPr>
          <w:i/>
          <w:iCs/>
          <w:spacing w:val="-2"/>
        </w:rPr>
        <w:t>for the consolidated and separate financial statements</w:t>
      </w:r>
      <w:r w:rsidRPr="006C407F">
        <w:rPr>
          <w:i/>
          <w:iCs/>
          <w:spacing w:val="-2"/>
        </w:rPr>
        <w:t>).</w:t>
      </w:r>
    </w:p>
    <w:p w:rsidR="007E4064" w:rsidRDefault="007E4064" w:rsidP="00D42B1D">
      <w:pPr>
        <w:pStyle w:val="block"/>
        <w:spacing w:after="0" w:line="240" w:lineRule="atLeast"/>
        <w:ind w:left="0" w:right="560" w:firstLine="540"/>
        <w:jc w:val="both"/>
        <w:rPr>
          <w:b/>
          <w:bCs/>
          <w:sz w:val="24"/>
          <w:szCs w:val="24"/>
        </w:rPr>
      </w:pPr>
    </w:p>
    <w:p w:rsidR="006C407F" w:rsidRDefault="006C407F" w:rsidP="00D42B1D">
      <w:pPr>
        <w:pStyle w:val="block"/>
        <w:spacing w:after="0" w:line="240" w:lineRule="atLeast"/>
        <w:ind w:left="0" w:right="560" w:firstLine="540"/>
        <w:jc w:val="both"/>
        <w:rPr>
          <w:b/>
          <w:bCs/>
          <w:sz w:val="24"/>
          <w:szCs w:val="24"/>
        </w:rPr>
      </w:pPr>
      <w:r>
        <w:rPr>
          <w:b/>
          <w:bCs/>
          <w:sz w:val="24"/>
          <w:szCs w:val="24"/>
        </w:rPr>
        <w:t>14</w:t>
      </w:r>
      <w:r w:rsidRPr="00AF3C85">
        <w:rPr>
          <w:b/>
          <w:bCs/>
          <w:sz w:val="24"/>
          <w:szCs w:val="24"/>
        </w:rPr>
        <w:tab/>
      </w:r>
      <w:r>
        <w:rPr>
          <w:b/>
          <w:bCs/>
          <w:sz w:val="24"/>
          <w:szCs w:val="24"/>
        </w:rPr>
        <w:t>Land held for future development</w:t>
      </w:r>
    </w:p>
    <w:p w:rsidR="006C407F" w:rsidRDefault="006C407F" w:rsidP="00D42B1D">
      <w:pPr>
        <w:pStyle w:val="block"/>
        <w:spacing w:after="0" w:line="240" w:lineRule="auto"/>
        <w:ind w:left="1152" w:hanging="18"/>
        <w:jc w:val="both"/>
        <w:rPr>
          <w:b/>
          <w:bCs/>
          <w:sz w:val="24"/>
          <w:szCs w:val="24"/>
        </w:rPr>
      </w:pPr>
    </w:p>
    <w:p w:rsidR="006C407F" w:rsidRPr="006C407F" w:rsidRDefault="006C407F" w:rsidP="006C407F">
      <w:pPr>
        <w:pStyle w:val="block"/>
        <w:spacing w:after="0" w:line="240" w:lineRule="auto"/>
        <w:ind w:left="1152" w:hanging="18"/>
        <w:jc w:val="both"/>
        <w:rPr>
          <w:spacing w:val="-2"/>
        </w:rPr>
      </w:pPr>
      <w:r w:rsidRPr="006C407F">
        <w:rPr>
          <w:spacing w:val="-2"/>
        </w:rPr>
        <w:t>The Company’s objective for the land held for future development is to be used for the plant expansion in the future.</w:t>
      </w:r>
      <w:r w:rsidR="005218C3">
        <w:rPr>
          <w:spacing w:val="-2"/>
        </w:rPr>
        <w:t xml:space="preserve"> For the year 2010, the Company has delayed the plant expansion because the Company is assessing the suitable economic situation for the plant expansion.</w:t>
      </w:r>
    </w:p>
    <w:p w:rsidR="007E4064" w:rsidRPr="005218C3" w:rsidRDefault="007E4064" w:rsidP="00DA3E8F">
      <w:pPr>
        <w:pStyle w:val="block"/>
        <w:spacing w:after="0" w:line="240" w:lineRule="atLeast"/>
        <w:ind w:left="0" w:right="560" w:firstLine="540"/>
        <w:jc w:val="both"/>
      </w:pPr>
    </w:p>
    <w:p w:rsidR="009E7186" w:rsidRPr="009E7186" w:rsidRDefault="0073277F" w:rsidP="00DA3E8F">
      <w:pPr>
        <w:pStyle w:val="block"/>
        <w:spacing w:after="0" w:line="240" w:lineRule="atLeast"/>
        <w:ind w:left="0" w:right="560" w:firstLine="540"/>
        <w:jc w:val="both"/>
        <w:rPr>
          <w:b/>
          <w:bCs/>
          <w:sz w:val="24"/>
          <w:szCs w:val="24"/>
        </w:rPr>
      </w:pPr>
      <w:r>
        <w:rPr>
          <w:b/>
          <w:bCs/>
          <w:sz w:val="24"/>
          <w:szCs w:val="24"/>
        </w:rPr>
        <w:t>15</w:t>
      </w:r>
      <w:r w:rsidR="00010E5C" w:rsidRPr="00AF3C85">
        <w:rPr>
          <w:b/>
          <w:bCs/>
          <w:sz w:val="24"/>
          <w:szCs w:val="24"/>
        </w:rPr>
        <w:tab/>
      </w:r>
      <w:r w:rsidR="009E7186" w:rsidRPr="009E7186">
        <w:rPr>
          <w:b/>
          <w:bCs/>
          <w:sz w:val="24"/>
          <w:szCs w:val="24"/>
        </w:rPr>
        <w:t xml:space="preserve">Digital </w:t>
      </w:r>
      <w:r w:rsidR="0032284A">
        <w:rPr>
          <w:b/>
          <w:bCs/>
          <w:sz w:val="24"/>
          <w:szCs w:val="24"/>
        </w:rPr>
        <w:t>t</w:t>
      </w:r>
      <w:r w:rsidR="00715CF9">
        <w:rPr>
          <w:b/>
          <w:bCs/>
          <w:sz w:val="24"/>
          <w:szCs w:val="24"/>
        </w:rPr>
        <w:t>elevision</w:t>
      </w:r>
      <w:r w:rsidR="009E7186" w:rsidRPr="009E7186">
        <w:rPr>
          <w:b/>
          <w:bCs/>
          <w:sz w:val="24"/>
          <w:szCs w:val="24"/>
        </w:rPr>
        <w:t xml:space="preserve"> </w:t>
      </w:r>
      <w:r w:rsidR="0032284A">
        <w:rPr>
          <w:b/>
          <w:bCs/>
          <w:sz w:val="24"/>
          <w:szCs w:val="24"/>
        </w:rPr>
        <w:t>l</w:t>
      </w:r>
      <w:r w:rsidR="00FD01E5">
        <w:rPr>
          <w:b/>
          <w:bCs/>
          <w:sz w:val="24"/>
          <w:szCs w:val="24"/>
        </w:rPr>
        <w:t>icens</w:t>
      </w:r>
      <w:r w:rsidR="00DA3E8F">
        <w:rPr>
          <w:b/>
          <w:bCs/>
          <w:sz w:val="24"/>
          <w:szCs w:val="24"/>
        </w:rPr>
        <w:t>e</w:t>
      </w:r>
    </w:p>
    <w:p w:rsidR="009E7186" w:rsidRDefault="009E7186" w:rsidP="009E7186">
      <w:pPr>
        <w:pStyle w:val="block"/>
        <w:spacing w:after="0" w:line="240" w:lineRule="atLeast"/>
        <w:ind w:left="540"/>
        <w:jc w:val="thaiDistribute"/>
        <w:rPr>
          <w:rFonts w:cs="Cordia New"/>
        </w:rPr>
      </w:pPr>
    </w:p>
    <w:tbl>
      <w:tblPr>
        <w:tblW w:w="9186" w:type="dxa"/>
        <w:tblInd w:w="1053" w:type="dxa"/>
        <w:tblLayout w:type="fixed"/>
        <w:tblLook w:val="04A0" w:firstRow="1" w:lastRow="0" w:firstColumn="1" w:lastColumn="0" w:noHBand="0" w:noVBand="1"/>
      </w:tblPr>
      <w:tblGrid>
        <w:gridCol w:w="7227"/>
        <w:gridCol w:w="335"/>
        <w:gridCol w:w="1358"/>
        <w:gridCol w:w="266"/>
      </w:tblGrid>
      <w:tr w:rsidR="0073277F" w:rsidRPr="006930EA" w:rsidTr="0073277F">
        <w:tc>
          <w:tcPr>
            <w:tcW w:w="7227" w:type="dxa"/>
          </w:tcPr>
          <w:p w:rsidR="0073277F" w:rsidRPr="006930EA" w:rsidRDefault="0073277F" w:rsidP="00660EE8">
            <w:pPr>
              <w:pStyle w:val="BodyText"/>
              <w:spacing w:after="0" w:line="240" w:lineRule="atLeast"/>
              <w:rPr>
                <w:lang w:val="en-GB"/>
              </w:rPr>
            </w:pPr>
          </w:p>
        </w:tc>
        <w:tc>
          <w:tcPr>
            <w:tcW w:w="1959" w:type="dxa"/>
            <w:gridSpan w:val="3"/>
          </w:tcPr>
          <w:p w:rsidR="0073277F" w:rsidRPr="006930EA" w:rsidRDefault="0073277F" w:rsidP="00660EE8">
            <w:pPr>
              <w:pStyle w:val="BodyText"/>
              <w:spacing w:after="0" w:line="240" w:lineRule="atLeast"/>
              <w:ind w:left="-108" w:right="-108"/>
              <w:jc w:val="center"/>
              <w:rPr>
                <w:b/>
                <w:bCs/>
                <w:lang w:val="en-GB"/>
              </w:rPr>
            </w:pPr>
            <w:r w:rsidRPr="006930EA">
              <w:rPr>
                <w:b/>
                <w:bCs/>
                <w:lang w:val="en-GB"/>
              </w:rPr>
              <w:t>Consolidated</w:t>
            </w:r>
          </w:p>
        </w:tc>
      </w:tr>
      <w:tr w:rsidR="0073277F" w:rsidRPr="006930EA" w:rsidTr="0073277F">
        <w:tc>
          <w:tcPr>
            <w:tcW w:w="7227" w:type="dxa"/>
          </w:tcPr>
          <w:p w:rsidR="0073277F" w:rsidRPr="006930EA" w:rsidRDefault="0073277F" w:rsidP="00660EE8">
            <w:pPr>
              <w:pStyle w:val="BodyText"/>
              <w:spacing w:after="0" w:line="240" w:lineRule="atLeast"/>
              <w:rPr>
                <w:lang w:val="en-GB"/>
              </w:rPr>
            </w:pPr>
          </w:p>
        </w:tc>
        <w:tc>
          <w:tcPr>
            <w:tcW w:w="1959" w:type="dxa"/>
            <w:gridSpan w:val="3"/>
          </w:tcPr>
          <w:p w:rsidR="0073277F" w:rsidRPr="006930EA" w:rsidRDefault="0073277F" w:rsidP="00660EE8">
            <w:pPr>
              <w:pStyle w:val="BodyText"/>
              <w:spacing w:after="0" w:line="240" w:lineRule="atLeast"/>
              <w:ind w:left="-108" w:right="-108"/>
              <w:jc w:val="center"/>
              <w:rPr>
                <w:b/>
                <w:bCs/>
                <w:lang w:val="en-GB"/>
              </w:rPr>
            </w:pPr>
            <w:r w:rsidRPr="006930EA">
              <w:rPr>
                <w:b/>
                <w:bCs/>
                <w:lang w:val="en-GB"/>
              </w:rPr>
              <w:t>financial statements</w:t>
            </w: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p>
        </w:tc>
        <w:tc>
          <w:tcPr>
            <w:tcW w:w="1959" w:type="dxa"/>
            <w:gridSpan w:val="3"/>
          </w:tcPr>
          <w:p w:rsidR="0073277F" w:rsidRPr="006930EA" w:rsidRDefault="0073277F" w:rsidP="00660EE8">
            <w:pPr>
              <w:pStyle w:val="BodyText"/>
              <w:spacing w:after="0" w:line="240" w:lineRule="atLeast"/>
              <w:ind w:left="-108" w:right="-108"/>
              <w:jc w:val="center"/>
              <w:rPr>
                <w:i/>
                <w:iCs/>
                <w:lang w:val="en-GB"/>
              </w:rPr>
            </w:pPr>
            <w:r w:rsidRPr="006930EA">
              <w:rPr>
                <w:i/>
                <w:iCs/>
                <w:lang w:val="en-GB"/>
              </w:rPr>
              <w:t>(in thousand Baht)</w:t>
            </w: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r w:rsidRPr="006930EA">
              <w:rPr>
                <w:b/>
                <w:bCs/>
                <w:i/>
                <w:iCs/>
                <w:lang w:val="en-GB"/>
              </w:rPr>
              <w:t>Cost</w:t>
            </w:r>
            <w:r w:rsidRPr="006930EA">
              <w:rPr>
                <w:b/>
                <w:bCs/>
                <w:lang w:val="en-GB"/>
              </w:rPr>
              <w:t xml:space="preserve"> </w:t>
            </w:r>
          </w:p>
        </w:tc>
        <w:tc>
          <w:tcPr>
            <w:tcW w:w="335" w:type="dxa"/>
          </w:tcPr>
          <w:p w:rsidR="0073277F" w:rsidRPr="006930EA" w:rsidRDefault="0073277F" w:rsidP="00660EE8">
            <w:pPr>
              <w:pStyle w:val="BodyText"/>
              <w:spacing w:after="0" w:line="240" w:lineRule="atLeast"/>
              <w:rPr>
                <w:lang w:val="en-GB"/>
              </w:rPr>
            </w:pPr>
          </w:p>
        </w:tc>
        <w:tc>
          <w:tcPr>
            <w:tcW w:w="1358" w:type="dxa"/>
          </w:tcPr>
          <w:p w:rsidR="0073277F" w:rsidRPr="006930EA" w:rsidRDefault="0073277F" w:rsidP="00660EE8">
            <w:pPr>
              <w:pStyle w:val="BodyText"/>
              <w:spacing w:after="0" w:line="240" w:lineRule="atLeast"/>
              <w:rPr>
                <w:lang w:val="en-GB"/>
              </w:rPr>
            </w:pPr>
          </w:p>
        </w:tc>
        <w:tc>
          <w:tcPr>
            <w:tcW w:w="266" w:type="dxa"/>
          </w:tcPr>
          <w:p w:rsidR="0073277F" w:rsidRPr="006930EA" w:rsidRDefault="0073277F" w:rsidP="00660EE8">
            <w:pPr>
              <w:pStyle w:val="BodyText"/>
              <w:spacing w:after="0" w:line="240" w:lineRule="atLeast"/>
              <w:rPr>
                <w:lang w:val="en-GB"/>
              </w:rPr>
            </w:pPr>
          </w:p>
        </w:tc>
      </w:tr>
      <w:tr w:rsidR="0073277F" w:rsidRPr="006930EA" w:rsidTr="0073277F">
        <w:tc>
          <w:tcPr>
            <w:tcW w:w="7227" w:type="dxa"/>
          </w:tcPr>
          <w:p w:rsidR="0073277F" w:rsidRPr="006930EA" w:rsidRDefault="0073277F" w:rsidP="00660EE8">
            <w:pPr>
              <w:pStyle w:val="BodyText"/>
              <w:spacing w:after="0" w:line="240" w:lineRule="atLeast"/>
              <w:rPr>
                <w:lang w:val="en-GB"/>
              </w:rPr>
            </w:pPr>
            <w:r w:rsidRPr="006930EA">
              <w:rPr>
                <w:lang w:val="en-GB"/>
              </w:rPr>
              <w:t xml:space="preserve">At </w:t>
            </w:r>
            <w:r>
              <w:rPr>
                <w:lang w:val="en-GB"/>
              </w:rPr>
              <w:t>1 January 2016</w:t>
            </w:r>
          </w:p>
        </w:tc>
        <w:tc>
          <w:tcPr>
            <w:tcW w:w="335" w:type="dxa"/>
          </w:tcPr>
          <w:p w:rsidR="0073277F" w:rsidRPr="006930EA" w:rsidRDefault="0073277F" w:rsidP="00660EE8">
            <w:pPr>
              <w:pStyle w:val="BodyText"/>
              <w:tabs>
                <w:tab w:val="decimal" w:pos="972"/>
              </w:tabs>
              <w:spacing w:after="0" w:line="240" w:lineRule="atLeast"/>
              <w:rPr>
                <w:b/>
                <w:bCs/>
                <w:lang w:val="en-GB"/>
              </w:rPr>
            </w:pPr>
          </w:p>
        </w:tc>
        <w:tc>
          <w:tcPr>
            <w:tcW w:w="1358" w:type="dxa"/>
          </w:tcPr>
          <w:p w:rsidR="0073277F" w:rsidRPr="006930EA" w:rsidRDefault="0073277F" w:rsidP="00065FDD">
            <w:pPr>
              <w:pStyle w:val="BodyText"/>
              <w:tabs>
                <w:tab w:val="decimal" w:pos="1062"/>
              </w:tabs>
              <w:spacing w:after="0" w:line="240" w:lineRule="atLeast"/>
              <w:rPr>
                <w:lang w:val="en-GB"/>
              </w:rPr>
            </w:pPr>
            <w:r>
              <w:rPr>
                <w:lang w:val="en-GB"/>
              </w:rPr>
              <w:t>3,093,859</w:t>
            </w:r>
          </w:p>
        </w:tc>
        <w:tc>
          <w:tcPr>
            <w:tcW w:w="266" w:type="dxa"/>
          </w:tcPr>
          <w:p w:rsidR="0073277F" w:rsidRPr="006930EA" w:rsidRDefault="0073277F" w:rsidP="00660EE8">
            <w:pPr>
              <w:pStyle w:val="BodyText"/>
              <w:tabs>
                <w:tab w:val="decimal" w:pos="972"/>
              </w:tabs>
              <w:spacing w:after="0" w:line="240" w:lineRule="atLeast"/>
              <w:rPr>
                <w:b/>
                <w:bCs/>
                <w:lang w:val="en-GB"/>
              </w:rPr>
            </w:pPr>
          </w:p>
        </w:tc>
      </w:tr>
      <w:tr w:rsidR="0073277F" w:rsidRPr="006930EA" w:rsidTr="0073277F">
        <w:tc>
          <w:tcPr>
            <w:tcW w:w="7227" w:type="dxa"/>
          </w:tcPr>
          <w:p w:rsidR="0073277F" w:rsidRPr="006930EA" w:rsidRDefault="0073277F" w:rsidP="0073277F">
            <w:pPr>
              <w:pStyle w:val="BodyText"/>
              <w:spacing w:after="0" w:line="240" w:lineRule="atLeast"/>
              <w:rPr>
                <w:b/>
                <w:bCs/>
                <w:lang w:val="en-GB"/>
              </w:rPr>
            </w:pPr>
            <w:r>
              <w:rPr>
                <w:b/>
                <w:bCs/>
                <w:lang w:val="en-GB"/>
              </w:rPr>
              <w:t>At 31 December 2016 and 1 January 2017</w:t>
            </w:r>
          </w:p>
        </w:tc>
        <w:tc>
          <w:tcPr>
            <w:tcW w:w="335" w:type="dxa"/>
          </w:tcPr>
          <w:p w:rsidR="0073277F" w:rsidRPr="006930EA" w:rsidRDefault="0073277F" w:rsidP="00660EE8">
            <w:pPr>
              <w:pStyle w:val="BodyText"/>
              <w:tabs>
                <w:tab w:val="decimal" w:pos="1332"/>
              </w:tabs>
              <w:spacing w:after="0" w:line="240" w:lineRule="atLeast"/>
              <w:rPr>
                <w:b/>
                <w:bCs/>
                <w:lang w:val="en-GB"/>
              </w:rPr>
            </w:pPr>
          </w:p>
        </w:tc>
        <w:tc>
          <w:tcPr>
            <w:tcW w:w="1358" w:type="dxa"/>
            <w:tcBorders>
              <w:top w:val="single" w:sz="4" w:space="0" w:color="auto"/>
            </w:tcBorders>
          </w:tcPr>
          <w:p w:rsidR="0073277F" w:rsidRPr="006930EA" w:rsidRDefault="0073277F" w:rsidP="00660EE8">
            <w:pPr>
              <w:pStyle w:val="BodyText"/>
              <w:tabs>
                <w:tab w:val="decimal" w:pos="1062"/>
              </w:tabs>
              <w:spacing w:after="0" w:line="240" w:lineRule="atLeast"/>
              <w:rPr>
                <w:b/>
                <w:bCs/>
                <w:lang w:val="en-GB"/>
              </w:rPr>
            </w:pPr>
            <w:r>
              <w:rPr>
                <w:b/>
                <w:bCs/>
                <w:lang w:val="en-GB"/>
              </w:rPr>
              <w:t>3,093,859</w:t>
            </w:r>
          </w:p>
        </w:tc>
        <w:tc>
          <w:tcPr>
            <w:tcW w:w="266" w:type="dxa"/>
          </w:tcPr>
          <w:p w:rsidR="0073277F" w:rsidRPr="006930EA" w:rsidRDefault="0073277F" w:rsidP="00660EE8">
            <w:pPr>
              <w:pStyle w:val="BodyText"/>
              <w:tabs>
                <w:tab w:val="decimal" w:pos="1332"/>
              </w:tabs>
              <w:spacing w:after="0" w:line="240" w:lineRule="atLeast"/>
              <w:rPr>
                <w:b/>
                <w:bCs/>
                <w:lang w:val="en-GB"/>
              </w:rPr>
            </w:pP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r>
              <w:rPr>
                <w:b/>
                <w:bCs/>
                <w:lang w:val="en-GB"/>
              </w:rPr>
              <w:t>At 31 December 2017</w:t>
            </w:r>
          </w:p>
        </w:tc>
        <w:tc>
          <w:tcPr>
            <w:tcW w:w="335" w:type="dxa"/>
          </w:tcPr>
          <w:p w:rsidR="0073277F" w:rsidRPr="006930EA" w:rsidRDefault="0073277F" w:rsidP="00660EE8">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73277F" w:rsidRPr="006930EA" w:rsidRDefault="0073277F" w:rsidP="00660EE8">
            <w:pPr>
              <w:pStyle w:val="BodyText"/>
              <w:tabs>
                <w:tab w:val="decimal" w:pos="1062"/>
              </w:tabs>
              <w:spacing w:after="0" w:line="240" w:lineRule="atLeast"/>
              <w:rPr>
                <w:b/>
                <w:bCs/>
                <w:lang w:val="en-GB"/>
              </w:rPr>
            </w:pPr>
            <w:r>
              <w:rPr>
                <w:b/>
                <w:bCs/>
                <w:lang w:val="en-GB"/>
              </w:rPr>
              <w:t>3,093,859</w:t>
            </w:r>
          </w:p>
        </w:tc>
        <w:tc>
          <w:tcPr>
            <w:tcW w:w="266" w:type="dxa"/>
          </w:tcPr>
          <w:p w:rsidR="0073277F" w:rsidRPr="006930EA" w:rsidRDefault="0073277F" w:rsidP="00660EE8">
            <w:pPr>
              <w:pStyle w:val="BodyText"/>
              <w:tabs>
                <w:tab w:val="decimal" w:pos="1332"/>
              </w:tabs>
              <w:spacing w:after="0" w:line="240" w:lineRule="atLeast"/>
              <w:rPr>
                <w:b/>
                <w:bCs/>
                <w:lang w:val="en-GB"/>
              </w:rPr>
            </w:pPr>
          </w:p>
        </w:tc>
      </w:tr>
      <w:tr w:rsidR="0073277F" w:rsidRPr="006930EA" w:rsidTr="0073277F">
        <w:tc>
          <w:tcPr>
            <w:tcW w:w="7227" w:type="dxa"/>
          </w:tcPr>
          <w:p w:rsidR="0073277F" w:rsidRPr="006930EA" w:rsidRDefault="0073277F" w:rsidP="00660EE8">
            <w:pPr>
              <w:pStyle w:val="BodyText"/>
              <w:spacing w:after="0" w:line="240" w:lineRule="atLeast"/>
              <w:rPr>
                <w:lang w:val="en-GB"/>
              </w:rPr>
            </w:pPr>
          </w:p>
        </w:tc>
        <w:tc>
          <w:tcPr>
            <w:tcW w:w="335" w:type="dxa"/>
          </w:tcPr>
          <w:p w:rsidR="0073277F" w:rsidRPr="006930EA" w:rsidRDefault="0073277F" w:rsidP="00660EE8">
            <w:pPr>
              <w:pStyle w:val="BodyText"/>
              <w:tabs>
                <w:tab w:val="decimal" w:pos="1332"/>
              </w:tabs>
              <w:spacing w:after="0" w:line="240" w:lineRule="atLeast"/>
              <w:rPr>
                <w:lang w:val="en-GB"/>
              </w:rPr>
            </w:pPr>
          </w:p>
        </w:tc>
        <w:tc>
          <w:tcPr>
            <w:tcW w:w="1358" w:type="dxa"/>
            <w:tcBorders>
              <w:top w:val="single" w:sz="4" w:space="0" w:color="auto"/>
            </w:tcBorders>
          </w:tcPr>
          <w:p w:rsidR="0073277F" w:rsidRPr="006930EA" w:rsidRDefault="0073277F" w:rsidP="00660EE8">
            <w:pPr>
              <w:pStyle w:val="BodyText"/>
              <w:tabs>
                <w:tab w:val="decimal" w:pos="1332"/>
              </w:tabs>
              <w:spacing w:after="0" w:line="240" w:lineRule="atLeast"/>
              <w:rPr>
                <w:lang w:val="en-GB"/>
              </w:rPr>
            </w:pPr>
          </w:p>
        </w:tc>
        <w:tc>
          <w:tcPr>
            <w:tcW w:w="266" w:type="dxa"/>
          </w:tcPr>
          <w:p w:rsidR="0073277F" w:rsidRPr="006930EA" w:rsidRDefault="0073277F" w:rsidP="00660EE8">
            <w:pPr>
              <w:pStyle w:val="BodyText"/>
              <w:tabs>
                <w:tab w:val="decimal" w:pos="1332"/>
              </w:tabs>
              <w:spacing w:after="0" w:line="240" w:lineRule="atLeast"/>
              <w:rPr>
                <w:lang w:val="en-GB"/>
              </w:rPr>
            </w:pP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r w:rsidRPr="006930EA">
              <w:rPr>
                <w:b/>
                <w:bCs/>
                <w:i/>
                <w:iCs/>
                <w:lang w:val="en-GB"/>
              </w:rPr>
              <w:t>Amortisation</w:t>
            </w:r>
          </w:p>
        </w:tc>
        <w:tc>
          <w:tcPr>
            <w:tcW w:w="335" w:type="dxa"/>
          </w:tcPr>
          <w:p w:rsidR="0073277F" w:rsidRPr="006930EA" w:rsidRDefault="0073277F" w:rsidP="00660EE8">
            <w:pPr>
              <w:pStyle w:val="BodyText"/>
              <w:tabs>
                <w:tab w:val="decimal" w:pos="1332"/>
              </w:tabs>
              <w:spacing w:after="0" w:line="240" w:lineRule="atLeast"/>
              <w:rPr>
                <w:b/>
                <w:bCs/>
                <w:lang w:val="en-GB"/>
              </w:rPr>
            </w:pPr>
          </w:p>
        </w:tc>
        <w:tc>
          <w:tcPr>
            <w:tcW w:w="1358" w:type="dxa"/>
          </w:tcPr>
          <w:p w:rsidR="0073277F" w:rsidRPr="006930EA" w:rsidRDefault="0073277F" w:rsidP="00660EE8">
            <w:pPr>
              <w:pStyle w:val="BodyText"/>
              <w:tabs>
                <w:tab w:val="decimal" w:pos="1332"/>
              </w:tabs>
              <w:spacing w:after="0" w:line="240" w:lineRule="atLeast"/>
              <w:rPr>
                <w:b/>
                <w:bCs/>
                <w:lang w:val="en-GB"/>
              </w:rPr>
            </w:pPr>
          </w:p>
        </w:tc>
        <w:tc>
          <w:tcPr>
            <w:tcW w:w="266" w:type="dxa"/>
          </w:tcPr>
          <w:p w:rsidR="0073277F" w:rsidRPr="006930EA" w:rsidRDefault="0073277F" w:rsidP="00660EE8">
            <w:pPr>
              <w:pStyle w:val="BodyText"/>
              <w:tabs>
                <w:tab w:val="decimal" w:pos="1332"/>
              </w:tabs>
              <w:spacing w:after="0" w:line="240" w:lineRule="atLeast"/>
              <w:rPr>
                <w:b/>
                <w:bCs/>
                <w:lang w:val="en-GB"/>
              </w:rPr>
            </w:pPr>
          </w:p>
        </w:tc>
      </w:tr>
      <w:tr w:rsidR="0073277F" w:rsidRPr="006930EA" w:rsidTr="0073277F">
        <w:tc>
          <w:tcPr>
            <w:tcW w:w="7227" w:type="dxa"/>
          </w:tcPr>
          <w:p w:rsidR="0073277F" w:rsidRPr="006930EA" w:rsidRDefault="0073277F" w:rsidP="00660EE8">
            <w:pPr>
              <w:pStyle w:val="BodyText"/>
              <w:spacing w:after="0" w:line="240" w:lineRule="atLeast"/>
              <w:rPr>
                <w:lang w:val="en-GB"/>
              </w:rPr>
            </w:pPr>
            <w:r>
              <w:rPr>
                <w:lang w:val="en-GB"/>
              </w:rPr>
              <w:t>At 1 January 2016</w:t>
            </w:r>
          </w:p>
        </w:tc>
        <w:tc>
          <w:tcPr>
            <w:tcW w:w="335" w:type="dxa"/>
          </w:tcPr>
          <w:p w:rsidR="0073277F" w:rsidRPr="006930EA" w:rsidRDefault="0073277F" w:rsidP="00660EE8">
            <w:pPr>
              <w:pStyle w:val="BodyText"/>
              <w:tabs>
                <w:tab w:val="decimal" w:pos="972"/>
              </w:tabs>
              <w:spacing w:after="0" w:line="240" w:lineRule="atLeast"/>
              <w:rPr>
                <w:b/>
                <w:bCs/>
                <w:lang w:val="en-GB"/>
              </w:rPr>
            </w:pPr>
          </w:p>
        </w:tc>
        <w:tc>
          <w:tcPr>
            <w:tcW w:w="1358" w:type="dxa"/>
          </w:tcPr>
          <w:p w:rsidR="0073277F" w:rsidRPr="00AC67C7" w:rsidRDefault="0073277F" w:rsidP="00660EE8">
            <w:pPr>
              <w:pStyle w:val="BodyText"/>
              <w:tabs>
                <w:tab w:val="decimal" w:pos="1062"/>
              </w:tabs>
              <w:spacing w:after="0" w:line="240" w:lineRule="atLeast"/>
              <w:rPr>
                <w:lang w:val="en-GB"/>
              </w:rPr>
            </w:pPr>
            <w:r>
              <w:rPr>
                <w:lang w:val="en-GB"/>
              </w:rPr>
              <w:t>347,200</w:t>
            </w:r>
          </w:p>
        </w:tc>
        <w:tc>
          <w:tcPr>
            <w:tcW w:w="266" w:type="dxa"/>
          </w:tcPr>
          <w:p w:rsidR="0073277F" w:rsidRPr="006930EA" w:rsidRDefault="0073277F" w:rsidP="00660EE8">
            <w:pPr>
              <w:pStyle w:val="BodyText"/>
              <w:tabs>
                <w:tab w:val="decimal" w:pos="972"/>
              </w:tabs>
              <w:spacing w:after="0" w:line="240" w:lineRule="atLeast"/>
              <w:rPr>
                <w:b/>
                <w:bCs/>
                <w:lang w:val="en-GB"/>
              </w:rPr>
            </w:pPr>
          </w:p>
        </w:tc>
      </w:tr>
      <w:tr w:rsidR="0073277F" w:rsidRPr="006930EA" w:rsidTr="0073277F">
        <w:tc>
          <w:tcPr>
            <w:tcW w:w="7227" w:type="dxa"/>
          </w:tcPr>
          <w:p w:rsidR="0073277F" w:rsidRPr="006930EA" w:rsidRDefault="0073277F" w:rsidP="00660EE8">
            <w:pPr>
              <w:pStyle w:val="BodyText"/>
              <w:spacing w:after="0" w:line="240" w:lineRule="atLeast"/>
              <w:rPr>
                <w:lang w:val="en-GB"/>
              </w:rPr>
            </w:pPr>
            <w:r w:rsidRPr="006930EA">
              <w:rPr>
                <w:lang w:val="en-GB"/>
              </w:rPr>
              <w:t>Amortisation for the year</w:t>
            </w:r>
          </w:p>
        </w:tc>
        <w:tc>
          <w:tcPr>
            <w:tcW w:w="335" w:type="dxa"/>
          </w:tcPr>
          <w:p w:rsidR="0073277F" w:rsidRPr="006930EA" w:rsidRDefault="0073277F" w:rsidP="00660EE8">
            <w:pPr>
              <w:pStyle w:val="BodyText"/>
              <w:tabs>
                <w:tab w:val="decimal" w:pos="1332"/>
              </w:tabs>
              <w:spacing w:after="0" w:line="240" w:lineRule="atLeast"/>
              <w:rPr>
                <w:lang w:val="en-GB"/>
              </w:rPr>
            </w:pPr>
          </w:p>
        </w:tc>
        <w:tc>
          <w:tcPr>
            <w:tcW w:w="1358" w:type="dxa"/>
            <w:tcBorders>
              <w:bottom w:val="single" w:sz="4" w:space="0" w:color="auto"/>
            </w:tcBorders>
          </w:tcPr>
          <w:p w:rsidR="0073277F" w:rsidRPr="006930EA" w:rsidRDefault="0073277F" w:rsidP="00660EE8">
            <w:pPr>
              <w:pStyle w:val="BodyText"/>
              <w:tabs>
                <w:tab w:val="decimal" w:pos="1062"/>
              </w:tabs>
              <w:spacing w:after="0" w:line="240" w:lineRule="atLeast"/>
              <w:rPr>
                <w:lang w:val="en-GB"/>
              </w:rPr>
            </w:pPr>
            <w:r>
              <w:rPr>
                <w:lang w:val="en-GB"/>
              </w:rPr>
              <w:t>206,257</w:t>
            </w:r>
          </w:p>
        </w:tc>
        <w:tc>
          <w:tcPr>
            <w:tcW w:w="266" w:type="dxa"/>
          </w:tcPr>
          <w:p w:rsidR="0073277F" w:rsidRPr="006930EA" w:rsidRDefault="0073277F" w:rsidP="00660EE8">
            <w:pPr>
              <w:pStyle w:val="BodyText"/>
              <w:tabs>
                <w:tab w:val="decimal" w:pos="1332"/>
              </w:tabs>
              <w:spacing w:after="0" w:line="240" w:lineRule="atLeast"/>
              <w:rPr>
                <w:lang w:val="en-GB"/>
              </w:rPr>
            </w:pPr>
          </w:p>
        </w:tc>
      </w:tr>
      <w:tr w:rsidR="0073277F" w:rsidRPr="006930EA" w:rsidTr="0073277F">
        <w:tc>
          <w:tcPr>
            <w:tcW w:w="7227" w:type="dxa"/>
          </w:tcPr>
          <w:p w:rsidR="0073277F" w:rsidRPr="006930EA" w:rsidRDefault="0073277F" w:rsidP="0073277F">
            <w:pPr>
              <w:pStyle w:val="BodyText"/>
              <w:spacing w:after="0" w:line="240" w:lineRule="atLeast"/>
              <w:rPr>
                <w:b/>
                <w:bCs/>
                <w:lang w:val="en-GB"/>
              </w:rPr>
            </w:pPr>
            <w:r w:rsidRPr="006930EA">
              <w:rPr>
                <w:b/>
                <w:bCs/>
                <w:lang w:val="en-GB"/>
              </w:rPr>
              <w:t>At 31 December 201</w:t>
            </w:r>
            <w:r>
              <w:rPr>
                <w:b/>
                <w:bCs/>
                <w:lang w:val="en-GB"/>
              </w:rPr>
              <w:t>6</w:t>
            </w:r>
            <w:r w:rsidRPr="006930EA">
              <w:rPr>
                <w:b/>
                <w:bCs/>
                <w:lang w:val="en-GB"/>
              </w:rPr>
              <w:t xml:space="preserve"> and 1 January 201</w:t>
            </w:r>
            <w:r>
              <w:rPr>
                <w:b/>
                <w:bCs/>
                <w:lang w:val="en-GB"/>
              </w:rPr>
              <w:t>7</w:t>
            </w:r>
          </w:p>
        </w:tc>
        <w:tc>
          <w:tcPr>
            <w:tcW w:w="335" w:type="dxa"/>
          </w:tcPr>
          <w:p w:rsidR="0073277F" w:rsidRPr="006930EA" w:rsidRDefault="0073277F" w:rsidP="00660EE8">
            <w:pPr>
              <w:pStyle w:val="BodyText"/>
              <w:tabs>
                <w:tab w:val="decimal" w:pos="1332"/>
              </w:tabs>
              <w:spacing w:after="0" w:line="240" w:lineRule="atLeast"/>
              <w:rPr>
                <w:b/>
                <w:bCs/>
                <w:lang w:val="en-GB"/>
              </w:rPr>
            </w:pPr>
          </w:p>
        </w:tc>
        <w:tc>
          <w:tcPr>
            <w:tcW w:w="1358" w:type="dxa"/>
            <w:tcBorders>
              <w:top w:val="single" w:sz="4" w:space="0" w:color="auto"/>
            </w:tcBorders>
          </w:tcPr>
          <w:p w:rsidR="0073277F" w:rsidRPr="006930EA" w:rsidRDefault="0073277F" w:rsidP="00660EE8">
            <w:pPr>
              <w:pStyle w:val="BodyText"/>
              <w:tabs>
                <w:tab w:val="decimal" w:pos="1062"/>
              </w:tabs>
              <w:spacing w:after="0" w:line="240" w:lineRule="atLeast"/>
              <w:rPr>
                <w:b/>
                <w:bCs/>
                <w:lang w:val="en-GB"/>
              </w:rPr>
            </w:pPr>
            <w:r>
              <w:rPr>
                <w:b/>
                <w:bCs/>
                <w:lang w:val="en-GB"/>
              </w:rPr>
              <w:t>553,457</w:t>
            </w:r>
          </w:p>
        </w:tc>
        <w:tc>
          <w:tcPr>
            <w:tcW w:w="266" w:type="dxa"/>
          </w:tcPr>
          <w:p w:rsidR="0073277F" w:rsidRPr="006930EA" w:rsidRDefault="0073277F" w:rsidP="00660EE8">
            <w:pPr>
              <w:pStyle w:val="BodyText"/>
              <w:tabs>
                <w:tab w:val="decimal" w:pos="1332"/>
              </w:tabs>
              <w:spacing w:after="0" w:line="240" w:lineRule="atLeast"/>
              <w:rPr>
                <w:b/>
                <w:bCs/>
                <w:lang w:val="en-GB"/>
              </w:rPr>
            </w:pPr>
          </w:p>
        </w:tc>
      </w:tr>
      <w:tr w:rsidR="0073277F" w:rsidRPr="006930EA" w:rsidTr="0073277F">
        <w:tc>
          <w:tcPr>
            <w:tcW w:w="7227" w:type="dxa"/>
          </w:tcPr>
          <w:p w:rsidR="0073277F" w:rsidRPr="006930EA" w:rsidRDefault="0073277F" w:rsidP="00660EE8">
            <w:pPr>
              <w:pStyle w:val="BodyText"/>
              <w:spacing w:after="0" w:line="240" w:lineRule="atLeast"/>
              <w:rPr>
                <w:lang w:val="en-GB"/>
              </w:rPr>
            </w:pPr>
            <w:r w:rsidRPr="006930EA">
              <w:rPr>
                <w:lang w:val="en-GB"/>
              </w:rPr>
              <w:t>Amortisation for the year</w:t>
            </w:r>
          </w:p>
        </w:tc>
        <w:tc>
          <w:tcPr>
            <w:tcW w:w="335" w:type="dxa"/>
          </w:tcPr>
          <w:p w:rsidR="0073277F" w:rsidRPr="006930EA" w:rsidRDefault="0073277F" w:rsidP="00660EE8">
            <w:pPr>
              <w:pStyle w:val="BodyText"/>
              <w:tabs>
                <w:tab w:val="decimal" w:pos="1332"/>
              </w:tabs>
              <w:spacing w:after="0" w:line="240" w:lineRule="atLeast"/>
              <w:rPr>
                <w:lang w:val="en-GB"/>
              </w:rPr>
            </w:pPr>
          </w:p>
        </w:tc>
        <w:tc>
          <w:tcPr>
            <w:tcW w:w="1358" w:type="dxa"/>
            <w:tcBorders>
              <w:bottom w:val="single" w:sz="4" w:space="0" w:color="auto"/>
            </w:tcBorders>
          </w:tcPr>
          <w:p w:rsidR="0073277F" w:rsidRPr="006930EA" w:rsidRDefault="006A06AF" w:rsidP="00660EE8">
            <w:pPr>
              <w:pStyle w:val="BodyText"/>
              <w:tabs>
                <w:tab w:val="decimal" w:pos="1062"/>
              </w:tabs>
              <w:spacing w:after="0" w:line="240" w:lineRule="atLeast"/>
              <w:rPr>
                <w:lang w:val="en-GB"/>
              </w:rPr>
            </w:pPr>
            <w:r w:rsidRPr="006A06AF">
              <w:rPr>
                <w:lang w:val="en-GB"/>
              </w:rPr>
              <w:t>206,257</w:t>
            </w:r>
          </w:p>
        </w:tc>
        <w:tc>
          <w:tcPr>
            <w:tcW w:w="266" w:type="dxa"/>
          </w:tcPr>
          <w:p w:rsidR="0073277F" w:rsidRPr="006930EA" w:rsidRDefault="0073277F" w:rsidP="00660EE8">
            <w:pPr>
              <w:pStyle w:val="BodyText"/>
              <w:tabs>
                <w:tab w:val="decimal" w:pos="1332"/>
              </w:tabs>
              <w:spacing w:after="0" w:line="240" w:lineRule="atLeast"/>
              <w:rPr>
                <w:lang w:val="en-GB"/>
              </w:rPr>
            </w:pP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r>
              <w:rPr>
                <w:b/>
                <w:bCs/>
                <w:lang w:val="en-GB"/>
              </w:rPr>
              <w:t>At 31 December 2017</w:t>
            </w:r>
          </w:p>
        </w:tc>
        <w:tc>
          <w:tcPr>
            <w:tcW w:w="335" w:type="dxa"/>
          </w:tcPr>
          <w:p w:rsidR="0073277F" w:rsidRPr="006930EA" w:rsidRDefault="0073277F" w:rsidP="00660EE8">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73277F" w:rsidRPr="006930EA" w:rsidRDefault="006A06AF" w:rsidP="00660EE8">
            <w:pPr>
              <w:pStyle w:val="BodyText"/>
              <w:tabs>
                <w:tab w:val="decimal" w:pos="1062"/>
              </w:tabs>
              <w:spacing w:after="0" w:line="240" w:lineRule="atLeast"/>
              <w:rPr>
                <w:b/>
                <w:bCs/>
                <w:lang w:val="en-GB"/>
              </w:rPr>
            </w:pPr>
            <w:r w:rsidRPr="006A06AF">
              <w:rPr>
                <w:b/>
                <w:bCs/>
                <w:lang w:val="en-GB"/>
              </w:rPr>
              <w:t>759,714</w:t>
            </w:r>
          </w:p>
        </w:tc>
        <w:tc>
          <w:tcPr>
            <w:tcW w:w="266" w:type="dxa"/>
          </w:tcPr>
          <w:p w:rsidR="0073277F" w:rsidRPr="006930EA" w:rsidRDefault="0073277F" w:rsidP="00660EE8">
            <w:pPr>
              <w:pStyle w:val="BodyText"/>
              <w:tabs>
                <w:tab w:val="decimal" w:pos="1332"/>
              </w:tabs>
              <w:spacing w:after="0" w:line="240" w:lineRule="atLeast"/>
              <w:rPr>
                <w:b/>
                <w:bCs/>
                <w:lang w:val="en-GB"/>
              </w:rPr>
            </w:pP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p>
        </w:tc>
        <w:tc>
          <w:tcPr>
            <w:tcW w:w="335" w:type="dxa"/>
          </w:tcPr>
          <w:p w:rsidR="0073277F" w:rsidRPr="006930EA" w:rsidRDefault="0073277F" w:rsidP="00660EE8">
            <w:pPr>
              <w:pStyle w:val="BodyText"/>
              <w:tabs>
                <w:tab w:val="decimal" w:pos="1332"/>
              </w:tabs>
              <w:spacing w:after="0" w:line="240" w:lineRule="atLeast"/>
              <w:rPr>
                <w:lang w:val="en-GB"/>
              </w:rPr>
            </w:pPr>
          </w:p>
        </w:tc>
        <w:tc>
          <w:tcPr>
            <w:tcW w:w="1358" w:type="dxa"/>
            <w:tcBorders>
              <w:top w:val="single" w:sz="4" w:space="0" w:color="auto"/>
            </w:tcBorders>
          </w:tcPr>
          <w:p w:rsidR="0073277F" w:rsidRPr="006930EA" w:rsidRDefault="0073277F" w:rsidP="00660EE8">
            <w:pPr>
              <w:pStyle w:val="BodyText"/>
              <w:tabs>
                <w:tab w:val="decimal" w:pos="1332"/>
              </w:tabs>
              <w:spacing w:after="0" w:line="240" w:lineRule="atLeast"/>
              <w:rPr>
                <w:lang w:val="en-GB"/>
              </w:rPr>
            </w:pPr>
          </w:p>
        </w:tc>
        <w:tc>
          <w:tcPr>
            <w:tcW w:w="266" w:type="dxa"/>
          </w:tcPr>
          <w:p w:rsidR="0073277F" w:rsidRPr="006930EA" w:rsidRDefault="0073277F" w:rsidP="00660EE8">
            <w:pPr>
              <w:pStyle w:val="BodyText"/>
              <w:tabs>
                <w:tab w:val="decimal" w:pos="1332"/>
              </w:tabs>
              <w:spacing w:after="0" w:line="240" w:lineRule="atLeast"/>
              <w:rPr>
                <w:lang w:val="en-GB"/>
              </w:rPr>
            </w:pPr>
          </w:p>
        </w:tc>
      </w:tr>
      <w:tr w:rsidR="0073277F" w:rsidRPr="006930EA" w:rsidTr="0073277F">
        <w:tc>
          <w:tcPr>
            <w:tcW w:w="7227" w:type="dxa"/>
          </w:tcPr>
          <w:p w:rsidR="0073277F" w:rsidRPr="006930EA" w:rsidRDefault="0073277F" w:rsidP="00660EE8">
            <w:pPr>
              <w:pStyle w:val="BodyText"/>
              <w:spacing w:after="0" w:line="240" w:lineRule="atLeast"/>
              <w:rPr>
                <w:b/>
                <w:bCs/>
                <w:i/>
                <w:iCs/>
                <w:lang w:val="en-GB"/>
              </w:rPr>
            </w:pPr>
            <w:r w:rsidRPr="006930EA">
              <w:rPr>
                <w:b/>
                <w:bCs/>
                <w:i/>
                <w:iCs/>
                <w:lang w:val="en-GB"/>
              </w:rPr>
              <w:t>Net book value</w:t>
            </w:r>
          </w:p>
        </w:tc>
        <w:tc>
          <w:tcPr>
            <w:tcW w:w="335" w:type="dxa"/>
          </w:tcPr>
          <w:p w:rsidR="0073277F" w:rsidRPr="006930EA" w:rsidRDefault="0073277F" w:rsidP="00660EE8">
            <w:pPr>
              <w:pStyle w:val="BodyText"/>
              <w:tabs>
                <w:tab w:val="decimal" w:pos="1332"/>
              </w:tabs>
              <w:spacing w:after="0" w:line="240" w:lineRule="atLeast"/>
              <w:rPr>
                <w:lang w:val="en-GB"/>
              </w:rPr>
            </w:pPr>
          </w:p>
        </w:tc>
        <w:tc>
          <w:tcPr>
            <w:tcW w:w="1358" w:type="dxa"/>
          </w:tcPr>
          <w:p w:rsidR="0073277F" w:rsidRPr="006930EA" w:rsidRDefault="0073277F" w:rsidP="00660EE8">
            <w:pPr>
              <w:pStyle w:val="BodyText"/>
              <w:tabs>
                <w:tab w:val="decimal" w:pos="1332"/>
              </w:tabs>
              <w:spacing w:after="0" w:line="240" w:lineRule="atLeast"/>
              <w:rPr>
                <w:lang w:val="en-GB"/>
              </w:rPr>
            </w:pPr>
          </w:p>
        </w:tc>
        <w:tc>
          <w:tcPr>
            <w:tcW w:w="266" w:type="dxa"/>
          </w:tcPr>
          <w:p w:rsidR="0073277F" w:rsidRPr="006930EA" w:rsidRDefault="0073277F" w:rsidP="00660EE8">
            <w:pPr>
              <w:pStyle w:val="BodyText"/>
              <w:tabs>
                <w:tab w:val="decimal" w:pos="1332"/>
              </w:tabs>
              <w:spacing w:after="0" w:line="240" w:lineRule="atLeast"/>
              <w:rPr>
                <w:lang w:val="en-GB"/>
              </w:rPr>
            </w:pPr>
          </w:p>
        </w:tc>
      </w:tr>
      <w:tr w:rsidR="0073277F" w:rsidRPr="006930EA" w:rsidTr="0073277F">
        <w:tc>
          <w:tcPr>
            <w:tcW w:w="7227" w:type="dxa"/>
          </w:tcPr>
          <w:p w:rsidR="0073277F" w:rsidRPr="00B55095" w:rsidRDefault="0073277F" w:rsidP="00660EE8">
            <w:pPr>
              <w:pStyle w:val="BodyText"/>
              <w:spacing w:after="0" w:line="240" w:lineRule="atLeast"/>
              <w:rPr>
                <w:b/>
                <w:bCs/>
                <w:i/>
                <w:iCs/>
                <w:lang w:val="en-GB"/>
              </w:rPr>
            </w:pPr>
            <w:r w:rsidRPr="00B55095">
              <w:rPr>
                <w:b/>
                <w:bCs/>
                <w:lang w:val="en-GB"/>
              </w:rPr>
              <w:t>At 1 January 201</w:t>
            </w:r>
            <w:r>
              <w:rPr>
                <w:b/>
                <w:bCs/>
                <w:lang w:val="en-GB"/>
              </w:rPr>
              <w:t>6</w:t>
            </w:r>
          </w:p>
        </w:tc>
        <w:tc>
          <w:tcPr>
            <w:tcW w:w="335" w:type="dxa"/>
          </w:tcPr>
          <w:p w:rsidR="0073277F" w:rsidRPr="006930EA" w:rsidRDefault="0073277F" w:rsidP="00660EE8">
            <w:pPr>
              <w:pStyle w:val="BodyText"/>
              <w:tabs>
                <w:tab w:val="decimal" w:pos="1332"/>
              </w:tabs>
              <w:spacing w:after="0" w:line="240" w:lineRule="atLeast"/>
              <w:rPr>
                <w:lang w:val="en-GB"/>
              </w:rPr>
            </w:pPr>
          </w:p>
        </w:tc>
        <w:tc>
          <w:tcPr>
            <w:tcW w:w="1358" w:type="dxa"/>
            <w:tcBorders>
              <w:bottom w:val="double" w:sz="4" w:space="0" w:color="auto"/>
            </w:tcBorders>
          </w:tcPr>
          <w:p w:rsidR="0073277F" w:rsidRPr="00B55095" w:rsidRDefault="0073277F" w:rsidP="00660EE8">
            <w:pPr>
              <w:tabs>
                <w:tab w:val="decimal" w:pos="1062"/>
              </w:tabs>
              <w:spacing w:line="240" w:lineRule="auto"/>
              <w:ind w:left="-18" w:right="-18"/>
              <w:rPr>
                <w:b/>
                <w:bCs/>
              </w:rPr>
            </w:pPr>
            <w:r>
              <w:rPr>
                <w:b/>
                <w:bCs/>
              </w:rPr>
              <w:t>2,746,659</w:t>
            </w:r>
          </w:p>
        </w:tc>
        <w:tc>
          <w:tcPr>
            <w:tcW w:w="266" w:type="dxa"/>
          </w:tcPr>
          <w:p w:rsidR="0073277F" w:rsidRPr="006930EA" w:rsidRDefault="0073277F" w:rsidP="00660EE8">
            <w:pPr>
              <w:pStyle w:val="BodyText"/>
              <w:tabs>
                <w:tab w:val="decimal" w:pos="1332"/>
              </w:tabs>
              <w:spacing w:after="0" w:line="240" w:lineRule="atLeast"/>
              <w:rPr>
                <w:lang w:val="en-GB"/>
              </w:rPr>
            </w:pPr>
          </w:p>
        </w:tc>
      </w:tr>
      <w:tr w:rsidR="0073277F" w:rsidRPr="006930EA" w:rsidTr="0073277F">
        <w:tc>
          <w:tcPr>
            <w:tcW w:w="7227" w:type="dxa"/>
          </w:tcPr>
          <w:p w:rsidR="0073277F" w:rsidRPr="006930EA" w:rsidRDefault="0073277F" w:rsidP="0073277F">
            <w:pPr>
              <w:pStyle w:val="BodyText"/>
              <w:spacing w:after="0" w:line="240" w:lineRule="atLeast"/>
              <w:rPr>
                <w:b/>
                <w:bCs/>
                <w:lang w:val="en-GB"/>
              </w:rPr>
            </w:pPr>
            <w:r>
              <w:rPr>
                <w:b/>
                <w:bCs/>
                <w:lang w:val="en-GB"/>
              </w:rPr>
              <w:t>At 31 December 2016 and 1 January 2017</w:t>
            </w:r>
          </w:p>
        </w:tc>
        <w:tc>
          <w:tcPr>
            <w:tcW w:w="335" w:type="dxa"/>
          </w:tcPr>
          <w:p w:rsidR="0073277F" w:rsidRPr="006930EA" w:rsidRDefault="0073277F" w:rsidP="00660EE8">
            <w:pPr>
              <w:pStyle w:val="BodyText"/>
              <w:tabs>
                <w:tab w:val="decimal" w:pos="1332"/>
              </w:tabs>
              <w:spacing w:after="0" w:line="240" w:lineRule="atLeast"/>
              <w:rPr>
                <w:b/>
                <w:bCs/>
                <w:lang w:val="en-GB"/>
              </w:rPr>
            </w:pPr>
          </w:p>
        </w:tc>
        <w:tc>
          <w:tcPr>
            <w:tcW w:w="1358" w:type="dxa"/>
            <w:tcBorders>
              <w:top w:val="double" w:sz="4" w:space="0" w:color="auto"/>
              <w:bottom w:val="double" w:sz="4" w:space="0" w:color="auto"/>
            </w:tcBorders>
          </w:tcPr>
          <w:p w:rsidR="0073277F" w:rsidRPr="006930EA" w:rsidRDefault="0073277F" w:rsidP="00660EE8">
            <w:pPr>
              <w:tabs>
                <w:tab w:val="decimal" w:pos="1062"/>
              </w:tabs>
              <w:spacing w:line="240" w:lineRule="auto"/>
              <w:ind w:left="-18" w:right="-18"/>
              <w:rPr>
                <w:b/>
                <w:bCs/>
              </w:rPr>
            </w:pPr>
            <w:r>
              <w:rPr>
                <w:b/>
                <w:bCs/>
              </w:rPr>
              <w:t>2,540,402</w:t>
            </w:r>
          </w:p>
        </w:tc>
        <w:tc>
          <w:tcPr>
            <w:tcW w:w="266" w:type="dxa"/>
          </w:tcPr>
          <w:p w:rsidR="0073277F" w:rsidRPr="006930EA" w:rsidRDefault="0073277F" w:rsidP="00660EE8">
            <w:pPr>
              <w:pStyle w:val="BodyText"/>
              <w:tabs>
                <w:tab w:val="decimal" w:pos="1332"/>
              </w:tabs>
              <w:spacing w:after="0" w:line="240" w:lineRule="atLeast"/>
              <w:rPr>
                <w:b/>
                <w:bCs/>
                <w:lang w:val="en-GB"/>
              </w:rPr>
            </w:pPr>
          </w:p>
        </w:tc>
      </w:tr>
      <w:tr w:rsidR="0073277F" w:rsidRPr="006930EA" w:rsidTr="0073277F">
        <w:tc>
          <w:tcPr>
            <w:tcW w:w="7227" w:type="dxa"/>
          </w:tcPr>
          <w:p w:rsidR="0073277F" w:rsidRPr="006930EA" w:rsidRDefault="0073277F" w:rsidP="00660EE8">
            <w:pPr>
              <w:pStyle w:val="BodyText"/>
              <w:spacing w:after="0" w:line="240" w:lineRule="atLeast"/>
              <w:rPr>
                <w:b/>
                <w:bCs/>
                <w:lang w:val="en-GB"/>
              </w:rPr>
            </w:pPr>
            <w:r>
              <w:rPr>
                <w:b/>
                <w:bCs/>
                <w:lang w:val="en-GB"/>
              </w:rPr>
              <w:t>At 31 December 2017</w:t>
            </w:r>
          </w:p>
        </w:tc>
        <w:tc>
          <w:tcPr>
            <w:tcW w:w="335" w:type="dxa"/>
          </w:tcPr>
          <w:p w:rsidR="0073277F" w:rsidRPr="006930EA" w:rsidRDefault="0073277F" w:rsidP="00660EE8">
            <w:pPr>
              <w:tabs>
                <w:tab w:val="decimal" w:pos="1332"/>
              </w:tabs>
              <w:spacing w:line="240" w:lineRule="auto"/>
              <w:ind w:left="-18" w:right="-18"/>
              <w:rPr>
                <w:b/>
                <w:bCs/>
              </w:rPr>
            </w:pPr>
          </w:p>
        </w:tc>
        <w:tc>
          <w:tcPr>
            <w:tcW w:w="1358" w:type="dxa"/>
            <w:tcBorders>
              <w:top w:val="double" w:sz="4" w:space="0" w:color="auto"/>
              <w:bottom w:val="double" w:sz="4" w:space="0" w:color="auto"/>
            </w:tcBorders>
          </w:tcPr>
          <w:p w:rsidR="0073277F" w:rsidRPr="006930EA" w:rsidRDefault="006A06AF" w:rsidP="00660EE8">
            <w:pPr>
              <w:tabs>
                <w:tab w:val="decimal" w:pos="1062"/>
              </w:tabs>
              <w:spacing w:line="240" w:lineRule="auto"/>
              <w:ind w:left="-18" w:right="-18"/>
              <w:rPr>
                <w:b/>
                <w:bCs/>
              </w:rPr>
            </w:pPr>
            <w:r w:rsidRPr="006A06AF">
              <w:rPr>
                <w:b/>
                <w:bCs/>
              </w:rPr>
              <w:t>2,334,145</w:t>
            </w:r>
          </w:p>
        </w:tc>
        <w:tc>
          <w:tcPr>
            <w:tcW w:w="266" w:type="dxa"/>
          </w:tcPr>
          <w:p w:rsidR="0073277F" w:rsidRPr="006930EA" w:rsidRDefault="0073277F" w:rsidP="00660EE8">
            <w:pPr>
              <w:tabs>
                <w:tab w:val="decimal" w:pos="1332"/>
              </w:tabs>
              <w:spacing w:line="240" w:lineRule="auto"/>
              <w:ind w:left="-18" w:right="-18"/>
              <w:rPr>
                <w:b/>
                <w:bCs/>
              </w:rPr>
            </w:pPr>
          </w:p>
        </w:tc>
      </w:tr>
    </w:tbl>
    <w:p w:rsidR="0073277F" w:rsidRPr="00BF50F2" w:rsidRDefault="0073277F" w:rsidP="009E7186">
      <w:pPr>
        <w:pStyle w:val="block"/>
        <w:spacing w:after="0" w:line="240" w:lineRule="atLeast"/>
        <w:ind w:left="540"/>
        <w:jc w:val="thaiDistribute"/>
        <w:rPr>
          <w:rFonts w:cs="Cordia New"/>
        </w:rPr>
      </w:pPr>
    </w:p>
    <w:p w:rsidR="00114089" w:rsidRDefault="00580946" w:rsidP="00DA3E8F">
      <w:pPr>
        <w:pStyle w:val="block"/>
        <w:spacing w:after="0" w:line="240" w:lineRule="auto"/>
        <w:ind w:left="1152" w:hanging="18"/>
        <w:jc w:val="both"/>
        <w:rPr>
          <w:spacing w:val="-2"/>
        </w:rPr>
      </w:pPr>
      <w:r>
        <w:rPr>
          <w:spacing w:val="-2"/>
        </w:rPr>
        <w:t xml:space="preserve">On 25 April 2014, </w:t>
      </w:r>
      <w:proofErr w:type="spellStart"/>
      <w:r w:rsidR="00E64E23">
        <w:rPr>
          <w:spacing w:val="-2"/>
        </w:rPr>
        <w:t>Amarin</w:t>
      </w:r>
      <w:proofErr w:type="spellEnd"/>
      <w:r w:rsidR="00E64E23">
        <w:rPr>
          <w:spacing w:val="-2"/>
        </w:rPr>
        <w:t xml:space="preserve"> Television Co., Ltd., a</w:t>
      </w:r>
      <w:r w:rsidR="00DA3E8F" w:rsidRPr="00DA3E8F">
        <w:rPr>
          <w:spacing w:val="-2"/>
        </w:rPr>
        <w:t xml:space="preserve"> subsidiary</w:t>
      </w:r>
      <w:r w:rsidR="00A1142A">
        <w:rPr>
          <w:spacing w:val="-2"/>
        </w:rPr>
        <w:t>,</w:t>
      </w:r>
      <w:r w:rsidR="00DA3E8F">
        <w:rPr>
          <w:spacing w:val="-2"/>
        </w:rPr>
        <w:t xml:space="preserve"> </w:t>
      </w:r>
      <w:r w:rsidR="00E64E23">
        <w:rPr>
          <w:spacing w:val="-2"/>
        </w:rPr>
        <w:t xml:space="preserve">was </w:t>
      </w:r>
      <w:r w:rsidR="00680F0C">
        <w:rPr>
          <w:spacing w:val="-2"/>
        </w:rPr>
        <w:t>granted</w:t>
      </w:r>
      <w:r w:rsidR="00E64E23">
        <w:rPr>
          <w:spacing w:val="-2"/>
        </w:rPr>
        <w:t xml:space="preserve"> a license for operating</w:t>
      </w:r>
      <w:r w:rsidR="000D7944">
        <w:rPr>
          <w:spacing w:val="-2"/>
        </w:rPr>
        <w:t xml:space="preserve"> a</w:t>
      </w:r>
      <w:r w:rsidR="00E64E23">
        <w:rPr>
          <w:spacing w:val="-2"/>
        </w:rPr>
        <w:t xml:space="preserve"> national </w:t>
      </w:r>
      <w:r w:rsidR="00DF0D87" w:rsidRPr="00DA3E8F">
        <w:rPr>
          <w:spacing w:val="-2"/>
        </w:rPr>
        <w:t xml:space="preserve">commercial digital terrestrial television </w:t>
      </w:r>
      <w:r w:rsidR="00E64E23">
        <w:rPr>
          <w:spacing w:val="-2"/>
        </w:rPr>
        <w:t>broadcasting ser</w:t>
      </w:r>
      <w:r>
        <w:rPr>
          <w:spacing w:val="-2"/>
        </w:rPr>
        <w:t xml:space="preserve">vice in high-definition variety </w:t>
      </w:r>
      <w:r w:rsidR="00E64E23">
        <w:rPr>
          <w:spacing w:val="-2"/>
        </w:rPr>
        <w:t>category</w:t>
      </w:r>
      <w:r w:rsidR="00680F0C">
        <w:rPr>
          <w:spacing w:val="-2"/>
        </w:rPr>
        <w:t xml:space="preserve"> </w:t>
      </w:r>
      <w:r>
        <w:rPr>
          <w:spacing w:val="-2"/>
        </w:rPr>
        <w:t xml:space="preserve">(“license”) </w:t>
      </w:r>
      <w:r w:rsidR="00DA3E8F">
        <w:rPr>
          <w:spacing w:val="-2"/>
        </w:rPr>
        <w:t>for a period of 15 years, commen</w:t>
      </w:r>
      <w:r w:rsidR="00E64E23">
        <w:rPr>
          <w:spacing w:val="-2"/>
        </w:rPr>
        <w:t>cing from 25 April 2014 to 24 April 202</w:t>
      </w:r>
      <w:r w:rsidR="00DA3E8F">
        <w:rPr>
          <w:spacing w:val="-2"/>
        </w:rPr>
        <w:t>9 at a bid price of Baht 3,320</w:t>
      </w:r>
      <w:r w:rsidR="00DA3E8F" w:rsidRPr="00DA3E8F">
        <w:rPr>
          <w:spacing w:val="-2"/>
        </w:rPr>
        <w:t xml:space="preserve"> million (exclusive of VAT). The subsidiary was required to make payments </w:t>
      </w:r>
      <w:r w:rsidR="00DA3E8F">
        <w:rPr>
          <w:spacing w:val="-2"/>
        </w:rPr>
        <w:t xml:space="preserve">to </w:t>
      </w:r>
      <w:r w:rsidR="00DA3E8F" w:rsidRPr="00DA3E8F">
        <w:rPr>
          <w:spacing w:val="-2"/>
        </w:rPr>
        <w:t>Nation</w:t>
      </w:r>
      <w:r w:rsidR="000D7944">
        <w:rPr>
          <w:spacing w:val="-2"/>
        </w:rPr>
        <w:t>al</w:t>
      </w:r>
      <w:r w:rsidR="00DA3E8F" w:rsidRPr="00DA3E8F">
        <w:rPr>
          <w:spacing w:val="-2"/>
        </w:rPr>
        <w:t xml:space="preserve"> Broadcasting and Telecommunications commission (“NBTC”)</w:t>
      </w:r>
      <w:r w:rsidR="00DA3E8F">
        <w:rPr>
          <w:spacing w:val="-2"/>
        </w:rPr>
        <w:t xml:space="preserve"> within 5 years</w:t>
      </w:r>
      <w:r w:rsidR="00477D6C">
        <w:rPr>
          <w:spacing w:val="-2"/>
        </w:rPr>
        <w:t>.</w:t>
      </w:r>
    </w:p>
    <w:p w:rsidR="00477D6C" w:rsidRDefault="00477D6C" w:rsidP="00DA3E8F">
      <w:pPr>
        <w:pStyle w:val="block"/>
        <w:spacing w:after="0" w:line="240" w:lineRule="auto"/>
        <w:ind w:left="1152" w:hanging="18"/>
        <w:jc w:val="both"/>
        <w:rPr>
          <w:spacing w:val="-2"/>
        </w:rPr>
      </w:pPr>
    </w:p>
    <w:p w:rsidR="00477D6C" w:rsidRDefault="00477D6C" w:rsidP="00477D6C">
      <w:pPr>
        <w:pStyle w:val="block"/>
        <w:spacing w:after="0" w:line="240" w:lineRule="auto"/>
        <w:ind w:left="1152" w:hanging="18"/>
        <w:jc w:val="both"/>
        <w:rPr>
          <w:spacing w:val="-2"/>
        </w:rPr>
      </w:pPr>
      <w:r w:rsidRPr="00AA6075">
        <w:rPr>
          <w:spacing w:val="-2"/>
        </w:rPr>
        <w:t xml:space="preserve">On 20 December 2016, National Council for Peace and Order issued an order under Section 44 to promote the business of radio broadcasting, television broadcasting and telecommunications for public interest. The order allows the licence holders, who were unable to comply with the initial terms and conditions </w:t>
      </w:r>
      <w:r>
        <w:rPr>
          <w:spacing w:val="-2"/>
        </w:rPr>
        <w:br/>
      </w:r>
      <w:r w:rsidRPr="00AA6075">
        <w:rPr>
          <w:spacing w:val="-2"/>
        </w:rPr>
        <w:t xml:space="preserve">of licence fees payments from the fourth instalment onwards, to extend the payment term by providing </w:t>
      </w:r>
      <w:r>
        <w:rPr>
          <w:spacing w:val="-2"/>
        </w:rPr>
        <w:br/>
      </w:r>
      <w:r w:rsidRPr="00AA6075">
        <w:rPr>
          <w:spacing w:val="-2"/>
        </w:rPr>
        <w:t xml:space="preserve">a written notification to NBTC in advance. In case NBTC deems the requests appropriate, those licence holders are able to pay the rest of licence fees in accordance with the terms and conditions within this order, which are extended. </w:t>
      </w:r>
      <w:r>
        <w:rPr>
          <w:spacing w:val="-2"/>
        </w:rPr>
        <w:t>T</w:t>
      </w:r>
      <w:r w:rsidRPr="00AA6075">
        <w:rPr>
          <w:spacing w:val="-2"/>
        </w:rPr>
        <w:t xml:space="preserve">he subsidiary received the official letter </w:t>
      </w:r>
      <w:r>
        <w:rPr>
          <w:spacing w:val="-2"/>
        </w:rPr>
        <w:t xml:space="preserve">dated 29 March 2017 </w:t>
      </w:r>
      <w:r w:rsidRPr="00AA6075">
        <w:rPr>
          <w:spacing w:val="-2"/>
        </w:rPr>
        <w:t xml:space="preserve">from NBTC which </w:t>
      </w:r>
      <w:r>
        <w:rPr>
          <w:spacing w:val="-2"/>
        </w:rPr>
        <w:t>approved</w:t>
      </w:r>
      <w:r w:rsidRPr="00AA6075">
        <w:rPr>
          <w:spacing w:val="-2"/>
        </w:rPr>
        <w:t xml:space="preserve"> the subsidiary to repay the rest of licence fees together with its interest of payments in accordance with the terms and conditions within the order.</w:t>
      </w:r>
    </w:p>
    <w:p w:rsidR="00115810" w:rsidRDefault="00115810" w:rsidP="00477D6C">
      <w:pPr>
        <w:pStyle w:val="block"/>
        <w:spacing w:after="0" w:line="240" w:lineRule="auto"/>
        <w:ind w:left="1152" w:hanging="18"/>
        <w:jc w:val="both"/>
        <w:rPr>
          <w:spacing w:val="-2"/>
        </w:rPr>
      </w:pPr>
    </w:p>
    <w:p w:rsidR="00511A03" w:rsidRDefault="00511A03" w:rsidP="00477D6C">
      <w:pPr>
        <w:pStyle w:val="block"/>
        <w:spacing w:after="0" w:line="240" w:lineRule="auto"/>
        <w:ind w:left="1152" w:hanging="18"/>
        <w:jc w:val="both"/>
        <w:rPr>
          <w:spacing w:val="-2"/>
        </w:rPr>
      </w:pPr>
    </w:p>
    <w:p w:rsidR="00511A03" w:rsidRDefault="00511A03" w:rsidP="00477D6C">
      <w:pPr>
        <w:pStyle w:val="block"/>
        <w:spacing w:after="0" w:line="240" w:lineRule="auto"/>
        <w:ind w:left="1152" w:hanging="18"/>
        <w:jc w:val="both"/>
        <w:rPr>
          <w:spacing w:val="-2"/>
        </w:rPr>
      </w:pPr>
    </w:p>
    <w:p w:rsidR="00511A03" w:rsidRDefault="00511A03" w:rsidP="00477D6C">
      <w:pPr>
        <w:pStyle w:val="block"/>
        <w:spacing w:after="0" w:line="240" w:lineRule="auto"/>
        <w:ind w:left="1152" w:hanging="18"/>
        <w:jc w:val="both"/>
        <w:rPr>
          <w:spacing w:val="-2"/>
        </w:rPr>
      </w:pPr>
    </w:p>
    <w:p w:rsidR="00511A03" w:rsidRDefault="00511A03" w:rsidP="00477D6C">
      <w:pPr>
        <w:pStyle w:val="block"/>
        <w:spacing w:after="0" w:line="240" w:lineRule="auto"/>
        <w:ind w:left="1152" w:hanging="18"/>
        <w:jc w:val="both"/>
        <w:rPr>
          <w:spacing w:val="-2"/>
        </w:rPr>
      </w:pPr>
    </w:p>
    <w:p w:rsidR="00115810" w:rsidRPr="00AA6075" w:rsidRDefault="00006A59" w:rsidP="00477D6C">
      <w:pPr>
        <w:pStyle w:val="block"/>
        <w:spacing w:after="0" w:line="240" w:lineRule="auto"/>
        <w:ind w:left="1152" w:hanging="18"/>
        <w:jc w:val="both"/>
        <w:rPr>
          <w:spacing w:val="-2"/>
        </w:rPr>
      </w:pPr>
      <w:r>
        <w:rPr>
          <w:spacing w:val="-2"/>
        </w:rPr>
        <w:lastRenderedPageBreak/>
        <w:t xml:space="preserve">The </w:t>
      </w:r>
      <w:r w:rsidR="00A1142A">
        <w:rPr>
          <w:spacing w:val="-2"/>
        </w:rPr>
        <w:t xml:space="preserve">details of </w:t>
      </w:r>
      <w:r>
        <w:rPr>
          <w:spacing w:val="-2"/>
        </w:rPr>
        <w:t>television digital license fees payments of the subsidiary to NBTC</w:t>
      </w:r>
      <w:r w:rsidR="00CB4F80">
        <w:rPr>
          <w:spacing w:val="-2"/>
        </w:rPr>
        <w:t>, according to the approval from NBTC on 29 March 2017,</w:t>
      </w:r>
      <w:r>
        <w:rPr>
          <w:spacing w:val="-2"/>
        </w:rPr>
        <w:t xml:space="preserve"> were as follows:</w:t>
      </w:r>
    </w:p>
    <w:p w:rsidR="00DA3E8F" w:rsidRPr="00CF36B4" w:rsidRDefault="00DA3E8F" w:rsidP="00DA3E8F">
      <w:pPr>
        <w:pStyle w:val="block"/>
        <w:spacing w:after="0" w:line="240" w:lineRule="auto"/>
        <w:ind w:left="1152" w:hanging="18"/>
        <w:jc w:val="both"/>
        <w:rPr>
          <w:spacing w:val="-2"/>
          <w:sz w:val="16"/>
          <w:szCs w:val="16"/>
        </w:rPr>
      </w:pPr>
    </w:p>
    <w:tbl>
      <w:tblPr>
        <w:tblW w:w="9261" w:type="dxa"/>
        <w:tblInd w:w="1017" w:type="dxa"/>
        <w:tblLayout w:type="fixed"/>
        <w:tblLook w:val="0000" w:firstRow="0" w:lastRow="0" w:firstColumn="0" w:lastColumn="0" w:noHBand="0" w:noVBand="0"/>
      </w:tblPr>
      <w:tblGrid>
        <w:gridCol w:w="7911"/>
        <w:gridCol w:w="1350"/>
      </w:tblGrid>
      <w:tr w:rsidR="00933A04" w:rsidRPr="00933A04" w:rsidTr="00680F0C">
        <w:trPr>
          <w:trHeight w:val="397"/>
        </w:trPr>
        <w:tc>
          <w:tcPr>
            <w:tcW w:w="7911" w:type="dxa"/>
          </w:tcPr>
          <w:p w:rsidR="00933A04" w:rsidRPr="00114089" w:rsidRDefault="00933A04" w:rsidP="00DA3E8F">
            <w:pPr>
              <w:spacing w:line="240" w:lineRule="atLeast"/>
              <w:rPr>
                <w:cs/>
              </w:rPr>
            </w:pPr>
          </w:p>
        </w:tc>
        <w:tc>
          <w:tcPr>
            <w:tcW w:w="1350" w:type="dxa"/>
            <w:vAlign w:val="bottom"/>
          </w:tcPr>
          <w:p w:rsidR="00933A04" w:rsidRPr="00DA3E8F" w:rsidRDefault="00933A04" w:rsidP="00DA3E8F">
            <w:pPr>
              <w:spacing w:line="240" w:lineRule="atLeast"/>
              <w:ind w:right="113"/>
              <w:jc w:val="center"/>
              <w:rPr>
                <w:i/>
                <w:iCs/>
                <w:cs/>
              </w:rPr>
            </w:pPr>
            <w:r w:rsidRPr="00DA3E8F">
              <w:rPr>
                <w:i/>
                <w:iCs/>
              </w:rPr>
              <w:t>(</w:t>
            </w:r>
            <w:r w:rsidR="00E64E23">
              <w:rPr>
                <w:i/>
                <w:iCs/>
              </w:rPr>
              <w:t>i</w:t>
            </w:r>
            <w:r w:rsidR="00DA3E8F">
              <w:rPr>
                <w:i/>
                <w:iCs/>
              </w:rPr>
              <w:t xml:space="preserve">n </w:t>
            </w:r>
            <w:r w:rsidR="00680F0C">
              <w:rPr>
                <w:i/>
                <w:iCs/>
              </w:rPr>
              <w:t>million B</w:t>
            </w:r>
            <w:r w:rsidRPr="00DA3E8F">
              <w:rPr>
                <w:i/>
                <w:iCs/>
              </w:rPr>
              <w:t>aht</w:t>
            </w:r>
            <w:r w:rsidRPr="00DA3E8F">
              <w:rPr>
                <w:i/>
                <w:iCs/>
                <w:cs/>
              </w:rPr>
              <w:t>)</w:t>
            </w:r>
          </w:p>
        </w:tc>
      </w:tr>
      <w:tr w:rsidR="00933A04" w:rsidRPr="00933A04" w:rsidTr="00680F0C">
        <w:tc>
          <w:tcPr>
            <w:tcW w:w="7911" w:type="dxa"/>
          </w:tcPr>
          <w:p w:rsidR="00933A04" w:rsidRPr="00DA3E8F" w:rsidRDefault="00A5776D" w:rsidP="00DA3E8F">
            <w:pPr>
              <w:spacing w:line="240" w:lineRule="atLeast"/>
            </w:pPr>
            <w:r>
              <w:t>1</w:t>
            </w:r>
            <w:r w:rsidRPr="00A5776D">
              <w:t>st</w:t>
            </w:r>
            <w:r>
              <w:t xml:space="preserve"> installment</w:t>
            </w:r>
            <w:r w:rsidRPr="00A5776D">
              <w:t xml:space="preserve"> </w:t>
            </w:r>
            <w:r w:rsidR="004C7D8D" w:rsidRPr="00DA3E8F">
              <w:t>(within 30 days from the date being informed as auction winner)</w:t>
            </w:r>
          </w:p>
        </w:tc>
        <w:tc>
          <w:tcPr>
            <w:tcW w:w="1350" w:type="dxa"/>
          </w:tcPr>
          <w:p w:rsidR="00933A04" w:rsidRPr="00DA3E8F" w:rsidRDefault="00933A04" w:rsidP="00DA3E8F">
            <w:pPr>
              <w:pStyle w:val="BodyText"/>
              <w:spacing w:after="0" w:line="240" w:lineRule="auto"/>
              <w:ind w:right="113"/>
              <w:jc w:val="right"/>
            </w:pPr>
            <w:r w:rsidRPr="00DA3E8F">
              <w:t>936</w:t>
            </w:r>
            <w:r w:rsidR="00115810">
              <w:t>.0</w:t>
            </w:r>
          </w:p>
        </w:tc>
      </w:tr>
      <w:tr w:rsidR="00933A04" w:rsidRPr="00933A04" w:rsidTr="00680F0C">
        <w:tc>
          <w:tcPr>
            <w:tcW w:w="7911" w:type="dxa"/>
          </w:tcPr>
          <w:p w:rsidR="00933A04" w:rsidRPr="00DA3E8F" w:rsidRDefault="00A5776D" w:rsidP="00DA3E8F">
            <w:pPr>
              <w:spacing w:line="240" w:lineRule="atLeast"/>
            </w:pPr>
            <w:r>
              <w:t xml:space="preserve">2nd installment </w:t>
            </w:r>
            <w:r w:rsidR="004C7D8D" w:rsidRPr="00DA3E8F">
              <w:t>(within 30 days from the maturity 1 year from receiving the license)</w:t>
            </w:r>
          </w:p>
        </w:tc>
        <w:tc>
          <w:tcPr>
            <w:tcW w:w="1350" w:type="dxa"/>
          </w:tcPr>
          <w:p w:rsidR="00933A04" w:rsidRPr="00DA3E8F" w:rsidRDefault="00933A04" w:rsidP="00DA3E8F">
            <w:pPr>
              <w:pStyle w:val="BodyText"/>
              <w:spacing w:after="0" w:line="240" w:lineRule="auto"/>
              <w:ind w:right="113"/>
              <w:jc w:val="right"/>
            </w:pPr>
            <w:r w:rsidRPr="00DA3E8F">
              <w:t>634</w:t>
            </w:r>
            <w:r w:rsidR="00115810">
              <w:t>.0</w:t>
            </w:r>
          </w:p>
        </w:tc>
      </w:tr>
      <w:tr w:rsidR="00933A04" w:rsidRPr="00933A04" w:rsidTr="00680F0C">
        <w:tc>
          <w:tcPr>
            <w:tcW w:w="7911" w:type="dxa"/>
          </w:tcPr>
          <w:p w:rsidR="00933A04" w:rsidRPr="00DA3E8F" w:rsidRDefault="00C9211B" w:rsidP="00DA3E8F">
            <w:pPr>
              <w:spacing w:line="240" w:lineRule="atLeast"/>
            </w:pPr>
            <w:r w:rsidRPr="00DA3E8F">
              <w:t>3rd installment</w:t>
            </w:r>
            <w:r w:rsidR="00933A04" w:rsidRPr="00DA3E8F">
              <w:t xml:space="preserve"> </w:t>
            </w:r>
            <w:r w:rsidR="004C7D8D" w:rsidRPr="00DA3E8F">
              <w:rPr>
                <w:cs/>
              </w:rPr>
              <w:t>(</w:t>
            </w:r>
            <w:r w:rsidR="004C7D8D" w:rsidRPr="00DA3E8F">
              <w:t xml:space="preserve">within </w:t>
            </w:r>
            <w:r w:rsidR="004C7D8D" w:rsidRPr="00DA3E8F">
              <w:rPr>
                <w:cs/>
              </w:rPr>
              <w:t xml:space="preserve">30 </w:t>
            </w:r>
            <w:r w:rsidR="004C7D8D" w:rsidRPr="00DA3E8F">
              <w:t xml:space="preserve">days from the maturity </w:t>
            </w:r>
            <w:r w:rsidR="004C7D8D" w:rsidRPr="00DA3E8F">
              <w:rPr>
                <w:cs/>
              </w:rPr>
              <w:t xml:space="preserve">2 </w:t>
            </w:r>
            <w:r w:rsidR="004C7D8D" w:rsidRPr="00DA3E8F">
              <w:t>years from receiving the license)</w:t>
            </w:r>
          </w:p>
        </w:tc>
        <w:tc>
          <w:tcPr>
            <w:tcW w:w="1350" w:type="dxa"/>
          </w:tcPr>
          <w:p w:rsidR="00933A04" w:rsidRPr="00DA3E8F" w:rsidRDefault="00933A04" w:rsidP="00DA3E8F">
            <w:pPr>
              <w:pStyle w:val="BodyText"/>
              <w:spacing w:after="0" w:line="240" w:lineRule="auto"/>
              <w:ind w:right="113"/>
              <w:jc w:val="right"/>
            </w:pPr>
            <w:r w:rsidRPr="00DA3E8F">
              <w:t>513</w:t>
            </w:r>
            <w:r w:rsidR="00115810">
              <w:t>.0</w:t>
            </w:r>
          </w:p>
        </w:tc>
      </w:tr>
      <w:tr w:rsidR="00933A04" w:rsidRPr="00933A04" w:rsidTr="00680F0C">
        <w:tc>
          <w:tcPr>
            <w:tcW w:w="7911" w:type="dxa"/>
          </w:tcPr>
          <w:p w:rsidR="00933A04" w:rsidRPr="00DA3E8F" w:rsidRDefault="00C9211B" w:rsidP="00DA3E8F">
            <w:pPr>
              <w:spacing w:line="240" w:lineRule="atLeast"/>
            </w:pPr>
            <w:r w:rsidRPr="00DA3E8F">
              <w:t>4th installment</w:t>
            </w:r>
            <w:r w:rsidR="00933A04" w:rsidRPr="00DA3E8F">
              <w:t xml:space="preserve"> </w:t>
            </w:r>
            <w:r w:rsidR="002B4706" w:rsidRPr="00DA3E8F">
              <w:t>(within 30 days from the maturity 3 years from receiving the license)</w:t>
            </w:r>
          </w:p>
        </w:tc>
        <w:tc>
          <w:tcPr>
            <w:tcW w:w="1350" w:type="dxa"/>
          </w:tcPr>
          <w:p w:rsidR="00933A04" w:rsidRPr="00DA3E8F" w:rsidRDefault="00115810" w:rsidP="00DA3E8F">
            <w:pPr>
              <w:pStyle w:val="BodyText"/>
              <w:spacing w:after="0" w:line="240" w:lineRule="auto"/>
              <w:ind w:right="113"/>
              <w:jc w:val="right"/>
            </w:pPr>
            <w:r>
              <w:t>256.5</w:t>
            </w:r>
          </w:p>
        </w:tc>
      </w:tr>
      <w:tr w:rsidR="00933A04" w:rsidRPr="00933A04" w:rsidTr="00680F0C">
        <w:tc>
          <w:tcPr>
            <w:tcW w:w="7911" w:type="dxa"/>
          </w:tcPr>
          <w:p w:rsidR="00933A04" w:rsidRPr="00DA3E8F" w:rsidRDefault="00C9211B" w:rsidP="00DA3E8F">
            <w:pPr>
              <w:spacing w:line="240" w:lineRule="atLeast"/>
            </w:pPr>
            <w:r w:rsidRPr="00DA3E8F">
              <w:t>5th installment</w:t>
            </w:r>
            <w:r w:rsidR="00933A04" w:rsidRPr="00DA3E8F">
              <w:t xml:space="preserve"> </w:t>
            </w:r>
            <w:r w:rsidR="002B4706" w:rsidRPr="00DA3E8F">
              <w:t>(within 30 days from the maturity 4 years from receiving the license)</w:t>
            </w:r>
          </w:p>
        </w:tc>
        <w:tc>
          <w:tcPr>
            <w:tcW w:w="1350" w:type="dxa"/>
          </w:tcPr>
          <w:p w:rsidR="00933A04" w:rsidRPr="00DA3E8F" w:rsidRDefault="00115810" w:rsidP="00DA3E8F">
            <w:pPr>
              <w:pStyle w:val="BodyText"/>
              <w:spacing w:after="0" w:line="240" w:lineRule="auto"/>
              <w:ind w:right="113"/>
              <w:jc w:val="right"/>
            </w:pPr>
            <w:r>
              <w:t>256.5</w:t>
            </w:r>
          </w:p>
        </w:tc>
      </w:tr>
      <w:tr w:rsidR="00933A04" w:rsidRPr="00933A04" w:rsidTr="00477D6C">
        <w:tc>
          <w:tcPr>
            <w:tcW w:w="7911" w:type="dxa"/>
          </w:tcPr>
          <w:p w:rsidR="00933A04" w:rsidRPr="00DA3E8F" w:rsidRDefault="00C9211B" w:rsidP="00DA3E8F">
            <w:pPr>
              <w:spacing w:line="240" w:lineRule="atLeast"/>
            </w:pPr>
            <w:r w:rsidRPr="00DA3E8F">
              <w:t>6th installment</w:t>
            </w:r>
            <w:r w:rsidR="00933A04" w:rsidRPr="00DA3E8F">
              <w:t xml:space="preserve"> </w:t>
            </w:r>
            <w:r w:rsidR="002B4706" w:rsidRPr="00DA3E8F">
              <w:t>(within 30 days from the maturity 5 years from receiving the license)</w:t>
            </w:r>
          </w:p>
        </w:tc>
        <w:tc>
          <w:tcPr>
            <w:tcW w:w="1350" w:type="dxa"/>
          </w:tcPr>
          <w:p w:rsidR="00933A04" w:rsidRPr="00DA3E8F" w:rsidRDefault="00115810" w:rsidP="00DA3E8F">
            <w:pPr>
              <w:pStyle w:val="BodyText"/>
              <w:spacing w:after="0" w:line="240" w:lineRule="auto"/>
              <w:ind w:right="113"/>
              <w:jc w:val="right"/>
            </w:pPr>
            <w:r>
              <w:t>181.0</w:t>
            </w:r>
          </w:p>
        </w:tc>
      </w:tr>
      <w:tr w:rsidR="00115810" w:rsidRPr="00933A04" w:rsidTr="00477D6C">
        <w:tc>
          <w:tcPr>
            <w:tcW w:w="7911" w:type="dxa"/>
          </w:tcPr>
          <w:p w:rsidR="00115810" w:rsidRPr="00DA3E8F" w:rsidRDefault="00115810" w:rsidP="00115810">
            <w:pPr>
              <w:spacing w:line="240" w:lineRule="atLeast"/>
            </w:pPr>
            <w:r>
              <w:t>7</w:t>
            </w:r>
            <w:r w:rsidRPr="00DA3E8F">
              <w:t>th installment (wi</w:t>
            </w:r>
            <w:r>
              <w:t>thin 30 days from the maturity 6</w:t>
            </w:r>
            <w:r w:rsidRPr="00DA3E8F">
              <w:t xml:space="preserve"> years from receiving the license)</w:t>
            </w:r>
          </w:p>
        </w:tc>
        <w:tc>
          <w:tcPr>
            <w:tcW w:w="1350" w:type="dxa"/>
          </w:tcPr>
          <w:p w:rsidR="00115810" w:rsidRPr="00DA3E8F" w:rsidRDefault="00115810" w:rsidP="00115810">
            <w:pPr>
              <w:pStyle w:val="BodyText"/>
              <w:spacing w:after="0" w:line="240" w:lineRule="auto"/>
              <w:ind w:right="113"/>
              <w:jc w:val="right"/>
            </w:pPr>
            <w:r>
              <w:t>181.0</w:t>
            </w:r>
          </w:p>
        </w:tc>
      </w:tr>
      <w:tr w:rsidR="00115810" w:rsidRPr="00933A04" w:rsidTr="00477D6C">
        <w:tc>
          <w:tcPr>
            <w:tcW w:w="7911" w:type="dxa"/>
          </w:tcPr>
          <w:p w:rsidR="00115810" w:rsidRPr="00DA3E8F" w:rsidRDefault="00115810" w:rsidP="00115810">
            <w:pPr>
              <w:spacing w:line="240" w:lineRule="atLeast"/>
            </w:pPr>
            <w:r>
              <w:t>8</w:t>
            </w:r>
            <w:r w:rsidRPr="00DA3E8F">
              <w:t>th installment (wi</w:t>
            </w:r>
            <w:r>
              <w:t>thin 30 days from the maturity 7</w:t>
            </w:r>
            <w:r w:rsidRPr="00DA3E8F">
              <w:t xml:space="preserve"> years from receiving the license)</w:t>
            </w:r>
          </w:p>
        </w:tc>
        <w:tc>
          <w:tcPr>
            <w:tcW w:w="1350" w:type="dxa"/>
          </w:tcPr>
          <w:p w:rsidR="00115810" w:rsidRPr="00DA3E8F" w:rsidRDefault="00115810" w:rsidP="00115810">
            <w:pPr>
              <w:pStyle w:val="BodyText"/>
              <w:spacing w:after="0" w:line="240" w:lineRule="auto"/>
              <w:ind w:right="113"/>
              <w:jc w:val="right"/>
            </w:pPr>
            <w:r>
              <w:t>181.0</w:t>
            </w:r>
          </w:p>
        </w:tc>
      </w:tr>
      <w:tr w:rsidR="00115810" w:rsidRPr="00933A04" w:rsidTr="00477D6C">
        <w:tc>
          <w:tcPr>
            <w:tcW w:w="7911" w:type="dxa"/>
          </w:tcPr>
          <w:p w:rsidR="00115810" w:rsidRPr="00DA3E8F" w:rsidRDefault="00115810" w:rsidP="00115810">
            <w:pPr>
              <w:spacing w:line="240" w:lineRule="atLeast"/>
            </w:pPr>
            <w:r>
              <w:t>9</w:t>
            </w:r>
            <w:r w:rsidRPr="00DA3E8F">
              <w:t xml:space="preserve">th installment (within 30 days from the maturity </w:t>
            </w:r>
            <w:r>
              <w:t>8</w:t>
            </w:r>
            <w:r w:rsidRPr="00DA3E8F">
              <w:t xml:space="preserve"> years from receiving the license)</w:t>
            </w:r>
          </w:p>
        </w:tc>
        <w:tc>
          <w:tcPr>
            <w:tcW w:w="1350" w:type="dxa"/>
            <w:tcBorders>
              <w:bottom w:val="single" w:sz="4" w:space="0" w:color="auto"/>
            </w:tcBorders>
          </w:tcPr>
          <w:p w:rsidR="00115810" w:rsidRPr="00DA3E8F" w:rsidRDefault="00115810" w:rsidP="00115810">
            <w:pPr>
              <w:pStyle w:val="BodyText"/>
              <w:spacing w:after="0" w:line="240" w:lineRule="auto"/>
              <w:ind w:right="113"/>
              <w:jc w:val="right"/>
            </w:pPr>
            <w:r>
              <w:t>181.0</w:t>
            </w:r>
          </w:p>
        </w:tc>
      </w:tr>
      <w:tr w:rsidR="00933A04" w:rsidRPr="00DA3E8F" w:rsidTr="00680F0C">
        <w:tc>
          <w:tcPr>
            <w:tcW w:w="7911" w:type="dxa"/>
          </w:tcPr>
          <w:p w:rsidR="00933A04" w:rsidRPr="00DA3E8F" w:rsidRDefault="00933A04" w:rsidP="00DA3E8F">
            <w:pPr>
              <w:spacing w:line="240" w:lineRule="atLeast"/>
              <w:rPr>
                <w:b/>
                <w:bCs/>
                <w:cs/>
              </w:rPr>
            </w:pPr>
            <w:r w:rsidRPr="00DA3E8F">
              <w:rPr>
                <w:b/>
                <w:bCs/>
              </w:rPr>
              <w:t>Total</w:t>
            </w:r>
          </w:p>
        </w:tc>
        <w:tc>
          <w:tcPr>
            <w:tcW w:w="1350" w:type="dxa"/>
            <w:tcBorders>
              <w:top w:val="single" w:sz="4" w:space="0" w:color="auto"/>
              <w:bottom w:val="double" w:sz="4" w:space="0" w:color="auto"/>
            </w:tcBorders>
          </w:tcPr>
          <w:p w:rsidR="00933A04" w:rsidRPr="00DA3E8F" w:rsidRDefault="00933A04" w:rsidP="00DA3E8F">
            <w:pPr>
              <w:pStyle w:val="BodyText"/>
              <w:spacing w:after="0" w:line="240" w:lineRule="auto"/>
              <w:ind w:right="113"/>
              <w:jc w:val="right"/>
              <w:rPr>
                <w:b/>
                <w:bCs/>
              </w:rPr>
            </w:pPr>
            <w:r w:rsidRPr="00DA3E8F">
              <w:rPr>
                <w:b/>
                <w:bCs/>
              </w:rPr>
              <w:t>3,320</w:t>
            </w:r>
            <w:r w:rsidR="007F4FBD">
              <w:rPr>
                <w:b/>
                <w:bCs/>
              </w:rPr>
              <w:t>.0</w:t>
            </w:r>
          </w:p>
        </w:tc>
      </w:tr>
    </w:tbl>
    <w:p w:rsidR="00933A04" w:rsidRPr="00CB4F80" w:rsidRDefault="00933A04" w:rsidP="00F85637">
      <w:pPr>
        <w:pStyle w:val="BodyText"/>
        <w:spacing w:after="0" w:line="240" w:lineRule="atLeast"/>
        <w:ind w:left="567"/>
        <w:jc w:val="both"/>
        <w:rPr>
          <w:rFonts w:cs="Cordia New"/>
          <w:sz w:val="20"/>
          <w:szCs w:val="20"/>
        </w:rPr>
      </w:pPr>
    </w:p>
    <w:p w:rsidR="00851FE0" w:rsidRPr="00DA3E8F" w:rsidRDefault="00BD44C3" w:rsidP="00DA3E8F">
      <w:pPr>
        <w:pStyle w:val="block"/>
        <w:spacing w:after="0" w:line="240" w:lineRule="auto"/>
        <w:ind w:left="1152" w:hanging="18"/>
        <w:jc w:val="both"/>
        <w:rPr>
          <w:spacing w:val="-2"/>
        </w:rPr>
      </w:pPr>
      <w:r w:rsidRPr="00DA3E8F">
        <w:rPr>
          <w:spacing w:val="-2"/>
        </w:rPr>
        <w:t xml:space="preserve">As </w:t>
      </w:r>
      <w:r w:rsidR="007D7FAE">
        <w:rPr>
          <w:spacing w:val="-2"/>
        </w:rPr>
        <w:t>at 3</w:t>
      </w:r>
      <w:r w:rsidR="00511A03">
        <w:rPr>
          <w:spacing w:val="-2"/>
        </w:rPr>
        <w:t xml:space="preserve">1 December </w:t>
      </w:r>
      <w:r w:rsidR="00851FE0" w:rsidRPr="00DA3E8F">
        <w:rPr>
          <w:spacing w:val="-2"/>
        </w:rPr>
        <w:t>2017</w:t>
      </w:r>
      <w:r w:rsidR="00DA3E8F">
        <w:rPr>
          <w:spacing w:val="-2"/>
        </w:rPr>
        <w:t xml:space="preserve">, the </w:t>
      </w:r>
      <w:r w:rsidR="00851FE0" w:rsidRPr="00DA3E8F">
        <w:rPr>
          <w:spacing w:val="-2"/>
        </w:rPr>
        <w:t>subsidiary ha</w:t>
      </w:r>
      <w:r w:rsidR="00DA3E8F">
        <w:rPr>
          <w:spacing w:val="-2"/>
        </w:rPr>
        <w:t>d</w:t>
      </w:r>
      <w:r w:rsidR="00851FE0" w:rsidRPr="00DA3E8F">
        <w:rPr>
          <w:spacing w:val="-2"/>
        </w:rPr>
        <w:t xml:space="preserve"> </w:t>
      </w:r>
      <w:r w:rsidR="00E64E23" w:rsidRPr="00DA3E8F">
        <w:rPr>
          <w:spacing w:val="-2"/>
        </w:rPr>
        <w:t xml:space="preserve">the </w:t>
      </w:r>
      <w:r w:rsidR="00851FE0" w:rsidRPr="00DA3E8F">
        <w:rPr>
          <w:spacing w:val="-2"/>
        </w:rPr>
        <w:t>outstanding letter of guarantee</w:t>
      </w:r>
      <w:r w:rsidRPr="00DA3E8F">
        <w:rPr>
          <w:spacing w:val="-2"/>
        </w:rPr>
        <w:t xml:space="preserve"> </w:t>
      </w:r>
      <w:r w:rsidR="00E64E23">
        <w:rPr>
          <w:spacing w:val="-2"/>
        </w:rPr>
        <w:t xml:space="preserve">issued by a financial institution placed </w:t>
      </w:r>
      <w:r w:rsidRPr="00DA3E8F">
        <w:rPr>
          <w:spacing w:val="-2"/>
        </w:rPr>
        <w:t>to NBTC</w:t>
      </w:r>
      <w:r w:rsidR="00DA3E8F">
        <w:rPr>
          <w:spacing w:val="-2"/>
        </w:rPr>
        <w:t xml:space="preserve"> </w:t>
      </w:r>
      <w:r w:rsidR="00DA3E8F" w:rsidRPr="00DA3E8F">
        <w:rPr>
          <w:spacing w:val="-2"/>
        </w:rPr>
        <w:t xml:space="preserve">for the remaining licence fee </w:t>
      </w:r>
      <w:r w:rsidR="00DA3E8F">
        <w:rPr>
          <w:spacing w:val="-2"/>
        </w:rPr>
        <w:t>amounting to</w:t>
      </w:r>
      <w:r w:rsidR="00851FE0" w:rsidRPr="00DA3E8F">
        <w:rPr>
          <w:spacing w:val="-2"/>
        </w:rPr>
        <w:t xml:space="preserve"> Baht </w:t>
      </w:r>
      <w:r w:rsidR="007304FE" w:rsidRPr="00C7605A">
        <w:rPr>
          <w:spacing w:val="-2"/>
        </w:rPr>
        <w:t>1,049.14</w:t>
      </w:r>
      <w:r w:rsidRPr="00DA3E8F">
        <w:rPr>
          <w:spacing w:val="-2"/>
        </w:rPr>
        <w:t xml:space="preserve"> </w:t>
      </w:r>
      <w:r w:rsidR="00851FE0" w:rsidRPr="00DA3E8F">
        <w:rPr>
          <w:spacing w:val="-2"/>
        </w:rPr>
        <w:t xml:space="preserve">million </w:t>
      </w:r>
      <w:r w:rsidR="00AA1977">
        <w:rPr>
          <w:spacing w:val="-2"/>
        </w:rPr>
        <w:t xml:space="preserve">                          </w:t>
      </w:r>
      <w:r w:rsidR="00CB4F80">
        <w:rPr>
          <w:i/>
          <w:iCs/>
          <w:spacing w:val="-2"/>
        </w:rPr>
        <w:t>(</w:t>
      </w:r>
      <w:r w:rsidRPr="00DA3E8F">
        <w:rPr>
          <w:i/>
          <w:iCs/>
          <w:spacing w:val="-2"/>
        </w:rPr>
        <w:t>2016: Baht 1,323.59</w:t>
      </w:r>
      <w:r w:rsidR="00851FE0" w:rsidRPr="00DA3E8F">
        <w:rPr>
          <w:i/>
          <w:iCs/>
          <w:spacing w:val="-2"/>
        </w:rPr>
        <w:t xml:space="preserve"> million)</w:t>
      </w:r>
      <w:r w:rsidR="00851FE0" w:rsidRPr="00DA3E8F">
        <w:rPr>
          <w:spacing w:val="-2"/>
        </w:rPr>
        <w:t>.</w:t>
      </w:r>
    </w:p>
    <w:p w:rsidR="00BD44C3" w:rsidRPr="00CB4F80" w:rsidRDefault="00BD44C3" w:rsidP="00252D42">
      <w:pPr>
        <w:pStyle w:val="block"/>
        <w:spacing w:after="0" w:line="240" w:lineRule="auto"/>
        <w:ind w:left="0"/>
        <w:jc w:val="both"/>
        <w:rPr>
          <w:color w:val="000000"/>
          <w:sz w:val="20"/>
          <w:szCs w:val="20"/>
          <w:highlight w:val="yellow"/>
        </w:rPr>
      </w:pPr>
    </w:p>
    <w:p w:rsidR="00094CF5" w:rsidRPr="00094CF5" w:rsidRDefault="00CB4F80" w:rsidP="00094CF5">
      <w:pPr>
        <w:pStyle w:val="block"/>
        <w:spacing w:after="0" w:line="240" w:lineRule="auto"/>
        <w:ind w:left="1152" w:hanging="18"/>
        <w:jc w:val="both"/>
        <w:rPr>
          <w:i/>
          <w:iCs/>
          <w:spacing w:val="-2"/>
        </w:rPr>
      </w:pPr>
      <w:r>
        <w:rPr>
          <w:i/>
          <w:iCs/>
          <w:spacing w:val="-2"/>
        </w:rPr>
        <w:t>Impairment test of d</w:t>
      </w:r>
      <w:r w:rsidR="00094CF5" w:rsidRPr="00094CF5">
        <w:rPr>
          <w:i/>
          <w:iCs/>
          <w:spacing w:val="-2"/>
        </w:rPr>
        <w:t>igital television licence</w:t>
      </w:r>
      <w:r>
        <w:rPr>
          <w:i/>
          <w:iCs/>
          <w:spacing w:val="-2"/>
        </w:rPr>
        <w:t xml:space="preserve"> in the consolidated financial statements and investment in subsidiary in the separate financial statements</w:t>
      </w:r>
    </w:p>
    <w:p w:rsidR="00094CF5" w:rsidRPr="00CB4F80" w:rsidRDefault="00094CF5" w:rsidP="00094CF5">
      <w:pPr>
        <w:pStyle w:val="block"/>
        <w:spacing w:after="0" w:line="240" w:lineRule="auto"/>
        <w:ind w:left="1152" w:hanging="18"/>
        <w:jc w:val="both"/>
        <w:rPr>
          <w:spacing w:val="-2"/>
          <w:sz w:val="20"/>
          <w:szCs w:val="20"/>
        </w:rPr>
      </w:pPr>
    </w:p>
    <w:p w:rsidR="00094CF5" w:rsidRDefault="00094CF5" w:rsidP="00094CF5">
      <w:pPr>
        <w:pStyle w:val="block"/>
        <w:spacing w:after="0" w:line="240" w:lineRule="auto"/>
        <w:ind w:left="1152" w:hanging="18"/>
        <w:jc w:val="both"/>
        <w:rPr>
          <w:spacing w:val="-2"/>
        </w:rPr>
      </w:pPr>
      <w:r w:rsidRPr="00094CF5">
        <w:rPr>
          <w:spacing w:val="-2"/>
        </w:rPr>
        <w:t xml:space="preserve">Management of the </w:t>
      </w:r>
      <w:r w:rsidR="004569D8">
        <w:rPr>
          <w:spacing w:val="-2"/>
        </w:rPr>
        <w:t>Company</w:t>
      </w:r>
      <w:r w:rsidRPr="00094CF5">
        <w:rPr>
          <w:spacing w:val="-2"/>
        </w:rPr>
        <w:t xml:space="preserve"> performed impairment test of carrying amount of digital television licence </w:t>
      </w:r>
      <w:r w:rsidR="00CB4F80">
        <w:rPr>
          <w:spacing w:val="-2"/>
        </w:rPr>
        <w:t>in the consolidated financial statements and investment in subsidiary in the separate financial statements</w:t>
      </w:r>
      <w:r w:rsidRPr="00094CF5">
        <w:rPr>
          <w:spacing w:val="-2"/>
        </w:rPr>
        <w:t>. The recoverable amount was based on its value in use, determined by discounted future cash flows to be generated from the continuing use of assets based on its business plan</w:t>
      </w:r>
      <w:r w:rsidR="00CB4F80">
        <w:rPr>
          <w:spacing w:val="-2"/>
        </w:rPr>
        <w:t>.</w:t>
      </w:r>
    </w:p>
    <w:p w:rsidR="00CB4F80" w:rsidRPr="00CB4F80" w:rsidRDefault="00CB4F80" w:rsidP="00094CF5">
      <w:pPr>
        <w:pStyle w:val="block"/>
        <w:spacing w:after="0" w:line="240" w:lineRule="auto"/>
        <w:ind w:left="1152" w:hanging="18"/>
        <w:jc w:val="both"/>
        <w:rPr>
          <w:spacing w:val="-2"/>
          <w:sz w:val="20"/>
          <w:szCs w:val="20"/>
        </w:rPr>
      </w:pPr>
    </w:p>
    <w:p w:rsidR="004569D8" w:rsidRDefault="004569D8" w:rsidP="00094CF5">
      <w:pPr>
        <w:pStyle w:val="block"/>
        <w:spacing w:after="0" w:line="240" w:lineRule="auto"/>
        <w:ind w:left="1152" w:hanging="18"/>
        <w:jc w:val="both"/>
        <w:rPr>
          <w:spacing w:val="-2"/>
        </w:rPr>
      </w:pPr>
      <w:r>
        <w:rPr>
          <w:spacing w:val="-2"/>
        </w:rPr>
        <w:t xml:space="preserve">The key assumptions </w:t>
      </w:r>
      <w:r w:rsidRPr="004569D8">
        <w:rPr>
          <w:spacing w:val="-2"/>
        </w:rPr>
        <w:t>used in the estimation of the recoverable amount</w:t>
      </w:r>
      <w:r w:rsidR="00CB4F80">
        <w:rPr>
          <w:spacing w:val="-2"/>
        </w:rPr>
        <w:t>s</w:t>
      </w:r>
      <w:r w:rsidRPr="004569D8">
        <w:rPr>
          <w:spacing w:val="-2"/>
        </w:rPr>
        <w:t xml:space="preserve"> are set out below. The values assigned to the key assumptions represent management’s assessment of future trends in the relevant industries and have been based on historical data from both external and internal sources.</w:t>
      </w:r>
    </w:p>
    <w:p w:rsidR="004569D8" w:rsidRPr="00CF36B4" w:rsidRDefault="004569D8" w:rsidP="00094CF5">
      <w:pPr>
        <w:pStyle w:val="block"/>
        <w:spacing w:after="0" w:line="240" w:lineRule="auto"/>
        <w:ind w:left="1152" w:hanging="18"/>
        <w:jc w:val="both"/>
        <w:rPr>
          <w:spacing w:val="-2"/>
          <w:sz w:val="16"/>
          <w:szCs w:val="16"/>
        </w:rPr>
      </w:pPr>
    </w:p>
    <w:tbl>
      <w:tblPr>
        <w:tblW w:w="9198" w:type="dxa"/>
        <w:tblInd w:w="1062" w:type="dxa"/>
        <w:tblLayout w:type="fixed"/>
        <w:tblCellMar>
          <w:left w:w="79" w:type="dxa"/>
          <w:right w:w="79" w:type="dxa"/>
        </w:tblCellMar>
        <w:tblLook w:val="0000" w:firstRow="0" w:lastRow="0" w:firstColumn="0" w:lastColumn="0" w:noHBand="0" w:noVBand="0"/>
      </w:tblPr>
      <w:tblGrid>
        <w:gridCol w:w="4698"/>
        <w:gridCol w:w="719"/>
        <w:gridCol w:w="1711"/>
        <w:gridCol w:w="2070"/>
      </w:tblGrid>
      <w:tr w:rsidR="005C489D" w:rsidRPr="006C683E" w:rsidTr="005C489D">
        <w:trPr>
          <w:cantSplit/>
          <w:tblHeader/>
        </w:trPr>
        <w:tc>
          <w:tcPr>
            <w:tcW w:w="4698" w:type="dxa"/>
          </w:tcPr>
          <w:p w:rsidR="005C489D" w:rsidRPr="006C683E" w:rsidRDefault="005C489D" w:rsidP="00634478">
            <w:pPr>
              <w:tabs>
                <w:tab w:val="decimal" w:pos="765"/>
              </w:tabs>
              <w:spacing w:line="240" w:lineRule="atLeast"/>
              <w:rPr>
                <w:i/>
                <w:iCs/>
                <w:lang w:val="en-GB" w:bidi="ar-SA"/>
              </w:rPr>
            </w:pPr>
          </w:p>
        </w:tc>
        <w:tc>
          <w:tcPr>
            <w:tcW w:w="719" w:type="dxa"/>
          </w:tcPr>
          <w:p w:rsidR="005C489D" w:rsidRPr="006C683E" w:rsidRDefault="005C489D" w:rsidP="00634478">
            <w:pPr>
              <w:spacing w:line="240" w:lineRule="atLeast"/>
              <w:ind w:left="-79" w:right="-79"/>
              <w:jc w:val="center"/>
              <w:rPr>
                <w:lang w:val="en-GB" w:bidi="ar-SA"/>
              </w:rPr>
            </w:pPr>
          </w:p>
        </w:tc>
        <w:tc>
          <w:tcPr>
            <w:tcW w:w="1711" w:type="dxa"/>
          </w:tcPr>
          <w:p w:rsidR="005C489D" w:rsidRPr="006C683E" w:rsidRDefault="005C489D" w:rsidP="00634478">
            <w:pPr>
              <w:spacing w:line="240" w:lineRule="atLeast"/>
              <w:jc w:val="center"/>
              <w:rPr>
                <w:bCs/>
                <w:szCs w:val="20"/>
                <w:lang w:val="en-GB" w:bidi="ar-SA"/>
              </w:rPr>
            </w:pPr>
          </w:p>
        </w:tc>
        <w:tc>
          <w:tcPr>
            <w:tcW w:w="2070" w:type="dxa"/>
          </w:tcPr>
          <w:p w:rsidR="005C489D" w:rsidRPr="005C489D" w:rsidRDefault="005C489D" w:rsidP="005C489D">
            <w:pPr>
              <w:spacing w:line="240" w:lineRule="atLeast"/>
              <w:ind w:left="-79" w:right="113"/>
              <w:jc w:val="center"/>
              <w:rPr>
                <w:b/>
                <w:bCs/>
              </w:rPr>
            </w:pPr>
            <w:r w:rsidRPr="005C489D">
              <w:rPr>
                <w:b/>
                <w:bCs/>
              </w:rPr>
              <w:t>Consolidated</w:t>
            </w:r>
          </w:p>
          <w:p w:rsidR="005C489D" w:rsidRPr="005C489D" w:rsidRDefault="005C489D" w:rsidP="005C489D">
            <w:pPr>
              <w:spacing w:line="240" w:lineRule="atLeast"/>
              <w:ind w:left="-79" w:right="-79"/>
              <w:jc w:val="center"/>
              <w:rPr>
                <w:b/>
                <w:bCs/>
              </w:rPr>
            </w:pPr>
            <w:r w:rsidRPr="005C489D">
              <w:rPr>
                <w:b/>
                <w:bCs/>
              </w:rPr>
              <w:t>financial statements /</w:t>
            </w:r>
          </w:p>
          <w:p w:rsidR="005C489D" w:rsidRPr="005C489D" w:rsidRDefault="005C489D" w:rsidP="005C489D">
            <w:pPr>
              <w:spacing w:line="240" w:lineRule="atLeast"/>
              <w:ind w:left="-79" w:right="-79"/>
              <w:jc w:val="center"/>
              <w:rPr>
                <w:b/>
                <w:bCs/>
              </w:rPr>
            </w:pPr>
            <w:r w:rsidRPr="005C489D">
              <w:rPr>
                <w:b/>
                <w:bCs/>
              </w:rPr>
              <w:t>Separate</w:t>
            </w:r>
          </w:p>
          <w:p w:rsidR="005C489D" w:rsidRPr="005C489D" w:rsidRDefault="005C489D" w:rsidP="005C489D">
            <w:pPr>
              <w:spacing w:line="240" w:lineRule="atLeast"/>
              <w:ind w:left="-79" w:right="-79"/>
              <w:jc w:val="center"/>
              <w:rPr>
                <w:b/>
                <w:bCs/>
              </w:rPr>
            </w:pPr>
            <w:r w:rsidRPr="005C489D">
              <w:rPr>
                <w:b/>
                <w:bCs/>
              </w:rPr>
              <w:t>financial statements</w:t>
            </w:r>
          </w:p>
        </w:tc>
      </w:tr>
      <w:tr w:rsidR="005C489D" w:rsidRPr="006C683E" w:rsidTr="005C489D">
        <w:trPr>
          <w:cantSplit/>
          <w:tblHeader/>
        </w:trPr>
        <w:tc>
          <w:tcPr>
            <w:tcW w:w="4698" w:type="dxa"/>
          </w:tcPr>
          <w:p w:rsidR="005C489D" w:rsidRPr="006C683E" w:rsidRDefault="005C489D" w:rsidP="00634478">
            <w:pPr>
              <w:tabs>
                <w:tab w:val="decimal" w:pos="765"/>
              </w:tabs>
              <w:spacing w:line="240" w:lineRule="atLeast"/>
              <w:rPr>
                <w:i/>
                <w:iCs/>
                <w:lang w:val="en-GB" w:bidi="ar-SA"/>
              </w:rPr>
            </w:pPr>
          </w:p>
        </w:tc>
        <w:tc>
          <w:tcPr>
            <w:tcW w:w="719" w:type="dxa"/>
          </w:tcPr>
          <w:p w:rsidR="005C489D" w:rsidRPr="006C683E" w:rsidRDefault="005C489D" w:rsidP="00634478">
            <w:pPr>
              <w:spacing w:line="240" w:lineRule="atLeast"/>
              <w:ind w:left="-79" w:right="-79"/>
              <w:jc w:val="center"/>
              <w:rPr>
                <w:lang w:val="en-GB" w:bidi="ar-SA"/>
              </w:rPr>
            </w:pPr>
          </w:p>
        </w:tc>
        <w:tc>
          <w:tcPr>
            <w:tcW w:w="1711" w:type="dxa"/>
          </w:tcPr>
          <w:p w:rsidR="005C489D" w:rsidRPr="006C683E" w:rsidRDefault="005C489D" w:rsidP="00634478">
            <w:pPr>
              <w:spacing w:line="240" w:lineRule="atLeast"/>
              <w:jc w:val="center"/>
              <w:rPr>
                <w:bCs/>
                <w:szCs w:val="20"/>
                <w:lang w:val="en-GB" w:bidi="ar-SA"/>
              </w:rPr>
            </w:pPr>
          </w:p>
        </w:tc>
        <w:tc>
          <w:tcPr>
            <w:tcW w:w="2070" w:type="dxa"/>
          </w:tcPr>
          <w:p w:rsidR="005C489D" w:rsidRPr="005C489D" w:rsidRDefault="005C489D" w:rsidP="005C489D">
            <w:pPr>
              <w:spacing w:line="240" w:lineRule="atLeast"/>
              <w:ind w:right="113"/>
              <w:jc w:val="center"/>
            </w:pPr>
            <w:r w:rsidRPr="005C489D">
              <w:t>2017</w:t>
            </w:r>
          </w:p>
        </w:tc>
      </w:tr>
      <w:tr w:rsidR="005C489D" w:rsidRPr="006C683E" w:rsidTr="005C489D">
        <w:trPr>
          <w:cantSplit/>
        </w:trPr>
        <w:tc>
          <w:tcPr>
            <w:tcW w:w="4698" w:type="dxa"/>
          </w:tcPr>
          <w:p w:rsidR="005C489D" w:rsidRDefault="005C489D" w:rsidP="00634478">
            <w:pPr>
              <w:spacing w:line="240" w:lineRule="exact"/>
              <w:jc w:val="both"/>
            </w:pPr>
          </w:p>
        </w:tc>
        <w:tc>
          <w:tcPr>
            <w:tcW w:w="719" w:type="dxa"/>
          </w:tcPr>
          <w:p w:rsidR="005C489D" w:rsidRPr="006C683E" w:rsidRDefault="005C489D" w:rsidP="00634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711" w:type="dxa"/>
            <w:vAlign w:val="bottom"/>
          </w:tcPr>
          <w:p w:rsidR="005C489D" w:rsidRPr="006C683E" w:rsidRDefault="005C489D" w:rsidP="00634478">
            <w:pPr>
              <w:tabs>
                <w:tab w:val="decimal" w:pos="731"/>
              </w:tabs>
              <w:spacing w:line="240" w:lineRule="atLeast"/>
              <w:ind w:right="11"/>
              <w:rPr>
                <w:lang w:val="en-GB" w:bidi="ar-SA"/>
              </w:rPr>
            </w:pPr>
          </w:p>
        </w:tc>
        <w:tc>
          <w:tcPr>
            <w:tcW w:w="2070" w:type="dxa"/>
          </w:tcPr>
          <w:p w:rsidR="005C489D" w:rsidRPr="005C489D" w:rsidRDefault="005C489D" w:rsidP="005C489D">
            <w:pPr>
              <w:spacing w:line="240" w:lineRule="atLeast"/>
              <w:ind w:right="113"/>
              <w:jc w:val="center"/>
              <w:rPr>
                <w:i/>
                <w:iCs/>
              </w:rPr>
            </w:pPr>
            <w:r w:rsidRPr="005C489D">
              <w:rPr>
                <w:i/>
                <w:iCs/>
              </w:rPr>
              <w:t>(%)</w:t>
            </w:r>
          </w:p>
        </w:tc>
      </w:tr>
      <w:tr w:rsidR="005C489D" w:rsidRPr="006C683E" w:rsidTr="005C489D">
        <w:trPr>
          <w:cantSplit/>
        </w:trPr>
        <w:tc>
          <w:tcPr>
            <w:tcW w:w="4698" w:type="dxa"/>
          </w:tcPr>
          <w:p w:rsidR="005C489D" w:rsidRPr="006C683E" w:rsidRDefault="005C489D" w:rsidP="00634478">
            <w:pPr>
              <w:spacing w:line="240" w:lineRule="exact"/>
              <w:jc w:val="both"/>
            </w:pPr>
            <w:r>
              <w:t>Discount</w:t>
            </w:r>
          </w:p>
        </w:tc>
        <w:tc>
          <w:tcPr>
            <w:tcW w:w="719" w:type="dxa"/>
          </w:tcPr>
          <w:p w:rsidR="005C489D" w:rsidRPr="006C683E" w:rsidRDefault="005C489D" w:rsidP="00634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711" w:type="dxa"/>
            <w:vAlign w:val="bottom"/>
          </w:tcPr>
          <w:p w:rsidR="005C489D" w:rsidRPr="006C683E" w:rsidRDefault="005C489D" w:rsidP="00634478">
            <w:pPr>
              <w:tabs>
                <w:tab w:val="decimal" w:pos="731"/>
              </w:tabs>
              <w:spacing w:line="240" w:lineRule="atLeast"/>
              <w:ind w:right="11"/>
              <w:rPr>
                <w:lang w:val="en-GB" w:bidi="ar-SA"/>
              </w:rPr>
            </w:pPr>
          </w:p>
        </w:tc>
        <w:tc>
          <w:tcPr>
            <w:tcW w:w="2070" w:type="dxa"/>
          </w:tcPr>
          <w:p w:rsidR="005C489D" w:rsidRPr="006C683E" w:rsidRDefault="005C489D" w:rsidP="005C489D">
            <w:pPr>
              <w:tabs>
                <w:tab w:val="decimal" w:pos="1001"/>
              </w:tabs>
              <w:spacing w:line="240" w:lineRule="atLeast"/>
              <w:ind w:right="-108"/>
              <w:rPr>
                <w:lang w:val="en-GB" w:bidi="ar-SA"/>
              </w:rPr>
            </w:pPr>
            <w:r>
              <w:rPr>
                <w:lang w:val="en-GB" w:bidi="ar-SA"/>
              </w:rPr>
              <w:t>12.00</w:t>
            </w:r>
          </w:p>
        </w:tc>
      </w:tr>
      <w:tr w:rsidR="005C489D" w:rsidRPr="006C683E" w:rsidTr="005C489D">
        <w:trPr>
          <w:cantSplit/>
        </w:trPr>
        <w:tc>
          <w:tcPr>
            <w:tcW w:w="4698" w:type="dxa"/>
          </w:tcPr>
          <w:p w:rsidR="005C489D" w:rsidRDefault="005C489D" w:rsidP="00634478">
            <w:pPr>
              <w:spacing w:line="240" w:lineRule="exact"/>
              <w:jc w:val="both"/>
            </w:pPr>
            <w:r>
              <w:t>Terminal growth rate</w:t>
            </w:r>
          </w:p>
        </w:tc>
        <w:tc>
          <w:tcPr>
            <w:tcW w:w="719" w:type="dxa"/>
          </w:tcPr>
          <w:p w:rsidR="005C489D" w:rsidRPr="006C683E" w:rsidRDefault="005C489D" w:rsidP="00634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711" w:type="dxa"/>
            <w:vAlign w:val="bottom"/>
          </w:tcPr>
          <w:p w:rsidR="005C489D" w:rsidRPr="006C683E" w:rsidRDefault="005C489D" w:rsidP="00634478">
            <w:pPr>
              <w:tabs>
                <w:tab w:val="decimal" w:pos="731"/>
              </w:tabs>
              <w:spacing w:line="240" w:lineRule="atLeast"/>
              <w:ind w:right="11"/>
              <w:rPr>
                <w:lang w:val="en-GB" w:bidi="ar-SA"/>
              </w:rPr>
            </w:pPr>
          </w:p>
        </w:tc>
        <w:tc>
          <w:tcPr>
            <w:tcW w:w="2070" w:type="dxa"/>
          </w:tcPr>
          <w:p w:rsidR="005C489D" w:rsidRPr="00BE1A93" w:rsidRDefault="005C489D" w:rsidP="005C489D">
            <w:pPr>
              <w:tabs>
                <w:tab w:val="decimal" w:pos="1001"/>
              </w:tabs>
              <w:spacing w:line="240" w:lineRule="atLeast"/>
              <w:ind w:right="-108"/>
              <w:rPr>
                <w:rFonts w:cstheme="minorBidi"/>
                <w:szCs w:val="28"/>
              </w:rPr>
            </w:pPr>
            <w:r>
              <w:rPr>
                <w:rFonts w:cstheme="minorBidi"/>
                <w:szCs w:val="28"/>
              </w:rPr>
              <w:t>3.00</w:t>
            </w:r>
          </w:p>
        </w:tc>
      </w:tr>
    </w:tbl>
    <w:p w:rsidR="004569D8" w:rsidRPr="00CB4F80" w:rsidRDefault="004569D8" w:rsidP="00094CF5">
      <w:pPr>
        <w:pStyle w:val="block"/>
        <w:spacing w:after="0" w:line="240" w:lineRule="auto"/>
        <w:ind w:left="1152" w:hanging="18"/>
        <w:jc w:val="both"/>
        <w:rPr>
          <w:spacing w:val="-2"/>
          <w:sz w:val="20"/>
          <w:szCs w:val="20"/>
        </w:rPr>
      </w:pPr>
    </w:p>
    <w:p w:rsidR="00094CF5" w:rsidRDefault="00094CF5" w:rsidP="00CF36B4">
      <w:pPr>
        <w:pStyle w:val="block"/>
        <w:spacing w:after="0" w:line="240" w:lineRule="auto"/>
        <w:ind w:left="1152" w:hanging="18"/>
        <w:jc w:val="both"/>
        <w:rPr>
          <w:spacing w:val="-2"/>
        </w:rPr>
      </w:pPr>
      <w:r w:rsidRPr="00094CF5">
        <w:rPr>
          <w:spacing w:val="-2"/>
        </w:rPr>
        <w:t>These assumptions are based on management’s judgment and past experience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r>
        <w:rPr>
          <w:spacing w:val="-2"/>
        </w:rPr>
        <w:tab/>
      </w:r>
    </w:p>
    <w:p w:rsidR="00CF36B4" w:rsidRPr="00CB4F80" w:rsidRDefault="00CF36B4" w:rsidP="00CF36B4">
      <w:pPr>
        <w:pStyle w:val="block"/>
        <w:spacing w:after="0" w:line="240" w:lineRule="auto"/>
        <w:ind w:left="1152" w:hanging="18"/>
        <w:jc w:val="both"/>
        <w:rPr>
          <w:spacing w:val="-2"/>
          <w:sz w:val="20"/>
          <w:szCs w:val="20"/>
        </w:rPr>
      </w:pPr>
    </w:p>
    <w:p w:rsidR="00094CF5" w:rsidRPr="00094CF5" w:rsidRDefault="00094CF5" w:rsidP="00094CF5">
      <w:pPr>
        <w:pStyle w:val="block"/>
        <w:spacing w:after="0" w:line="240" w:lineRule="auto"/>
        <w:ind w:left="1152" w:hanging="18"/>
        <w:jc w:val="both"/>
        <w:rPr>
          <w:spacing w:val="-2"/>
        </w:rPr>
      </w:pPr>
      <w:r w:rsidRPr="00094CF5">
        <w:rPr>
          <w:spacing w:val="-2"/>
        </w:rPr>
        <w:t>Based on the impairment test, the recoverable amount was higher than its carrying amount. Therefore, the Group</w:t>
      </w:r>
      <w:r w:rsidR="00CB4F80">
        <w:rPr>
          <w:spacing w:val="-2"/>
        </w:rPr>
        <w:t xml:space="preserve"> and the Company</w:t>
      </w:r>
      <w:r w:rsidRPr="00094CF5">
        <w:rPr>
          <w:spacing w:val="-2"/>
        </w:rPr>
        <w:t xml:space="preserve"> did not </w:t>
      </w:r>
      <w:proofErr w:type="spellStart"/>
      <w:r w:rsidRPr="00094CF5">
        <w:rPr>
          <w:spacing w:val="-2"/>
        </w:rPr>
        <w:t>recongnise</w:t>
      </w:r>
      <w:proofErr w:type="spellEnd"/>
      <w:r w:rsidRPr="00094CF5">
        <w:rPr>
          <w:spacing w:val="-2"/>
        </w:rPr>
        <w:t xml:space="preserve"> impairment loss in the consolidated</w:t>
      </w:r>
      <w:r w:rsidR="00CB4F80">
        <w:rPr>
          <w:spacing w:val="-2"/>
        </w:rPr>
        <w:t xml:space="preserve"> and separate </w:t>
      </w:r>
      <w:r w:rsidRPr="00094CF5">
        <w:rPr>
          <w:spacing w:val="-2"/>
        </w:rPr>
        <w:t>financial statements.</w:t>
      </w:r>
    </w:p>
    <w:p w:rsidR="006C683E" w:rsidRDefault="006C683E" w:rsidP="00252D42">
      <w:pPr>
        <w:pStyle w:val="block"/>
        <w:spacing w:after="0" w:line="240" w:lineRule="auto"/>
        <w:ind w:left="0"/>
        <w:jc w:val="both"/>
        <w:rPr>
          <w:color w:val="000000"/>
          <w:highlight w:val="yellow"/>
          <w:lang w:val="en-US"/>
        </w:rPr>
      </w:pPr>
    </w:p>
    <w:p w:rsidR="00CB4F80" w:rsidRDefault="00CB4F80" w:rsidP="00252D42">
      <w:pPr>
        <w:pStyle w:val="block"/>
        <w:spacing w:after="0" w:line="240" w:lineRule="auto"/>
        <w:ind w:left="0"/>
        <w:jc w:val="both"/>
        <w:rPr>
          <w:color w:val="000000"/>
          <w:highlight w:val="yellow"/>
        </w:rPr>
      </w:pPr>
    </w:p>
    <w:p w:rsidR="00CB4F80" w:rsidRDefault="00CB4F80" w:rsidP="00252D42">
      <w:pPr>
        <w:pStyle w:val="block"/>
        <w:spacing w:after="0" w:line="240" w:lineRule="auto"/>
        <w:ind w:left="0"/>
        <w:jc w:val="both"/>
        <w:rPr>
          <w:color w:val="000000"/>
          <w:highlight w:val="yellow"/>
        </w:rPr>
      </w:pPr>
    </w:p>
    <w:p w:rsidR="00CB4F80" w:rsidRDefault="00CB4F80" w:rsidP="00252D42">
      <w:pPr>
        <w:pStyle w:val="block"/>
        <w:spacing w:after="0" w:line="240" w:lineRule="auto"/>
        <w:ind w:left="0"/>
        <w:jc w:val="both"/>
        <w:rPr>
          <w:color w:val="000000"/>
          <w:highlight w:val="yellow"/>
        </w:rPr>
      </w:pPr>
    </w:p>
    <w:p w:rsidR="006C683E" w:rsidRDefault="006C683E" w:rsidP="006C683E">
      <w:pPr>
        <w:pStyle w:val="block"/>
        <w:spacing w:after="0" w:line="240" w:lineRule="atLeast"/>
        <w:ind w:left="0" w:right="560" w:firstLine="540"/>
        <w:jc w:val="both"/>
        <w:rPr>
          <w:b/>
          <w:bCs/>
          <w:sz w:val="24"/>
          <w:szCs w:val="24"/>
        </w:rPr>
      </w:pPr>
      <w:r>
        <w:rPr>
          <w:b/>
          <w:bCs/>
          <w:sz w:val="24"/>
          <w:szCs w:val="24"/>
        </w:rPr>
        <w:lastRenderedPageBreak/>
        <w:t>16</w:t>
      </w:r>
      <w:r w:rsidRPr="00AF3C85">
        <w:rPr>
          <w:b/>
          <w:bCs/>
          <w:sz w:val="24"/>
          <w:szCs w:val="24"/>
        </w:rPr>
        <w:tab/>
      </w:r>
      <w:r>
        <w:rPr>
          <w:b/>
          <w:bCs/>
          <w:sz w:val="24"/>
          <w:szCs w:val="24"/>
        </w:rPr>
        <w:t>Book copyright</w:t>
      </w:r>
    </w:p>
    <w:p w:rsidR="006C683E" w:rsidRPr="006C683E" w:rsidRDefault="006C683E" w:rsidP="006C683E">
      <w:pPr>
        <w:pStyle w:val="block"/>
        <w:spacing w:after="0" w:line="240" w:lineRule="atLeast"/>
        <w:ind w:left="0" w:right="560" w:firstLine="540"/>
        <w:jc w:val="both"/>
      </w:pPr>
    </w:p>
    <w:tbl>
      <w:tblPr>
        <w:tblW w:w="9032" w:type="dxa"/>
        <w:tblInd w:w="1062" w:type="dxa"/>
        <w:tblLayout w:type="fixed"/>
        <w:tblCellMar>
          <w:left w:w="79" w:type="dxa"/>
          <w:right w:w="79" w:type="dxa"/>
        </w:tblCellMar>
        <w:tblLook w:val="0000" w:firstRow="0" w:lastRow="0" w:firstColumn="0" w:lastColumn="0" w:noHBand="0" w:noVBand="0"/>
      </w:tblPr>
      <w:tblGrid>
        <w:gridCol w:w="4698"/>
        <w:gridCol w:w="719"/>
        <w:gridCol w:w="990"/>
        <w:gridCol w:w="15"/>
        <w:gridCol w:w="1245"/>
        <w:gridCol w:w="180"/>
        <w:gridCol w:w="1170"/>
        <w:gridCol w:w="15"/>
      </w:tblGrid>
      <w:tr w:rsidR="006C683E" w:rsidRPr="006C683E" w:rsidTr="006C683E">
        <w:trPr>
          <w:cantSplit/>
          <w:tblHeader/>
        </w:trPr>
        <w:tc>
          <w:tcPr>
            <w:tcW w:w="4698"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719"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1005" w:type="dxa"/>
            <w:gridSpan w:val="2"/>
          </w:tcPr>
          <w:p w:rsidR="006C683E" w:rsidRPr="006C683E" w:rsidRDefault="006C683E" w:rsidP="006C683E">
            <w:pPr>
              <w:spacing w:line="240" w:lineRule="atLeast"/>
              <w:jc w:val="center"/>
              <w:rPr>
                <w:b/>
                <w:lang w:val="en-GB" w:bidi="ar-SA"/>
              </w:rPr>
            </w:pPr>
          </w:p>
        </w:tc>
        <w:tc>
          <w:tcPr>
            <w:tcW w:w="2610" w:type="dxa"/>
            <w:gridSpan w:val="4"/>
          </w:tcPr>
          <w:p w:rsidR="006C683E" w:rsidRPr="006C683E" w:rsidRDefault="006C683E" w:rsidP="006C683E">
            <w:pPr>
              <w:spacing w:line="240" w:lineRule="atLeast"/>
              <w:jc w:val="center"/>
              <w:rPr>
                <w:b/>
                <w:lang w:val="en-GB" w:bidi="ar-SA"/>
              </w:rPr>
            </w:pPr>
            <w:r w:rsidRPr="006C683E">
              <w:rPr>
                <w:b/>
                <w:lang w:val="en-GB" w:bidi="ar-SA"/>
              </w:rPr>
              <w:t xml:space="preserve">Consolidated </w:t>
            </w:r>
          </w:p>
          <w:p w:rsidR="006C683E" w:rsidRDefault="006C683E" w:rsidP="006C683E">
            <w:pPr>
              <w:spacing w:line="240" w:lineRule="atLeast"/>
              <w:jc w:val="center"/>
              <w:rPr>
                <w:b/>
                <w:lang w:val="en-GB" w:bidi="ar-SA"/>
              </w:rPr>
            </w:pPr>
            <w:r w:rsidRPr="006C683E">
              <w:rPr>
                <w:b/>
                <w:lang w:val="en-GB" w:bidi="ar-SA"/>
              </w:rPr>
              <w:t>financial statements</w:t>
            </w:r>
            <w:r>
              <w:rPr>
                <w:b/>
                <w:lang w:val="en-GB" w:bidi="ar-SA"/>
              </w:rPr>
              <w:t xml:space="preserve"> /</w:t>
            </w:r>
          </w:p>
          <w:p w:rsidR="006C683E" w:rsidRDefault="006C683E" w:rsidP="006C683E">
            <w:pPr>
              <w:spacing w:line="240" w:lineRule="atLeast"/>
              <w:jc w:val="center"/>
              <w:rPr>
                <w:b/>
                <w:lang w:val="en-GB" w:bidi="ar-SA"/>
              </w:rPr>
            </w:pPr>
            <w:r>
              <w:rPr>
                <w:b/>
                <w:lang w:val="en-GB" w:bidi="ar-SA"/>
              </w:rPr>
              <w:t>Separate</w:t>
            </w:r>
          </w:p>
          <w:p w:rsidR="006C683E" w:rsidRPr="006C683E" w:rsidRDefault="006C683E" w:rsidP="006C683E">
            <w:pPr>
              <w:spacing w:line="240" w:lineRule="atLeast"/>
              <w:jc w:val="center"/>
              <w:rPr>
                <w:b/>
                <w:lang w:val="en-GB" w:bidi="ar-SA"/>
              </w:rPr>
            </w:pPr>
            <w:r>
              <w:rPr>
                <w:b/>
                <w:lang w:val="en-GB" w:bidi="ar-SA"/>
              </w:rPr>
              <w:t>financial statements</w:t>
            </w:r>
          </w:p>
        </w:tc>
      </w:tr>
      <w:tr w:rsidR="006C683E" w:rsidRPr="006C683E" w:rsidTr="006C683E">
        <w:trPr>
          <w:gridAfter w:val="1"/>
          <w:wAfter w:w="15" w:type="dxa"/>
          <w:cantSplit/>
          <w:tblHeader/>
        </w:trPr>
        <w:tc>
          <w:tcPr>
            <w:tcW w:w="4698" w:type="dxa"/>
          </w:tcPr>
          <w:p w:rsidR="006C683E" w:rsidRPr="006C683E" w:rsidRDefault="006C683E" w:rsidP="006C683E">
            <w:pPr>
              <w:tabs>
                <w:tab w:val="decimal" w:pos="765"/>
              </w:tabs>
              <w:spacing w:line="240" w:lineRule="atLeast"/>
              <w:rPr>
                <w:i/>
                <w:iCs/>
                <w:lang w:val="en-GB" w:bidi="ar-SA"/>
              </w:rPr>
            </w:pPr>
          </w:p>
        </w:tc>
        <w:tc>
          <w:tcPr>
            <w:tcW w:w="719" w:type="dxa"/>
          </w:tcPr>
          <w:p w:rsidR="006C683E" w:rsidRPr="006C683E" w:rsidRDefault="006C683E" w:rsidP="006C683E">
            <w:pPr>
              <w:spacing w:line="240" w:lineRule="atLeast"/>
              <w:ind w:left="-79" w:right="-79"/>
              <w:jc w:val="center"/>
              <w:rPr>
                <w:lang w:val="en-GB" w:bidi="ar-SA"/>
              </w:rPr>
            </w:pPr>
          </w:p>
        </w:tc>
        <w:tc>
          <w:tcPr>
            <w:tcW w:w="990" w:type="dxa"/>
          </w:tcPr>
          <w:p w:rsidR="006C683E" w:rsidRPr="006C683E" w:rsidRDefault="006C683E" w:rsidP="006C683E">
            <w:pPr>
              <w:spacing w:line="240" w:lineRule="atLeast"/>
              <w:jc w:val="center"/>
              <w:rPr>
                <w:bCs/>
                <w:szCs w:val="20"/>
                <w:lang w:val="en-GB" w:bidi="ar-SA"/>
              </w:rPr>
            </w:pPr>
          </w:p>
        </w:tc>
        <w:tc>
          <w:tcPr>
            <w:tcW w:w="1260" w:type="dxa"/>
            <w:gridSpan w:val="2"/>
          </w:tcPr>
          <w:p w:rsidR="006C683E" w:rsidRPr="006C683E" w:rsidRDefault="006C683E" w:rsidP="006C683E">
            <w:pPr>
              <w:spacing w:line="240" w:lineRule="atLeast"/>
              <w:jc w:val="center"/>
              <w:rPr>
                <w:bCs/>
                <w:szCs w:val="20"/>
                <w:lang w:val="en-GB" w:bidi="ar-SA"/>
              </w:rPr>
            </w:pPr>
            <w:r w:rsidRPr="006C683E">
              <w:rPr>
                <w:bCs/>
                <w:szCs w:val="20"/>
                <w:lang w:val="en-GB" w:bidi="ar-SA"/>
              </w:rPr>
              <w:t>201</w:t>
            </w:r>
            <w:r>
              <w:rPr>
                <w:bCs/>
                <w:szCs w:val="20"/>
                <w:lang w:val="en-GB" w:bidi="ar-SA"/>
              </w:rPr>
              <w:t>7</w:t>
            </w:r>
          </w:p>
        </w:tc>
        <w:tc>
          <w:tcPr>
            <w:tcW w:w="180" w:type="dxa"/>
          </w:tcPr>
          <w:p w:rsidR="006C683E" w:rsidRPr="006C683E" w:rsidRDefault="006C683E" w:rsidP="006C683E">
            <w:pPr>
              <w:spacing w:line="240" w:lineRule="atLeast"/>
              <w:jc w:val="center"/>
              <w:rPr>
                <w:bCs/>
                <w:szCs w:val="20"/>
                <w:lang w:val="en-GB" w:bidi="ar-SA"/>
              </w:rPr>
            </w:pPr>
          </w:p>
        </w:tc>
        <w:tc>
          <w:tcPr>
            <w:tcW w:w="1170" w:type="dxa"/>
          </w:tcPr>
          <w:p w:rsidR="006C683E" w:rsidRPr="006C683E" w:rsidRDefault="006C683E" w:rsidP="006C683E">
            <w:pPr>
              <w:spacing w:line="240" w:lineRule="atLeast"/>
              <w:jc w:val="center"/>
              <w:rPr>
                <w:bCs/>
                <w:szCs w:val="20"/>
                <w:lang w:val="en-GB" w:bidi="ar-SA"/>
              </w:rPr>
            </w:pPr>
            <w:r w:rsidRPr="006C683E">
              <w:rPr>
                <w:bCs/>
                <w:szCs w:val="20"/>
                <w:lang w:val="en-GB" w:bidi="ar-SA"/>
              </w:rPr>
              <w:t>201</w:t>
            </w:r>
            <w:r>
              <w:rPr>
                <w:bCs/>
                <w:szCs w:val="20"/>
                <w:lang w:val="en-GB" w:bidi="ar-SA"/>
              </w:rPr>
              <w:t>6</w:t>
            </w:r>
          </w:p>
        </w:tc>
      </w:tr>
      <w:tr w:rsidR="006C683E" w:rsidRPr="006C683E" w:rsidTr="006C683E">
        <w:trPr>
          <w:cantSplit/>
        </w:trPr>
        <w:tc>
          <w:tcPr>
            <w:tcW w:w="4698"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rsidR="006C683E" w:rsidRPr="006C683E" w:rsidRDefault="006C683E" w:rsidP="006C6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1005" w:type="dxa"/>
            <w:gridSpan w:val="2"/>
          </w:tcPr>
          <w:p w:rsidR="006C683E" w:rsidRPr="006C683E" w:rsidRDefault="006C683E" w:rsidP="006C683E">
            <w:pPr>
              <w:tabs>
                <w:tab w:val="decimal" w:pos="765"/>
                <w:tab w:val="left" w:pos="1712"/>
                <w:tab w:val="center" w:pos="2171"/>
              </w:tabs>
              <w:spacing w:line="240" w:lineRule="atLeast"/>
              <w:rPr>
                <w:i/>
                <w:iCs/>
                <w:lang w:val="en-GB" w:bidi="ar-SA"/>
              </w:rPr>
            </w:pPr>
          </w:p>
        </w:tc>
        <w:tc>
          <w:tcPr>
            <w:tcW w:w="2610" w:type="dxa"/>
            <w:gridSpan w:val="4"/>
          </w:tcPr>
          <w:p w:rsidR="006C683E" w:rsidRPr="006C683E" w:rsidRDefault="006C683E" w:rsidP="006C683E">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BC365C" w:rsidRPr="006C683E" w:rsidTr="006C683E">
        <w:trPr>
          <w:gridAfter w:val="1"/>
          <w:wAfter w:w="15" w:type="dxa"/>
          <w:cantSplit/>
        </w:trPr>
        <w:tc>
          <w:tcPr>
            <w:tcW w:w="4698" w:type="dxa"/>
          </w:tcPr>
          <w:p w:rsidR="00BC365C" w:rsidRPr="006C683E" w:rsidRDefault="00BC365C" w:rsidP="00BC365C">
            <w:pPr>
              <w:spacing w:line="240" w:lineRule="exact"/>
              <w:jc w:val="both"/>
            </w:pPr>
            <w:r w:rsidRPr="006C683E">
              <w:t>At 1 January</w:t>
            </w:r>
          </w:p>
        </w:tc>
        <w:tc>
          <w:tcPr>
            <w:tcW w:w="719" w:type="dxa"/>
          </w:tcPr>
          <w:p w:rsidR="00BC365C" w:rsidRPr="006C683E" w:rsidRDefault="00BC365C" w:rsidP="00BC3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vAlign w:val="bottom"/>
          </w:tcPr>
          <w:p w:rsidR="00BC365C" w:rsidRPr="006C683E" w:rsidRDefault="00BC365C" w:rsidP="00BC365C">
            <w:pPr>
              <w:tabs>
                <w:tab w:val="decimal" w:pos="731"/>
              </w:tabs>
              <w:spacing w:line="240" w:lineRule="atLeast"/>
              <w:ind w:right="11"/>
              <w:rPr>
                <w:lang w:val="en-GB" w:bidi="ar-SA"/>
              </w:rPr>
            </w:pPr>
          </w:p>
        </w:tc>
        <w:tc>
          <w:tcPr>
            <w:tcW w:w="1260" w:type="dxa"/>
            <w:gridSpan w:val="2"/>
          </w:tcPr>
          <w:p w:rsidR="00BC365C" w:rsidRPr="006C683E" w:rsidRDefault="00F037C0" w:rsidP="00065FDD">
            <w:pPr>
              <w:tabs>
                <w:tab w:val="decimal" w:pos="1002"/>
              </w:tabs>
              <w:spacing w:line="240" w:lineRule="atLeast"/>
              <w:ind w:right="-108"/>
              <w:rPr>
                <w:lang w:val="en-GB" w:bidi="ar-SA"/>
              </w:rPr>
            </w:pPr>
            <w:r w:rsidRPr="00F037C0">
              <w:rPr>
                <w:lang w:val="en-GB" w:bidi="ar-SA"/>
              </w:rPr>
              <w:t>29,339</w:t>
            </w:r>
          </w:p>
        </w:tc>
        <w:tc>
          <w:tcPr>
            <w:tcW w:w="180" w:type="dxa"/>
            <w:vAlign w:val="bottom"/>
          </w:tcPr>
          <w:p w:rsidR="00BC365C" w:rsidRPr="006C683E" w:rsidRDefault="00BC365C" w:rsidP="00BC365C">
            <w:pPr>
              <w:tabs>
                <w:tab w:val="decimal" w:pos="765"/>
              </w:tabs>
              <w:spacing w:line="240" w:lineRule="atLeast"/>
              <w:rPr>
                <w:lang w:val="en-GB" w:bidi="ar-SA"/>
              </w:rPr>
            </w:pPr>
          </w:p>
        </w:tc>
        <w:tc>
          <w:tcPr>
            <w:tcW w:w="1170" w:type="dxa"/>
          </w:tcPr>
          <w:p w:rsidR="00BC365C" w:rsidRPr="00BC365C" w:rsidRDefault="00BC365C" w:rsidP="00065FDD">
            <w:pPr>
              <w:pStyle w:val="BodyText"/>
              <w:tabs>
                <w:tab w:val="decimal" w:pos="912"/>
              </w:tabs>
              <w:spacing w:after="0" w:line="240" w:lineRule="atLeast"/>
              <w:rPr>
                <w:lang w:val="en-GB"/>
              </w:rPr>
            </w:pPr>
            <w:r w:rsidRPr="00BC365C">
              <w:rPr>
                <w:lang w:val="en-GB"/>
              </w:rPr>
              <w:t>32,383</w:t>
            </w:r>
          </w:p>
        </w:tc>
      </w:tr>
      <w:tr w:rsidR="00BC365C" w:rsidRPr="00BC365C" w:rsidTr="00BC365C">
        <w:trPr>
          <w:gridAfter w:val="1"/>
          <w:wAfter w:w="15" w:type="dxa"/>
          <w:cantSplit/>
        </w:trPr>
        <w:tc>
          <w:tcPr>
            <w:tcW w:w="4698" w:type="dxa"/>
          </w:tcPr>
          <w:p w:rsidR="00BC365C" w:rsidRPr="006C683E" w:rsidRDefault="00BC365C" w:rsidP="00BC3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BC365C">
              <w:t>Additions</w:t>
            </w:r>
          </w:p>
        </w:tc>
        <w:tc>
          <w:tcPr>
            <w:tcW w:w="719" w:type="dxa"/>
          </w:tcPr>
          <w:p w:rsidR="00BC365C" w:rsidRPr="006C683E" w:rsidRDefault="00BC365C" w:rsidP="00BC3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BC365C" w:rsidRPr="006C683E" w:rsidRDefault="00BC365C" w:rsidP="00BC365C">
            <w:pPr>
              <w:tabs>
                <w:tab w:val="decimal" w:pos="731"/>
              </w:tabs>
              <w:spacing w:line="240" w:lineRule="atLeast"/>
              <w:ind w:right="11"/>
              <w:rPr>
                <w:lang w:val="en-GB" w:bidi="ar-SA"/>
              </w:rPr>
            </w:pPr>
          </w:p>
        </w:tc>
        <w:tc>
          <w:tcPr>
            <w:tcW w:w="1260" w:type="dxa"/>
            <w:gridSpan w:val="2"/>
          </w:tcPr>
          <w:p w:rsidR="00BC365C" w:rsidRPr="006C683E" w:rsidRDefault="00F037C0" w:rsidP="006A06AF">
            <w:pPr>
              <w:tabs>
                <w:tab w:val="decimal" w:pos="1002"/>
              </w:tabs>
              <w:spacing w:line="240" w:lineRule="atLeast"/>
              <w:ind w:right="11"/>
              <w:rPr>
                <w:lang w:val="en-GB" w:bidi="ar-SA"/>
              </w:rPr>
            </w:pPr>
            <w:r w:rsidRPr="00F037C0">
              <w:rPr>
                <w:lang w:val="en-GB" w:bidi="ar-SA"/>
              </w:rPr>
              <w:t>24,113</w:t>
            </w:r>
          </w:p>
        </w:tc>
        <w:tc>
          <w:tcPr>
            <w:tcW w:w="180" w:type="dxa"/>
          </w:tcPr>
          <w:p w:rsidR="00BC365C" w:rsidRPr="006C683E" w:rsidRDefault="00BC365C" w:rsidP="00BC365C">
            <w:pPr>
              <w:tabs>
                <w:tab w:val="decimal" w:pos="765"/>
              </w:tabs>
              <w:spacing w:line="240" w:lineRule="atLeast"/>
              <w:rPr>
                <w:lang w:val="en-GB" w:bidi="ar-SA"/>
              </w:rPr>
            </w:pPr>
          </w:p>
        </w:tc>
        <w:tc>
          <w:tcPr>
            <w:tcW w:w="1170" w:type="dxa"/>
          </w:tcPr>
          <w:p w:rsidR="00BC365C" w:rsidRPr="00BC365C" w:rsidRDefault="00BC365C" w:rsidP="00BC365C">
            <w:pPr>
              <w:pStyle w:val="BodyText"/>
              <w:tabs>
                <w:tab w:val="decimal" w:pos="912"/>
              </w:tabs>
              <w:spacing w:after="0" w:line="240" w:lineRule="atLeast"/>
              <w:rPr>
                <w:lang w:val="en-GB"/>
              </w:rPr>
            </w:pPr>
            <w:r w:rsidRPr="00BC365C">
              <w:rPr>
                <w:lang w:val="en-GB"/>
              </w:rPr>
              <w:t>39,139</w:t>
            </w:r>
          </w:p>
        </w:tc>
      </w:tr>
      <w:tr w:rsidR="00BC365C" w:rsidRPr="00BC365C" w:rsidTr="00BC365C">
        <w:trPr>
          <w:gridAfter w:val="1"/>
          <w:wAfter w:w="15" w:type="dxa"/>
          <w:cantSplit/>
        </w:trPr>
        <w:tc>
          <w:tcPr>
            <w:tcW w:w="4698" w:type="dxa"/>
          </w:tcPr>
          <w:p w:rsidR="00BC365C" w:rsidRPr="006C683E" w:rsidRDefault="00BC365C" w:rsidP="00BC3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proofErr w:type="spellStart"/>
            <w:r>
              <w:t>Amortisation</w:t>
            </w:r>
            <w:proofErr w:type="spellEnd"/>
            <w:r>
              <w:t xml:space="preserve"> for the year</w:t>
            </w:r>
          </w:p>
        </w:tc>
        <w:tc>
          <w:tcPr>
            <w:tcW w:w="719" w:type="dxa"/>
          </w:tcPr>
          <w:p w:rsidR="00BC365C" w:rsidRPr="006C683E" w:rsidRDefault="00BC365C" w:rsidP="00BC3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BC365C" w:rsidRPr="006C683E" w:rsidRDefault="00BC365C" w:rsidP="00BC365C">
            <w:pPr>
              <w:tabs>
                <w:tab w:val="decimal" w:pos="731"/>
              </w:tabs>
              <w:spacing w:line="240" w:lineRule="atLeast"/>
              <w:ind w:right="11"/>
              <w:rPr>
                <w:lang w:val="en-GB" w:bidi="ar-SA"/>
              </w:rPr>
            </w:pPr>
          </w:p>
        </w:tc>
        <w:tc>
          <w:tcPr>
            <w:tcW w:w="1260" w:type="dxa"/>
            <w:gridSpan w:val="2"/>
          </w:tcPr>
          <w:p w:rsidR="00BC365C" w:rsidRPr="006C683E" w:rsidRDefault="00F037C0" w:rsidP="006A06AF">
            <w:pPr>
              <w:tabs>
                <w:tab w:val="decimal" w:pos="1002"/>
              </w:tabs>
              <w:spacing w:line="240" w:lineRule="atLeast"/>
              <w:ind w:right="11"/>
              <w:rPr>
                <w:lang w:val="en-GB" w:bidi="ar-SA"/>
              </w:rPr>
            </w:pPr>
            <w:r>
              <w:rPr>
                <w:lang w:val="en-GB" w:bidi="ar-SA"/>
              </w:rPr>
              <w:t>(19,742</w:t>
            </w:r>
            <w:r w:rsidR="006A06AF" w:rsidRPr="006A06AF">
              <w:rPr>
                <w:lang w:val="en-GB" w:bidi="ar-SA"/>
              </w:rPr>
              <w:t>)</w:t>
            </w:r>
          </w:p>
        </w:tc>
        <w:tc>
          <w:tcPr>
            <w:tcW w:w="180" w:type="dxa"/>
          </w:tcPr>
          <w:p w:rsidR="00BC365C" w:rsidRPr="006C683E" w:rsidRDefault="00BC365C" w:rsidP="00BC365C">
            <w:pPr>
              <w:tabs>
                <w:tab w:val="decimal" w:pos="765"/>
              </w:tabs>
              <w:spacing w:line="240" w:lineRule="atLeast"/>
              <w:rPr>
                <w:lang w:val="en-GB" w:bidi="ar-SA"/>
              </w:rPr>
            </w:pPr>
          </w:p>
        </w:tc>
        <w:tc>
          <w:tcPr>
            <w:tcW w:w="1170" w:type="dxa"/>
          </w:tcPr>
          <w:p w:rsidR="00BC365C" w:rsidRPr="00BC365C" w:rsidRDefault="00BC365C" w:rsidP="00BC365C">
            <w:pPr>
              <w:pStyle w:val="BodyText"/>
              <w:tabs>
                <w:tab w:val="decimal" w:pos="912"/>
              </w:tabs>
              <w:spacing w:after="0" w:line="240" w:lineRule="atLeast"/>
              <w:rPr>
                <w:lang w:val="en-GB"/>
              </w:rPr>
            </w:pPr>
            <w:r w:rsidRPr="00BC365C">
              <w:rPr>
                <w:lang w:val="en-GB"/>
              </w:rPr>
              <w:t>(38,391)</w:t>
            </w:r>
          </w:p>
        </w:tc>
      </w:tr>
      <w:tr w:rsidR="00BC365C" w:rsidRPr="00BC365C" w:rsidTr="00BC365C">
        <w:trPr>
          <w:gridAfter w:val="1"/>
          <w:wAfter w:w="15" w:type="dxa"/>
          <w:cantSplit/>
        </w:trPr>
        <w:tc>
          <w:tcPr>
            <w:tcW w:w="4698" w:type="dxa"/>
          </w:tcPr>
          <w:p w:rsidR="00BC365C" w:rsidRPr="006C683E" w:rsidRDefault="00835390" w:rsidP="008353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Write-</w:t>
            </w:r>
            <w:r w:rsidR="00BC365C">
              <w:t>off</w:t>
            </w:r>
          </w:p>
        </w:tc>
        <w:tc>
          <w:tcPr>
            <w:tcW w:w="719" w:type="dxa"/>
          </w:tcPr>
          <w:p w:rsidR="00BC365C" w:rsidRPr="006C683E" w:rsidRDefault="00BC365C" w:rsidP="00BC3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BC365C" w:rsidRPr="006C683E" w:rsidRDefault="00BC365C" w:rsidP="00BC365C">
            <w:pPr>
              <w:tabs>
                <w:tab w:val="decimal" w:pos="731"/>
              </w:tabs>
              <w:spacing w:line="240" w:lineRule="atLeast"/>
              <w:ind w:right="11"/>
              <w:rPr>
                <w:lang w:val="en-GB" w:bidi="ar-SA"/>
              </w:rPr>
            </w:pPr>
          </w:p>
        </w:tc>
        <w:tc>
          <w:tcPr>
            <w:tcW w:w="1260" w:type="dxa"/>
            <w:gridSpan w:val="2"/>
            <w:tcBorders>
              <w:bottom w:val="single" w:sz="4" w:space="0" w:color="auto"/>
            </w:tcBorders>
          </w:tcPr>
          <w:p w:rsidR="00BC365C" w:rsidRPr="006C683E" w:rsidRDefault="006A06AF" w:rsidP="006A06AF">
            <w:pPr>
              <w:tabs>
                <w:tab w:val="decimal" w:pos="1002"/>
              </w:tabs>
              <w:spacing w:line="240" w:lineRule="atLeast"/>
              <w:ind w:right="-108"/>
              <w:rPr>
                <w:lang w:val="en-GB" w:bidi="ar-SA"/>
              </w:rPr>
            </w:pPr>
            <w:r w:rsidRPr="006A06AF">
              <w:rPr>
                <w:lang w:val="en-GB" w:bidi="ar-SA"/>
              </w:rPr>
              <w:t>(1,004)</w:t>
            </w:r>
          </w:p>
        </w:tc>
        <w:tc>
          <w:tcPr>
            <w:tcW w:w="180" w:type="dxa"/>
          </w:tcPr>
          <w:p w:rsidR="00BC365C" w:rsidRPr="006C683E" w:rsidRDefault="00BC365C" w:rsidP="00BC365C">
            <w:pPr>
              <w:tabs>
                <w:tab w:val="decimal" w:pos="765"/>
              </w:tabs>
              <w:spacing w:line="240" w:lineRule="atLeast"/>
              <w:rPr>
                <w:lang w:val="en-GB" w:bidi="ar-SA"/>
              </w:rPr>
            </w:pPr>
          </w:p>
        </w:tc>
        <w:tc>
          <w:tcPr>
            <w:tcW w:w="1170" w:type="dxa"/>
            <w:tcBorders>
              <w:bottom w:val="single" w:sz="4" w:space="0" w:color="auto"/>
            </w:tcBorders>
          </w:tcPr>
          <w:p w:rsidR="00BC365C" w:rsidRPr="00BC365C" w:rsidRDefault="00BC365C" w:rsidP="00BC365C">
            <w:pPr>
              <w:pStyle w:val="BodyText"/>
              <w:tabs>
                <w:tab w:val="decimal" w:pos="912"/>
              </w:tabs>
              <w:spacing w:after="0" w:line="240" w:lineRule="atLeast"/>
              <w:rPr>
                <w:lang w:val="en-GB"/>
              </w:rPr>
            </w:pPr>
            <w:r w:rsidRPr="00BC365C">
              <w:rPr>
                <w:lang w:val="en-GB"/>
              </w:rPr>
              <w:t>(3,792)</w:t>
            </w:r>
          </w:p>
        </w:tc>
      </w:tr>
      <w:tr w:rsidR="00BC365C" w:rsidRPr="006C683E" w:rsidTr="00BC365C">
        <w:trPr>
          <w:gridAfter w:val="1"/>
          <w:wAfter w:w="15" w:type="dxa"/>
          <w:cantSplit/>
        </w:trPr>
        <w:tc>
          <w:tcPr>
            <w:tcW w:w="4698" w:type="dxa"/>
          </w:tcPr>
          <w:p w:rsidR="00BC365C" w:rsidRPr="006C683E" w:rsidRDefault="00BC365C" w:rsidP="00BC3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r w:rsidRPr="006C683E">
              <w:rPr>
                <w:b/>
                <w:bCs/>
              </w:rPr>
              <w:t>At 31 December</w:t>
            </w:r>
          </w:p>
        </w:tc>
        <w:tc>
          <w:tcPr>
            <w:tcW w:w="719" w:type="dxa"/>
          </w:tcPr>
          <w:p w:rsidR="00BC365C" w:rsidRPr="006C683E" w:rsidRDefault="00BC365C" w:rsidP="00BC3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b/>
                <w:bCs/>
                <w:sz w:val="18"/>
              </w:rPr>
            </w:pPr>
          </w:p>
        </w:tc>
        <w:tc>
          <w:tcPr>
            <w:tcW w:w="990" w:type="dxa"/>
          </w:tcPr>
          <w:p w:rsidR="00BC365C" w:rsidRPr="006C683E" w:rsidRDefault="00BC365C" w:rsidP="00BC365C">
            <w:pPr>
              <w:tabs>
                <w:tab w:val="decimal" w:pos="731"/>
              </w:tabs>
              <w:spacing w:line="240" w:lineRule="atLeast"/>
              <w:ind w:right="11"/>
              <w:rPr>
                <w:b/>
                <w:bCs/>
                <w:lang w:val="en-GB" w:bidi="ar-SA"/>
              </w:rPr>
            </w:pPr>
          </w:p>
        </w:tc>
        <w:tc>
          <w:tcPr>
            <w:tcW w:w="1260" w:type="dxa"/>
            <w:gridSpan w:val="2"/>
            <w:tcBorders>
              <w:top w:val="single" w:sz="4" w:space="0" w:color="auto"/>
              <w:bottom w:val="double" w:sz="4" w:space="0" w:color="auto"/>
            </w:tcBorders>
            <w:vAlign w:val="bottom"/>
          </w:tcPr>
          <w:p w:rsidR="00BC365C" w:rsidRPr="006C683E" w:rsidRDefault="006A06AF" w:rsidP="006A06AF">
            <w:pPr>
              <w:tabs>
                <w:tab w:val="decimal" w:pos="1002"/>
              </w:tabs>
              <w:spacing w:line="240" w:lineRule="atLeast"/>
              <w:ind w:right="11"/>
              <w:rPr>
                <w:b/>
                <w:bCs/>
                <w:lang w:val="en-GB" w:bidi="ar-SA"/>
              </w:rPr>
            </w:pPr>
            <w:r w:rsidRPr="006A06AF">
              <w:rPr>
                <w:b/>
                <w:bCs/>
                <w:lang w:val="en-GB" w:bidi="ar-SA"/>
              </w:rPr>
              <w:t>32,706</w:t>
            </w:r>
          </w:p>
        </w:tc>
        <w:tc>
          <w:tcPr>
            <w:tcW w:w="180" w:type="dxa"/>
          </w:tcPr>
          <w:p w:rsidR="00BC365C" w:rsidRPr="006C683E" w:rsidRDefault="00BC365C" w:rsidP="00BC365C">
            <w:pPr>
              <w:tabs>
                <w:tab w:val="decimal" w:pos="765"/>
              </w:tabs>
              <w:spacing w:line="240" w:lineRule="atLeast"/>
              <w:rPr>
                <w:lang w:val="en-GB" w:bidi="ar-SA"/>
              </w:rPr>
            </w:pPr>
          </w:p>
        </w:tc>
        <w:tc>
          <w:tcPr>
            <w:tcW w:w="1170" w:type="dxa"/>
            <w:tcBorders>
              <w:top w:val="single" w:sz="4" w:space="0" w:color="auto"/>
              <w:bottom w:val="double" w:sz="4" w:space="0" w:color="auto"/>
            </w:tcBorders>
          </w:tcPr>
          <w:p w:rsidR="00BC365C" w:rsidRPr="00BC365C" w:rsidRDefault="00BC365C" w:rsidP="00BC365C">
            <w:pPr>
              <w:pStyle w:val="BodyText"/>
              <w:tabs>
                <w:tab w:val="decimal" w:pos="912"/>
              </w:tabs>
              <w:spacing w:after="0" w:line="240" w:lineRule="atLeast"/>
              <w:rPr>
                <w:b/>
                <w:bCs/>
                <w:lang w:val="en-GB"/>
              </w:rPr>
            </w:pPr>
            <w:r w:rsidRPr="00BC365C">
              <w:rPr>
                <w:b/>
                <w:bCs/>
                <w:lang w:val="en-GB"/>
              </w:rPr>
              <w:t>29,339</w:t>
            </w:r>
          </w:p>
        </w:tc>
      </w:tr>
    </w:tbl>
    <w:p w:rsidR="00EC4EB0" w:rsidRDefault="00EC4EB0" w:rsidP="00EC4EB0">
      <w:pPr>
        <w:pStyle w:val="block"/>
        <w:spacing w:after="0" w:line="240" w:lineRule="auto"/>
        <w:ind w:left="1152" w:hanging="18"/>
        <w:jc w:val="both"/>
        <w:rPr>
          <w:spacing w:val="-2"/>
        </w:rPr>
      </w:pPr>
    </w:p>
    <w:p w:rsidR="00835390" w:rsidRPr="00835390" w:rsidRDefault="00835390" w:rsidP="00EC4EB0">
      <w:pPr>
        <w:pStyle w:val="block"/>
        <w:spacing w:after="0" w:line="240" w:lineRule="auto"/>
        <w:ind w:left="1152" w:hanging="18"/>
        <w:jc w:val="both"/>
        <w:rPr>
          <w:i/>
          <w:iCs/>
          <w:spacing w:val="-2"/>
        </w:rPr>
      </w:pPr>
      <w:r w:rsidRPr="00835390">
        <w:rPr>
          <w:i/>
          <w:iCs/>
          <w:spacing w:val="-2"/>
        </w:rPr>
        <w:t xml:space="preserve">Impairment test of book copyright </w:t>
      </w:r>
    </w:p>
    <w:p w:rsidR="00835390" w:rsidRPr="00EC4EB0" w:rsidRDefault="00835390" w:rsidP="00EC4EB0">
      <w:pPr>
        <w:pStyle w:val="block"/>
        <w:spacing w:after="0" w:line="240" w:lineRule="auto"/>
        <w:ind w:left="1152" w:hanging="18"/>
        <w:jc w:val="both"/>
        <w:rPr>
          <w:spacing w:val="-2"/>
        </w:rPr>
      </w:pPr>
    </w:p>
    <w:p w:rsidR="00EC4EB0" w:rsidRPr="00EC4EB0" w:rsidRDefault="00EC4EB0" w:rsidP="00EC4EB0">
      <w:pPr>
        <w:pStyle w:val="block"/>
        <w:spacing w:after="0" w:line="240" w:lineRule="auto"/>
        <w:ind w:left="1152" w:hanging="18"/>
        <w:jc w:val="both"/>
        <w:rPr>
          <w:spacing w:val="-2"/>
        </w:rPr>
      </w:pPr>
      <w:r>
        <w:rPr>
          <w:spacing w:val="-2"/>
        </w:rPr>
        <w:t>T</w:t>
      </w:r>
      <w:r w:rsidRPr="00EC4EB0">
        <w:rPr>
          <w:spacing w:val="-2"/>
        </w:rPr>
        <w:t xml:space="preserve">he </w:t>
      </w:r>
      <w:r w:rsidR="00176CD8">
        <w:rPr>
          <w:spacing w:val="-2"/>
        </w:rPr>
        <w:t>Group</w:t>
      </w:r>
      <w:r w:rsidRPr="00EC4EB0">
        <w:rPr>
          <w:spacing w:val="-2"/>
        </w:rPr>
        <w:t xml:space="preserve"> performed impairment testing and the estimation of the recoverable amounts</w:t>
      </w:r>
      <w:r w:rsidR="00176CD8">
        <w:rPr>
          <w:spacing w:val="-2"/>
        </w:rPr>
        <w:t xml:space="preserve"> of book copyright</w:t>
      </w:r>
      <w:r w:rsidRPr="00EC4EB0">
        <w:rPr>
          <w:spacing w:val="-2"/>
        </w:rPr>
        <w:t>. The estimated recoverable amounts were based on the greater of asset’s value in use and fair value less cost to make the sale.</w:t>
      </w:r>
    </w:p>
    <w:p w:rsidR="00EC4EB0" w:rsidRPr="00EC4EB0" w:rsidRDefault="00EC4EB0" w:rsidP="00EC4EB0">
      <w:pPr>
        <w:pStyle w:val="block"/>
        <w:spacing w:after="0" w:line="240" w:lineRule="auto"/>
        <w:ind w:left="1152" w:hanging="18"/>
        <w:jc w:val="both"/>
        <w:rPr>
          <w:spacing w:val="-2"/>
        </w:rPr>
      </w:pPr>
    </w:p>
    <w:p w:rsidR="00EC4EB0" w:rsidRDefault="00EC4EB0" w:rsidP="00EC4EB0">
      <w:pPr>
        <w:pStyle w:val="block"/>
        <w:spacing w:after="0" w:line="240" w:lineRule="auto"/>
        <w:ind w:left="1152" w:hanging="18"/>
        <w:jc w:val="both"/>
        <w:rPr>
          <w:spacing w:val="-2"/>
        </w:rPr>
      </w:pPr>
      <w:r w:rsidRPr="00EC4EB0">
        <w:rPr>
          <w:spacing w:val="-2"/>
        </w:rPr>
        <w:t>The key assumptions used in the estimation of the recoverable amounts</w:t>
      </w:r>
      <w:r w:rsidR="008B5E6D">
        <w:rPr>
          <w:spacing w:val="-2"/>
        </w:rPr>
        <w:t xml:space="preserve"> </w:t>
      </w:r>
      <w:r w:rsidR="00176CD8">
        <w:rPr>
          <w:spacing w:val="-2"/>
        </w:rPr>
        <w:t>are set out below.</w:t>
      </w:r>
      <w:r w:rsidRPr="00EC4EB0">
        <w:rPr>
          <w:spacing w:val="-2"/>
        </w:rPr>
        <w:t xml:space="preserve"> </w:t>
      </w:r>
      <w:r w:rsidR="00176CD8">
        <w:rPr>
          <w:spacing w:val="-2"/>
        </w:rPr>
        <w:t xml:space="preserve">The values assigned to the key assumptions represent management’s </w:t>
      </w:r>
      <w:r w:rsidRPr="00EC4EB0">
        <w:rPr>
          <w:spacing w:val="-2"/>
        </w:rPr>
        <w:t>assessment of future trends in the relevant industries and have been based on historical data from internal and external sources.</w:t>
      </w:r>
      <w:r>
        <w:rPr>
          <w:spacing w:val="-2"/>
        </w:rPr>
        <w:t xml:space="preserve"> </w:t>
      </w:r>
    </w:p>
    <w:p w:rsidR="00176CD8" w:rsidRDefault="00176CD8" w:rsidP="00EC4EB0">
      <w:pPr>
        <w:pStyle w:val="block"/>
        <w:spacing w:after="0" w:line="240" w:lineRule="auto"/>
        <w:ind w:left="1152" w:hanging="18"/>
        <w:jc w:val="both"/>
        <w:rPr>
          <w:spacing w:val="-2"/>
        </w:rPr>
      </w:pPr>
    </w:p>
    <w:tbl>
      <w:tblPr>
        <w:tblW w:w="9198" w:type="dxa"/>
        <w:tblInd w:w="1062" w:type="dxa"/>
        <w:tblLayout w:type="fixed"/>
        <w:tblCellMar>
          <w:left w:w="79" w:type="dxa"/>
          <w:right w:w="79" w:type="dxa"/>
        </w:tblCellMar>
        <w:tblLook w:val="0000" w:firstRow="0" w:lastRow="0" w:firstColumn="0" w:lastColumn="0" w:noHBand="0" w:noVBand="0"/>
      </w:tblPr>
      <w:tblGrid>
        <w:gridCol w:w="4698"/>
        <w:gridCol w:w="719"/>
        <w:gridCol w:w="1711"/>
        <w:gridCol w:w="2070"/>
      </w:tblGrid>
      <w:tr w:rsidR="00176CD8" w:rsidRPr="006C683E" w:rsidTr="00952DF6">
        <w:trPr>
          <w:cantSplit/>
          <w:tblHeader/>
        </w:trPr>
        <w:tc>
          <w:tcPr>
            <w:tcW w:w="4698" w:type="dxa"/>
          </w:tcPr>
          <w:p w:rsidR="00176CD8" w:rsidRPr="006C683E" w:rsidRDefault="00176CD8" w:rsidP="00952DF6">
            <w:pPr>
              <w:tabs>
                <w:tab w:val="decimal" w:pos="765"/>
              </w:tabs>
              <w:spacing w:line="240" w:lineRule="atLeast"/>
              <w:rPr>
                <w:i/>
                <w:iCs/>
                <w:lang w:val="en-GB" w:bidi="ar-SA"/>
              </w:rPr>
            </w:pPr>
          </w:p>
        </w:tc>
        <w:tc>
          <w:tcPr>
            <w:tcW w:w="719" w:type="dxa"/>
          </w:tcPr>
          <w:p w:rsidR="00176CD8" w:rsidRPr="006C683E" w:rsidRDefault="00176CD8" w:rsidP="00952DF6">
            <w:pPr>
              <w:spacing w:line="240" w:lineRule="atLeast"/>
              <w:ind w:left="-79" w:right="-79"/>
              <w:jc w:val="center"/>
              <w:rPr>
                <w:lang w:val="en-GB" w:bidi="ar-SA"/>
              </w:rPr>
            </w:pPr>
          </w:p>
        </w:tc>
        <w:tc>
          <w:tcPr>
            <w:tcW w:w="1711" w:type="dxa"/>
          </w:tcPr>
          <w:p w:rsidR="00176CD8" w:rsidRPr="006C683E" w:rsidRDefault="00176CD8" w:rsidP="00952DF6">
            <w:pPr>
              <w:spacing w:line="240" w:lineRule="atLeast"/>
              <w:jc w:val="center"/>
              <w:rPr>
                <w:bCs/>
                <w:szCs w:val="20"/>
                <w:lang w:val="en-GB" w:bidi="ar-SA"/>
              </w:rPr>
            </w:pPr>
          </w:p>
        </w:tc>
        <w:tc>
          <w:tcPr>
            <w:tcW w:w="2070" w:type="dxa"/>
          </w:tcPr>
          <w:p w:rsidR="00176CD8" w:rsidRPr="005C489D" w:rsidRDefault="00176CD8" w:rsidP="00952DF6">
            <w:pPr>
              <w:spacing w:line="240" w:lineRule="atLeast"/>
              <w:ind w:left="-79" w:right="113"/>
              <w:jc w:val="center"/>
              <w:rPr>
                <w:b/>
                <w:bCs/>
              </w:rPr>
            </w:pPr>
            <w:r w:rsidRPr="005C489D">
              <w:rPr>
                <w:b/>
                <w:bCs/>
              </w:rPr>
              <w:t>Consolidated</w:t>
            </w:r>
          </w:p>
          <w:p w:rsidR="00176CD8" w:rsidRPr="005C489D" w:rsidRDefault="00176CD8" w:rsidP="00952DF6">
            <w:pPr>
              <w:spacing w:line="240" w:lineRule="atLeast"/>
              <w:ind w:left="-79" w:right="-79"/>
              <w:jc w:val="center"/>
              <w:rPr>
                <w:b/>
                <w:bCs/>
              </w:rPr>
            </w:pPr>
            <w:r w:rsidRPr="005C489D">
              <w:rPr>
                <w:b/>
                <w:bCs/>
              </w:rPr>
              <w:t>financial statements /</w:t>
            </w:r>
          </w:p>
          <w:p w:rsidR="00176CD8" w:rsidRPr="005C489D" w:rsidRDefault="00176CD8" w:rsidP="00952DF6">
            <w:pPr>
              <w:spacing w:line="240" w:lineRule="atLeast"/>
              <w:ind w:left="-79" w:right="-79"/>
              <w:jc w:val="center"/>
              <w:rPr>
                <w:b/>
                <w:bCs/>
              </w:rPr>
            </w:pPr>
            <w:r w:rsidRPr="005C489D">
              <w:rPr>
                <w:b/>
                <w:bCs/>
              </w:rPr>
              <w:t>Separate</w:t>
            </w:r>
          </w:p>
          <w:p w:rsidR="00176CD8" w:rsidRPr="005C489D" w:rsidRDefault="00176CD8" w:rsidP="00952DF6">
            <w:pPr>
              <w:spacing w:line="240" w:lineRule="atLeast"/>
              <w:ind w:left="-79" w:right="-79"/>
              <w:jc w:val="center"/>
              <w:rPr>
                <w:b/>
                <w:bCs/>
              </w:rPr>
            </w:pPr>
            <w:r w:rsidRPr="005C489D">
              <w:rPr>
                <w:b/>
                <w:bCs/>
              </w:rPr>
              <w:t>financial statements</w:t>
            </w:r>
          </w:p>
        </w:tc>
      </w:tr>
      <w:tr w:rsidR="00176CD8" w:rsidRPr="006C683E" w:rsidTr="00952DF6">
        <w:trPr>
          <w:cantSplit/>
          <w:tblHeader/>
        </w:trPr>
        <w:tc>
          <w:tcPr>
            <w:tcW w:w="4698" w:type="dxa"/>
          </w:tcPr>
          <w:p w:rsidR="00176CD8" w:rsidRPr="006C683E" w:rsidRDefault="00176CD8" w:rsidP="00952DF6">
            <w:pPr>
              <w:tabs>
                <w:tab w:val="decimal" w:pos="765"/>
              </w:tabs>
              <w:spacing w:line="240" w:lineRule="atLeast"/>
              <w:rPr>
                <w:i/>
                <w:iCs/>
                <w:lang w:val="en-GB" w:bidi="ar-SA"/>
              </w:rPr>
            </w:pPr>
          </w:p>
        </w:tc>
        <w:tc>
          <w:tcPr>
            <w:tcW w:w="719" w:type="dxa"/>
          </w:tcPr>
          <w:p w:rsidR="00176CD8" w:rsidRPr="006C683E" w:rsidRDefault="00176CD8" w:rsidP="00952DF6">
            <w:pPr>
              <w:spacing w:line="240" w:lineRule="atLeast"/>
              <w:ind w:left="-79" w:right="-79"/>
              <w:jc w:val="center"/>
              <w:rPr>
                <w:lang w:val="en-GB" w:bidi="ar-SA"/>
              </w:rPr>
            </w:pPr>
          </w:p>
        </w:tc>
        <w:tc>
          <w:tcPr>
            <w:tcW w:w="1711" w:type="dxa"/>
          </w:tcPr>
          <w:p w:rsidR="00176CD8" w:rsidRPr="006C683E" w:rsidRDefault="00176CD8" w:rsidP="00952DF6">
            <w:pPr>
              <w:spacing w:line="240" w:lineRule="atLeast"/>
              <w:jc w:val="center"/>
              <w:rPr>
                <w:bCs/>
                <w:szCs w:val="20"/>
                <w:lang w:val="en-GB" w:bidi="ar-SA"/>
              </w:rPr>
            </w:pPr>
          </w:p>
        </w:tc>
        <w:tc>
          <w:tcPr>
            <w:tcW w:w="2070" w:type="dxa"/>
          </w:tcPr>
          <w:p w:rsidR="00176CD8" w:rsidRPr="005C489D" w:rsidRDefault="00176CD8" w:rsidP="00952DF6">
            <w:pPr>
              <w:spacing w:line="240" w:lineRule="atLeast"/>
              <w:ind w:right="113"/>
              <w:jc w:val="center"/>
            </w:pPr>
            <w:r w:rsidRPr="005C489D">
              <w:t>2017</w:t>
            </w:r>
          </w:p>
        </w:tc>
      </w:tr>
      <w:tr w:rsidR="00176CD8" w:rsidRPr="006C683E" w:rsidTr="00952DF6">
        <w:trPr>
          <w:cantSplit/>
        </w:trPr>
        <w:tc>
          <w:tcPr>
            <w:tcW w:w="4698" w:type="dxa"/>
          </w:tcPr>
          <w:p w:rsidR="00176CD8" w:rsidRDefault="00176CD8" w:rsidP="00952DF6">
            <w:pPr>
              <w:spacing w:line="240" w:lineRule="exact"/>
              <w:jc w:val="both"/>
            </w:pPr>
          </w:p>
        </w:tc>
        <w:tc>
          <w:tcPr>
            <w:tcW w:w="719" w:type="dxa"/>
          </w:tcPr>
          <w:p w:rsidR="00176CD8" w:rsidRPr="006C683E" w:rsidRDefault="00176CD8" w:rsidP="00952D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711" w:type="dxa"/>
            <w:vAlign w:val="bottom"/>
          </w:tcPr>
          <w:p w:rsidR="00176CD8" w:rsidRPr="006C683E" w:rsidRDefault="00176CD8" w:rsidP="00952DF6">
            <w:pPr>
              <w:tabs>
                <w:tab w:val="decimal" w:pos="731"/>
              </w:tabs>
              <w:spacing w:line="240" w:lineRule="atLeast"/>
              <w:ind w:right="11"/>
              <w:rPr>
                <w:lang w:val="en-GB" w:bidi="ar-SA"/>
              </w:rPr>
            </w:pPr>
          </w:p>
        </w:tc>
        <w:tc>
          <w:tcPr>
            <w:tcW w:w="2070" w:type="dxa"/>
          </w:tcPr>
          <w:p w:rsidR="00176CD8" w:rsidRPr="005C489D" w:rsidRDefault="00176CD8" w:rsidP="00952DF6">
            <w:pPr>
              <w:spacing w:line="240" w:lineRule="atLeast"/>
              <w:ind w:right="113"/>
              <w:jc w:val="center"/>
              <w:rPr>
                <w:i/>
                <w:iCs/>
              </w:rPr>
            </w:pPr>
            <w:r w:rsidRPr="005C489D">
              <w:rPr>
                <w:i/>
                <w:iCs/>
              </w:rPr>
              <w:t>(%)</w:t>
            </w:r>
          </w:p>
        </w:tc>
      </w:tr>
      <w:tr w:rsidR="00176CD8" w:rsidRPr="006C683E" w:rsidTr="00952DF6">
        <w:trPr>
          <w:cantSplit/>
        </w:trPr>
        <w:tc>
          <w:tcPr>
            <w:tcW w:w="4698" w:type="dxa"/>
          </w:tcPr>
          <w:p w:rsidR="00176CD8" w:rsidRPr="006C683E" w:rsidRDefault="00176CD8" w:rsidP="00952DF6">
            <w:pPr>
              <w:spacing w:line="240" w:lineRule="exact"/>
              <w:jc w:val="both"/>
            </w:pPr>
            <w:r>
              <w:t>Discount</w:t>
            </w:r>
          </w:p>
        </w:tc>
        <w:tc>
          <w:tcPr>
            <w:tcW w:w="719" w:type="dxa"/>
          </w:tcPr>
          <w:p w:rsidR="00176CD8" w:rsidRPr="006C683E" w:rsidRDefault="00176CD8" w:rsidP="00952D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711" w:type="dxa"/>
            <w:vAlign w:val="bottom"/>
          </w:tcPr>
          <w:p w:rsidR="00176CD8" w:rsidRPr="006C683E" w:rsidRDefault="00176CD8" w:rsidP="00952DF6">
            <w:pPr>
              <w:tabs>
                <w:tab w:val="decimal" w:pos="731"/>
              </w:tabs>
              <w:spacing w:line="240" w:lineRule="atLeast"/>
              <w:ind w:right="11"/>
              <w:rPr>
                <w:lang w:val="en-GB" w:bidi="ar-SA"/>
              </w:rPr>
            </w:pPr>
          </w:p>
        </w:tc>
        <w:tc>
          <w:tcPr>
            <w:tcW w:w="2070" w:type="dxa"/>
          </w:tcPr>
          <w:p w:rsidR="00176CD8" w:rsidRPr="006C683E" w:rsidRDefault="00176CD8" w:rsidP="00952DF6">
            <w:pPr>
              <w:tabs>
                <w:tab w:val="decimal" w:pos="1001"/>
              </w:tabs>
              <w:spacing w:line="240" w:lineRule="atLeast"/>
              <w:ind w:right="-108"/>
              <w:rPr>
                <w:lang w:val="en-GB" w:bidi="ar-SA"/>
              </w:rPr>
            </w:pPr>
            <w:r>
              <w:rPr>
                <w:lang w:val="en-GB" w:bidi="ar-SA"/>
              </w:rPr>
              <w:t>8.52</w:t>
            </w:r>
          </w:p>
        </w:tc>
      </w:tr>
      <w:tr w:rsidR="00176CD8" w:rsidRPr="006C683E" w:rsidTr="00952DF6">
        <w:trPr>
          <w:cantSplit/>
        </w:trPr>
        <w:tc>
          <w:tcPr>
            <w:tcW w:w="4698" w:type="dxa"/>
          </w:tcPr>
          <w:p w:rsidR="00176CD8" w:rsidRDefault="00176CD8" w:rsidP="00952DF6">
            <w:pPr>
              <w:spacing w:line="240" w:lineRule="exact"/>
              <w:jc w:val="both"/>
            </w:pPr>
            <w:r>
              <w:t>Terminal growth rate</w:t>
            </w:r>
          </w:p>
        </w:tc>
        <w:tc>
          <w:tcPr>
            <w:tcW w:w="719" w:type="dxa"/>
          </w:tcPr>
          <w:p w:rsidR="00176CD8" w:rsidRPr="006C683E" w:rsidRDefault="00176CD8" w:rsidP="00952D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1711" w:type="dxa"/>
            <w:vAlign w:val="bottom"/>
          </w:tcPr>
          <w:p w:rsidR="00176CD8" w:rsidRPr="006C683E" w:rsidRDefault="00176CD8" w:rsidP="00952DF6">
            <w:pPr>
              <w:tabs>
                <w:tab w:val="decimal" w:pos="731"/>
              </w:tabs>
              <w:spacing w:line="240" w:lineRule="atLeast"/>
              <w:ind w:right="11"/>
              <w:rPr>
                <w:lang w:val="en-GB" w:bidi="ar-SA"/>
              </w:rPr>
            </w:pPr>
          </w:p>
        </w:tc>
        <w:tc>
          <w:tcPr>
            <w:tcW w:w="2070" w:type="dxa"/>
          </w:tcPr>
          <w:p w:rsidR="00176CD8" w:rsidRPr="00BE1A93" w:rsidRDefault="00176CD8" w:rsidP="00176CD8">
            <w:pPr>
              <w:tabs>
                <w:tab w:val="decimal" w:pos="1271"/>
              </w:tabs>
              <w:spacing w:line="240" w:lineRule="atLeast"/>
              <w:ind w:right="-108"/>
              <w:rPr>
                <w:rFonts w:cstheme="minorBidi"/>
                <w:szCs w:val="28"/>
              </w:rPr>
            </w:pPr>
            <w:r>
              <w:rPr>
                <w:rFonts w:cstheme="minorBidi"/>
                <w:szCs w:val="28"/>
              </w:rPr>
              <w:t>0</w:t>
            </w:r>
          </w:p>
        </w:tc>
      </w:tr>
    </w:tbl>
    <w:p w:rsidR="00176CD8" w:rsidRPr="00EC4EB0" w:rsidRDefault="00176CD8" w:rsidP="00EC4EB0">
      <w:pPr>
        <w:pStyle w:val="block"/>
        <w:spacing w:after="0" w:line="240" w:lineRule="auto"/>
        <w:ind w:left="1152" w:hanging="18"/>
        <w:jc w:val="both"/>
        <w:rPr>
          <w:spacing w:val="-2"/>
        </w:rPr>
      </w:pPr>
    </w:p>
    <w:p w:rsidR="00EC4EB0" w:rsidRPr="00094CF5" w:rsidRDefault="00EC4EB0" w:rsidP="00EC4EB0">
      <w:pPr>
        <w:pStyle w:val="block"/>
        <w:spacing w:after="0" w:line="240" w:lineRule="auto"/>
        <w:ind w:left="1152" w:hanging="18"/>
        <w:jc w:val="both"/>
        <w:rPr>
          <w:spacing w:val="-2"/>
        </w:rPr>
      </w:pPr>
      <w:r w:rsidRPr="00094CF5">
        <w:rPr>
          <w:spacing w:val="-2"/>
        </w:rPr>
        <w:t xml:space="preserve">Based on the impairment test, the recoverable amount was higher than its carrying amount. Therefore, the Group did not </w:t>
      </w:r>
      <w:proofErr w:type="spellStart"/>
      <w:r w:rsidRPr="00094CF5">
        <w:rPr>
          <w:spacing w:val="-2"/>
        </w:rPr>
        <w:t>recongnise</w:t>
      </w:r>
      <w:proofErr w:type="spellEnd"/>
      <w:r w:rsidRPr="00094CF5">
        <w:rPr>
          <w:spacing w:val="-2"/>
        </w:rPr>
        <w:t xml:space="preserve"> impairment loss in the consolidated </w:t>
      </w:r>
      <w:r>
        <w:rPr>
          <w:spacing w:val="-2"/>
        </w:rPr>
        <w:t xml:space="preserve">and separate </w:t>
      </w:r>
      <w:r w:rsidRPr="00094CF5">
        <w:rPr>
          <w:spacing w:val="-2"/>
        </w:rPr>
        <w:t>financial statements.</w:t>
      </w:r>
    </w:p>
    <w:p w:rsidR="00EC4EB0" w:rsidRDefault="00EC4EB0" w:rsidP="00D44EB8">
      <w:pPr>
        <w:pStyle w:val="block"/>
        <w:spacing w:after="0" w:line="240" w:lineRule="atLeast"/>
        <w:ind w:left="0" w:right="560" w:firstLine="540"/>
        <w:jc w:val="both"/>
        <w:rPr>
          <w:b/>
          <w:bCs/>
          <w:sz w:val="24"/>
          <w:szCs w:val="24"/>
        </w:rPr>
      </w:pPr>
    </w:p>
    <w:p w:rsidR="00D44EB8" w:rsidRDefault="00D44EB8" w:rsidP="00D44EB8">
      <w:pPr>
        <w:pStyle w:val="block"/>
        <w:spacing w:after="0" w:line="240" w:lineRule="atLeast"/>
        <w:ind w:left="0" w:right="560" w:firstLine="540"/>
        <w:jc w:val="both"/>
        <w:rPr>
          <w:b/>
          <w:bCs/>
          <w:sz w:val="24"/>
          <w:szCs w:val="24"/>
        </w:rPr>
      </w:pPr>
      <w:r>
        <w:rPr>
          <w:b/>
          <w:bCs/>
          <w:sz w:val="24"/>
          <w:szCs w:val="24"/>
        </w:rPr>
        <w:t>1</w:t>
      </w:r>
      <w:r>
        <w:rPr>
          <w:rFonts w:cs="Angsana New"/>
          <w:b/>
          <w:bCs/>
          <w:sz w:val="24"/>
          <w:szCs w:val="30"/>
          <w:lang w:val="en-US"/>
        </w:rPr>
        <w:t>7</w:t>
      </w:r>
      <w:r w:rsidRPr="00AF3C85">
        <w:rPr>
          <w:b/>
          <w:bCs/>
          <w:sz w:val="24"/>
          <w:szCs w:val="24"/>
        </w:rPr>
        <w:tab/>
      </w:r>
      <w:r>
        <w:rPr>
          <w:b/>
          <w:bCs/>
          <w:sz w:val="24"/>
          <w:szCs w:val="24"/>
        </w:rPr>
        <w:t>Other intangible assets</w:t>
      </w:r>
    </w:p>
    <w:p w:rsidR="00D44EB8" w:rsidRPr="00005B66" w:rsidRDefault="00D44EB8" w:rsidP="00D44EB8">
      <w:pPr>
        <w:pStyle w:val="block"/>
        <w:spacing w:after="0" w:line="240" w:lineRule="atLeast"/>
        <w:ind w:left="0" w:right="560" w:firstLine="540"/>
        <w:jc w:val="both"/>
      </w:pPr>
    </w:p>
    <w:tbl>
      <w:tblPr>
        <w:tblW w:w="9135" w:type="dxa"/>
        <w:tblInd w:w="1035" w:type="dxa"/>
        <w:tblBorders>
          <w:bottom w:val="single" w:sz="4" w:space="0" w:color="auto"/>
        </w:tblBorders>
        <w:tblLayout w:type="fixed"/>
        <w:tblLook w:val="0000" w:firstRow="0" w:lastRow="0" w:firstColumn="0" w:lastColumn="0" w:noHBand="0" w:noVBand="0"/>
      </w:tblPr>
      <w:tblGrid>
        <w:gridCol w:w="3195"/>
        <w:gridCol w:w="1440"/>
        <w:gridCol w:w="360"/>
        <w:gridCol w:w="1080"/>
        <w:gridCol w:w="360"/>
        <w:gridCol w:w="1098"/>
        <w:gridCol w:w="270"/>
        <w:gridCol w:w="252"/>
        <w:gridCol w:w="1080"/>
      </w:tblGrid>
      <w:tr w:rsidR="007C714D" w:rsidRPr="00AC67C7" w:rsidTr="00EC4EB0">
        <w:trPr>
          <w:cantSplit/>
        </w:trPr>
        <w:tc>
          <w:tcPr>
            <w:tcW w:w="3195" w:type="dxa"/>
          </w:tcPr>
          <w:p w:rsidR="007C714D" w:rsidRPr="00AC67C7" w:rsidRDefault="007C714D" w:rsidP="00660EE8">
            <w:pPr>
              <w:spacing w:line="240" w:lineRule="atLeast"/>
              <w:rPr>
                <w:cs/>
              </w:rPr>
            </w:pPr>
          </w:p>
        </w:tc>
        <w:tc>
          <w:tcPr>
            <w:tcW w:w="5940" w:type="dxa"/>
            <w:gridSpan w:val="8"/>
          </w:tcPr>
          <w:p w:rsidR="007C714D" w:rsidRPr="00736344" w:rsidRDefault="007C714D" w:rsidP="00660EE8">
            <w:pPr>
              <w:spacing w:line="240" w:lineRule="atLeast"/>
              <w:ind w:left="-108" w:right="-108"/>
              <w:jc w:val="center"/>
              <w:rPr>
                <w:b/>
                <w:bCs/>
              </w:rPr>
            </w:pPr>
            <w:r w:rsidRPr="00736344">
              <w:rPr>
                <w:b/>
                <w:bCs/>
              </w:rPr>
              <w:t>Consolidated financial statements</w:t>
            </w:r>
          </w:p>
        </w:tc>
      </w:tr>
      <w:tr w:rsidR="00176CD8" w:rsidRPr="00AC67C7" w:rsidTr="00EC4EB0">
        <w:trPr>
          <w:cantSplit/>
        </w:trPr>
        <w:tc>
          <w:tcPr>
            <w:tcW w:w="3195" w:type="dxa"/>
          </w:tcPr>
          <w:p w:rsidR="00176CD8" w:rsidRPr="00AC67C7" w:rsidRDefault="00176CD8" w:rsidP="00176CD8">
            <w:pPr>
              <w:spacing w:line="240" w:lineRule="atLeast"/>
              <w:rPr>
                <w:cs/>
              </w:rPr>
            </w:pPr>
          </w:p>
        </w:tc>
        <w:tc>
          <w:tcPr>
            <w:tcW w:w="1440" w:type="dxa"/>
          </w:tcPr>
          <w:p w:rsidR="00176CD8" w:rsidRDefault="00176CD8" w:rsidP="00176CD8">
            <w:pPr>
              <w:spacing w:line="240" w:lineRule="atLeast"/>
              <w:ind w:left="-108" w:right="-108"/>
              <w:jc w:val="center"/>
            </w:pPr>
            <w:r>
              <w:t>Computer</w:t>
            </w:r>
          </w:p>
          <w:p w:rsidR="00176CD8" w:rsidRPr="00AC67C7" w:rsidRDefault="00176CD8" w:rsidP="00176CD8">
            <w:pPr>
              <w:spacing w:line="240" w:lineRule="atLeast"/>
              <w:ind w:left="-108" w:right="-108"/>
              <w:jc w:val="center"/>
            </w:pPr>
            <w:r>
              <w:t>software</w:t>
            </w:r>
          </w:p>
        </w:tc>
        <w:tc>
          <w:tcPr>
            <w:tcW w:w="360" w:type="dxa"/>
          </w:tcPr>
          <w:p w:rsidR="00176CD8" w:rsidRDefault="00176CD8" w:rsidP="00176CD8">
            <w:pPr>
              <w:spacing w:line="240" w:lineRule="atLeast"/>
              <w:ind w:left="-108" w:right="-108"/>
              <w:jc w:val="center"/>
            </w:pPr>
          </w:p>
        </w:tc>
        <w:tc>
          <w:tcPr>
            <w:tcW w:w="1080" w:type="dxa"/>
          </w:tcPr>
          <w:p w:rsidR="00176CD8" w:rsidRPr="00AC67C7" w:rsidRDefault="00176CD8" w:rsidP="00176CD8">
            <w:pPr>
              <w:spacing w:line="240" w:lineRule="atLeast"/>
              <w:ind w:left="-108" w:right="-108"/>
              <w:jc w:val="center"/>
            </w:pPr>
          </w:p>
          <w:p w:rsidR="00176CD8" w:rsidRPr="00AC67C7" w:rsidRDefault="00176CD8" w:rsidP="00176CD8">
            <w:pPr>
              <w:spacing w:line="240" w:lineRule="atLeast"/>
              <w:ind w:left="-108" w:right="-108"/>
              <w:jc w:val="center"/>
            </w:pPr>
            <w:r w:rsidRPr="00AC67C7">
              <w:t>Trademark</w:t>
            </w:r>
          </w:p>
        </w:tc>
        <w:tc>
          <w:tcPr>
            <w:tcW w:w="360" w:type="dxa"/>
          </w:tcPr>
          <w:p w:rsidR="00176CD8" w:rsidRPr="00AC67C7" w:rsidRDefault="00176CD8" w:rsidP="00176CD8">
            <w:pPr>
              <w:pStyle w:val="30"/>
              <w:tabs>
                <w:tab w:val="clear" w:pos="360"/>
                <w:tab w:val="clear" w:pos="720"/>
                <w:tab w:val="decimal" w:pos="882"/>
              </w:tabs>
              <w:spacing w:line="240" w:lineRule="atLeast"/>
              <w:ind w:left="-108" w:right="-108"/>
              <w:jc w:val="center"/>
              <w:rPr>
                <w:rFonts w:ascii="Times New Roman" w:hAnsi="Times New Roman" w:cs="Times New Roman"/>
                <w:lang w:val="en-GB"/>
              </w:rPr>
            </w:pPr>
          </w:p>
        </w:tc>
        <w:tc>
          <w:tcPr>
            <w:tcW w:w="1098" w:type="dxa"/>
          </w:tcPr>
          <w:p w:rsidR="00176CD8" w:rsidRDefault="00176CD8" w:rsidP="00176CD8">
            <w:pPr>
              <w:spacing w:line="240" w:lineRule="atLeast"/>
              <w:ind w:left="-108" w:right="-108"/>
              <w:jc w:val="center"/>
            </w:pPr>
            <w:r>
              <w:t>TV content</w:t>
            </w:r>
          </w:p>
          <w:p w:rsidR="00176CD8" w:rsidRPr="00AC67C7" w:rsidRDefault="00176CD8" w:rsidP="00176CD8">
            <w:pPr>
              <w:spacing w:line="240" w:lineRule="atLeast"/>
              <w:ind w:left="-108" w:right="-108"/>
              <w:jc w:val="center"/>
            </w:pPr>
            <w:r>
              <w:t xml:space="preserve">copyright </w:t>
            </w:r>
          </w:p>
        </w:tc>
        <w:tc>
          <w:tcPr>
            <w:tcW w:w="270" w:type="dxa"/>
          </w:tcPr>
          <w:p w:rsidR="00176CD8" w:rsidRPr="00AC67C7" w:rsidRDefault="00176CD8" w:rsidP="00176CD8">
            <w:pPr>
              <w:spacing w:line="240" w:lineRule="atLeast"/>
              <w:ind w:left="-108" w:right="-108"/>
              <w:jc w:val="center"/>
            </w:pPr>
          </w:p>
        </w:tc>
        <w:tc>
          <w:tcPr>
            <w:tcW w:w="252" w:type="dxa"/>
          </w:tcPr>
          <w:p w:rsidR="00176CD8" w:rsidRPr="00AC67C7" w:rsidRDefault="00176CD8" w:rsidP="00176CD8">
            <w:pPr>
              <w:spacing w:line="240" w:lineRule="atLeast"/>
              <w:ind w:left="-108" w:right="-108"/>
              <w:jc w:val="center"/>
            </w:pPr>
          </w:p>
        </w:tc>
        <w:tc>
          <w:tcPr>
            <w:tcW w:w="1080" w:type="dxa"/>
          </w:tcPr>
          <w:p w:rsidR="00176CD8" w:rsidRPr="00AC67C7" w:rsidRDefault="00176CD8" w:rsidP="00176CD8">
            <w:pPr>
              <w:spacing w:line="240" w:lineRule="atLeast"/>
              <w:ind w:left="-108" w:right="-108"/>
              <w:jc w:val="center"/>
            </w:pPr>
          </w:p>
          <w:p w:rsidR="00176CD8" w:rsidRPr="00AC67C7" w:rsidRDefault="00176CD8" w:rsidP="00176CD8">
            <w:pPr>
              <w:spacing w:line="240" w:lineRule="atLeast"/>
              <w:ind w:left="-108" w:right="-108"/>
              <w:jc w:val="center"/>
            </w:pPr>
            <w:r w:rsidRPr="00AC67C7">
              <w:t xml:space="preserve">Total </w:t>
            </w:r>
          </w:p>
        </w:tc>
      </w:tr>
      <w:tr w:rsidR="00E47359" w:rsidRPr="00AC67C7" w:rsidTr="00EC4EB0">
        <w:trPr>
          <w:cantSplit/>
        </w:trPr>
        <w:tc>
          <w:tcPr>
            <w:tcW w:w="3195" w:type="dxa"/>
          </w:tcPr>
          <w:p w:rsidR="00E47359" w:rsidRPr="00AC67C7" w:rsidRDefault="00E47359" w:rsidP="00E47359">
            <w:pPr>
              <w:spacing w:line="240" w:lineRule="atLeast"/>
              <w:rPr>
                <w:b/>
                <w:bCs/>
                <w:i/>
                <w:iCs/>
              </w:rPr>
            </w:pPr>
          </w:p>
        </w:tc>
        <w:tc>
          <w:tcPr>
            <w:tcW w:w="5940" w:type="dxa"/>
            <w:gridSpan w:val="8"/>
          </w:tcPr>
          <w:p w:rsidR="00E47359" w:rsidRPr="00736344" w:rsidRDefault="00E47359" w:rsidP="00E47359">
            <w:pPr>
              <w:tabs>
                <w:tab w:val="decimal" w:pos="432"/>
              </w:tabs>
              <w:spacing w:line="240" w:lineRule="atLeast"/>
              <w:ind w:left="-81" w:right="-108"/>
              <w:jc w:val="center"/>
              <w:rPr>
                <w:i/>
                <w:iCs/>
              </w:rPr>
            </w:pPr>
            <w:r w:rsidRPr="00736344">
              <w:rPr>
                <w:i/>
                <w:iCs/>
              </w:rPr>
              <w:t>(in thousand Baht)</w:t>
            </w:r>
          </w:p>
        </w:tc>
      </w:tr>
      <w:tr w:rsidR="00E47359" w:rsidRPr="00AC67C7" w:rsidTr="00EC4EB0">
        <w:trPr>
          <w:cantSplit/>
        </w:trPr>
        <w:tc>
          <w:tcPr>
            <w:tcW w:w="3195" w:type="dxa"/>
          </w:tcPr>
          <w:p w:rsidR="00E47359" w:rsidRPr="00AC67C7" w:rsidRDefault="00E47359" w:rsidP="00E47359">
            <w:pPr>
              <w:spacing w:line="240" w:lineRule="atLeast"/>
              <w:rPr>
                <w:b/>
                <w:bCs/>
                <w:i/>
                <w:iCs/>
                <w:cs/>
              </w:rPr>
            </w:pPr>
            <w:r w:rsidRPr="00AC67C7">
              <w:rPr>
                <w:b/>
                <w:bCs/>
                <w:i/>
                <w:iCs/>
              </w:rPr>
              <w:t xml:space="preserve">Cost </w:t>
            </w:r>
          </w:p>
        </w:tc>
        <w:tc>
          <w:tcPr>
            <w:tcW w:w="1440" w:type="dxa"/>
          </w:tcPr>
          <w:p w:rsidR="00E47359" w:rsidRPr="00AC67C7" w:rsidRDefault="00E47359" w:rsidP="00E47359">
            <w:pPr>
              <w:tabs>
                <w:tab w:val="decimal" w:pos="882"/>
              </w:tabs>
              <w:spacing w:line="240" w:lineRule="atLeast"/>
              <w:ind w:left="162" w:right="-108"/>
            </w:pPr>
          </w:p>
        </w:tc>
        <w:tc>
          <w:tcPr>
            <w:tcW w:w="360" w:type="dxa"/>
          </w:tcPr>
          <w:p w:rsidR="00E47359" w:rsidRPr="00AC67C7" w:rsidRDefault="00E47359" w:rsidP="00E47359">
            <w:pPr>
              <w:tabs>
                <w:tab w:val="decimal" w:pos="882"/>
              </w:tabs>
              <w:spacing w:line="240" w:lineRule="atLeast"/>
              <w:ind w:left="162" w:right="-108"/>
            </w:pPr>
          </w:p>
        </w:tc>
        <w:tc>
          <w:tcPr>
            <w:tcW w:w="1080" w:type="dxa"/>
          </w:tcPr>
          <w:p w:rsidR="00E47359" w:rsidRPr="00AC67C7" w:rsidRDefault="00E47359" w:rsidP="00E47359">
            <w:pPr>
              <w:tabs>
                <w:tab w:val="decimal" w:pos="882"/>
              </w:tabs>
              <w:spacing w:line="240" w:lineRule="atLeast"/>
              <w:ind w:left="162" w:right="-108"/>
            </w:pPr>
          </w:p>
        </w:tc>
        <w:tc>
          <w:tcPr>
            <w:tcW w:w="360" w:type="dxa"/>
          </w:tcPr>
          <w:p w:rsidR="00E47359" w:rsidRPr="00AC67C7" w:rsidRDefault="00E47359" w:rsidP="00E47359">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8" w:type="dxa"/>
          </w:tcPr>
          <w:p w:rsidR="00E47359" w:rsidRPr="00AC67C7" w:rsidRDefault="00E47359" w:rsidP="00E47359">
            <w:pPr>
              <w:tabs>
                <w:tab w:val="decimal" w:pos="882"/>
              </w:tabs>
              <w:spacing w:line="240" w:lineRule="atLeast"/>
              <w:ind w:left="-108" w:right="-108"/>
            </w:pPr>
          </w:p>
        </w:tc>
        <w:tc>
          <w:tcPr>
            <w:tcW w:w="270" w:type="dxa"/>
          </w:tcPr>
          <w:p w:rsidR="00E47359" w:rsidRPr="00AC67C7" w:rsidRDefault="00E47359" w:rsidP="00E47359">
            <w:pPr>
              <w:tabs>
                <w:tab w:val="decimal" w:pos="882"/>
              </w:tabs>
              <w:spacing w:line="240" w:lineRule="atLeast"/>
              <w:ind w:left="-108" w:right="-108"/>
            </w:pPr>
          </w:p>
        </w:tc>
        <w:tc>
          <w:tcPr>
            <w:tcW w:w="252" w:type="dxa"/>
          </w:tcPr>
          <w:p w:rsidR="00E47359" w:rsidRPr="00AC67C7" w:rsidRDefault="00E47359" w:rsidP="00E47359">
            <w:pPr>
              <w:tabs>
                <w:tab w:val="decimal" w:pos="819"/>
              </w:tabs>
              <w:spacing w:line="240" w:lineRule="atLeast"/>
              <w:ind w:left="-81" w:right="-108"/>
            </w:pPr>
          </w:p>
        </w:tc>
        <w:tc>
          <w:tcPr>
            <w:tcW w:w="1080" w:type="dxa"/>
          </w:tcPr>
          <w:p w:rsidR="00E47359" w:rsidRPr="00AC67C7" w:rsidRDefault="00E47359" w:rsidP="00E47359">
            <w:pPr>
              <w:tabs>
                <w:tab w:val="decimal" w:pos="819"/>
              </w:tabs>
              <w:spacing w:line="240" w:lineRule="atLeast"/>
              <w:ind w:left="-81" w:right="-108"/>
            </w:pPr>
          </w:p>
        </w:tc>
      </w:tr>
      <w:tr w:rsidR="00E47359" w:rsidRPr="00AC67C7" w:rsidTr="00EC4EB0">
        <w:trPr>
          <w:cantSplit/>
          <w:trHeight w:val="254"/>
        </w:trPr>
        <w:tc>
          <w:tcPr>
            <w:tcW w:w="3195" w:type="dxa"/>
          </w:tcPr>
          <w:p w:rsidR="00E47359" w:rsidRPr="00AC67C7" w:rsidRDefault="00E47359" w:rsidP="00E47359">
            <w:pPr>
              <w:spacing w:line="240" w:lineRule="atLeast"/>
              <w:rPr>
                <w:cs/>
              </w:rPr>
            </w:pPr>
            <w:r w:rsidRPr="00AC67C7">
              <w:t>At 1 January 201</w:t>
            </w:r>
            <w:r>
              <w:t>6</w:t>
            </w:r>
          </w:p>
        </w:tc>
        <w:tc>
          <w:tcPr>
            <w:tcW w:w="1440" w:type="dxa"/>
          </w:tcPr>
          <w:p w:rsidR="00E47359" w:rsidRPr="00AC67C7" w:rsidRDefault="00E47359" w:rsidP="00E47359">
            <w:pPr>
              <w:tabs>
                <w:tab w:val="left" w:pos="612"/>
              </w:tabs>
              <w:spacing w:line="240" w:lineRule="atLeast"/>
              <w:ind w:left="-108" w:right="72"/>
              <w:jc w:val="right"/>
            </w:pPr>
            <w:r w:rsidRPr="00183B90">
              <w:t>76,07</w:t>
            </w:r>
            <w:r>
              <w:t>2</w:t>
            </w:r>
          </w:p>
        </w:tc>
        <w:tc>
          <w:tcPr>
            <w:tcW w:w="360" w:type="dxa"/>
          </w:tcPr>
          <w:p w:rsidR="00E47359" w:rsidRPr="00183B90" w:rsidRDefault="00E47359" w:rsidP="00E47359">
            <w:pPr>
              <w:tabs>
                <w:tab w:val="left" w:pos="882"/>
              </w:tabs>
              <w:spacing w:line="240" w:lineRule="atLeast"/>
              <w:ind w:left="-108" w:right="72"/>
              <w:jc w:val="right"/>
            </w:pPr>
          </w:p>
        </w:tc>
        <w:tc>
          <w:tcPr>
            <w:tcW w:w="1080" w:type="dxa"/>
          </w:tcPr>
          <w:p w:rsidR="00E47359" w:rsidRPr="00AC67C7" w:rsidRDefault="00E47359" w:rsidP="00E47359">
            <w:pPr>
              <w:tabs>
                <w:tab w:val="decimal" w:pos="792"/>
              </w:tabs>
              <w:spacing w:line="240" w:lineRule="atLeast"/>
              <w:ind w:left="-108" w:right="-115"/>
            </w:pPr>
            <w:r w:rsidRPr="00B31B76">
              <w:t>1,540</w:t>
            </w:r>
          </w:p>
        </w:tc>
        <w:tc>
          <w:tcPr>
            <w:tcW w:w="360" w:type="dxa"/>
          </w:tcPr>
          <w:p w:rsidR="00E47359" w:rsidRPr="00AC67C7" w:rsidRDefault="00E47359" w:rsidP="00E47359">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98" w:type="dxa"/>
          </w:tcPr>
          <w:p w:rsidR="00E47359" w:rsidRPr="00AC67C7" w:rsidRDefault="00E47359" w:rsidP="00E47359">
            <w:pPr>
              <w:tabs>
                <w:tab w:val="decimal" w:pos="540"/>
              </w:tabs>
              <w:spacing w:line="240" w:lineRule="atLeast"/>
              <w:ind w:left="-108" w:right="72"/>
              <w:jc w:val="right"/>
            </w:pPr>
            <w:r w:rsidRPr="00B31B76">
              <w:t>33,811</w:t>
            </w:r>
          </w:p>
        </w:tc>
        <w:tc>
          <w:tcPr>
            <w:tcW w:w="270" w:type="dxa"/>
          </w:tcPr>
          <w:p w:rsidR="00E47359" w:rsidRPr="00AC67C7" w:rsidRDefault="00E47359" w:rsidP="00E47359">
            <w:pPr>
              <w:tabs>
                <w:tab w:val="decimal" w:pos="747"/>
              </w:tabs>
              <w:spacing w:line="240" w:lineRule="atLeast"/>
              <w:ind w:left="-108" w:right="-115"/>
            </w:pPr>
          </w:p>
        </w:tc>
        <w:tc>
          <w:tcPr>
            <w:tcW w:w="252" w:type="dxa"/>
            <w:tcBorders>
              <w:bottom w:val="nil"/>
            </w:tcBorders>
          </w:tcPr>
          <w:p w:rsidR="00E47359" w:rsidRPr="00AC67C7" w:rsidRDefault="00E47359" w:rsidP="00E47359">
            <w:pPr>
              <w:tabs>
                <w:tab w:val="decimal" w:pos="999"/>
              </w:tabs>
              <w:spacing w:line="240" w:lineRule="atLeast"/>
              <w:ind w:left="-18" w:right="-130"/>
            </w:pPr>
          </w:p>
        </w:tc>
        <w:tc>
          <w:tcPr>
            <w:tcW w:w="1080" w:type="dxa"/>
          </w:tcPr>
          <w:p w:rsidR="00E47359" w:rsidRPr="00AC67C7" w:rsidRDefault="00E47359" w:rsidP="00E47359">
            <w:pPr>
              <w:tabs>
                <w:tab w:val="decimal" w:pos="792"/>
              </w:tabs>
              <w:spacing w:line="240" w:lineRule="atLeast"/>
              <w:ind w:left="-18" w:right="-130"/>
            </w:pPr>
            <w:r w:rsidRPr="00B31B76">
              <w:t>111,42</w:t>
            </w:r>
            <w:r>
              <w:t>3</w:t>
            </w:r>
          </w:p>
        </w:tc>
      </w:tr>
      <w:tr w:rsidR="00E47359" w:rsidRPr="00AC67C7" w:rsidTr="00EC4EB0">
        <w:trPr>
          <w:cantSplit/>
        </w:trPr>
        <w:tc>
          <w:tcPr>
            <w:tcW w:w="3195" w:type="dxa"/>
          </w:tcPr>
          <w:p w:rsidR="00E47359" w:rsidRPr="00AC67C7" w:rsidRDefault="00E47359" w:rsidP="00E47359">
            <w:pPr>
              <w:spacing w:line="240" w:lineRule="atLeast"/>
              <w:rPr>
                <w:cs/>
              </w:rPr>
            </w:pPr>
            <w:r w:rsidRPr="00AC67C7">
              <w:t>Additions</w:t>
            </w:r>
          </w:p>
        </w:tc>
        <w:tc>
          <w:tcPr>
            <w:tcW w:w="1440" w:type="dxa"/>
          </w:tcPr>
          <w:p w:rsidR="00E47359" w:rsidRPr="00AC67C7" w:rsidRDefault="00E47359" w:rsidP="00E47359">
            <w:pPr>
              <w:tabs>
                <w:tab w:val="left" w:pos="612"/>
              </w:tabs>
              <w:spacing w:line="240" w:lineRule="atLeast"/>
              <w:ind w:left="-108" w:right="72"/>
              <w:jc w:val="right"/>
            </w:pPr>
            <w:r w:rsidRPr="00183B90">
              <w:t>5,728</w:t>
            </w:r>
          </w:p>
        </w:tc>
        <w:tc>
          <w:tcPr>
            <w:tcW w:w="360" w:type="dxa"/>
            <w:tcBorders>
              <w:bottom w:val="nil"/>
            </w:tcBorders>
          </w:tcPr>
          <w:p w:rsidR="00E47359" w:rsidRPr="00183B90" w:rsidRDefault="00E47359" w:rsidP="00E47359">
            <w:pPr>
              <w:tabs>
                <w:tab w:val="left" w:pos="882"/>
              </w:tabs>
              <w:spacing w:line="240" w:lineRule="atLeast"/>
              <w:ind w:left="-108" w:right="72"/>
              <w:jc w:val="right"/>
            </w:pPr>
          </w:p>
        </w:tc>
        <w:tc>
          <w:tcPr>
            <w:tcW w:w="1080" w:type="dxa"/>
            <w:tcBorders>
              <w:bottom w:val="nil"/>
            </w:tcBorders>
          </w:tcPr>
          <w:p w:rsidR="00E47359" w:rsidRPr="00AC67C7" w:rsidRDefault="00E47359" w:rsidP="00E47359">
            <w:pPr>
              <w:tabs>
                <w:tab w:val="decimal" w:pos="522"/>
              </w:tabs>
              <w:spacing w:line="240" w:lineRule="atLeast"/>
              <w:ind w:left="-108" w:right="-115"/>
            </w:pPr>
            <w:r>
              <w:t>-</w:t>
            </w:r>
          </w:p>
        </w:tc>
        <w:tc>
          <w:tcPr>
            <w:tcW w:w="360" w:type="dxa"/>
          </w:tcPr>
          <w:p w:rsidR="00E47359" w:rsidRPr="00AC67C7" w:rsidRDefault="00E47359" w:rsidP="00E47359">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98" w:type="dxa"/>
          </w:tcPr>
          <w:p w:rsidR="00E47359" w:rsidRPr="00AC67C7" w:rsidRDefault="00E47359" w:rsidP="00E47359">
            <w:pPr>
              <w:tabs>
                <w:tab w:val="decimal" w:pos="540"/>
              </w:tabs>
              <w:spacing w:line="240" w:lineRule="atLeast"/>
              <w:ind w:left="-108" w:right="72"/>
              <w:jc w:val="right"/>
            </w:pPr>
            <w:r w:rsidRPr="00B31B76">
              <w:t>21,140</w:t>
            </w:r>
          </w:p>
        </w:tc>
        <w:tc>
          <w:tcPr>
            <w:tcW w:w="270" w:type="dxa"/>
          </w:tcPr>
          <w:p w:rsidR="00E47359" w:rsidRPr="00AC67C7" w:rsidRDefault="00E47359" w:rsidP="00E47359">
            <w:pPr>
              <w:tabs>
                <w:tab w:val="decimal" w:pos="747"/>
              </w:tabs>
              <w:spacing w:line="240" w:lineRule="atLeast"/>
              <w:ind w:left="-108" w:right="-115"/>
            </w:pPr>
          </w:p>
        </w:tc>
        <w:tc>
          <w:tcPr>
            <w:tcW w:w="252" w:type="dxa"/>
            <w:tcBorders>
              <w:bottom w:val="nil"/>
            </w:tcBorders>
          </w:tcPr>
          <w:p w:rsidR="00E47359" w:rsidRPr="00AC67C7" w:rsidRDefault="00E47359" w:rsidP="00E47359">
            <w:pPr>
              <w:tabs>
                <w:tab w:val="decimal" w:pos="999"/>
              </w:tabs>
              <w:spacing w:line="240" w:lineRule="atLeast"/>
              <w:ind w:left="-18" w:right="-130"/>
            </w:pPr>
          </w:p>
        </w:tc>
        <w:tc>
          <w:tcPr>
            <w:tcW w:w="1080" w:type="dxa"/>
            <w:tcBorders>
              <w:bottom w:val="nil"/>
            </w:tcBorders>
          </w:tcPr>
          <w:p w:rsidR="00E47359" w:rsidRPr="00AC67C7" w:rsidRDefault="00E47359" w:rsidP="00E47359">
            <w:pPr>
              <w:tabs>
                <w:tab w:val="decimal" w:pos="792"/>
              </w:tabs>
              <w:spacing w:line="240" w:lineRule="atLeast"/>
              <w:ind w:left="-18" w:right="-130"/>
            </w:pPr>
            <w:r>
              <w:t>26,868</w:t>
            </w:r>
          </w:p>
        </w:tc>
      </w:tr>
      <w:tr w:rsidR="00E47359" w:rsidRPr="00AC67C7" w:rsidTr="00EC4EB0">
        <w:trPr>
          <w:cantSplit/>
        </w:trPr>
        <w:tc>
          <w:tcPr>
            <w:tcW w:w="3195" w:type="dxa"/>
          </w:tcPr>
          <w:p w:rsidR="00E47359" w:rsidRDefault="00E47359" w:rsidP="005B0EF8">
            <w:pPr>
              <w:spacing w:line="240" w:lineRule="atLeast"/>
            </w:pPr>
            <w:r>
              <w:t xml:space="preserve">Disposals </w:t>
            </w:r>
          </w:p>
        </w:tc>
        <w:tc>
          <w:tcPr>
            <w:tcW w:w="1440" w:type="dxa"/>
          </w:tcPr>
          <w:p w:rsidR="00E47359" w:rsidRPr="00AC67C7" w:rsidRDefault="00E47359" w:rsidP="00E47359">
            <w:pPr>
              <w:spacing w:line="240" w:lineRule="atLeast"/>
              <w:ind w:left="-108"/>
              <w:jc w:val="right"/>
            </w:pPr>
            <w:r>
              <w:t>(783)</w:t>
            </w:r>
          </w:p>
        </w:tc>
        <w:tc>
          <w:tcPr>
            <w:tcW w:w="360" w:type="dxa"/>
            <w:tcBorders>
              <w:bottom w:val="nil"/>
            </w:tcBorders>
          </w:tcPr>
          <w:p w:rsidR="00E47359" w:rsidRPr="00AC67C7" w:rsidRDefault="00E47359" w:rsidP="00E47359">
            <w:pPr>
              <w:tabs>
                <w:tab w:val="left" w:pos="882"/>
              </w:tabs>
              <w:spacing w:line="240" w:lineRule="atLeast"/>
              <w:ind w:left="-18" w:right="72"/>
              <w:jc w:val="right"/>
            </w:pPr>
          </w:p>
        </w:tc>
        <w:tc>
          <w:tcPr>
            <w:tcW w:w="1080" w:type="dxa"/>
            <w:tcBorders>
              <w:bottom w:val="single" w:sz="4" w:space="0" w:color="auto"/>
            </w:tcBorders>
          </w:tcPr>
          <w:p w:rsidR="00E47359" w:rsidRPr="00AC67C7" w:rsidRDefault="00E47359" w:rsidP="00E47359">
            <w:pPr>
              <w:tabs>
                <w:tab w:val="decimal" w:pos="522"/>
              </w:tabs>
              <w:spacing w:line="240" w:lineRule="atLeast"/>
              <w:ind w:left="-108" w:right="-115"/>
            </w:pPr>
            <w:r>
              <w:t>-</w:t>
            </w:r>
          </w:p>
        </w:tc>
        <w:tc>
          <w:tcPr>
            <w:tcW w:w="360" w:type="dxa"/>
          </w:tcPr>
          <w:p w:rsidR="00E47359" w:rsidRPr="00AC67C7" w:rsidRDefault="00E47359" w:rsidP="00E47359">
            <w:pPr>
              <w:tabs>
                <w:tab w:val="left" w:pos="882"/>
              </w:tabs>
              <w:spacing w:line="240" w:lineRule="atLeast"/>
              <w:ind w:left="-18" w:right="72"/>
              <w:jc w:val="right"/>
            </w:pPr>
          </w:p>
        </w:tc>
        <w:tc>
          <w:tcPr>
            <w:tcW w:w="1098" w:type="dxa"/>
          </w:tcPr>
          <w:p w:rsidR="00E47359" w:rsidRPr="00AC67C7" w:rsidRDefault="00E47359" w:rsidP="00E47359">
            <w:pPr>
              <w:spacing w:line="240" w:lineRule="atLeast"/>
              <w:ind w:left="-108" w:right="332"/>
              <w:jc w:val="right"/>
            </w:pPr>
            <w:r>
              <w:t>-</w:t>
            </w:r>
          </w:p>
        </w:tc>
        <w:tc>
          <w:tcPr>
            <w:tcW w:w="270" w:type="dxa"/>
          </w:tcPr>
          <w:p w:rsidR="00E47359" w:rsidRPr="00AC67C7" w:rsidRDefault="00E47359" w:rsidP="00E47359">
            <w:pPr>
              <w:tabs>
                <w:tab w:val="decimal" w:pos="747"/>
              </w:tabs>
              <w:spacing w:line="240" w:lineRule="atLeast"/>
              <w:ind w:left="-108" w:right="-115"/>
            </w:pPr>
          </w:p>
        </w:tc>
        <w:tc>
          <w:tcPr>
            <w:tcW w:w="252" w:type="dxa"/>
            <w:tcBorders>
              <w:bottom w:val="nil"/>
            </w:tcBorders>
          </w:tcPr>
          <w:p w:rsidR="00E47359" w:rsidRPr="00AC67C7" w:rsidRDefault="00E47359" w:rsidP="00E47359">
            <w:pPr>
              <w:tabs>
                <w:tab w:val="decimal" w:pos="999"/>
              </w:tabs>
              <w:spacing w:line="240" w:lineRule="atLeast"/>
              <w:ind w:left="-18" w:right="-130"/>
            </w:pPr>
          </w:p>
        </w:tc>
        <w:tc>
          <w:tcPr>
            <w:tcW w:w="1080" w:type="dxa"/>
            <w:tcBorders>
              <w:bottom w:val="nil"/>
            </w:tcBorders>
          </w:tcPr>
          <w:p w:rsidR="00E47359" w:rsidRPr="00AC67C7" w:rsidRDefault="00E47359" w:rsidP="00E47359">
            <w:pPr>
              <w:tabs>
                <w:tab w:val="decimal" w:pos="792"/>
              </w:tabs>
              <w:spacing w:line="240" w:lineRule="atLeast"/>
              <w:ind w:left="-18" w:right="-130"/>
            </w:pPr>
            <w:r>
              <w:t>(783)</w:t>
            </w:r>
          </w:p>
        </w:tc>
      </w:tr>
      <w:tr w:rsidR="00E47359" w:rsidRPr="00AC67C7" w:rsidTr="00EC4EB0">
        <w:trPr>
          <w:cantSplit/>
        </w:trPr>
        <w:tc>
          <w:tcPr>
            <w:tcW w:w="3195" w:type="dxa"/>
            <w:tcBorders>
              <w:top w:val="nil"/>
              <w:bottom w:val="nil"/>
            </w:tcBorders>
          </w:tcPr>
          <w:p w:rsidR="00E47359" w:rsidRPr="00AC67C7" w:rsidRDefault="00E47359" w:rsidP="00E47359">
            <w:pPr>
              <w:spacing w:line="240" w:lineRule="atLeast"/>
              <w:rPr>
                <w:b/>
                <w:bCs/>
              </w:rPr>
            </w:pPr>
            <w:r>
              <w:rPr>
                <w:b/>
                <w:bCs/>
              </w:rPr>
              <w:t>At 31 December 2016</w:t>
            </w:r>
            <w:r w:rsidRPr="00AC67C7">
              <w:rPr>
                <w:b/>
                <w:bCs/>
              </w:rPr>
              <w:t xml:space="preserve"> and </w:t>
            </w:r>
          </w:p>
        </w:tc>
        <w:tc>
          <w:tcPr>
            <w:tcW w:w="1440" w:type="dxa"/>
            <w:tcBorders>
              <w:top w:val="single" w:sz="4" w:space="0" w:color="auto"/>
              <w:bottom w:val="nil"/>
            </w:tcBorders>
          </w:tcPr>
          <w:p w:rsidR="00E47359" w:rsidRPr="00AC67C7" w:rsidRDefault="00E47359" w:rsidP="00E47359">
            <w:pPr>
              <w:tabs>
                <w:tab w:val="left" w:pos="882"/>
              </w:tabs>
              <w:spacing w:line="240" w:lineRule="atLeast"/>
              <w:ind w:left="-108" w:right="72"/>
              <w:jc w:val="right"/>
              <w:rPr>
                <w:b/>
                <w:bCs/>
              </w:rPr>
            </w:pPr>
          </w:p>
        </w:tc>
        <w:tc>
          <w:tcPr>
            <w:tcW w:w="360" w:type="dxa"/>
            <w:tcBorders>
              <w:top w:val="nil"/>
              <w:bottom w:val="nil"/>
            </w:tcBorders>
          </w:tcPr>
          <w:p w:rsidR="00E47359" w:rsidRPr="00AC67C7" w:rsidRDefault="00E47359" w:rsidP="00E47359">
            <w:pPr>
              <w:tabs>
                <w:tab w:val="left" w:pos="882"/>
              </w:tabs>
              <w:spacing w:line="240" w:lineRule="atLeast"/>
              <w:ind w:left="-108" w:right="72"/>
              <w:jc w:val="right"/>
              <w:rPr>
                <w:b/>
                <w:bCs/>
              </w:rPr>
            </w:pPr>
          </w:p>
        </w:tc>
        <w:tc>
          <w:tcPr>
            <w:tcW w:w="1080" w:type="dxa"/>
            <w:tcBorders>
              <w:top w:val="single" w:sz="4" w:space="0" w:color="auto"/>
              <w:bottom w:val="nil"/>
            </w:tcBorders>
          </w:tcPr>
          <w:p w:rsidR="00E47359" w:rsidRPr="00AC67C7" w:rsidRDefault="00E47359" w:rsidP="00E47359">
            <w:pPr>
              <w:tabs>
                <w:tab w:val="decimal" w:pos="720"/>
                <w:tab w:val="decimal" w:pos="1080"/>
              </w:tabs>
              <w:spacing w:line="240" w:lineRule="atLeast"/>
              <w:ind w:left="-108" w:right="-115"/>
              <w:rPr>
                <w:b/>
                <w:bCs/>
              </w:rPr>
            </w:pP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98" w:type="dxa"/>
            <w:tcBorders>
              <w:top w:val="single" w:sz="4" w:space="0" w:color="auto"/>
              <w:bottom w:val="nil"/>
            </w:tcBorders>
          </w:tcPr>
          <w:p w:rsidR="00E47359" w:rsidRPr="00AC67C7" w:rsidRDefault="00E47359" w:rsidP="00E47359">
            <w:pPr>
              <w:spacing w:line="240" w:lineRule="atLeast"/>
              <w:ind w:left="-108" w:right="72"/>
              <w:jc w:val="right"/>
              <w:rPr>
                <w:b/>
                <w:bCs/>
              </w:rPr>
            </w:pP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single" w:sz="4" w:space="0" w:color="auto"/>
              <w:bottom w:val="nil"/>
            </w:tcBorders>
          </w:tcPr>
          <w:p w:rsidR="00E47359" w:rsidRPr="00AC67C7" w:rsidRDefault="00E47359" w:rsidP="00E47359">
            <w:pPr>
              <w:tabs>
                <w:tab w:val="decimal" w:pos="702"/>
              </w:tabs>
              <w:spacing w:line="240" w:lineRule="atLeast"/>
              <w:ind w:left="-18" w:right="-130"/>
              <w:rPr>
                <w:b/>
                <w:bCs/>
              </w:rPr>
            </w:pPr>
          </w:p>
        </w:tc>
      </w:tr>
      <w:tr w:rsidR="00E47359" w:rsidRPr="00AC67C7" w:rsidTr="00EC4EB0">
        <w:trPr>
          <w:cantSplit/>
        </w:trPr>
        <w:tc>
          <w:tcPr>
            <w:tcW w:w="3195" w:type="dxa"/>
            <w:tcBorders>
              <w:bottom w:val="nil"/>
            </w:tcBorders>
          </w:tcPr>
          <w:p w:rsidR="00E47359" w:rsidRPr="00AC67C7" w:rsidRDefault="00E47359" w:rsidP="00E47359">
            <w:pPr>
              <w:spacing w:line="240" w:lineRule="atLeast"/>
            </w:pPr>
            <w:r w:rsidRPr="00AC67C7">
              <w:rPr>
                <w:b/>
                <w:bCs/>
              </w:rPr>
              <w:t xml:space="preserve">   1 January 201</w:t>
            </w:r>
            <w:r>
              <w:rPr>
                <w:b/>
                <w:bCs/>
              </w:rPr>
              <w:t>7</w:t>
            </w:r>
          </w:p>
        </w:tc>
        <w:tc>
          <w:tcPr>
            <w:tcW w:w="1440" w:type="dxa"/>
            <w:tcBorders>
              <w:bottom w:val="nil"/>
            </w:tcBorders>
          </w:tcPr>
          <w:p w:rsidR="00E47359" w:rsidRPr="00AC67C7" w:rsidRDefault="00E47359" w:rsidP="00E47359">
            <w:pPr>
              <w:tabs>
                <w:tab w:val="left" w:pos="882"/>
              </w:tabs>
              <w:spacing w:line="240" w:lineRule="atLeast"/>
              <w:ind w:left="-108" w:right="72"/>
              <w:jc w:val="right"/>
              <w:rPr>
                <w:b/>
                <w:bCs/>
              </w:rPr>
            </w:pPr>
            <w:r w:rsidRPr="007C714D">
              <w:rPr>
                <w:b/>
                <w:bCs/>
              </w:rPr>
              <w:t>81,01</w:t>
            </w:r>
            <w:r>
              <w:rPr>
                <w:b/>
                <w:bCs/>
              </w:rPr>
              <w:t>7</w:t>
            </w:r>
          </w:p>
        </w:tc>
        <w:tc>
          <w:tcPr>
            <w:tcW w:w="360" w:type="dxa"/>
            <w:tcBorders>
              <w:bottom w:val="nil"/>
            </w:tcBorders>
          </w:tcPr>
          <w:p w:rsidR="00E47359" w:rsidRPr="007C714D" w:rsidRDefault="00E47359" w:rsidP="00E47359">
            <w:pPr>
              <w:tabs>
                <w:tab w:val="left" w:pos="882"/>
              </w:tabs>
              <w:spacing w:line="240" w:lineRule="atLeast"/>
              <w:ind w:left="-108" w:right="72"/>
              <w:jc w:val="right"/>
              <w:rPr>
                <w:b/>
                <w:bCs/>
              </w:rPr>
            </w:pPr>
          </w:p>
        </w:tc>
        <w:tc>
          <w:tcPr>
            <w:tcW w:w="1080" w:type="dxa"/>
            <w:tcBorders>
              <w:top w:val="nil"/>
              <w:bottom w:val="nil"/>
            </w:tcBorders>
          </w:tcPr>
          <w:p w:rsidR="00E47359" w:rsidRPr="00AC67C7" w:rsidRDefault="00E47359" w:rsidP="00E47359">
            <w:pPr>
              <w:tabs>
                <w:tab w:val="decimal" w:pos="792"/>
              </w:tabs>
              <w:spacing w:line="240" w:lineRule="atLeast"/>
              <w:ind w:left="-108" w:right="-115"/>
              <w:rPr>
                <w:b/>
                <w:bCs/>
              </w:rPr>
            </w:pPr>
            <w:r>
              <w:rPr>
                <w:b/>
                <w:bCs/>
              </w:rPr>
              <w:t>1,540</w:t>
            </w: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08" w:right="-115"/>
              <w:rPr>
                <w:rFonts w:ascii="Times New Roman" w:hAnsi="Times New Roman" w:cs="Times New Roman"/>
                <w:b/>
                <w:bCs/>
                <w:lang w:val="en-GB" w:bidi="ar-SA"/>
              </w:rPr>
            </w:pPr>
          </w:p>
        </w:tc>
        <w:tc>
          <w:tcPr>
            <w:tcW w:w="1098" w:type="dxa"/>
            <w:tcBorders>
              <w:top w:val="nil"/>
              <w:bottom w:val="nil"/>
            </w:tcBorders>
          </w:tcPr>
          <w:p w:rsidR="00E47359" w:rsidRPr="00AC67C7" w:rsidRDefault="00E47359" w:rsidP="00E47359">
            <w:pPr>
              <w:spacing w:line="240" w:lineRule="atLeast"/>
              <w:ind w:left="-108" w:right="72"/>
              <w:jc w:val="right"/>
              <w:rPr>
                <w:b/>
                <w:bCs/>
              </w:rPr>
            </w:pPr>
            <w:r>
              <w:rPr>
                <w:b/>
                <w:bCs/>
              </w:rPr>
              <w:t>54,951</w:t>
            </w: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nil"/>
              <w:bottom w:val="nil"/>
            </w:tcBorders>
          </w:tcPr>
          <w:p w:rsidR="00E47359" w:rsidRPr="00AC67C7" w:rsidRDefault="00E47359" w:rsidP="00E47359">
            <w:pPr>
              <w:tabs>
                <w:tab w:val="decimal" w:pos="792"/>
              </w:tabs>
              <w:spacing w:line="240" w:lineRule="atLeast"/>
              <w:ind w:left="-18" w:right="-130"/>
              <w:rPr>
                <w:b/>
                <w:bCs/>
              </w:rPr>
            </w:pPr>
            <w:r w:rsidRPr="004E39C0">
              <w:rPr>
                <w:b/>
                <w:bCs/>
              </w:rPr>
              <w:t>137,50</w:t>
            </w:r>
            <w:r>
              <w:rPr>
                <w:b/>
                <w:bCs/>
              </w:rPr>
              <w:t>8</w:t>
            </w: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cs/>
              </w:rPr>
            </w:pPr>
            <w:r w:rsidRPr="00AC67C7">
              <w:t>Additions</w:t>
            </w:r>
          </w:p>
        </w:tc>
        <w:tc>
          <w:tcPr>
            <w:tcW w:w="1440" w:type="dxa"/>
            <w:tcBorders>
              <w:bottom w:val="nil"/>
            </w:tcBorders>
          </w:tcPr>
          <w:p w:rsidR="00E47359" w:rsidRPr="00AC67C7" w:rsidRDefault="00E47359" w:rsidP="00E47359">
            <w:pPr>
              <w:tabs>
                <w:tab w:val="left" w:pos="882"/>
              </w:tabs>
              <w:spacing w:line="240" w:lineRule="atLeast"/>
              <w:ind w:left="-108" w:right="72"/>
              <w:jc w:val="right"/>
            </w:pPr>
            <w:r w:rsidRPr="007C714D">
              <w:t>823</w:t>
            </w:r>
          </w:p>
        </w:tc>
        <w:tc>
          <w:tcPr>
            <w:tcW w:w="360" w:type="dxa"/>
            <w:tcBorders>
              <w:bottom w:val="nil"/>
            </w:tcBorders>
          </w:tcPr>
          <w:p w:rsidR="00E47359" w:rsidRPr="007C714D" w:rsidRDefault="00E47359" w:rsidP="00E47359">
            <w:pPr>
              <w:tabs>
                <w:tab w:val="left" w:pos="882"/>
              </w:tabs>
              <w:spacing w:line="240" w:lineRule="atLeast"/>
              <w:ind w:left="-108" w:right="72"/>
              <w:jc w:val="right"/>
            </w:pPr>
          </w:p>
        </w:tc>
        <w:tc>
          <w:tcPr>
            <w:tcW w:w="1080" w:type="dxa"/>
            <w:tcBorders>
              <w:top w:val="nil"/>
              <w:bottom w:val="nil"/>
            </w:tcBorders>
          </w:tcPr>
          <w:p w:rsidR="00E47359" w:rsidRPr="00AC67C7" w:rsidRDefault="00E47359" w:rsidP="00E47359">
            <w:pPr>
              <w:tabs>
                <w:tab w:val="decimal" w:pos="522"/>
              </w:tabs>
              <w:spacing w:line="240" w:lineRule="atLeast"/>
              <w:ind w:left="-108" w:right="-115"/>
            </w:pPr>
            <w:r>
              <w:t>-</w:t>
            </w: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08" w:right="-115"/>
              <w:rPr>
                <w:rFonts w:ascii="Times New Roman" w:hAnsi="Times New Roman" w:cs="Times New Roman"/>
                <w:lang w:val="en-GB" w:bidi="ar-SA"/>
              </w:rPr>
            </w:pPr>
          </w:p>
        </w:tc>
        <w:tc>
          <w:tcPr>
            <w:tcW w:w="1098" w:type="dxa"/>
            <w:tcBorders>
              <w:top w:val="nil"/>
              <w:bottom w:val="nil"/>
            </w:tcBorders>
          </w:tcPr>
          <w:p w:rsidR="00E47359" w:rsidRPr="00AC67C7" w:rsidRDefault="008B2FC4" w:rsidP="008B2FC4">
            <w:pPr>
              <w:tabs>
                <w:tab w:val="decimal" w:pos="540"/>
              </w:tabs>
              <w:spacing w:line="240" w:lineRule="atLeast"/>
              <w:ind w:left="-108" w:right="72"/>
              <w:jc w:val="right"/>
            </w:pPr>
            <w:r>
              <w:t>57,379</w:t>
            </w:r>
          </w:p>
        </w:tc>
        <w:tc>
          <w:tcPr>
            <w:tcW w:w="270" w:type="dxa"/>
            <w:tcBorders>
              <w:top w:val="nil"/>
              <w:bottom w:val="nil"/>
            </w:tcBorders>
          </w:tcPr>
          <w:p w:rsidR="00E47359" w:rsidRPr="00AC67C7" w:rsidRDefault="00E47359" w:rsidP="00E47359">
            <w:pPr>
              <w:tabs>
                <w:tab w:val="decimal" w:pos="747"/>
              </w:tabs>
              <w:spacing w:line="240" w:lineRule="atLeast"/>
              <w:ind w:left="-108" w:right="-115"/>
            </w:pPr>
          </w:p>
        </w:tc>
        <w:tc>
          <w:tcPr>
            <w:tcW w:w="252" w:type="dxa"/>
            <w:tcBorders>
              <w:top w:val="nil"/>
              <w:bottom w:val="nil"/>
            </w:tcBorders>
          </w:tcPr>
          <w:p w:rsidR="00E47359" w:rsidRPr="00AC67C7" w:rsidRDefault="00E47359" w:rsidP="00E47359">
            <w:pPr>
              <w:tabs>
                <w:tab w:val="decimal" w:pos="999"/>
              </w:tabs>
              <w:spacing w:line="240" w:lineRule="atLeast"/>
              <w:ind w:left="-18" w:right="-130"/>
            </w:pPr>
          </w:p>
        </w:tc>
        <w:tc>
          <w:tcPr>
            <w:tcW w:w="1080" w:type="dxa"/>
            <w:tcBorders>
              <w:top w:val="nil"/>
              <w:bottom w:val="nil"/>
            </w:tcBorders>
          </w:tcPr>
          <w:p w:rsidR="00E47359" w:rsidRPr="00AC67C7" w:rsidRDefault="00E47359" w:rsidP="00E47359">
            <w:pPr>
              <w:tabs>
                <w:tab w:val="decimal" w:pos="792"/>
              </w:tabs>
              <w:spacing w:line="240" w:lineRule="atLeast"/>
              <w:ind w:left="-18" w:right="-130"/>
            </w:pPr>
            <w:r>
              <w:t>58,202</w:t>
            </w: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b/>
                <w:bCs/>
              </w:rPr>
            </w:pPr>
            <w:r>
              <w:rPr>
                <w:b/>
                <w:bCs/>
              </w:rPr>
              <w:t>At 31 December 2017</w:t>
            </w:r>
          </w:p>
        </w:tc>
        <w:tc>
          <w:tcPr>
            <w:tcW w:w="1440" w:type="dxa"/>
            <w:tcBorders>
              <w:top w:val="single" w:sz="4" w:space="0" w:color="auto"/>
              <w:bottom w:val="single" w:sz="4" w:space="0" w:color="auto"/>
            </w:tcBorders>
          </w:tcPr>
          <w:p w:rsidR="00E47359" w:rsidRPr="00AC67C7" w:rsidRDefault="00E47359" w:rsidP="00E47359">
            <w:pPr>
              <w:tabs>
                <w:tab w:val="left" w:pos="882"/>
              </w:tabs>
              <w:spacing w:line="240" w:lineRule="atLeast"/>
              <w:ind w:left="-108" w:right="72"/>
              <w:jc w:val="right"/>
              <w:rPr>
                <w:b/>
                <w:bCs/>
              </w:rPr>
            </w:pPr>
            <w:r w:rsidRPr="007C714D">
              <w:rPr>
                <w:b/>
                <w:bCs/>
              </w:rPr>
              <w:t>81,840</w:t>
            </w:r>
          </w:p>
        </w:tc>
        <w:tc>
          <w:tcPr>
            <w:tcW w:w="360" w:type="dxa"/>
            <w:tcBorders>
              <w:bottom w:val="nil"/>
            </w:tcBorders>
          </w:tcPr>
          <w:p w:rsidR="00E47359" w:rsidRPr="007C714D" w:rsidRDefault="00E47359" w:rsidP="00E47359">
            <w:pPr>
              <w:tabs>
                <w:tab w:val="left" w:pos="882"/>
              </w:tabs>
              <w:spacing w:line="240" w:lineRule="atLeast"/>
              <w:ind w:left="-108" w:right="72"/>
              <w:jc w:val="right"/>
              <w:rPr>
                <w:b/>
                <w:bCs/>
              </w:rPr>
            </w:pPr>
          </w:p>
        </w:tc>
        <w:tc>
          <w:tcPr>
            <w:tcW w:w="1080" w:type="dxa"/>
            <w:tcBorders>
              <w:top w:val="single" w:sz="4" w:space="0" w:color="auto"/>
              <w:bottom w:val="single" w:sz="4" w:space="0" w:color="auto"/>
            </w:tcBorders>
          </w:tcPr>
          <w:p w:rsidR="00E47359" w:rsidRPr="00AC67C7" w:rsidRDefault="00E47359" w:rsidP="00E47359">
            <w:pPr>
              <w:tabs>
                <w:tab w:val="decimal" w:pos="792"/>
              </w:tabs>
              <w:spacing w:line="240" w:lineRule="atLeast"/>
              <w:ind w:left="-108" w:right="-115"/>
              <w:rPr>
                <w:b/>
                <w:bCs/>
              </w:rPr>
            </w:pPr>
            <w:r>
              <w:rPr>
                <w:b/>
                <w:bCs/>
              </w:rPr>
              <w:t>1,540</w:t>
            </w:r>
          </w:p>
        </w:tc>
        <w:tc>
          <w:tcPr>
            <w:tcW w:w="360" w:type="dxa"/>
            <w:tcBorders>
              <w:top w:val="nil"/>
              <w:bottom w:val="nil"/>
            </w:tcBorders>
          </w:tcPr>
          <w:p w:rsidR="00E47359" w:rsidRPr="00AC67C7" w:rsidRDefault="00E47359" w:rsidP="00E47359">
            <w:pPr>
              <w:tabs>
                <w:tab w:val="left" w:pos="882"/>
              </w:tabs>
              <w:spacing w:line="240" w:lineRule="atLeast"/>
              <w:ind w:left="-18" w:right="72"/>
              <w:jc w:val="right"/>
            </w:pPr>
          </w:p>
        </w:tc>
        <w:tc>
          <w:tcPr>
            <w:tcW w:w="1098" w:type="dxa"/>
            <w:tcBorders>
              <w:top w:val="single" w:sz="4" w:space="0" w:color="auto"/>
              <w:bottom w:val="single" w:sz="4" w:space="0" w:color="auto"/>
            </w:tcBorders>
          </w:tcPr>
          <w:p w:rsidR="00E47359" w:rsidRPr="00AC67C7" w:rsidRDefault="00E47359" w:rsidP="00E47359">
            <w:pPr>
              <w:spacing w:line="240" w:lineRule="atLeast"/>
              <w:ind w:left="-108" w:right="72"/>
              <w:jc w:val="right"/>
              <w:rPr>
                <w:b/>
                <w:bCs/>
              </w:rPr>
            </w:pPr>
            <w:r>
              <w:rPr>
                <w:b/>
                <w:bCs/>
              </w:rPr>
              <w:t>112,330</w:t>
            </w: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single" w:sz="4" w:space="0" w:color="auto"/>
              <w:bottom w:val="single" w:sz="4" w:space="0" w:color="auto"/>
            </w:tcBorders>
          </w:tcPr>
          <w:p w:rsidR="00E47359" w:rsidRPr="00AC67C7" w:rsidRDefault="00E47359" w:rsidP="00E47359">
            <w:pPr>
              <w:tabs>
                <w:tab w:val="decimal" w:pos="792"/>
              </w:tabs>
              <w:spacing w:line="240" w:lineRule="atLeast"/>
              <w:ind w:left="-18" w:right="-130"/>
              <w:rPr>
                <w:b/>
                <w:bCs/>
              </w:rPr>
            </w:pPr>
            <w:r>
              <w:rPr>
                <w:b/>
                <w:bCs/>
              </w:rPr>
              <w:t>195,710</w:t>
            </w:r>
          </w:p>
        </w:tc>
      </w:tr>
      <w:tr w:rsidR="00CB5227" w:rsidRPr="00AC67C7" w:rsidTr="00CB5227">
        <w:trPr>
          <w:cantSplit/>
        </w:trPr>
        <w:tc>
          <w:tcPr>
            <w:tcW w:w="3195" w:type="dxa"/>
            <w:tcBorders>
              <w:bottom w:val="nil"/>
            </w:tcBorders>
          </w:tcPr>
          <w:p w:rsidR="00CB5227" w:rsidRPr="00AC67C7" w:rsidRDefault="00CB5227" w:rsidP="00952DF6">
            <w:pPr>
              <w:spacing w:line="240" w:lineRule="atLeast"/>
              <w:rPr>
                <w:cs/>
              </w:rPr>
            </w:pPr>
          </w:p>
        </w:tc>
        <w:tc>
          <w:tcPr>
            <w:tcW w:w="5940" w:type="dxa"/>
            <w:gridSpan w:val="8"/>
            <w:tcBorders>
              <w:bottom w:val="nil"/>
            </w:tcBorders>
          </w:tcPr>
          <w:p w:rsidR="00CB5227" w:rsidRPr="00736344" w:rsidRDefault="00CB5227" w:rsidP="00952DF6">
            <w:pPr>
              <w:spacing w:line="240" w:lineRule="atLeast"/>
              <w:ind w:left="-108" w:right="-108"/>
              <w:jc w:val="center"/>
              <w:rPr>
                <w:b/>
                <w:bCs/>
              </w:rPr>
            </w:pPr>
          </w:p>
        </w:tc>
      </w:tr>
      <w:tr w:rsidR="00CB5227" w:rsidRPr="00AC67C7" w:rsidTr="00CB5227">
        <w:trPr>
          <w:cantSplit/>
        </w:trPr>
        <w:tc>
          <w:tcPr>
            <w:tcW w:w="3195" w:type="dxa"/>
            <w:tcBorders>
              <w:bottom w:val="nil"/>
            </w:tcBorders>
          </w:tcPr>
          <w:p w:rsidR="00CB5227" w:rsidRPr="00AC67C7" w:rsidRDefault="00CB5227" w:rsidP="00952DF6">
            <w:pPr>
              <w:spacing w:line="240" w:lineRule="atLeast"/>
              <w:rPr>
                <w:cs/>
              </w:rPr>
            </w:pPr>
          </w:p>
        </w:tc>
        <w:tc>
          <w:tcPr>
            <w:tcW w:w="5940" w:type="dxa"/>
            <w:gridSpan w:val="8"/>
            <w:tcBorders>
              <w:bottom w:val="nil"/>
            </w:tcBorders>
          </w:tcPr>
          <w:p w:rsidR="00CB5227" w:rsidRPr="00736344" w:rsidRDefault="00CB5227" w:rsidP="00952DF6">
            <w:pPr>
              <w:spacing w:line="240" w:lineRule="atLeast"/>
              <w:ind w:left="-108" w:right="-108"/>
              <w:jc w:val="center"/>
              <w:rPr>
                <w:b/>
                <w:bCs/>
              </w:rPr>
            </w:pPr>
          </w:p>
        </w:tc>
      </w:tr>
      <w:tr w:rsidR="00176CD8" w:rsidRPr="00AC67C7" w:rsidTr="00CB5227">
        <w:trPr>
          <w:cantSplit/>
        </w:trPr>
        <w:tc>
          <w:tcPr>
            <w:tcW w:w="3195" w:type="dxa"/>
            <w:tcBorders>
              <w:bottom w:val="nil"/>
            </w:tcBorders>
          </w:tcPr>
          <w:p w:rsidR="00176CD8" w:rsidRPr="00AC67C7" w:rsidRDefault="00176CD8" w:rsidP="00952DF6">
            <w:pPr>
              <w:spacing w:line="240" w:lineRule="atLeast"/>
              <w:rPr>
                <w:cs/>
              </w:rPr>
            </w:pPr>
          </w:p>
        </w:tc>
        <w:tc>
          <w:tcPr>
            <w:tcW w:w="5940" w:type="dxa"/>
            <w:gridSpan w:val="8"/>
            <w:tcBorders>
              <w:bottom w:val="nil"/>
            </w:tcBorders>
          </w:tcPr>
          <w:p w:rsidR="00176CD8" w:rsidRPr="00736344" w:rsidRDefault="00176CD8" w:rsidP="00952DF6">
            <w:pPr>
              <w:spacing w:line="240" w:lineRule="atLeast"/>
              <w:ind w:left="-108" w:right="-108"/>
              <w:jc w:val="center"/>
              <w:rPr>
                <w:b/>
                <w:bCs/>
              </w:rPr>
            </w:pPr>
            <w:r w:rsidRPr="00736344">
              <w:rPr>
                <w:b/>
                <w:bCs/>
              </w:rPr>
              <w:t>Consolidated financial statements</w:t>
            </w:r>
          </w:p>
        </w:tc>
      </w:tr>
      <w:tr w:rsidR="00176CD8" w:rsidRPr="00AC67C7" w:rsidTr="00CB5227">
        <w:trPr>
          <w:cantSplit/>
        </w:trPr>
        <w:tc>
          <w:tcPr>
            <w:tcW w:w="3195" w:type="dxa"/>
            <w:tcBorders>
              <w:top w:val="nil"/>
            </w:tcBorders>
          </w:tcPr>
          <w:p w:rsidR="00176CD8" w:rsidRPr="00AC67C7" w:rsidRDefault="00176CD8" w:rsidP="00952DF6">
            <w:pPr>
              <w:spacing w:line="240" w:lineRule="atLeast"/>
              <w:rPr>
                <w:cs/>
              </w:rPr>
            </w:pPr>
          </w:p>
        </w:tc>
        <w:tc>
          <w:tcPr>
            <w:tcW w:w="1440" w:type="dxa"/>
            <w:tcBorders>
              <w:top w:val="nil"/>
            </w:tcBorders>
          </w:tcPr>
          <w:p w:rsidR="00176CD8" w:rsidRDefault="00176CD8" w:rsidP="00952DF6">
            <w:pPr>
              <w:spacing w:line="240" w:lineRule="atLeast"/>
              <w:ind w:left="-108" w:right="-108"/>
              <w:jc w:val="center"/>
            </w:pPr>
            <w:r>
              <w:t>Computer</w:t>
            </w:r>
          </w:p>
          <w:p w:rsidR="00176CD8" w:rsidRPr="00AC67C7" w:rsidRDefault="00176CD8" w:rsidP="00952DF6">
            <w:pPr>
              <w:spacing w:line="240" w:lineRule="atLeast"/>
              <w:ind w:left="-108" w:right="-108"/>
              <w:jc w:val="center"/>
            </w:pPr>
            <w:r>
              <w:t>software</w:t>
            </w:r>
          </w:p>
        </w:tc>
        <w:tc>
          <w:tcPr>
            <w:tcW w:w="360" w:type="dxa"/>
            <w:tcBorders>
              <w:top w:val="nil"/>
            </w:tcBorders>
          </w:tcPr>
          <w:p w:rsidR="00176CD8" w:rsidRDefault="00176CD8" w:rsidP="00952DF6">
            <w:pPr>
              <w:spacing w:line="240" w:lineRule="atLeast"/>
              <w:ind w:left="-108" w:right="-108"/>
              <w:jc w:val="center"/>
            </w:pPr>
          </w:p>
        </w:tc>
        <w:tc>
          <w:tcPr>
            <w:tcW w:w="1080" w:type="dxa"/>
            <w:tcBorders>
              <w:top w:val="nil"/>
            </w:tcBorders>
          </w:tcPr>
          <w:p w:rsidR="00176CD8" w:rsidRPr="00AC67C7" w:rsidRDefault="00176CD8" w:rsidP="00952DF6">
            <w:pPr>
              <w:spacing w:line="240" w:lineRule="atLeast"/>
              <w:ind w:left="-108" w:right="-108"/>
              <w:jc w:val="center"/>
            </w:pPr>
          </w:p>
          <w:p w:rsidR="00176CD8" w:rsidRPr="00AC67C7" w:rsidRDefault="00176CD8" w:rsidP="00952DF6">
            <w:pPr>
              <w:spacing w:line="240" w:lineRule="atLeast"/>
              <w:ind w:left="-108" w:right="-108"/>
              <w:jc w:val="center"/>
            </w:pPr>
            <w:r w:rsidRPr="00AC67C7">
              <w:t>Trademark</w:t>
            </w:r>
          </w:p>
        </w:tc>
        <w:tc>
          <w:tcPr>
            <w:tcW w:w="360" w:type="dxa"/>
            <w:tcBorders>
              <w:top w:val="nil"/>
            </w:tcBorders>
          </w:tcPr>
          <w:p w:rsidR="00176CD8" w:rsidRPr="00AC67C7" w:rsidRDefault="00176CD8" w:rsidP="00952DF6">
            <w:pPr>
              <w:pStyle w:val="30"/>
              <w:tabs>
                <w:tab w:val="clear" w:pos="360"/>
                <w:tab w:val="clear" w:pos="720"/>
                <w:tab w:val="decimal" w:pos="882"/>
              </w:tabs>
              <w:spacing w:line="240" w:lineRule="atLeast"/>
              <w:ind w:left="-108" w:right="-108"/>
              <w:jc w:val="center"/>
              <w:rPr>
                <w:rFonts w:ascii="Times New Roman" w:hAnsi="Times New Roman" w:cs="Times New Roman"/>
                <w:lang w:val="en-GB"/>
              </w:rPr>
            </w:pPr>
          </w:p>
        </w:tc>
        <w:tc>
          <w:tcPr>
            <w:tcW w:w="1098" w:type="dxa"/>
            <w:tcBorders>
              <w:top w:val="nil"/>
            </w:tcBorders>
          </w:tcPr>
          <w:p w:rsidR="00176CD8" w:rsidRDefault="00176CD8" w:rsidP="00952DF6">
            <w:pPr>
              <w:spacing w:line="240" w:lineRule="atLeast"/>
              <w:ind w:left="-108" w:right="-108"/>
              <w:jc w:val="center"/>
            </w:pPr>
            <w:r>
              <w:t>TV content</w:t>
            </w:r>
          </w:p>
          <w:p w:rsidR="00176CD8" w:rsidRPr="00AC67C7" w:rsidRDefault="00176CD8" w:rsidP="00176CD8">
            <w:pPr>
              <w:spacing w:line="240" w:lineRule="atLeast"/>
              <w:ind w:left="-108" w:right="-108"/>
              <w:jc w:val="center"/>
            </w:pPr>
            <w:r>
              <w:t xml:space="preserve">copyright </w:t>
            </w:r>
          </w:p>
        </w:tc>
        <w:tc>
          <w:tcPr>
            <w:tcW w:w="270" w:type="dxa"/>
            <w:tcBorders>
              <w:top w:val="nil"/>
            </w:tcBorders>
          </w:tcPr>
          <w:p w:rsidR="00176CD8" w:rsidRPr="00AC67C7" w:rsidRDefault="00176CD8" w:rsidP="00952DF6">
            <w:pPr>
              <w:spacing w:line="240" w:lineRule="atLeast"/>
              <w:ind w:left="-108" w:right="-108"/>
              <w:jc w:val="center"/>
            </w:pPr>
          </w:p>
        </w:tc>
        <w:tc>
          <w:tcPr>
            <w:tcW w:w="252" w:type="dxa"/>
            <w:tcBorders>
              <w:top w:val="nil"/>
            </w:tcBorders>
          </w:tcPr>
          <w:p w:rsidR="00176CD8" w:rsidRPr="00AC67C7" w:rsidRDefault="00176CD8" w:rsidP="00952DF6">
            <w:pPr>
              <w:spacing w:line="240" w:lineRule="atLeast"/>
              <w:ind w:left="-108" w:right="-108"/>
              <w:jc w:val="center"/>
            </w:pPr>
          </w:p>
        </w:tc>
        <w:tc>
          <w:tcPr>
            <w:tcW w:w="1080" w:type="dxa"/>
            <w:tcBorders>
              <w:top w:val="nil"/>
            </w:tcBorders>
          </w:tcPr>
          <w:p w:rsidR="00176CD8" w:rsidRPr="00AC67C7" w:rsidRDefault="00176CD8" w:rsidP="00952DF6">
            <w:pPr>
              <w:spacing w:line="240" w:lineRule="atLeast"/>
              <w:ind w:left="-108" w:right="-108"/>
              <w:jc w:val="center"/>
            </w:pPr>
          </w:p>
          <w:p w:rsidR="00176CD8" w:rsidRPr="00AC67C7" w:rsidRDefault="00176CD8" w:rsidP="00952DF6">
            <w:pPr>
              <w:spacing w:line="240" w:lineRule="atLeast"/>
              <w:ind w:left="-108" w:right="-108"/>
              <w:jc w:val="center"/>
            </w:pPr>
            <w:r w:rsidRPr="00AC67C7">
              <w:t xml:space="preserve">Total </w:t>
            </w:r>
          </w:p>
        </w:tc>
      </w:tr>
      <w:tr w:rsidR="00176CD8" w:rsidRPr="00AC67C7" w:rsidTr="00952DF6">
        <w:trPr>
          <w:cantSplit/>
        </w:trPr>
        <w:tc>
          <w:tcPr>
            <w:tcW w:w="3195" w:type="dxa"/>
          </w:tcPr>
          <w:p w:rsidR="00176CD8" w:rsidRPr="00AC67C7" w:rsidRDefault="00176CD8" w:rsidP="00952DF6">
            <w:pPr>
              <w:spacing w:line="240" w:lineRule="atLeast"/>
              <w:rPr>
                <w:b/>
                <w:bCs/>
                <w:i/>
                <w:iCs/>
              </w:rPr>
            </w:pPr>
          </w:p>
        </w:tc>
        <w:tc>
          <w:tcPr>
            <w:tcW w:w="5940" w:type="dxa"/>
            <w:gridSpan w:val="8"/>
          </w:tcPr>
          <w:p w:rsidR="00176CD8" w:rsidRPr="00736344" w:rsidRDefault="00176CD8" w:rsidP="00952DF6">
            <w:pPr>
              <w:tabs>
                <w:tab w:val="decimal" w:pos="432"/>
              </w:tabs>
              <w:spacing w:line="240" w:lineRule="atLeast"/>
              <w:ind w:left="-81" w:right="-108"/>
              <w:jc w:val="center"/>
              <w:rPr>
                <w:i/>
                <w:iCs/>
              </w:rPr>
            </w:pPr>
            <w:r w:rsidRPr="00736344">
              <w:rPr>
                <w:i/>
                <w:iCs/>
              </w:rPr>
              <w:t>(in thousand Baht)</w:t>
            </w: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b/>
                <w:bCs/>
                <w:i/>
                <w:iCs/>
                <w:cs/>
              </w:rPr>
            </w:pPr>
            <w:proofErr w:type="spellStart"/>
            <w:r w:rsidRPr="00AC67C7">
              <w:rPr>
                <w:b/>
                <w:bCs/>
                <w:i/>
                <w:iCs/>
              </w:rPr>
              <w:t>Amortisation</w:t>
            </w:r>
            <w:proofErr w:type="spellEnd"/>
          </w:p>
        </w:tc>
        <w:tc>
          <w:tcPr>
            <w:tcW w:w="1440" w:type="dxa"/>
            <w:tcBorders>
              <w:bottom w:val="nil"/>
            </w:tcBorders>
          </w:tcPr>
          <w:p w:rsidR="00E47359" w:rsidRPr="00AC67C7" w:rsidRDefault="00E47359" w:rsidP="00E47359">
            <w:pPr>
              <w:tabs>
                <w:tab w:val="left" w:pos="882"/>
              </w:tabs>
              <w:spacing w:line="240" w:lineRule="atLeast"/>
              <w:ind w:left="-18" w:right="72"/>
              <w:jc w:val="right"/>
            </w:pPr>
          </w:p>
        </w:tc>
        <w:tc>
          <w:tcPr>
            <w:tcW w:w="360" w:type="dxa"/>
            <w:tcBorders>
              <w:bottom w:val="nil"/>
            </w:tcBorders>
          </w:tcPr>
          <w:p w:rsidR="00E47359" w:rsidRPr="00AC67C7" w:rsidRDefault="00E47359" w:rsidP="00E47359">
            <w:pPr>
              <w:tabs>
                <w:tab w:val="left" w:pos="882"/>
              </w:tabs>
              <w:spacing w:line="240" w:lineRule="atLeast"/>
              <w:ind w:left="-18" w:right="72"/>
              <w:jc w:val="right"/>
            </w:pPr>
          </w:p>
        </w:tc>
        <w:tc>
          <w:tcPr>
            <w:tcW w:w="1080" w:type="dxa"/>
            <w:tcBorders>
              <w:top w:val="nil"/>
              <w:bottom w:val="nil"/>
            </w:tcBorders>
          </w:tcPr>
          <w:p w:rsidR="00E47359" w:rsidRPr="00AC67C7" w:rsidRDefault="00E47359" w:rsidP="00E47359">
            <w:pPr>
              <w:tabs>
                <w:tab w:val="left" w:pos="882"/>
              </w:tabs>
              <w:spacing w:line="240" w:lineRule="atLeast"/>
              <w:ind w:left="-18" w:right="72"/>
              <w:jc w:val="right"/>
            </w:pP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98" w:type="dxa"/>
            <w:tcBorders>
              <w:top w:val="nil"/>
              <w:bottom w:val="nil"/>
            </w:tcBorders>
          </w:tcPr>
          <w:p w:rsidR="00E47359" w:rsidRPr="00AC67C7" w:rsidRDefault="00E47359" w:rsidP="00E47359">
            <w:pPr>
              <w:tabs>
                <w:tab w:val="decimal" w:pos="720"/>
                <w:tab w:val="decimal" w:pos="927"/>
              </w:tabs>
              <w:spacing w:line="240" w:lineRule="atLeast"/>
              <w:ind w:left="-18" w:right="-18"/>
            </w:pPr>
          </w:p>
        </w:tc>
        <w:tc>
          <w:tcPr>
            <w:tcW w:w="270" w:type="dxa"/>
            <w:tcBorders>
              <w:top w:val="nil"/>
              <w:bottom w:val="nil"/>
            </w:tcBorders>
          </w:tcPr>
          <w:p w:rsidR="00E47359" w:rsidRPr="00AC67C7" w:rsidRDefault="00E47359" w:rsidP="00E47359">
            <w:pPr>
              <w:tabs>
                <w:tab w:val="decimal" w:pos="927"/>
              </w:tabs>
              <w:spacing w:line="240" w:lineRule="atLeast"/>
              <w:ind w:left="-18" w:right="-18"/>
            </w:pPr>
          </w:p>
        </w:tc>
        <w:tc>
          <w:tcPr>
            <w:tcW w:w="252" w:type="dxa"/>
            <w:tcBorders>
              <w:top w:val="nil"/>
              <w:bottom w:val="nil"/>
            </w:tcBorders>
          </w:tcPr>
          <w:p w:rsidR="00E47359" w:rsidRPr="00AC67C7" w:rsidRDefault="00E47359" w:rsidP="00E47359">
            <w:pPr>
              <w:tabs>
                <w:tab w:val="decimal" w:pos="999"/>
              </w:tabs>
              <w:spacing w:line="240" w:lineRule="atLeast"/>
              <w:ind w:left="-18" w:right="-130"/>
            </w:pPr>
          </w:p>
        </w:tc>
        <w:tc>
          <w:tcPr>
            <w:tcW w:w="1080" w:type="dxa"/>
            <w:tcBorders>
              <w:top w:val="nil"/>
              <w:bottom w:val="nil"/>
            </w:tcBorders>
          </w:tcPr>
          <w:p w:rsidR="00E47359" w:rsidRPr="00AC67C7" w:rsidRDefault="00E47359" w:rsidP="00E47359">
            <w:pPr>
              <w:tabs>
                <w:tab w:val="decimal" w:pos="702"/>
              </w:tabs>
              <w:spacing w:line="240" w:lineRule="atLeast"/>
              <w:ind w:left="-18" w:right="-130"/>
            </w:pP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cs/>
              </w:rPr>
            </w:pPr>
            <w:r w:rsidRPr="00AC67C7">
              <w:t>At 1 January 201</w:t>
            </w:r>
            <w:r>
              <w:t>6</w:t>
            </w:r>
          </w:p>
        </w:tc>
        <w:tc>
          <w:tcPr>
            <w:tcW w:w="1440" w:type="dxa"/>
            <w:tcBorders>
              <w:bottom w:val="nil"/>
            </w:tcBorders>
          </w:tcPr>
          <w:p w:rsidR="00E47359" w:rsidRPr="00AC67C7" w:rsidRDefault="00E47359" w:rsidP="00E47359">
            <w:pPr>
              <w:tabs>
                <w:tab w:val="left" w:pos="882"/>
              </w:tabs>
              <w:spacing w:line="240" w:lineRule="atLeast"/>
              <w:ind w:left="-18" w:right="72"/>
              <w:jc w:val="right"/>
            </w:pPr>
            <w:r w:rsidRPr="00D635B4">
              <w:t>59,22</w:t>
            </w:r>
            <w:r>
              <w:t>7</w:t>
            </w:r>
          </w:p>
        </w:tc>
        <w:tc>
          <w:tcPr>
            <w:tcW w:w="360" w:type="dxa"/>
            <w:tcBorders>
              <w:bottom w:val="nil"/>
            </w:tcBorders>
          </w:tcPr>
          <w:p w:rsidR="00E47359" w:rsidRPr="00AC67C7" w:rsidRDefault="00E47359" w:rsidP="00E47359">
            <w:pPr>
              <w:tabs>
                <w:tab w:val="left" w:pos="882"/>
              </w:tabs>
              <w:spacing w:line="240" w:lineRule="atLeast"/>
              <w:ind w:left="-18" w:right="72"/>
              <w:jc w:val="right"/>
            </w:pPr>
          </w:p>
        </w:tc>
        <w:tc>
          <w:tcPr>
            <w:tcW w:w="1080" w:type="dxa"/>
            <w:tcBorders>
              <w:top w:val="nil"/>
              <w:bottom w:val="nil"/>
            </w:tcBorders>
          </w:tcPr>
          <w:p w:rsidR="00E47359" w:rsidRPr="00AC67C7" w:rsidRDefault="00E47359" w:rsidP="00E47359">
            <w:pPr>
              <w:tabs>
                <w:tab w:val="left" w:pos="882"/>
              </w:tabs>
              <w:spacing w:line="240" w:lineRule="atLeast"/>
              <w:ind w:left="-18" w:right="72"/>
              <w:jc w:val="right"/>
            </w:pPr>
            <w:r w:rsidRPr="00D635B4">
              <w:t>248</w:t>
            </w:r>
          </w:p>
        </w:tc>
        <w:tc>
          <w:tcPr>
            <w:tcW w:w="360" w:type="dxa"/>
            <w:tcBorders>
              <w:top w:val="nil"/>
              <w:bottom w:val="nil"/>
            </w:tcBorders>
          </w:tcPr>
          <w:p w:rsidR="00E47359" w:rsidRPr="00AC67C7" w:rsidRDefault="00E47359" w:rsidP="00E47359">
            <w:pPr>
              <w:tabs>
                <w:tab w:val="decimal" w:pos="747"/>
              </w:tabs>
              <w:spacing w:line="240" w:lineRule="atLeast"/>
              <w:ind w:left="-108" w:right="-115"/>
            </w:pPr>
          </w:p>
        </w:tc>
        <w:tc>
          <w:tcPr>
            <w:tcW w:w="1098" w:type="dxa"/>
            <w:tcBorders>
              <w:top w:val="nil"/>
              <w:bottom w:val="nil"/>
            </w:tcBorders>
          </w:tcPr>
          <w:p w:rsidR="00E47359" w:rsidRPr="00AC67C7" w:rsidRDefault="00E47359" w:rsidP="00E47359">
            <w:pPr>
              <w:tabs>
                <w:tab w:val="decimal" w:pos="810"/>
              </w:tabs>
              <w:spacing w:line="240" w:lineRule="atLeast"/>
              <w:ind w:left="-108" w:right="-115"/>
            </w:pPr>
            <w:r w:rsidRPr="00D635B4">
              <w:t>13,411</w:t>
            </w:r>
          </w:p>
        </w:tc>
        <w:tc>
          <w:tcPr>
            <w:tcW w:w="270" w:type="dxa"/>
            <w:tcBorders>
              <w:top w:val="nil"/>
              <w:bottom w:val="nil"/>
            </w:tcBorders>
          </w:tcPr>
          <w:p w:rsidR="00E47359" w:rsidRPr="00AC67C7" w:rsidRDefault="00E47359" w:rsidP="00E47359">
            <w:pPr>
              <w:tabs>
                <w:tab w:val="decimal" w:pos="747"/>
              </w:tabs>
              <w:spacing w:line="240" w:lineRule="atLeast"/>
              <w:ind w:left="-108" w:right="-115"/>
            </w:pPr>
          </w:p>
        </w:tc>
        <w:tc>
          <w:tcPr>
            <w:tcW w:w="252" w:type="dxa"/>
            <w:tcBorders>
              <w:top w:val="nil"/>
              <w:bottom w:val="nil"/>
            </w:tcBorders>
          </w:tcPr>
          <w:p w:rsidR="00E47359" w:rsidRPr="00AC67C7" w:rsidRDefault="00E47359" w:rsidP="00E47359">
            <w:pPr>
              <w:tabs>
                <w:tab w:val="decimal" w:pos="999"/>
              </w:tabs>
              <w:spacing w:line="240" w:lineRule="atLeast"/>
              <w:ind w:left="-18" w:right="-130"/>
            </w:pPr>
          </w:p>
        </w:tc>
        <w:tc>
          <w:tcPr>
            <w:tcW w:w="1080" w:type="dxa"/>
            <w:tcBorders>
              <w:top w:val="nil"/>
              <w:bottom w:val="nil"/>
            </w:tcBorders>
          </w:tcPr>
          <w:p w:rsidR="00E47359" w:rsidRPr="00AC67C7" w:rsidRDefault="00E47359" w:rsidP="00E47359">
            <w:pPr>
              <w:tabs>
                <w:tab w:val="decimal" w:pos="792"/>
              </w:tabs>
              <w:spacing w:line="240" w:lineRule="atLeast"/>
              <w:ind w:left="-18" w:right="-130"/>
            </w:pPr>
            <w:r w:rsidRPr="00632E30">
              <w:t>72,88</w:t>
            </w:r>
            <w:r>
              <w:t>6</w:t>
            </w: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cs/>
              </w:rPr>
            </w:pPr>
            <w:proofErr w:type="spellStart"/>
            <w:r w:rsidRPr="00AC67C7">
              <w:t>Amortisation</w:t>
            </w:r>
            <w:proofErr w:type="spellEnd"/>
            <w:r w:rsidRPr="00AC67C7">
              <w:t xml:space="preserve"> for the year</w:t>
            </w:r>
          </w:p>
        </w:tc>
        <w:tc>
          <w:tcPr>
            <w:tcW w:w="1440" w:type="dxa"/>
            <w:tcBorders>
              <w:bottom w:val="nil"/>
            </w:tcBorders>
          </w:tcPr>
          <w:p w:rsidR="00E47359" w:rsidRPr="00AC67C7" w:rsidRDefault="00E47359" w:rsidP="00E47359">
            <w:pPr>
              <w:tabs>
                <w:tab w:val="left" w:pos="882"/>
              </w:tabs>
              <w:spacing w:line="240" w:lineRule="atLeast"/>
              <w:ind w:left="-18" w:right="72"/>
              <w:jc w:val="right"/>
            </w:pPr>
            <w:r>
              <w:t>8,242</w:t>
            </w:r>
          </w:p>
        </w:tc>
        <w:tc>
          <w:tcPr>
            <w:tcW w:w="360" w:type="dxa"/>
            <w:tcBorders>
              <w:bottom w:val="nil"/>
            </w:tcBorders>
          </w:tcPr>
          <w:p w:rsidR="00E47359" w:rsidRPr="00AC67C7" w:rsidRDefault="00E47359" w:rsidP="00E47359">
            <w:pPr>
              <w:tabs>
                <w:tab w:val="left" w:pos="882"/>
              </w:tabs>
              <w:spacing w:line="240" w:lineRule="atLeast"/>
              <w:ind w:left="-18" w:right="72"/>
              <w:jc w:val="right"/>
            </w:pPr>
          </w:p>
        </w:tc>
        <w:tc>
          <w:tcPr>
            <w:tcW w:w="1080" w:type="dxa"/>
            <w:tcBorders>
              <w:top w:val="nil"/>
              <w:bottom w:val="nil"/>
            </w:tcBorders>
          </w:tcPr>
          <w:p w:rsidR="00E47359" w:rsidRPr="00AC67C7" w:rsidRDefault="00E47359" w:rsidP="00E47359">
            <w:pPr>
              <w:tabs>
                <w:tab w:val="left" w:pos="882"/>
              </w:tabs>
              <w:spacing w:line="240" w:lineRule="atLeast"/>
              <w:ind w:left="-18" w:right="72"/>
              <w:jc w:val="right"/>
            </w:pPr>
            <w:r w:rsidRPr="00D635B4">
              <w:t>154</w:t>
            </w: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98" w:type="dxa"/>
            <w:tcBorders>
              <w:top w:val="nil"/>
              <w:bottom w:val="nil"/>
            </w:tcBorders>
          </w:tcPr>
          <w:p w:rsidR="00E47359" w:rsidRPr="00AC67C7" w:rsidRDefault="00E47359" w:rsidP="00E47359">
            <w:pPr>
              <w:tabs>
                <w:tab w:val="decimal" w:pos="810"/>
              </w:tabs>
              <w:spacing w:line="240" w:lineRule="atLeast"/>
              <w:ind w:left="-108" w:right="-115"/>
            </w:pPr>
            <w:r w:rsidRPr="00D635B4">
              <w:t>18,670</w:t>
            </w: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pPr>
          </w:p>
        </w:tc>
        <w:tc>
          <w:tcPr>
            <w:tcW w:w="1080" w:type="dxa"/>
            <w:tcBorders>
              <w:top w:val="nil"/>
              <w:bottom w:val="nil"/>
            </w:tcBorders>
          </w:tcPr>
          <w:p w:rsidR="00E47359" w:rsidRPr="00AC67C7" w:rsidRDefault="00E47359" w:rsidP="00E47359">
            <w:pPr>
              <w:tabs>
                <w:tab w:val="decimal" w:pos="792"/>
              </w:tabs>
              <w:spacing w:line="240" w:lineRule="atLeast"/>
              <w:ind w:left="-18" w:right="-130"/>
            </w:pPr>
            <w:r>
              <w:t>27,066</w:t>
            </w:r>
          </w:p>
        </w:tc>
      </w:tr>
      <w:tr w:rsidR="00E47359" w:rsidRPr="00AC67C7" w:rsidTr="00EC4EB0">
        <w:trPr>
          <w:cantSplit/>
        </w:trPr>
        <w:tc>
          <w:tcPr>
            <w:tcW w:w="3195" w:type="dxa"/>
            <w:tcBorders>
              <w:bottom w:val="nil"/>
            </w:tcBorders>
          </w:tcPr>
          <w:p w:rsidR="00E47359" w:rsidRPr="00AC67C7" w:rsidRDefault="00E47359" w:rsidP="005B0EF8">
            <w:pPr>
              <w:spacing w:line="240" w:lineRule="atLeast"/>
            </w:pPr>
            <w:r>
              <w:t xml:space="preserve">Disposals </w:t>
            </w:r>
          </w:p>
        </w:tc>
        <w:tc>
          <w:tcPr>
            <w:tcW w:w="1440" w:type="dxa"/>
            <w:tcBorders>
              <w:bottom w:val="single" w:sz="4" w:space="0" w:color="auto"/>
            </w:tcBorders>
          </w:tcPr>
          <w:p w:rsidR="00E47359" w:rsidRDefault="00E47359" w:rsidP="00E47359">
            <w:pPr>
              <w:tabs>
                <w:tab w:val="left" w:pos="702"/>
              </w:tabs>
              <w:spacing w:line="240" w:lineRule="atLeast"/>
              <w:ind w:left="-18"/>
              <w:jc w:val="right"/>
            </w:pPr>
            <w:r>
              <w:t>(783)</w:t>
            </w:r>
          </w:p>
        </w:tc>
        <w:tc>
          <w:tcPr>
            <w:tcW w:w="360" w:type="dxa"/>
            <w:tcBorders>
              <w:top w:val="nil"/>
              <w:bottom w:val="nil"/>
            </w:tcBorders>
          </w:tcPr>
          <w:p w:rsidR="00E47359" w:rsidRPr="00AC67C7" w:rsidRDefault="00E47359" w:rsidP="00E47359">
            <w:pPr>
              <w:tabs>
                <w:tab w:val="left" w:pos="882"/>
              </w:tabs>
              <w:spacing w:line="240" w:lineRule="atLeast"/>
              <w:ind w:left="-18" w:right="72"/>
              <w:jc w:val="right"/>
            </w:pPr>
          </w:p>
        </w:tc>
        <w:tc>
          <w:tcPr>
            <w:tcW w:w="1080" w:type="dxa"/>
            <w:tcBorders>
              <w:top w:val="nil"/>
              <w:bottom w:val="single" w:sz="4" w:space="0" w:color="auto"/>
            </w:tcBorders>
          </w:tcPr>
          <w:p w:rsidR="00E47359" w:rsidRPr="00D635B4" w:rsidRDefault="00E47359" w:rsidP="00E47359">
            <w:pPr>
              <w:tabs>
                <w:tab w:val="left" w:pos="432"/>
                <w:tab w:val="left" w:pos="522"/>
              </w:tabs>
              <w:spacing w:line="240" w:lineRule="atLeast"/>
              <w:ind w:left="-18" w:right="72"/>
              <w:jc w:val="center"/>
            </w:pPr>
            <w:r>
              <w:t>-</w:t>
            </w: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98" w:type="dxa"/>
            <w:tcBorders>
              <w:top w:val="nil"/>
              <w:bottom w:val="single" w:sz="4" w:space="0" w:color="auto"/>
            </w:tcBorders>
          </w:tcPr>
          <w:p w:rsidR="00E47359" w:rsidRPr="00D635B4" w:rsidRDefault="00E47359" w:rsidP="00E47359">
            <w:pPr>
              <w:tabs>
                <w:tab w:val="decimal" w:pos="540"/>
              </w:tabs>
              <w:spacing w:line="240" w:lineRule="atLeast"/>
              <w:ind w:right="162"/>
            </w:pPr>
            <w:r>
              <w:t>-</w:t>
            </w: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pPr>
          </w:p>
        </w:tc>
        <w:tc>
          <w:tcPr>
            <w:tcW w:w="1080" w:type="dxa"/>
            <w:tcBorders>
              <w:top w:val="nil"/>
              <w:bottom w:val="single" w:sz="4" w:space="0" w:color="auto"/>
            </w:tcBorders>
          </w:tcPr>
          <w:p w:rsidR="00E47359" w:rsidRDefault="00E47359" w:rsidP="00E47359">
            <w:pPr>
              <w:tabs>
                <w:tab w:val="decimal" w:pos="792"/>
              </w:tabs>
              <w:spacing w:line="240" w:lineRule="atLeast"/>
              <w:ind w:left="-18" w:right="-130"/>
            </w:pPr>
            <w:r>
              <w:t>(783)</w:t>
            </w: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b/>
                <w:bCs/>
              </w:rPr>
            </w:pPr>
            <w:r w:rsidRPr="00AC67C7">
              <w:rPr>
                <w:b/>
                <w:bCs/>
              </w:rPr>
              <w:t>At 31 December 201</w:t>
            </w:r>
            <w:r>
              <w:rPr>
                <w:b/>
                <w:bCs/>
              </w:rPr>
              <w:t>6</w:t>
            </w:r>
            <w:r w:rsidRPr="00AC67C7">
              <w:rPr>
                <w:b/>
                <w:bCs/>
              </w:rPr>
              <w:t xml:space="preserve"> and </w:t>
            </w:r>
          </w:p>
        </w:tc>
        <w:tc>
          <w:tcPr>
            <w:tcW w:w="1440" w:type="dxa"/>
            <w:tcBorders>
              <w:bottom w:val="nil"/>
            </w:tcBorders>
          </w:tcPr>
          <w:p w:rsidR="00E47359" w:rsidRPr="00AC67C7" w:rsidRDefault="00E47359" w:rsidP="00E47359">
            <w:pPr>
              <w:tabs>
                <w:tab w:val="left" w:pos="882"/>
              </w:tabs>
              <w:spacing w:line="240" w:lineRule="atLeast"/>
              <w:ind w:left="-18" w:right="72"/>
              <w:jc w:val="right"/>
              <w:rPr>
                <w:b/>
                <w:bCs/>
              </w:rPr>
            </w:pPr>
          </w:p>
        </w:tc>
        <w:tc>
          <w:tcPr>
            <w:tcW w:w="360" w:type="dxa"/>
            <w:tcBorders>
              <w:top w:val="nil"/>
              <w:bottom w:val="nil"/>
            </w:tcBorders>
          </w:tcPr>
          <w:p w:rsidR="00E47359" w:rsidRPr="00AC67C7" w:rsidRDefault="00E47359" w:rsidP="00E47359">
            <w:pPr>
              <w:tabs>
                <w:tab w:val="left" w:pos="882"/>
              </w:tabs>
              <w:spacing w:line="240" w:lineRule="atLeast"/>
              <w:ind w:left="-18" w:right="72"/>
              <w:jc w:val="right"/>
              <w:rPr>
                <w:b/>
                <w:bCs/>
              </w:rPr>
            </w:pPr>
          </w:p>
        </w:tc>
        <w:tc>
          <w:tcPr>
            <w:tcW w:w="1080" w:type="dxa"/>
            <w:tcBorders>
              <w:top w:val="single" w:sz="4" w:space="0" w:color="auto"/>
              <w:bottom w:val="nil"/>
            </w:tcBorders>
          </w:tcPr>
          <w:p w:rsidR="00E47359" w:rsidRPr="00AC67C7" w:rsidRDefault="00E47359" w:rsidP="00E47359">
            <w:pPr>
              <w:tabs>
                <w:tab w:val="left" w:pos="882"/>
              </w:tabs>
              <w:spacing w:line="240" w:lineRule="atLeast"/>
              <w:ind w:left="-18" w:right="72"/>
              <w:jc w:val="right"/>
              <w:rPr>
                <w:b/>
                <w:bCs/>
              </w:rPr>
            </w:pPr>
          </w:p>
        </w:tc>
        <w:tc>
          <w:tcPr>
            <w:tcW w:w="36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1098" w:type="dxa"/>
            <w:tcBorders>
              <w:top w:val="single" w:sz="4" w:space="0" w:color="auto"/>
              <w:bottom w:val="nil"/>
            </w:tcBorders>
          </w:tcPr>
          <w:p w:rsidR="00E47359" w:rsidRPr="00AC67C7" w:rsidRDefault="00E47359" w:rsidP="00E47359">
            <w:pPr>
              <w:tabs>
                <w:tab w:val="decimal" w:pos="720"/>
                <w:tab w:val="decimal" w:pos="747"/>
              </w:tabs>
              <w:spacing w:line="240" w:lineRule="atLeast"/>
              <w:ind w:left="-108" w:right="-115"/>
              <w:rPr>
                <w:b/>
                <w:bCs/>
              </w:rPr>
            </w:pP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single" w:sz="4" w:space="0" w:color="auto"/>
              <w:bottom w:val="nil"/>
            </w:tcBorders>
          </w:tcPr>
          <w:p w:rsidR="00E47359" w:rsidRPr="00AC67C7" w:rsidRDefault="00E47359" w:rsidP="00E47359">
            <w:pPr>
              <w:tabs>
                <w:tab w:val="decimal" w:pos="792"/>
              </w:tabs>
              <w:spacing w:line="240" w:lineRule="atLeast"/>
              <w:ind w:left="-18" w:right="-130"/>
              <w:rPr>
                <w:b/>
                <w:bCs/>
              </w:rPr>
            </w:pP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b/>
                <w:bCs/>
                <w:cs/>
              </w:rPr>
            </w:pPr>
            <w:r w:rsidRPr="00AC67C7">
              <w:rPr>
                <w:b/>
                <w:bCs/>
              </w:rPr>
              <w:t xml:space="preserve">   1 January 201</w:t>
            </w:r>
            <w:r>
              <w:rPr>
                <w:b/>
                <w:bCs/>
              </w:rPr>
              <w:t>7</w:t>
            </w:r>
          </w:p>
        </w:tc>
        <w:tc>
          <w:tcPr>
            <w:tcW w:w="1440" w:type="dxa"/>
            <w:tcBorders>
              <w:bottom w:val="nil"/>
            </w:tcBorders>
          </w:tcPr>
          <w:p w:rsidR="00E47359" w:rsidRPr="00AC67C7" w:rsidRDefault="00E47359" w:rsidP="00E47359">
            <w:pPr>
              <w:tabs>
                <w:tab w:val="left" w:pos="882"/>
              </w:tabs>
              <w:spacing w:line="240" w:lineRule="atLeast"/>
              <w:ind w:left="-18" w:right="72"/>
              <w:jc w:val="right"/>
              <w:rPr>
                <w:b/>
                <w:bCs/>
              </w:rPr>
            </w:pPr>
            <w:r w:rsidRPr="00D635B4">
              <w:rPr>
                <w:b/>
                <w:bCs/>
              </w:rPr>
              <w:t>66,68</w:t>
            </w:r>
            <w:r>
              <w:rPr>
                <w:b/>
                <w:bCs/>
              </w:rPr>
              <w:t>6</w:t>
            </w:r>
          </w:p>
        </w:tc>
        <w:tc>
          <w:tcPr>
            <w:tcW w:w="360" w:type="dxa"/>
            <w:tcBorders>
              <w:bottom w:val="nil"/>
            </w:tcBorders>
          </w:tcPr>
          <w:p w:rsidR="00E47359" w:rsidRPr="00AC67C7" w:rsidRDefault="00E47359" w:rsidP="00E47359">
            <w:pPr>
              <w:tabs>
                <w:tab w:val="left" w:pos="882"/>
              </w:tabs>
              <w:spacing w:line="240" w:lineRule="atLeast"/>
              <w:ind w:left="-18" w:right="72"/>
              <w:jc w:val="right"/>
              <w:rPr>
                <w:b/>
                <w:bCs/>
              </w:rPr>
            </w:pPr>
          </w:p>
        </w:tc>
        <w:tc>
          <w:tcPr>
            <w:tcW w:w="1080" w:type="dxa"/>
            <w:tcBorders>
              <w:top w:val="nil"/>
              <w:bottom w:val="nil"/>
            </w:tcBorders>
          </w:tcPr>
          <w:p w:rsidR="00E47359" w:rsidRPr="00AC67C7" w:rsidRDefault="00E47359" w:rsidP="00E47359">
            <w:pPr>
              <w:tabs>
                <w:tab w:val="left" w:pos="882"/>
              </w:tabs>
              <w:spacing w:line="240" w:lineRule="atLeast"/>
              <w:ind w:left="-18" w:right="72"/>
              <w:jc w:val="right"/>
              <w:rPr>
                <w:b/>
                <w:bCs/>
              </w:rPr>
            </w:pPr>
            <w:r w:rsidRPr="00D635B4">
              <w:rPr>
                <w:b/>
                <w:bCs/>
              </w:rPr>
              <w:t>402</w:t>
            </w:r>
          </w:p>
        </w:tc>
        <w:tc>
          <w:tcPr>
            <w:tcW w:w="36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1098" w:type="dxa"/>
            <w:tcBorders>
              <w:top w:val="nil"/>
              <w:bottom w:val="nil"/>
            </w:tcBorders>
          </w:tcPr>
          <w:p w:rsidR="00E47359" w:rsidRPr="00AC67C7" w:rsidRDefault="00E47359" w:rsidP="00E47359">
            <w:pPr>
              <w:tabs>
                <w:tab w:val="decimal" w:pos="810"/>
              </w:tabs>
              <w:spacing w:line="240" w:lineRule="atLeast"/>
              <w:ind w:left="-108" w:right="-115"/>
              <w:rPr>
                <w:b/>
                <w:bCs/>
              </w:rPr>
            </w:pPr>
            <w:r w:rsidRPr="00D635B4">
              <w:rPr>
                <w:b/>
                <w:bCs/>
              </w:rPr>
              <w:t>32,08</w:t>
            </w:r>
            <w:r>
              <w:rPr>
                <w:b/>
                <w:bCs/>
              </w:rPr>
              <w:t>1</w:t>
            </w: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nil"/>
              <w:bottom w:val="nil"/>
            </w:tcBorders>
          </w:tcPr>
          <w:p w:rsidR="00E47359" w:rsidRPr="00AC67C7" w:rsidRDefault="00E47359" w:rsidP="00E47359">
            <w:pPr>
              <w:tabs>
                <w:tab w:val="decimal" w:pos="792"/>
              </w:tabs>
              <w:spacing w:line="240" w:lineRule="atLeast"/>
              <w:ind w:left="-18" w:right="-130"/>
              <w:rPr>
                <w:b/>
                <w:bCs/>
              </w:rPr>
            </w:pPr>
            <w:r w:rsidRPr="00632E30">
              <w:rPr>
                <w:b/>
                <w:bCs/>
              </w:rPr>
              <w:t>99,169</w:t>
            </w: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cs/>
              </w:rPr>
            </w:pPr>
            <w:proofErr w:type="spellStart"/>
            <w:r w:rsidRPr="00AC67C7">
              <w:t>Amortisation</w:t>
            </w:r>
            <w:proofErr w:type="spellEnd"/>
            <w:r w:rsidRPr="00AC67C7">
              <w:t xml:space="preserve"> for the year</w:t>
            </w:r>
          </w:p>
        </w:tc>
        <w:tc>
          <w:tcPr>
            <w:tcW w:w="1440" w:type="dxa"/>
            <w:tcBorders>
              <w:bottom w:val="single" w:sz="4" w:space="0" w:color="auto"/>
            </w:tcBorders>
          </w:tcPr>
          <w:p w:rsidR="00E47359" w:rsidRPr="00AC67C7" w:rsidRDefault="00E47359" w:rsidP="00E47359">
            <w:pPr>
              <w:tabs>
                <w:tab w:val="left" w:pos="882"/>
              </w:tabs>
              <w:spacing w:line="240" w:lineRule="atLeast"/>
              <w:ind w:left="-18" w:right="72"/>
              <w:jc w:val="right"/>
            </w:pPr>
            <w:r w:rsidRPr="00D635B4">
              <w:t>6,33</w:t>
            </w:r>
            <w:r>
              <w:t>0</w:t>
            </w:r>
          </w:p>
        </w:tc>
        <w:tc>
          <w:tcPr>
            <w:tcW w:w="360" w:type="dxa"/>
            <w:tcBorders>
              <w:bottom w:val="nil"/>
            </w:tcBorders>
          </w:tcPr>
          <w:p w:rsidR="00E47359" w:rsidRPr="00AC67C7" w:rsidRDefault="00E47359" w:rsidP="00E47359">
            <w:pPr>
              <w:tabs>
                <w:tab w:val="left" w:pos="882"/>
              </w:tabs>
              <w:spacing w:line="240" w:lineRule="atLeast"/>
              <w:ind w:left="-18" w:right="72"/>
              <w:jc w:val="right"/>
            </w:pPr>
          </w:p>
        </w:tc>
        <w:tc>
          <w:tcPr>
            <w:tcW w:w="1080" w:type="dxa"/>
            <w:tcBorders>
              <w:top w:val="nil"/>
              <w:bottom w:val="nil"/>
            </w:tcBorders>
          </w:tcPr>
          <w:p w:rsidR="00E47359" w:rsidRPr="00AC67C7" w:rsidRDefault="00E47359" w:rsidP="00E47359">
            <w:pPr>
              <w:tabs>
                <w:tab w:val="left" w:pos="882"/>
              </w:tabs>
              <w:spacing w:line="240" w:lineRule="atLeast"/>
              <w:ind w:left="-18" w:right="72"/>
              <w:jc w:val="right"/>
            </w:pPr>
            <w:r w:rsidRPr="00D635B4">
              <w:t>154</w:t>
            </w: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8" w:right="-18"/>
              <w:rPr>
                <w:rFonts w:ascii="Times New Roman" w:hAnsi="Times New Roman" w:cs="Times New Roman"/>
                <w:lang w:val="en-US"/>
              </w:rPr>
            </w:pPr>
          </w:p>
        </w:tc>
        <w:tc>
          <w:tcPr>
            <w:tcW w:w="1098" w:type="dxa"/>
            <w:tcBorders>
              <w:top w:val="nil"/>
              <w:bottom w:val="nil"/>
            </w:tcBorders>
          </w:tcPr>
          <w:p w:rsidR="00E47359" w:rsidRPr="00AC67C7" w:rsidRDefault="00E47359" w:rsidP="00E47359">
            <w:pPr>
              <w:tabs>
                <w:tab w:val="decimal" w:pos="810"/>
              </w:tabs>
              <w:spacing w:line="240" w:lineRule="atLeast"/>
              <w:ind w:left="-108" w:right="-115"/>
            </w:pPr>
            <w:r>
              <w:t>22,4</w:t>
            </w:r>
            <w:r w:rsidRPr="00D635B4">
              <w:t>60</w:t>
            </w: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pPr>
          </w:p>
        </w:tc>
        <w:tc>
          <w:tcPr>
            <w:tcW w:w="1080" w:type="dxa"/>
            <w:tcBorders>
              <w:top w:val="nil"/>
              <w:bottom w:val="nil"/>
            </w:tcBorders>
          </w:tcPr>
          <w:p w:rsidR="00E47359" w:rsidRPr="00AC67C7" w:rsidRDefault="00E47359" w:rsidP="00E47359">
            <w:pPr>
              <w:tabs>
                <w:tab w:val="decimal" w:pos="792"/>
              </w:tabs>
              <w:spacing w:line="240" w:lineRule="atLeast"/>
              <w:ind w:left="-18" w:right="-130"/>
            </w:pPr>
            <w:r>
              <w:t>28,944</w:t>
            </w: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b/>
                <w:bCs/>
                <w:cs/>
              </w:rPr>
            </w:pPr>
            <w:r w:rsidRPr="00AC67C7">
              <w:rPr>
                <w:b/>
                <w:bCs/>
              </w:rPr>
              <w:t>At 31 December 201</w:t>
            </w:r>
            <w:r>
              <w:rPr>
                <w:b/>
                <w:bCs/>
              </w:rPr>
              <w:t>7</w:t>
            </w:r>
          </w:p>
        </w:tc>
        <w:tc>
          <w:tcPr>
            <w:tcW w:w="1440" w:type="dxa"/>
            <w:tcBorders>
              <w:top w:val="single" w:sz="4" w:space="0" w:color="auto"/>
              <w:bottom w:val="single" w:sz="4" w:space="0" w:color="auto"/>
            </w:tcBorders>
          </w:tcPr>
          <w:p w:rsidR="00E47359" w:rsidRPr="00AC67C7" w:rsidRDefault="00E47359" w:rsidP="00E47359">
            <w:pPr>
              <w:tabs>
                <w:tab w:val="left" w:pos="882"/>
              </w:tabs>
              <w:spacing w:line="240" w:lineRule="atLeast"/>
              <w:ind w:left="-18" w:right="72"/>
              <w:jc w:val="right"/>
              <w:rPr>
                <w:b/>
                <w:bCs/>
              </w:rPr>
            </w:pPr>
            <w:r w:rsidRPr="00D635B4">
              <w:rPr>
                <w:b/>
                <w:bCs/>
              </w:rPr>
              <w:t>73,01</w:t>
            </w:r>
            <w:r>
              <w:rPr>
                <w:b/>
                <w:bCs/>
              </w:rPr>
              <w:t>6</w:t>
            </w:r>
          </w:p>
        </w:tc>
        <w:tc>
          <w:tcPr>
            <w:tcW w:w="360" w:type="dxa"/>
            <w:tcBorders>
              <w:bottom w:val="nil"/>
            </w:tcBorders>
          </w:tcPr>
          <w:p w:rsidR="00E47359" w:rsidRPr="00AC67C7" w:rsidRDefault="00E47359" w:rsidP="00E47359">
            <w:pPr>
              <w:tabs>
                <w:tab w:val="left" w:pos="882"/>
              </w:tabs>
              <w:spacing w:line="240" w:lineRule="atLeast"/>
              <w:ind w:left="-18" w:right="72"/>
              <w:jc w:val="right"/>
              <w:rPr>
                <w:b/>
                <w:bCs/>
              </w:rPr>
            </w:pPr>
          </w:p>
        </w:tc>
        <w:tc>
          <w:tcPr>
            <w:tcW w:w="1080" w:type="dxa"/>
            <w:tcBorders>
              <w:top w:val="single" w:sz="4" w:space="0" w:color="auto"/>
              <w:bottom w:val="nil"/>
            </w:tcBorders>
          </w:tcPr>
          <w:p w:rsidR="00E47359" w:rsidRPr="00AC67C7" w:rsidRDefault="00E47359" w:rsidP="00E47359">
            <w:pPr>
              <w:tabs>
                <w:tab w:val="left" w:pos="882"/>
              </w:tabs>
              <w:spacing w:line="240" w:lineRule="atLeast"/>
              <w:ind w:left="-18" w:right="72"/>
              <w:jc w:val="right"/>
              <w:rPr>
                <w:b/>
                <w:bCs/>
              </w:rPr>
            </w:pPr>
            <w:r w:rsidRPr="00D635B4">
              <w:rPr>
                <w:b/>
                <w:bCs/>
              </w:rPr>
              <w:t>556</w:t>
            </w:r>
          </w:p>
        </w:tc>
        <w:tc>
          <w:tcPr>
            <w:tcW w:w="36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1098" w:type="dxa"/>
            <w:tcBorders>
              <w:top w:val="single" w:sz="4" w:space="0" w:color="auto"/>
              <w:bottom w:val="nil"/>
            </w:tcBorders>
          </w:tcPr>
          <w:p w:rsidR="00E47359" w:rsidRPr="00AC67C7" w:rsidRDefault="00E47359" w:rsidP="00E47359">
            <w:pPr>
              <w:tabs>
                <w:tab w:val="decimal" w:pos="810"/>
              </w:tabs>
              <w:spacing w:line="240" w:lineRule="atLeast"/>
              <w:ind w:left="-108" w:right="-115"/>
              <w:rPr>
                <w:b/>
                <w:bCs/>
              </w:rPr>
            </w:pPr>
            <w:r>
              <w:rPr>
                <w:b/>
                <w:bCs/>
              </w:rPr>
              <w:t>54,541</w:t>
            </w: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single" w:sz="4" w:space="0" w:color="auto"/>
              <w:bottom w:val="nil"/>
            </w:tcBorders>
          </w:tcPr>
          <w:p w:rsidR="00E47359" w:rsidRPr="00AC67C7" w:rsidRDefault="00E47359" w:rsidP="00E47359">
            <w:pPr>
              <w:tabs>
                <w:tab w:val="decimal" w:pos="792"/>
              </w:tabs>
              <w:spacing w:line="240" w:lineRule="atLeast"/>
              <w:ind w:left="-18" w:right="-130"/>
              <w:rPr>
                <w:b/>
                <w:bCs/>
              </w:rPr>
            </w:pPr>
            <w:r>
              <w:rPr>
                <w:b/>
                <w:bCs/>
              </w:rPr>
              <w:t>128,113</w:t>
            </w: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b/>
                <w:bCs/>
                <w:cs/>
              </w:rPr>
            </w:pPr>
          </w:p>
        </w:tc>
        <w:tc>
          <w:tcPr>
            <w:tcW w:w="1440" w:type="dxa"/>
            <w:tcBorders>
              <w:top w:val="single" w:sz="4" w:space="0" w:color="auto"/>
              <w:bottom w:val="nil"/>
            </w:tcBorders>
          </w:tcPr>
          <w:p w:rsidR="00E47359" w:rsidRPr="00AC67C7" w:rsidRDefault="00E47359" w:rsidP="00E47359">
            <w:pPr>
              <w:tabs>
                <w:tab w:val="left" w:pos="882"/>
              </w:tabs>
              <w:spacing w:line="240" w:lineRule="atLeast"/>
              <w:ind w:left="-18" w:right="72"/>
              <w:jc w:val="right"/>
              <w:rPr>
                <w:b/>
                <w:bCs/>
              </w:rPr>
            </w:pPr>
          </w:p>
        </w:tc>
        <w:tc>
          <w:tcPr>
            <w:tcW w:w="360" w:type="dxa"/>
            <w:tcBorders>
              <w:bottom w:val="nil"/>
            </w:tcBorders>
          </w:tcPr>
          <w:p w:rsidR="00E47359" w:rsidRPr="00AC67C7" w:rsidRDefault="00E47359" w:rsidP="00E47359">
            <w:pPr>
              <w:tabs>
                <w:tab w:val="left" w:pos="882"/>
              </w:tabs>
              <w:spacing w:line="240" w:lineRule="atLeast"/>
              <w:ind w:left="-18" w:right="72"/>
              <w:jc w:val="right"/>
              <w:rPr>
                <w:b/>
                <w:bCs/>
              </w:rPr>
            </w:pPr>
          </w:p>
        </w:tc>
        <w:tc>
          <w:tcPr>
            <w:tcW w:w="1080" w:type="dxa"/>
            <w:tcBorders>
              <w:top w:val="single" w:sz="4" w:space="0" w:color="auto"/>
              <w:bottom w:val="nil"/>
            </w:tcBorders>
          </w:tcPr>
          <w:p w:rsidR="00E47359" w:rsidRPr="00AC67C7" w:rsidRDefault="00E47359" w:rsidP="00E47359">
            <w:pPr>
              <w:tabs>
                <w:tab w:val="left" w:pos="882"/>
              </w:tabs>
              <w:spacing w:line="240" w:lineRule="atLeast"/>
              <w:ind w:left="-18" w:right="72"/>
              <w:jc w:val="right"/>
              <w:rPr>
                <w:b/>
                <w:bCs/>
              </w:rPr>
            </w:pP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98" w:type="dxa"/>
            <w:tcBorders>
              <w:top w:val="single" w:sz="4" w:space="0" w:color="auto"/>
              <w:bottom w:val="nil"/>
            </w:tcBorders>
          </w:tcPr>
          <w:p w:rsidR="00E47359" w:rsidRPr="00AC67C7" w:rsidRDefault="00E47359" w:rsidP="00E47359">
            <w:pPr>
              <w:tabs>
                <w:tab w:val="decimal" w:pos="720"/>
                <w:tab w:val="decimal" w:pos="927"/>
              </w:tabs>
              <w:spacing w:line="240" w:lineRule="atLeast"/>
              <w:ind w:left="-18" w:right="-18"/>
              <w:rPr>
                <w:b/>
                <w:bCs/>
              </w:rPr>
            </w:pPr>
          </w:p>
        </w:tc>
        <w:tc>
          <w:tcPr>
            <w:tcW w:w="270" w:type="dxa"/>
            <w:tcBorders>
              <w:top w:val="nil"/>
              <w:bottom w:val="nil"/>
            </w:tcBorders>
          </w:tcPr>
          <w:p w:rsidR="00E47359" w:rsidRPr="00AC67C7" w:rsidRDefault="00E47359" w:rsidP="00E47359">
            <w:pPr>
              <w:tabs>
                <w:tab w:val="decimal" w:pos="927"/>
              </w:tabs>
              <w:spacing w:line="240" w:lineRule="atLeast"/>
              <w:ind w:left="-18" w:right="-18"/>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single" w:sz="4" w:space="0" w:color="auto"/>
              <w:bottom w:val="nil"/>
            </w:tcBorders>
          </w:tcPr>
          <w:p w:rsidR="00E47359" w:rsidRPr="00AC67C7" w:rsidRDefault="00E47359" w:rsidP="00E47359">
            <w:pPr>
              <w:tabs>
                <w:tab w:val="decimal" w:pos="702"/>
              </w:tabs>
              <w:spacing w:line="240" w:lineRule="atLeast"/>
              <w:ind w:left="-18" w:right="-130"/>
              <w:rPr>
                <w:b/>
                <w:bCs/>
              </w:rPr>
            </w:pP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b/>
                <w:bCs/>
                <w:i/>
                <w:iCs/>
                <w:cs/>
              </w:rPr>
            </w:pPr>
            <w:r w:rsidRPr="00AC67C7">
              <w:rPr>
                <w:b/>
                <w:bCs/>
                <w:i/>
                <w:iCs/>
              </w:rPr>
              <w:t xml:space="preserve">Net book value </w:t>
            </w:r>
          </w:p>
        </w:tc>
        <w:tc>
          <w:tcPr>
            <w:tcW w:w="1440" w:type="dxa"/>
            <w:tcBorders>
              <w:bottom w:val="nil"/>
            </w:tcBorders>
          </w:tcPr>
          <w:p w:rsidR="00E47359" w:rsidRPr="00AC67C7" w:rsidRDefault="00E47359" w:rsidP="00E47359">
            <w:pPr>
              <w:tabs>
                <w:tab w:val="left" w:pos="882"/>
              </w:tabs>
              <w:spacing w:line="240" w:lineRule="atLeast"/>
              <w:ind w:left="-18" w:right="72"/>
              <w:jc w:val="right"/>
              <w:rPr>
                <w:b/>
                <w:bCs/>
              </w:rPr>
            </w:pPr>
          </w:p>
        </w:tc>
        <w:tc>
          <w:tcPr>
            <w:tcW w:w="360" w:type="dxa"/>
            <w:tcBorders>
              <w:bottom w:val="nil"/>
            </w:tcBorders>
          </w:tcPr>
          <w:p w:rsidR="00E47359" w:rsidRPr="00AC67C7" w:rsidRDefault="00E47359" w:rsidP="00E47359">
            <w:pPr>
              <w:tabs>
                <w:tab w:val="left" w:pos="882"/>
              </w:tabs>
              <w:spacing w:line="240" w:lineRule="atLeast"/>
              <w:ind w:left="-18" w:right="72"/>
              <w:jc w:val="right"/>
              <w:rPr>
                <w:b/>
                <w:bCs/>
              </w:rPr>
            </w:pPr>
          </w:p>
        </w:tc>
        <w:tc>
          <w:tcPr>
            <w:tcW w:w="1080" w:type="dxa"/>
            <w:tcBorders>
              <w:top w:val="nil"/>
              <w:bottom w:val="nil"/>
            </w:tcBorders>
          </w:tcPr>
          <w:p w:rsidR="00E47359" w:rsidRPr="00AC67C7" w:rsidRDefault="00E47359" w:rsidP="00E47359">
            <w:pPr>
              <w:tabs>
                <w:tab w:val="left" w:pos="882"/>
              </w:tabs>
              <w:spacing w:line="240" w:lineRule="atLeast"/>
              <w:ind w:left="-18" w:right="72"/>
              <w:jc w:val="right"/>
              <w:rPr>
                <w:b/>
                <w:bCs/>
              </w:rPr>
            </w:pP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98" w:type="dxa"/>
            <w:tcBorders>
              <w:top w:val="nil"/>
              <w:bottom w:val="nil"/>
            </w:tcBorders>
          </w:tcPr>
          <w:p w:rsidR="00E47359" w:rsidRPr="00AC67C7" w:rsidRDefault="00E47359" w:rsidP="00E47359">
            <w:pPr>
              <w:tabs>
                <w:tab w:val="decimal" w:pos="720"/>
                <w:tab w:val="decimal" w:pos="927"/>
              </w:tabs>
              <w:spacing w:line="240" w:lineRule="atLeast"/>
              <w:ind w:left="-18" w:right="-18"/>
              <w:rPr>
                <w:b/>
                <w:bCs/>
              </w:rPr>
            </w:pPr>
          </w:p>
        </w:tc>
        <w:tc>
          <w:tcPr>
            <w:tcW w:w="270" w:type="dxa"/>
            <w:tcBorders>
              <w:top w:val="nil"/>
              <w:bottom w:val="nil"/>
            </w:tcBorders>
          </w:tcPr>
          <w:p w:rsidR="00E47359" w:rsidRPr="00AC67C7" w:rsidRDefault="00E47359" w:rsidP="00E47359">
            <w:pPr>
              <w:tabs>
                <w:tab w:val="decimal" w:pos="927"/>
              </w:tabs>
              <w:spacing w:line="240" w:lineRule="atLeast"/>
              <w:ind w:left="-18" w:right="-18"/>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nil"/>
              <w:bottom w:val="nil"/>
            </w:tcBorders>
          </w:tcPr>
          <w:p w:rsidR="00E47359" w:rsidRPr="00AC67C7" w:rsidRDefault="00E47359" w:rsidP="00E47359">
            <w:pPr>
              <w:tabs>
                <w:tab w:val="decimal" w:pos="702"/>
              </w:tabs>
              <w:spacing w:line="240" w:lineRule="atLeast"/>
              <w:ind w:left="-18" w:right="-130"/>
              <w:rPr>
                <w:b/>
                <w:bCs/>
              </w:rPr>
            </w:pP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b/>
                <w:bCs/>
                <w:cs/>
              </w:rPr>
            </w:pPr>
            <w:r w:rsidRPr="00AC67C7">
              <w:rPr>
                <w:b/>
                <w:bCs/>
              </w:rPr>
              <w:t>At 1 January 201</w:t>
            </w:r>
            <w:r>
              <w:rPr>
                <w:b/>
                <w:bCs/>
              </w:rPr>
              <w:t>6</w:t>
            </w:r>
          </w:p>
        </w:tc>
        <w:tc>
          <w:tcPr>
            <w:tcW w:w="1440" w:type="dxa"/>
            <w:tcBorders>
              <w:bottom w:val="double" w:sz="4" w:space="0" w:color="auto"/>
            </w:tcBorders>
          </w:tcPr>
          <w:p w:rsidR="00E47359" w:rsidRPr="00AC67C7" w:rsidRDefault="00E47359" w:rsidP="00E47359">
            <w:pPr>
              <w:tabs>
                <w:tab w:val="left" w:pos="882"/>
              </w:tabs>
              <w:spacing w:line="240" w:lineRule="atLeast"/>
              <w:ind w:left="-18" w:right="72"/>
              <w:jc w:val="right"/>
              <w:rPr>
                <w:b/>
                <w:bCs/>
              </w:rPr>
            </w:pPr>
            <w:r w:rsidRPr="00632E30">
              <w:rPr>
                <w:b/>
                <w:bCs/>
              </w:rPr>
              <w:t>16,84</w:t>
            </w:r>
            <w:r>
              <w:rPr>
                <w:b/>
                <w:bCs/>
              </w:rPr>
              <w:t>5</w:t>
            </w:r>
          </w:p>
        </w:tc>
        <w:tc>
          <w:tcPr>
            <w:tcW w:w="360" w:type="dxa"/>
            <w:tcBorders>
              <w:bottom w:val="nil"/>
            </w:tcBorders>
          </w:tcPr>
          <w:p w:rsidR="00E47359" w:rsidRPr="00AC67C7" w:rsidRDefault="00E47359" w:rsidP="00E47359">
            <w:pPr>
              <w:tabs>
                <w:tab w:val="left" w:pos="882"/>
              </w:tabs>
              <w:spacing w:line="240" w:lineRule="atLeast"/>
              <w:ind w:left="-18" w:right="72"/>
              <w:jc w:val="right"/>
              <w:rPr>
                <w:b/>
                <w:bCs/>
              </w:rPr>
            </w:pPr>
          </w:p>
        </w:tc>
        <w:tc>
          <w:tcPr>
            <w:tcW w:w="1080" w:type="dxa"/>
            <w:tcBorders>
              <w:top w:val="nil"/>
              <w:bottom w:val="double" w:sz="4" w:space="0" w:color="auto"/>
            </w:tcBorders>
          </w:tcPr>
          <w:p w:rsidR="00E47359" w:rsidRPr="00AC67C7" w:rsidRDefault="00E47359" w:rsidP="00E47359">
            <w:pPr>
              <w:tabs>
                <w:tab w:val="left" w:pos="882"/>
              </w:tabs>
              <w:spacing w:line="240" w:lineRule="atLeast"/>
              <w:ind w:left="-18" w:right="72"/>
              <w:jc w:val="right"/>
              <w:rPr>
                <w:b/>
                <w:bCs/>
              </w:rPr>
            </w:pPr>
            <w:r w:rsidRPr="00632E30">
              <w:rPr>
                <w:b/>
                <w:bCs/>
              </w:rPr>
              <w:t>1,292</w:t>
            </w: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98" w:type="dxa"/>
            <w:tcBorders>
              <w:top w:val="nil"/>
              <w:bottom w:val="double" w:sz="4" w:space="0" w:color="auto"/>
            </w:tcBorders>
          </w:tcPr>
          <w:p w:rsidR="00E47359" w:rsidRPr="00AC67C7" w:rsidRDefault="00E47359" w:rsidP="00E47359">
            <w:pPr>
              <w:tabs>
                <w:tab w:val="decimal" w:pos="810"/>
              </w:tabs>
              <w:spacing w:line="240" w:lineRule="atLeast"/>
              <w:ind w:left="-108" w:right="-115"/>
              <w:rPr>
                <w:b/>
                <w:bCs/>
              </w:rPr>
            </w:pPr>
            <w:r w:rsidRPr="00632E30">
              <w:rPr>
                <w:b/>
                <w:bCs/>
              </w:rPr>
              <w:t>20,400</w:t>
            </w: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nil"/>
              <w:bottom w:val="double" w:sz="4" w:space="0" w:color="auto"/>
            </w:tcBorders>
          </w:tcPr>
          <w:p w:rsidR="00E47359" w:rsidRPr="00AC67C7" w:rsidRDefault="00E47359" w:rsidP="00E47359">
            <w:pPr>
              <w:tabs>
                <w:tab w:val="decimal" w:pos="792"/>
              </w:tabs>
              <w:spacing w:line="240" w:lineRule="atLeast"/>
              <w:ind w:left="-18" w:right="-130"/>
              <w:rPr>
                <w:b/>
                <w:bCs/>
              </w:rPr>
            </w:pPr>
            <w:r w:rsidRPr="00BE6770">
              <w:rPr>
                <w:b/>
                <w:bCs/>
              </w:rPr>
              <w:t>38,537</w:t>
            </w: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b/>
                <w:bCs/>
              </w:rPr>
            </w:pPr>
            <w:r w:rsidRPr="00AC67C7">
              <w:rPr>
                <w:b/>
                <w:bCs/>
              </w:rPr>
              <w:t>At 31 December 201</w:t>
            </w:r>
            <w:r>
              <w:rPr>
                <w:b/>
                <w:bCs/>
              </w:rPr>
              <w:t>6</w:t>
            </w:r>
            <w:r w:rsidRPr="00AC67C7">
              <w:rPr>
                <w:b/>
                <w:bCs/>
              </w:rPr>
              <w:t xml:space="preserve"> and </w:t>
            </w:r>
          </w:p>
        </w:tc>
        <w:tc>
          <w:tcPr>
            <w:tcW w:w="1440" w:type="dxa"/>
            <w:tcBorders>
              <w:bottom w:val="nil"/>
            </w:tcBorders>
          </w:tcPr>
          <w:p w:rsidR="00E47359" w:rsidRPr="00AC67C7" w:rsidRDefault="00E47359" w:rsidP="00E47359">
            <w:pPr>
              <w:tabs>
                <w:tab w:val="left" w:pos="882"/>
              </w:tabs>
              <w:spacing w:line="240" w:lineRule="atLeast"/>
              <w:ind w:left="-18" w:right="72"/>
              <w:jc w:val="right"/>
              <w:rPr>
                <w:b/>
                <w:bCs/>
              </w:rPr>
            </w:pPr>
          </w:p>
        </w:tc>
        <w:tc>
          <w:tcPr>
            <w:tcW w:w="360" w:type="dxa"/>
            <w:tcBorders>
              <w:top w:val="nil"/>
              <w:bottom w:val="nil"/>
            </w:tcBorders>
          </w:tcPr>
          <w:p w:rsidR="00E47359" w:rsidRPr="00AC67C7" w:rsidRDefault="00E47359" w:rsidP="00E47359">
            <w:pPr>
              <w:tabs>
                <w:tab w:val="left" w:pos="882"/>
              </w:tabs>
              <w:spacing w:line="240" w:lineRule="atLeast"/>
              <w:ind w:left="-18" w:right="72"/>
              <w:jc w:val="right"/>
              <w:rPr>
                <w:b/>
                <w:bCs/>
              </w:rPr>
            </w:pPr>
          </w:p>
        </w:tc>
        <w:tc>
          <w:tcPr>
            <w:tcW w:w="1080" w:type="dxa"/>
            <w:tcBorders>
              <w:top w:val="double" w:sz="4" w:space="0" w:color="auto"/>
              <w:bottom w:val="nil"/>
            </w:tcBorders>
          </w:tcPr>
          <w:p w:rsidR="00E47359" w:rsidRPr="00AC67C7" w:rsidRDefault="00E47359" w:rsidP="00E47359">
            <w:pPr>
              <w:tabs>
                <w:tab w:val="left" w:pos="882"/>
              </w:tabs>
              <w:spacing w:line="240" w:lineRule="atLeast"/>
              <w:ind w:left="-18" w:right="72"/>
              <w:jc w:val="right"/>
              <w:rPr>
                <w:b/>
                <w:bCs/>
              </w:rPr>
            </w:pP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98" w:type="dxa"/>
            <w:tcBorders>
              <w:top w:val="double" w:sz="4" w:space="0" w:color="auto"/>
              <w:bottom w:val="nil"/>
            </w:tcBorders>
          </w:tcPr>
          <w:p w:rsidR="00E47359" w:rsidRPr="00AC67C7" w:rsidRDefault="00E47359" w:rsidP="00E47359">
            <w:pPr>
              <w:tabs>
                <w:tab w:val="decimal" w:pos="810"/>
                <w:tab w:val="decimal" w:pos="1080"/>
              </w:tabs>
              <w:spacing w:line="240" w:lineRule="atLeast"/>
              <w:ind w:left="-108" w:right="-115"/>
              <w:rPr>
                <w:b/>
                <w:bCs/>
              </w:rPr>
            </w:pP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double" w:sz="4" w:space="0" w:color="auto"/>
              <w:bottom w:val="nil"/>
            </w:tcBorders>
          </w:tcPr>
          <w:p w:rsidR="00E47359" w:rsidRPr="00AC67C7" w:rsidRDefault="00E47359" w:rsidP="00E47359">
            <w:pPr>
              <w:tabs>
                <w:tab w:val="decimal" w:pos="792"/>
              </w:tabs>
              <w:spacing w:line="240" w:lineRule="atLeast"/>
              <w:ind w:left="-18" w:right="-130"/>
              <w:rPr>
                <w:b/>
                <w:bCs/>
              </w:rPr>
            </w:pP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b/>
                <w:bCs/>
                <w:cs/>
              </w:rPr>
            </w:pPr>
            <w:r w:rsidRPr="00AC67C7">
              <w:rPr>
                <w:b/>
                <w:bCs/>
              </w:rPr>
              <w:t xml:space="preserve">   1 January 201</w:t>
            </w:r>
            <w:r>
              <w:rPr>
                <w:b/>
                <w:bCs/>
              </w:rPr>
              <w:t>7</w:t>
            </w:r>
          </w:p>
        </w:tc>
        <w:tc>
          <w:tcPr>
            <w:tcW w:w="1440" w:type="dxa"/>
            <w:tcBorders>
              <w:bottom w:val="double" w:sz="4" w:space="0" w:color="auto"/>
            </w:tcBorders>
          </w:tcPr>
          <w:p w:rsidR="00E47359" w:rsidRPr="00AC67C7" w:rsidRDefault="00E47359" w:rsidP="00E47359">
            <w:pPr>
              <w:tabs>
                <w:tab w:val="left" w:pos="882"/>
              </w:tabs>
              <w:spacing w:line="240" w:lineRule="atLeast"/>
              <w:ind w:left="-18" w:right="72"/>
              <w:jc w:val="right"/>
              <w:rPr>
                <w:b/>
                <w:bCs/>
              </w:rPr>
            </w:pPr>
            <w:r w:rsidRPr="00632E30">
              <w:rPr>
                <w:b/>
                <w:bCs/>
              </w:rPr>
              <w:t>14,33</w:t>
            </w:r>
            <w:r>
              <w:rPr>
                <w:b/>
                <w:bCs/>
              </w:rPr>
              <w:t>1</w:t>
            </w:r>
          </w:p>
        </w:tc>
        <w:tc>
          <w:tcPr>
            <w:tcW w:w="360" w:type="dxa"/>
            <w:tcBorders>
              <w:bottom w:val="nil"/>
            </w:tcBorders>
          </w:tcPr>
          <w:p w:rsidR="00E47359" w:rsidRPr="00AC67C7" w:rsidRDefault="00E47359" w:rsidP="00E47359">
            <w:pPr>
              <w:tabs>
                <w:tab w:val="left" w:pos="882"/>
              </w:tabs>
              <w:spacing w:line="240" w:lineRule="atLeast"/>
              <w:ind w:left="-18" w:right="72"/>
              <w:jc w:val="right"/>
              <w:rPr>
                <w:b/>
                <w:bCs/>
              </w:rPr>
            </w:pPr>
          </w:p>
        </w:tc>
        <w:tc>
          <w:tcPr>
            <w:tcW w:w="1080" w:type="dxa"/>
            <w:tcBorders>
              <w:top w:val="nil"/>
              <w:bottom w:val="double" w:sz="4" w:space="0" w:color="auto"/>
            </w:tcBorders>
          </w:tcPr>
          <w:p w:rsidR="00E47359" w:rsidRPr="00AC67C7" w:rsidRDefault="00E47359" w:rsidP="00E47359">
            <w:pPr>
              <w:tabs>
                <w:tab w:val="left" w:pos="882"/>
              </w:tabs>
              <w:spacing w:line="240" w:lineRule="atLeast"/>
              <w:ind w:left="-18" w:right="72"/>
              <w:jc w:val="right"/>
              <w:rPr>
                <w:b/>
                <w:bCs/>
              </w:rPr>
            </w:pPr>
            <w:r w:rsidRPr="00632E30">
              <w:rPr>
                <w:b/>
                <w:bCs/>
              </w:rPr>
              <w:t>1,138</w:t>
            </w: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98" w:type="dxa"/>
            <w:tcBorders>
              <w:top w:val="nil"/>
              <w:bottom w:val="double" w:sz="4" w:space="0" w:color="auto"/>
            </w:tcBorders>
          </w:tcPr>
          <w:p w:rsidR="00E47359" w:rsidRPr="00AC67C7" w:rsidRDefault="00E47359" w:rsidP="00E47359">
            <w:pPr>
              <w:tabs>
                <w:tab w:val="decimal" w:pos="810"/>
              </w:tabs>
              <w:spacing w:line="240" w:lineRule="atLeast"/>
              <w:ind w:left="-108" w:right="-115"/>
              <w:rPr>
                <w:b/>
                <w:bCs/>
              </w:rPr>
            </w:pPr>
            <w:r w:rsidRPr="00632E30">
              <w:rPr>
                <w:b/>
                <w:bCs/>
              </w:rPr>
              <w:t>22,87</w:t>
            </w:r>
            <w:r>
              <w:rPr>
                <w:b/>
                <w:bCs/>
              </w:rPr>
              <w:t>0</w:t>
            </w: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nil"/>
              <w:bottom w:val="double" w:sz="4" w:space="0" w:color="auto"/>
            </w:tcBorders>
          </w:tcPr>
          <w:p w:rsidR="00E47359" w:rsidRPr="00AC67C7" w:rsidRDefault="00E47359" w:rsidP="00E47359">
            <w:pPr>
              <w:tabs>
                <w:tab w:val="decimal" w:pos="792"/>
              </w:tabs>
              <w:spacing w:line="240" w:lineRule="atLeast"/>
              <w:ind w:left="-18" w:right="-130"/>
              <w:rPr>
                <w:b/>
                <w:bCs/>
              </w:rPr>
            </w:pPr>
            <w:r w:rsidRPr="00BE6770">
              <w:rPr>
                <w:b/>
                <w:bCs/>
              </w:rPr>
              <w:t>38,339</w:t>
            </w:r>
          </w:p>
        </w:tc>
      </w:tr>
      <w:tr w:rsidR="00E47359" w:rsidRPr="00AC67C7" w:rsidTr="00EC4EB0">
        <w:trPr>
          <w:cantSplit/>
        </w:trPr>
        <w:tc>
          <w:tcPr>
            <w:tcW w:w="3195" w:type="dxa"/>
            <w:tcBorders>
              <w:bottom w:val="nil"/>
            </w:tcBorders>
          </w:tcPr>
          <w:p w:rsidR="00E47359" w:rsidRPr="00AC67C7" w:rsidRDefault="00E47359" w:rsidP="00E47359">
            <w:pPr>
              <w:spacing w:line="240" w:lineRule="atLeast"/>
              <w:rPr>
                <w:b/>
                <w:bCs/>
                <w:cs/>
              </w:rPr>
            </w:pPr>
            <w:r w:rsidRPr="00AC67C7">
              <w:rPr>
                <w:b/>
                <w:bCs/>
              </w:rPr>
              <w:t>At 31 December 201</w:t>
            </w:r>
            <w:r>
              <w:rPr>
                <w:b/>
                <w:bCs/>
              </w:rPr>
              <w:t>7</w:t>
            </w:r>
          </w:p>
        </w:tc>
        <w:tc>
          <w:tcPr>
            <w:tcW w:w="1440" w:type="dxa"/>
            <w:tcBorders>
              <w:bottom w:val="double" w:sz="4" w:space="0" w:color="auto"/>
            </w:tcBorders>
          </w:tcPr>
          <w:p w:rsidR="00E47359" w:rsidRPr="00AC67C7" w:rsidRDefault="00E47359" w:rsidP="00E47359">
            <w:pPr>
              <w:spacing w:line="240" w:lineRule="atLeast"/>
              <w:ind w:left="-18" w:right="72"/>
              <w:jc w:val="right"/>
              <w:rPr>
                <w:b/>
                <w:bCs/>
              </w:rPr>
            </w:pPr>
            <w:r w:rsidRPr="00632E30">
              <w:rPr>
                <w:b/>
                <w:bCs/>
              </w:rPr>
              <w:t>8,82</w:t>
            </w:r>
            <w:r w:rsidR="008B5E6D">
              <w:rPr>
                <w:b/>
                <w:bCs/>
              </w:rPr>
              <w:t>4</w:t>
            </w:r>
          </w:p>
        </w:tc>
        <w:tc>
          <w:tcPr>
            <w:tcW w:w="360" w:type="dxa"/>
            <w:tcBorders>
              <w:top w:val="nil"/>
              <w:bottom w:val="nil"/>
            </w:tcBorders>
          </w:tcPr>
          <w:p w:rsidR="00E47359" w:rsidRPr="00AC67C7" w:rsidRDefault="00E47359" w:rsidP="00E47359">
            <w:pPr>
              <w:spacing w:line="240" w:lineRule="atLeast"/>
              <w:ind w:left="-18" w:right="72"/>
              <w:jc w:val="right"/>
              <w:rPr>
                <w:b/>
                <w:bCs/>
              </w:rPr>
            </w:pPr>
          </w:p>
        </w:tc>
        <w:tc>
          <w:tcPr>
            <w:tcW w:w="1080" w:type="dxa"/>
            <w:tcBorders>
              <w:top w:val="double" w:sz="4" w:space="0" w:color="auto"/>
              <w:bottom w:val="double" w:sz="4" w:space="0" w:color="auto"/>
            </w:tcBorders>
          </w:tcPr>
          <w:p w:rsidR="00E47359" w:rsidRPr="00AC67C7" w:rsidRDefault="00E47359" w:rsidP="00E47359">
            <w:pPr>
              <w:spacing w:line="240" w:lineRule="atLeast"/>
              <w:ind w:left="-18" w:right="72"/>
              <w:jc w:val="right"/>
              <w:rPr>
                <w:b/>
                <w:bCs/>
              </w:rPr>
            </w:pPr>
            <w:r w:rsidRPr="00632E30">
              <w:rPr>
                <w:b/>
                <w:bCs/>
              </w:rPr>
              <w:t>984</w:t>
            </w:r>
          </w:p>
        </w:tc>
        <w:tc>
          <w:tcPr>
            <w:tcW w:w="360" w:type="dxa"/>
            <w:tcBorders>
              <w:top w:val="nil"/>
              <w:bottom w:val="nil"/>
            </w:tcBorders>
          </w:tcPr>
          <w:p w:rsidR="00E47359" w:rsidRPr="00AC67C7" w:rsidRDefault="00E47359" w:rsidP="00E47359">
            <w:pPr>
              <w:pStyle w:val="30"/>
              <w:tabs>
                <w:tab w:val="clear" w:pos="360"/>
                <w:tab w:val="clear" w:pos="720"/>
                <w:tab w:val="decimal" w:pos="927"/>
              </w:tabs>
              <w:spacing w:line="240" w:lineRule="atLeast"/>
              <w:ind w:left="-18" w:right="-18"/>
              <w:rPr>
                <w:rFonts w:ascii="Times New Roman" w:hAnsi="Times New Roman" w:cs="Times New Roman"/>
                <w:b/>
                <w:bCs/>
                <w:lang w:val="en-US"/>
              </w:rPr>
            </w:pPr>
          </w:p>
        </w:tc>
        <w:tc>
          <w:tcPr>
            <w:tcW w:w="1098" w:type="dxa"/>
            <w:tcBorders>
              <w:top w:val="double" w:sz="4" w:space="0" w:color="auto"/>
              <w:bottom w:val="double" w:sz="4" w:space="0" w:color="auto"/>
            </w:tcBorders>
          </w:tcPr>
          <w:p w:rsidR="00E47359" w:rsidRPr="00AC67C7" w:rsidRDefault="009A1237" w:rsidP="00E47359">
            <w:pPr>
              <w:tabs>
                <w:tab w:val="decimal" w:pos="810"/>
              </w:tabs>
              <w:spacing w:line="240" w:lineRule="atLeast"/>
              <w:ind w:left="-108" w:right="-115"/>
              <w:rPr>
                <w:b/>
                <w:bCs/>
              </w:rPr>
            </w:pPr>
            <w:r>
              <w:rPr>
                <w:b/>
                <w:bCs/>
              </w:rPr>
              <w:t>57,789</w:t>
            </w:r>
          </w:p>
        </w:tc>
        <w:tc>
          <w:tcPr>
            <w:tcW w:w="270" w:type="dxa"/>
            <w:tcBorders>
              <w:top w:val="nil"/>
              <w:bottom w:val="nil"/>
            </w:tcBorders>
          </w:tcPr>
          <w:p w:rsidR="00E47359" w:rsidRPr="00AC67C7" w:rsidRDefault="00E47359" w:rsidP="00E47359">
            <w:pPr>
              <w:tabs>
                <w:tab w:val="decimal" w:pos="747"/>
              </w:tabs>
              <w:spacing w:line="240" w:lineRule="atLeast"/>
              <w:ind w:left="-108" w:right="-115"/>
              <w:rPr>
                <w:b/>
                <w:bCs/>
              </w:rPr>
            </w:pPr>
          </w:p>
        </w:tc>
        <w:tc>
          <w:tcPr>
            <w:tcW w:w="252" w:type="dxa"/>
            <w:tcBorders>
              <w:top w:val="nil"/>
              <w:bottom w:val="nil"/>
            </w:tcBorders>
          </w:tcPr>
          <w:p w:rsidR="00E47359" w:rsidRPr="00AC67C7" w:rsidRDefault="00E47359" w:rsidP="00E47359">
            <w:pPr>
              <w:tabs>
                <w:tab w:val="decimal" w:pos="999"/>
              </w:tabs>
              <w:spacing w:line="240" w:lineRule="atLeast"/>
              <w:ind w:left="-18" w:right="-130"/>
              <w:rPr>
                <w:b/>
                <w:bCs/>
              </w:rPr>
            </w:pPr>
          </w:p>
        </w:tc>
        <w:tc>
          <w:tcPr>
            <w:tcW w:w="1080" w:type="dxa"/>
            <w:tcBorders>
              <w:top w:val="double" w:sz="4" w:space="0" w:color="auto"/>
              <w:bottom w:val="double" w:sz="4" w:space="0" w:color="auto"/>
            </w:tcBorders>
          </w:tcPr>
          <w:p w:rsidR="00E47359" w:rsidRPr="00AC67C7" w:rsidRDefault="00E47359" w:rsidP="00E47359">
            <w:pPr>
              <w:tabs>
                <w:tab w:val="decimal" w:pos="792"/>
              </w:tabs>
              <w:spacing w:line="240" w:lineRule="atLeast"/>
              <w:ind w:left="-18" w:right="-130"/>
              <w:rPr>
                <w:b/>
                <w:bCs/>
              </w:rPr>
            </w:pPr>
            <w:r w:rsidRPr="00BE6770">
              <w:rPr>
                <w:b/>
                <w:bCs/>
              </w:rPr>
              <w:t>67,597</w:t>
            </w:r>
          </w:p>
        </w:tc>
      </w:tr>
    </w:tbl>
    <w:p w:rsidR="00D73696" w:rsidRDefault="00D73696" w:rsidP="00252D42">
      <w:pPr>
        <w:pStyle w:val="block"/>
        <w:spacing w:after="0" w:line="240" w:lineRule="auto"/>
        <w:ind w:left="0"/>
        <w:jc w:val="both"/>
        <w:rPr>
          <w:b/>
          <w:bCs/>
          <w:color w:val="000000"/>
          <w:sz w:val="24"/>
          <w:szCs w:val="24"/>
          <w:highlight w:val="yellow"/>
        </w:rPr>
      </w:pPr>
    </w:p>
    <w:tbl>
      <w:tblPr>
        <w:tblW w:w="9006" w:type="dxa"/>
        <w:tblInd w:w="1053" w:type="dxa"/>
        <w:tblLayout w:type="fixed"/>
        <w:tblLook w:val="04A0" w:firstRow="1" w:lastRow="0" w:firstColumn="1" w:lastColumn="0" w:noHBand="0" w:noVBand="1"/>
      </w:tblPr>
      <w:tblGrid>
        <w:gridCol w:w="7047"/>
        <w:gridCol w:w="335"/>
        <w:gridCol w:w="1358"/>
        <w:gridCol w:w="266"/>
      </w:tblGrid>
      <w:tr w:rsidR="00F22A15" w:rsidRPr="006930EA" w:rsidTr="00F22A15">
        <w:tc>
          <w:tcPr>
            <w:tcW w:w="7047" w:type="dxa"/>
          </w:tcPr>
          <w:p w:rsidR="00F22A15" w:rsidRPr="006930EA" w:rsidRDefault="00F22A15" w:rsidP="00660EE8">
            <w:pPr>
              <w:pStyle w:val="BodyText"/>
              <w:spacing w:after="0" w:line="240" w:lineRule="atLeast"/>
              <w:rPr>
                <w:lang w:val="en-GB"/>
              </w:rPr>
            </w:pPr>
          </w:p>
        </w:tc>
        <w:tc>
          <w:tcPr>
            <w:tcW w:w="1959" w:type="dxa"/>
            <w:gridSpan w:val="3"/>
          </w:tcPr>
          <w:p w:rsidR="00F22A15" w:rsidRPr="006930EA" w:rsidRDefault="00F22A15" w:rsidP="00660EE8">
            <w:pPr>
              <w:pStyle w:val="BodyText"/>
              <w:spacing w:after="0" w:line="240" w:lineRule="atLeast"/>
              <w:ind w:left="-108" w:right="-108"/>
              <w:jc w:val="center"/>
              <w:rPr>
                <w:b/>
                <w:bCs/>
                <w:lang w:val="en-GB"/>
              </w:rPr>
            </w:pPr>
            <w:r>
              <w:rPr>
                <w:b/>
                <w:bCs/>
                <w:lang w:val="en-GB"/>
              </w:rPr>
              <w:t>Separate</w:t>
            </w:r>
          </w:p>
        </w:tc>
      </w:tr>
      <w:tr w:rsidR="00F22A15" w:rsidRPr="006930EA" w:rsidTr="00F22A15">
        <w:tc>
          <w:tcPr>
            <w:tcW w:w="7047" w:type="dxa"/>
          </w:tcPr>
          <w:p w:rsidR="00F22A15" w:rsidRPr="006930EA" w:rsidRDefault="00F22A15" w:rsidP="00660EE8">
            <w:pPr>
              <w:pStyle w:val="BodyText"/>
              <w:spacing w:after="0" w:line="240" w:lineRule="atLeast"/>
              <w:rPr>
                <w:lang w:val="en-GB"/>
              </w:rPr>
            </w:pPr>
          </w:p>
        </w:tc>
        <w:tc>
          <w:tcPr>
            <w:tcW w:w="1959" w:type="dxa"/>
            <w:gridSpan w:val="3"/>
          </w:tcPr>
          <w:p w:rsidR="00F22A15" w:rsidRPr="006930EA" w:rsidRDefault="00F22A15" w:rsidP="00660EE8">
            <w:pPr>
              <w:pStyle w:val="BodyText"/>
              <w:spacing w:after="0" w:line="240" w:lineRule="atLeast"/>
              <w:ind w:left="-108" w:right="-108"/>
              <w:jc w:val="center"/>
              <w:rPr>
                <w:b/>
                <w:bCs/>
                <w:lang w:val="en-GB"/>
              </w:rPr>
            </w:pPr>
            <w:r w:rsidRPr="006930EA">
              <w:rPr>
                <w:b/>
                <w:bCs/>
                <w:lang w:val="en-GB"/>
              </w:rPr>
              <w:t>financial statements</w:t>
            </w:r>
          </w:p>
        </w:tc>
      </w:tr>
      <w:tr w:rsidR="00D73696" w:rsidRPr="006930EA" w:rsidTr="00F22A15">
        <w:tc>
          <w:tcPr>
            <w:tcW w:w="7047" w:type="dxa"/>
          </w:tcPr>
          <w:p w:rsidR="00D73696" w:rsidRPr="006930EA" w:rsidRDefault="00D73696" w:rsidP="00660EE8">
            <w:pPr>
              <w:pStyle w:val="BodyText"/>
              <w:spacing w:after="0" w:line="240" w:lineRule="atLeast"/>
              <w:rPr>
                <w:lang w:val="en-GB"/>
              </w:rPr>
            </w:pPr>
          </w:p>
        </w:tc>
        <w:tc>
          <w:tcPr>
            <w:tcW w:w="1959" w:type="dxa"/>
            <w:gridSpan w:val="3"/>
          </w:tcPr>
          <w:p w:rsidR="00D73696" w:rsidRDefault="00D73696" w:rsidP="00D73696">
            <w:pPr>
              <w:spacing w:line="240" w:lineRule="atLeast"/>
              <w:ind w:left="-108" w:right="-108"/>
              <w:jc w:val="center"/>
            </w:pPr>
            <w:r>
              <w:t>Computer</w:t>
            </w:r>
          </w:p>
          <w:p w:rsidR="00D73696" w:rsidRPr="006930EA" w:rsidRDefault="00D73696" w:rsidP="00D73696">
            <w:pPr>
              <w:pStyle w:val="BodyText"/>
              <w:spacing w:after="0" w:line="240" w:lineRule="atLeast"/>
              <w:ind w:left="-108" w:right="-108"/>
              <w:jc w:val="center"/>
              <w:rPr>
                <w:b/>
                <w:bCs/>
                <w:lang w:val="en-GB"/>
              </w:rPr>
            </w:pPr>
            <w:r>
              <w:t>software</w:t>
            </w:r>
          </w:p>
        </w:tc>
      </w:tr>
      <w:tr w:rsidR="00F22A15" w:rsidRPr="006930EA" w:rsidTr="00F22A15">
        <w:tc>
          <w:tcPr>
            <w:tcW w:w="7047" w:type="dxa"/>
          </w:tcPr>
          <w:p w:rsidR="00F22A15" w:rsidRPr="006930EA" w:rsidRDefault="00F22A15" w:rsidP="00660EE8">
            <w:pPr>
              <w:pStyle w:val="BodyText"/>
              <w:spacing w:after="0" w:line="240" w:lineRule="atLeast"/>
              <w:rPr>
                <w:b/>
                <w:bCs/>
                <w:lang w:val="en-GB"/>
              </w:rPr>
            </w:pPr>
          </w:p>
        </w:tc>
        <w:tc>
          <w:tcPr>
            <w:tcW w:w="1959" w:type="dxa"/>
            <w:gridSpan w:val="3"/>
          </w:tcPr>
          <w:p w:rsidR="00F22A15" w:rsidRPr="006930EA" w:rsidRDefault="00F22A15" w:rsidP="00660EE8">
            <w:pPr>
              <w:pStyle w:val="BodyText"/>
              <w:spacing w:after="0" w:line="240" w:lineRule="atLeast"/>
              <w:ind w:left="-108" w:right="-108"/>
              <w:jc w:val="center"/>
              <w:rPr>
                <w:i/>
                <w:iCs/>
                <w:lang w:val="en-GB"/>
              </w:rPr>
            </w:pPr>
            <w:r w:rsidRPr="006930EA">
              <w:rPr>
                <w:i/>
                <w:iCs/>
                <w:lang w:val="en-GB"/>
              </w:rPr>
              <w:t>(in thousand Baht)</w:t>
            </w:r>
          </w:p>
        </w:tc>
      </w:tr>
      <w:tr w:rsidR="00F22A15" w:rsidRPr="006930EA" w:rsidTr="00F22A15">
        <w:tc>
          <w:tcPr>
            <w:tcW w:w="7047" w:type="dxa"/>
          </w:tcPr>
          <w:p w:rsidR="00F22A15" w:rsidRPr="006930EA" w:rsidRDefault="00F22A15" w:rsidP="00660EE8">
            <w:pPr>
              <w:pStyle w:val="BodyText"/>
              <w:spacing w:after="0" w:line="240" w:lineRule="atLeast"/>
              <w:rPr>
                <w:b/>
                <w:bCs/>
                <w:lang w:val="en-GB"/>
              </w:rPr>
            </w:pPr>
            <w:r w:rsidRPr="006930EA">
              <w:rPr>
                <w:b/>
                <w:bCs/>
                <w:i/>
                <w:iCs/>
                <w:lang w:val="en-GB"/>
              </w:rPr>
              <w:t>Cost</w:t>
            </w:r>
            <w:r w:rsidRPr="006930EA">
              <w:rPr>
                <w:b/>
                <w:bCs/>
                <w:lang w:val="en-GB"/>
              </w:rPr>
              <w:t xml:space="preserve"> </w:t>
            </w:r>
          </w:p>
        </w:tc>
        <w:tc>
          <w:tcPr>
            <w:tcW w:w="335" w:type="dxa"/>
          </w:tcPr>
          <w:p w:rsidR="00F22A15" w:rsidRPr="006930EA" w:rsidRDefault="00F22A15" w:rsidP="00660EE8">
            <w:pPr>
              <w:pStyle w:val="BodyText"/>
              <w:spacing w:after="0" w:line="240" w:lineRule="atLeast"/>
              <w:rPr>
                <w:lang w:val="en-GB"/>
              </w:rPr>
            </w:pPr>
          </w:p>
        </w:tc>
        <w:tc>
          <w:tcPr>
            <w:tcW w:w="1358" w:type="dxa"/>
          </w:tcPr>
          <w:p w:rsidR="00F22A15" w:rsidRPr="006930EA" w:rsidRDefault="00F22A15" w:rsidP="00660EE8">
            <w:pPr>
              <w:pStyle w:val="BodyText"/>
              <w:spacing w:after="0" w:line="240" w:lineRule="atLeast"/>
              <w:rPr>
                <w:lang w:val="en-GB"/>
              </w:rPr>
            </w:pPr>
          </w:p>
        </w:tc>
        <w:tc>
          <w:tcPr>
            <w:tcW w:w="266" w:type="dxa"/>
          </w:tcPr>
          <w:p w:rsidR="00F22A15" w:rsidRPr="006930EA" w:rsidRDefault="00F22A15" w:rsidP="00660EE8">
            <w:pPr>
              <w:pStyle w:val="BodyText"/>
              <w:spacing w:after="0" w:line="240" w:lineRule="atLeast"/>
              <w:rPr>
                <w:lang w:val="en-GB"/>
              </w:rPr>
            </w:pPr>
          </w:p>
        </w:tc>
      </w:tr>
      <w:tr w:rsidR="00F22A15" w:rsidRPr="006930EA" w:rsidTr="00F22A15">
        <w:tc>
          <w:tcPr>
            <w:tcW w:w="7047" w:type="dxa"/>
          </w:tcPr>
          <w:p w:rsidR="00F22A15" w:rsidRPr="006930EA" w:rsidRDefault="00F22A15" w:rsidP="00660EE8">
            <w:pPr>
              <w:pStyle w:val="BodyText"/>
              <w:spacing w:after="0" w:line="240" w:lineRule="atLeast"/>
              <w:rPr>
                <w:lang w:val="en-GB"/>
              </w:rPr>
            </w:pPr>
            <w:r w:rsidRPr="006930EA">
              <w:rPr>
                <w:lang w:val="en-GB"/>
              </w:rPr>
              <w:t xml:space="preserve">At </w:t>
            </w:r>
            <w:r>
              <w:rPr>
                <w:lang w:val="en-GB"/>
              </w:rPr>
              <w:t>1 January 2016</w:t>
            </w:r>
          </w:p>
        </w:tc>
        <w:tc>
          <w:tcPr>
            <w:tcW w:w="335" w:type="dxa"/>
          </w:tcPr>
          <w:p w:rsidR="00F22A15" w:rsidRPr="006930EA" w:rsidRDefault="00F22A15" w:rsidP="00660EE8">
            <w:pPr>
              <w:pStyle w:val="BodyText"/>
              <w:tabs>
                <w:tab w:val="decimal" w:pos="972"/>
              </w:tabs>
              <w:spacing w:after="0" w:line="240" w:lineRule="atLeast"/>
              <w:rPr>
                <w:b/>
                <w:bCs/>
                <w:lang w:val="en-GB"/>
              </w:rPr>
            </w:pPr>
          </w:p>
        </w:tc>
        <w:tc>
          <w:tcPr>
            <w:tcW w:w="1358" w:type="dxa"/>
          </w:tcPr>
          <w:p w:rsidR="00F22A15" w:rsidRPr="006930EA" w:rsidRDefault="00D73696" w:rsidP="00660EE8">
            <w:pPr>
              <w:pStyle w:val="BodyText"/>
              <w:tabs>
                <w:tab w:val="decimal" w:pos="1062"/>
              </w:tabs>
              <w:spacing w:after="0" w:line="240" w:lineRule="atLeast"/>
              <w:rPr>
                <w:lang w:val="en-GB"/>
              </w:rPr>
            </w:pPr>
            <w:r w:rsidRPr="00D73696">
              <w:rPr>
                <w:lang w:val="en-GB"/>
              </w:rPr>
              <w:t>63,22</w:t>
            </w:r>
            <w:r w:rsidR="00086B55">
              <w:rPr>
                <w:lang w:val="en-GB"/>
              </w:rPr>
              <w:t>3</w:t>
            </w:r>
          </w:p>
        </w:tc>
        <w:tc>
          <w:tcPr>
            <w:tcW w:w="266" w:type="dxa"/>
          </w:tcPr>
          <w:p w:rsidR="00F22A15" w:rsidRPr="006930EA" w:rsidRDefault="00F22A15" w:rsidP="00660EE8">
            <w:pPr>
              <w:pStyle w:val="BodyText"/>
              <w:tabs>
                <w:tab w:val="decimal" w:pos="972"/>
              </w:tabs>
              <w:spacing w:after="0" w:line="240" w:lineRule="atLeast"/>
              <w:rPr>
                <w:b/>
                <w:bCs/>
                <w:lang w:val="en-GB"/>
              </w:rPr>
            </w:pPr>
          </w:p>
        </w:tc>
      </w:tr>
      <w:tr w:rsidR="00D73696" w:rsidRPr="006930EA" w:rsidTr="00F22A15">
        <w:tc>
          <w:tcPr>
            <w:tcW w:w="7047" w:type="dxa"/>
          </w:tcPr>
          <w:p w:rsidR="00D73696" w:rsidRPr="00AC67C7" w:rsidRDefault="00D73696" w:rsidP="00D73696">
            <w:pPr>
              <w:spacing w:line="240" w:lineRule="atLeast"/>
              <w:rPr>
                <w:cs/>
              </w:rPr>
            </w:pPr>
            <w:r w:rsidRPr="00AC67C7">
              <w:t>Additions</w:t>
            </w:r>
          </w:p>
        </w:tc>
        <w:tc>
          <w:tcPr>
            <w:tcW w:w="335" w:type="dxa"/>
          </w:tcPr>
          <w:p w:rsidR="00D73696" w:rsidRPr="006930EA" w:rsidRDefault="00D73696" w:rsidP="00D73696">
            <w:pPr>
              <w:pStyle w:val="BodyText"/>
              <w:tabs>
                <w:tab w:val="decimal" w:pos="972"/>
              </w:tabs>
              <w:spacing w:after="0" w:line="240" w:lineRule="atLeast"/>
              <w:rPr>
                <w:b/>
                <w:bCs/>
                <w:lang w:val="en-GB"/>
              </w:rPr>
            </w:pPr>
          </w:p>
        </w:tc>
        <w:tc>
          <w:tcPr>
            <w:tcW w:w="1358" w:type="dxa"/>
          </w:tcPr>
          <w:p w:rsidR="00D73696" w:rsidRPr="006930EA" w:rsidRDefault="00D73696" w:rsidP="00D73696">
            <w:pPr>
              <w:pStyle w:val="BodyText"/>
              <w:tabs>
                <w:tab w:val="decimal" w:pos="1062"/>
              </w:tabs>
              <w:spacing w:after="0" w:line="240" w:lineRule="atLeast"/>
              <w:rPr>
                <w:lang w:val="en-GB"/>
              </w:rPr>
            </w:pPr>
            <w:r w:rsidRPr="00D73696">
              <w:rPr>
                <w:lang w:val="en-GB"/>
              </w:rPr>
              <w:t>5,667</w:t>
            </w:r>
          </w:p>
        </w:tc>
        <w:tc>
          <w:tcPr>
            <w:tcW w:w="266" w:type="dxa"/>
          </w:tcPr>
          <w:p w:rsidR="00D73696" w:rsidRPr="006930EA" w:rsidRDefault="00D73696" w:rsidP="00D73696">
            <w:pPr>
              <w:pStyle w:val="BodyText"/>
              <w:tabs>
                <w:tab w:val="decimal" w:pos="972"/>
              </w:tabs>
              <w:spacing w:after="0" w:line="240" w:lineRule="atLeast"/>
              <w:rPr>
                <w:b/>
                <w:bCs/>
                <w:lang w:val="en-GB"/>
              </w:rPr>
            </w:pPr>
          </w:p>
        </w:tc>
      </w:tr>
      <w:tr w:rsidR="009A1237" w:rsidRPr="006930EA" w:rsidTr="00297547">
        <w:tc>
          <w:tcPr>
            <w:tcW w:w="7047" w:type="dxa"/>
            <w:tcBorders>
              <w:bottom w:val="nil"/>
            </w:tcBorders>
          </w:tcPr>
          <w:p w:rsidR="009A1237" w:rsidRPr="00AC67C7" w:rsidRDefault="009A1237" w:rsidP="009A1237">
            <w:pPr>
              <w:spacing w:line="240" w:lineRule="atLeast"/>
            </w:pPr>
            <w:r>
              <w:t xml:space="preserve">Disposals </w:t>
            </w:r>
          </w:p>
        </w:tc>
        <w:tc>
          <w:tcPr>
            <w:tcW w:w="335" w:type="dxa"/>
          </w:tcPr>
          <w:p w:rsidR="009A1237" w:rsidRPr="006930EA" w:rsidRDefault="009A1237" w:rsidP="009A1237">
            <w:pPr>
              <w:pStyle w:val="BodyText"/>
              <w:tabs>
                <w:tab w:val="decimal" w:pos="972"/>
              </w:tabs>
              <w:spacing w:after="0" w:line="240" w:lineRule="atLeast"/>
              <w:rPr>
                <w:b/>
                <w:bCs/>
                <w:lang w:val="en-GB"/>
              </w:rPr>
            </w:pPr>
          </w:p>
        </w:tc>
        <w:tc>
          <w:tcPr>
            <w:tcW w:w="1358" w:type="dxa"/>
          </w:tcPr>
          <w:p w:rsidR="009A1237" w:rsidRPr="006930EA" w:rsidRDefault="009A1237" w:rsidP="009A1237">
            <w:pPr>
              <w:pStyle w:val="BodyText"/>
              <w:tabs>
                <w:tab w:val="decimal" w:pos="1062"/>
              </w:tabs>
              <w:spacing w:after="0" w:line="240" w:lineRule="atLeast"/>
              <w:rPr>
                <w:lang w:val="en-GB"/>
              </w:rPr>
            </w:pPr>
            <w:r w:rsidRPr="00D73696">
              <w:rPr>
                <w:lang w:val="en-GB"/>
              </w:rPr>
              <w:t>(783)</w:t>
            </w:r>
          </w:p>
        </w:tc>
        <w:tc>
          <w:tcPr>
            <w:tcW w:w="266" w:type="dxa"/>
          </w:tcPr>
          <w:p w:rsidR="009A1237" w:rsidRPr="006930EA" w:rsidRDefault="009A1237" w:rsidP="009A1237">
            <w:pPr>
              <w:pStyle w:val="BodyText"/>
              <w:tabs>
                <w:tab w:val="decimal" w:pos="972"/>
              </w:tabs>
              <w:spacing w:after="0" w:line="240" w:lineRule="atLeast"/>
              <w:rPr>
                <w:b/>
                <w:bCs/>
                <w:lang w:val="en-GB"/>
              </w:rPr>
            </w:pPr>
          </w:p>
        </w:tc>
      </w:tr>
      <w:tr w:rsidR="00D73696" w:rsidRPr="006930EA" w:rsidTr="00D73696">
        <w:tc>
          <w:tcPr>
            <w:tcW w:w="7047" w:type="dxa"/>
          </w:tcPr>
          <w:p w:rsidR="00D73696" w:rsidRPr="006930EA" w:rsidRDefault="00D73696" w:rsidP="00D73696">
            <w:pPr>
              <w:pStyle w:val="BodyText"/>
              <w:spacing w:after="0" w:line="240" w:lineRule="atLeast"/>
              <w:rPr>
                <w:b/>
                <w:bCs/>
                <w:lang w:val="en-GB"/>
              </w:rPr>
            </w:pPr>
            <w:r>
              <w:rPr>
                <w:b/>
                <w:bCs/>
                <w:lang w:val="en-GB"/>
              </w:rPr>
              <w:t>At 31 December 2016 and 1 January 2017</w:t>
            </w:r>
          </w:p>
        </w:tc>
        <w:tc>
          <w:tcPr>
            <w:tcW w:w="335" w:type="dxa"/>
          </w:tcPr>
          <w:p w:rsidR="00D73696" w:rsidRPr="006930EA" w:rsidRDefault="00D73696" w:rsidP="00D73696">
            <w:pPr>
              <w:pStyle w:val="BodyText"/>
              <w:tabs>
                <w:tab w:val="decimal" w:pos="1332"/>
              </w:tabs>
              <w:spacing w:after="0" w:line="240" w:lineRule="atLeast"/>
              <w:rPr>
                <w:b/>
                <w:bCs/>
                <w:lang w:val="en-GB"/>
              </w:rPr>
            </w:pPr>
          </w:p>
        </w:tc>
        <w:tc>
          <w:tcPr>
            <w:tcW w:w="1358" w:type="dxa"/>
            <w:tcBorders>
              <w:top w:val="single" w:sz="4" w:space="0" w:color="auto"/>
            </w:tcBorders>
          </w:tcPr>
          <w:p w:rsidR="00D73696" w:rsidRPr="006930EA" w:rsidRDefault="00D73696" w:rsidP="00D73696">
            <w:pPr>
              <w:pStyle w:val="BodyText"/>
              <w:tabs>
                <w:tab w:val="decimal" w:pos="1062"/>
              </w:tabs>
              <w:spacing w:after="0" w:line="240" w:lineRule="atLeast"/>
              <w:rPr>
                <w:b/>
                <w:bCs/>
                <w:lang w:val="en-GB"/>
              </w:rPr>
            </w:pPr>
            <w:r w:rsidRPr="00D73696">
              <w:rPr>
                <w:b/>
                <w:bCs/>
                <w:lang w:val="en-GB"/>
              </w:rPr>
              <w:t>68,107</w:t>
            </w:r>
          </w:p>
        </w:tc>
        <w:tc>
          <w:tcPr>
            <w:tcW w:w="266" w:type="dxa"/>
          </w:tcPr>
          <w:p w:rsidR="00D73696" w:rsidRPr="006930EA" w:rsidRDefault="00D73696" w:rsidP="00D73696">
            <w:pPr>
              <w:pStyle w:val="BodyText"/>
              <w:tabs>
                <w:tab w:val="decimal" w:pos="1332"/>
              </w:tabs>
              <w:spacing w:after="0" w:line="240" w:lineRule="atLeast"/>
              <w:rPr>
                <w:b/>
                <w:bCs/>
                <w:lang w:val="en-GB"/>
              </w:rPr>
            </w:pPr>
          </w:p>
        </w:tc>
      </w:tr>
      <w:tr w:rsidR="00D73696" w:rsidRPr="006930EA" w:rsidTr="00D73696">
        <w:tc>
          <w:tcPr>
            <w:tcW w:w="7047" w:type="dxa"/>
          </w:tcPr>
          <w:p w:rsidR="00D73696" w:rsidRPr="00D73696" w:rsidRDefault="00D73696" w:rsidP="00D73696">
            <w:pPr>
              <w:pStyle w:val="BodyText"/>
              <w:spacing w:after="0" w:line="240" w:lineRule="atLeast"/>
              <w:rPr>
                <w:lang w:val="en-GB"/>
              </w:rPr>
            </w:pPr>
            <w:r w:rsidRPr="00D73696">
              <w:t>Additions</w:t>
            </w:r>
          </w:p>
        </w:tc>
        <w:tc>
          <w:tcPr>
            <w:tcW w:w="335" w:type="dxa"/>
          </w:tcPr>
          <w:p w:rsidR="00D73696" w:rsidRPr="00D73696" w:rsidRDefault="00D73696" w:rsidP="00D73696">
            <w:pPr>
              <w:pStyle w:val="BodyText"/>
              <w:tabs>
                <w:tab w:val="decimal" w:pos="1332"/>
              </w:tabs>
              <w:spacing w:after="0" w:line="240" w:lineRule="atLeast"/>
              <w:rPr>
                <w:lang w:val="en-GB"/>
              </w:rPr>
            </w:pPr>
          </w:p>
        </w:tc>
        <w:tc>
          <w:tcPr>
            <w:tcW w:w="1358" w:type="dxa"/>
          </w:tcPr>
          <w:p w:rsidR="00D73696" w:rsidRPr="00D73696" w:rsidRDefault="00086B55" w:rsidP="00D73696">
            <w:pPr>
              <w:pStyle w:val="BodyText"/>
              <w:tabs>
                <w:tab w:val="decimal" w:pos="1062"/>
              </w:tabs>
              <w:spacing w:after="0" w:line="240" w:lineRule="atLeast"/>
              <w:rPr>
                <w:lang w:val="en-GB"/>
              </w:rPr>
            </w:pPr>
            <w:r>
              <w:rPr>
                <w:lang w:val="en-GB"/>
              </w:rPr>
              <w:t>190</w:t>
            </w:r>
          </w:p>
        </w:tc>
        <w:tc>
          <w:tcPr>
            <w:tcW w:w="266" w:type="dxa"/>
          </w:tcPr>
          <w:p w:rsidR="00D73696" w:rsidRPr="006930EA" w:rsidRDefault="00D73696" w:rsidP="00D73696">
            <w:pPr>
              <w:pStyle w:val="BodyText"/>
              <w:tabs>
                <w:tab w:val="decimal" w:pos="1332"/>
              </w:tabs>
              <w:spacing w:after="0" w:line="240" w:lineRule="atLeast"/>
              <w:rPr>
                <w:b/>
                <w:bCs/>
                <w:lang w:val="en-GB"/>
              </w:rPr>
            </w:pPr>
          </w:p>
        </w:tc>
      </w:tr>
      <w:tr w:rsidR="00D73696" w:rsidRPr="006930EA" w:rsidTr="00F22A15">
        <w:tc>
          <w:tcPr>
            <w:tcW w:w="7047" w:type="dxa"/>
          </w:tcPr>
          <w:p w:rsidR="00D73696" w:rsidRPr="006930EA" w:rsidRDefault="00D73696" w:rsidP="00D73696">
            <w:pPr>
              <w:pStyle w:val="BodyText"/>
              <w:spacing w:after="0" w:line="240" w:lineRule="atLeast"/>
              <w:rPr>
                <w:b/>
                <w:bCs/>
                <w:lang w:val="en-GB"/>
              </w:rPr>
            </w:pPr>
            <w:r>
              <w:rPr>
                <w:b/>
                <w:bCs/>
                <w:lang w:val="en-GB"/>
              </w:rPr>
              <w:t>At 31 December 2017</w:t>
            </w:r>
          </w:p>
        </w:tc>
        <w:tc>
          <w:tcPr>
            <w:tcW w:w="335" w:type="dxa"/>
          </w:tcPr>
          <w:p w:rsidR="00D73696" w:rsidRPr="006930EA" w:rsidRDefault="00D73696" w:rsidP="00D73696">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D73696" w:rsidRPr="006930EA" w:rsidRDefault="00D73696" w:rsidP="00D73696">
            <w:pPr>
              <w:pStyle w:val="BodyText"/>
              <w:tabs>
                <w:tab w:val="decimal" w:pos="1062"/>
              </w:tabs>
              <w:spacing w:after="0" w:line="240" w:lineRule="atLeast"/>
              <w:rPr>
                <w:b/>
                <w:bCs/>
                <w:lang w:val="en-GB"/>
              </w:rPr>
            </w:pPr>
            <w:r w:rsidRPr="00D73696">
              <w:rPr>
                <w:b/>
                <w:bCs/>
                <w:lang w:val="en-GB"/>
              </w:rPr>
              <w:t>68,29</w:t>
            </w:r>
            <w:r w:rsidR="00086B55">
              <w:rPr>
                <w:b/>
                <w:bCs/>
                <w:lang w:val="en-GB"/>
              </w:rPr>
              <w:t>7</w:t>
            </w:r>
          </w:p>
        </w:tc>
        <w:tc>
          <w:tcPr>
            <w:tcW w:w="266" w:type="dxa"/>
          </w:tcPr>
          <w:p w:rsidR="00D73696" w:rsidRPr="006930EA" w:rsidRDefault="00D73696" w:rsidP="00D73696">
            <w:pPr>
              <w:pStyle w:val="BodyText"/>
              <w:tabs>
                <w:tab w:val="decimal" w:pos="1332"/>
              </w:tabs>
              <w:spacing w:after="0" w:line="240" w:lineRule="atLeast"/>
              <w:rPr>
                <w:b/>
                <w:bCs/>
                <w:lang w:val="en-GB"/>
              </w:rPr>
            </w:pPr>
          </w:p>
        </w:tc>
      </w:tr>
      <w:tr w:rsidR="00D73696" w:rsidRPr="006930EA" w:rsidTr="00F22A15">
        <w:tc>
          <w:tcPr>
            <w:tcW w:w="7047" w:type="dxa"/>
          </w:tcPr>
          <w:p w:rsidR="00D73696" w:rsidRPr="006930EA" w:rsidRDefault="00D73696" w:rsidP="00D73696">
            <w:pPr>
              <w:pStyle w:val="BodyText"/>
              <w:spacing w:after="0" w:line="240" w:lineRule="atLeast"/>
              <w:rPr>
                <w:lang w:val="en-GB"/>
              </w:rPr>
            </w:pPr>
          </w:p>
        </w:tc>
        <w:tc>
          <w:tcPr>
            <w:tcW w:w="335" w:type="dxa"/>
          </w:tcPr>
          <w:p w:rsidR="00D73696" w:rsidRPr="006930EA" w:rsidRDefault="00D73696" w:rsidP="00D73696">
            <w:pPr>
              <w:pStyle w:val="BodyText"/>
              <w:tabs>
                <w:tab w:val="decimal" w:pos="1332"/>
              </w:tabs>
              <w:spacing w:after="0" w:line="240" w:lineRule="atLeast"/>
              <w:rPr>
                <w:lang w:val="en-GB"/>
              </w:rPr>
            </w:pPr>
          </w:p>
        </w:tc>
        <w:tc>
          <w:tcPr>
            <w:tcW w:w="1358" w:type="dxa"/>
            <w:tcBorders>
              <w:top w:val="single" w:sz="4" w:space="0" w:color="auto"/>
            </w:tcBorders>
          </w:tcPr>
          <w:p w:rsidR="00D73696" w:rsidRPr="006930EA" w:rsidRDefault="00D73696" w:rsidP="00D73696">
            <w:pPr>
              <w:pStyle w:val="BodyText"/>
              <w:tabs>
                <w:tab w:val="decimal" w:pos="1332"/>
              </w:tabs>
              <w:spacing w:after="0" w:line="240" w:lineRule="atLeast"/>
              <w:rPr>
                <w:lang w:val="en-GB"/>
              </w:rPr>
            </w:pPr>
          </w:p>
        </w:tc>
        <w:tc>
          <w:tcPr>
            <w:tcW w:w="266" w:type="dxa"/>
          </w:tcPr>
          <w:p w:rsidR="00D73696" w:rsidRPr="006930EA" w:rsidRDefault="00D73696" w:rsidP="00D73696">
            <w:pPr>
              <w:pStyle w:val="BodyText"/>
              <w:tabs>
                <w:tab w:val="decimal" w:pos="1332"/>
              </w:tabs>
              <w:spacing w:after="0" w:line="240" w:lineRule="atLeast"/>
              <w:rPr>
                <w:lang w:val="en-GB"/>
              </w:rPr>
            </w:pPr>
          </w:p>
        </w:tc>
      </w:tr>
      <w:tr w:rsidR="00D73696" w:rsidRPr="006930EA" w:rsidTr="00F22A15">
        <w:tc>
          <w:tcPr>
            <w:tcW w:w="7047" w:type="dxa"/>
          </w:tcPr>
          <w:p w:rsidR="00D73696" w:rsidRPr="006930EA" w:rsidRDefault="00D73696" w:rsidP="00D73696">
            <w:pPr>
              <w:pStyle w:val="BodyText"/>
              <w:spacing w:after="0" w:line="240" w:lineRule="atLeast"/>
              <w:rPr>
                <w:b/>
                <w:bCs/>
                <w:lang w:val="en-GB"/>
              </w:rPr>
            </w:pPr>
            <w:r w:rsidRPr="006930EA">
              <w:rPr>
                <w:b/>
                <w:bCs/>
                <w:i/>
                <w:iCs/>
                <w:lang w:val="en-GB"/>
              </w:rPr>
              <w:t>Amortisation</w:t>
            </w:r>
          </w:p>
        </w:tc>
        <w:tc>
          <w:tcPr>
            <w:tcW w:w="335" w:type="dxa"/>
          </w:tcPr>
          <w:p w:rsidR="00D73696" w:rsidRPr="006930EA" w:rsidRDefault="00D73696" w:rsidP="00D73696">
            <w:pPr>
              <w:pStyle w:val="BodyText"/>
              <w:tabs>
                <w:tab w:val="decimal" w:pos="1332"/>
              </w:tabs>
              <w:spacing w:after="0" w:line="240" w:lineRule="atLeast"/>
              <w:rPr>
                <w:b/>
                <w:bCs/>
                <w:lang w:val="en-GB"/>
              </w:rPr>
            </w:pPr>
          </w:p>
        </w:tc>
        <w:tc>
          <w:tcPr>
            <w:tcW w:w="1358" w:type="dxa"/>
          </w:tcPr>
          <w:p w:rsidR="00D73696" w:rsidRPr="006930EA" w:rsidRDefault="00D73696" w:rsidP="00D73696">
            <w:pPr>
              <w:pStyle w:val="BodyText"/>
              <w:tabs>
                <w:tab w:val="decimal" w:pos="1332"/>
              </w:tabs>
              <w:spacing w:after="0" w:line="240" w:lineRule="atLeast"/>
              <w:rPr>
                <w:b/>
                <w:bCs/>
                <w:lang w:val="en-GB"/>
              </w:rPr>
            </w:pPr>
          </w:p>
        </w:tc>
        <w:tc>
          <w:tcPr>
            <w:tcW w:w="266" w:type="dxa"/>
          </w:tcPr>
          <w:p w:rsidR="00D73696" w:rsidRPr="006930EA" w:rsidRDefault="00D73696" w:rsidP="00D73696">
            <w:pPr>
              <w:pStyle w:val="BodyText"/>
              <w:tabs>
                <w:tab w:val="decimal" w:pos="1332"/>
              </w:tabs>
              <w:spacing w:after="0" w:line="240" w:lineRule="atLeast"/>
              <w:rPr>
                <w:b/>
                <w:bCs/>
                <w:lang w:val="en-GB"/>
              </w:rPr>
            </w:pPr>
          </w:p>
        </w:tc>
      </w:tr>
      <w:tr w:rsidR="00D73696" w:rsidRPr="006930EA" w:rsidTr="00D73696">
        <w:tc>
          <w:tcPr>
            <w:tcW w:w="7047" w:type="dxa"/>
          </w:tcPr>
          <w:p w:rsidR="00D73696" w:rsidRPr="006930EA" w:rsidRDefault="00D73696" w:rsidP="00D73696">
            <w:pPr>
              <w:pStyle w:val="BodyText"/>
              <w:spacing w:after="0" w:line="240" w:lineRule="atLeast"/>
              <w:rPr>
                <w:lang w:val="en-GB"/>
              </w:rPr>
            </w:pPr>
            <w:r>
              <w:rPr>
                <w:lang w:val="en-GB"/>
              </w:rPr>
              <w:t>At 1 January 2016</w:t>
            </w:r>
          </w:p>
        </w:tc>
        <w:tc>
          <w:tcPr>
            <w:tcW w:w="335" w:type="dxa"/>
          </w:tcPr>
          <w:p w:rsidR="00D73696" w:rsidRPr="006930EA" w:rsidRDefault="00D73696" w:rsidP="00D73696">
            <w:pPr>
              <w:pStyle w:val="BodyText"/>
              <w:tabs>
                <w:tab w:val="decimal" w:pos="972"/>
              </w:tabs>
              <w:spacing w:after="0" w:line="240" w:lineRule="atLeast"/>
              <w:rPr>
                <w:b/>
                <w:bCs/>
                <w:lang w:val="en-GB"/>
              </w:rPr>
            </w:pPr>
          </w:p>
        </w:tc>
        <w:tc>
          <w:tcPr>
            <w:tcW w:w="1358" w:type="dxa"/>
          </w:tcPr>
          <w:p w:rsidR="00D73696" w:rsidRPr="00AC67C7" w:rsidRDefault="00D73696" w:rsidP="00D73696">
            <w:pPr>
              <w:pStyle w:val="BodyText"/>
              <w:tabs>
                <w:tab w:val="decimal" w:pos="1062"/>
              </w:tabs>
              <w:spacing w:after="0" w:line="240" w:lineRule="atLeast"/>
              <w:rPr>
                <w:lang w:val="en-GB"/>
              </w:rPr>
            </w:pPr>
            <w:r w:rsidRPr="00D73696">
              <w:rPr>
                <w:lang w:val="en-GB"/>
              </w:rPr>
              <w:t>54,089</w:t>
            </w:r>
          </w:p>
        </w:tc>
        <w:tc>
          <w:tcPr>
            <w:tcW w:w="266" w:type="dxa"/>
          </w:tcPr>
          <w:p w:rsidR="00D73696" w:rsidRPr="006930EA" w:rsidRDefault="00D73696" w:rsidP="00D73696">
            <w:pPr>
              <w:pStyle w:val="BodyText"/>
              <w:tabs>
                <w:tab w:val="decimal" w:pos="972"/>
              </w:tabs>
              <w:spacing w:after="0" w:line="240" w:lineRule="atLeast"/>
              <w:rPr>
                <w:b/>
                <w:bCs/>
                <w:lang w:val="en-GB"/>
              </w:rPr>
            </w:pPr>
          </w:p>
        </w:tc>
      </w:tr>
      <w:tr w:rsidR="00D73696" w:rsidRPr="006930EA" w:rsidTr="00D73696">
        <w:tc>
          <w:tcPr>
            <w:tcW w:w="7047" w:type="dxa"/>
          </w:tcPr>
          <w:p w:rsidR="00D73696" w:rsidRPr="006930EA" w:rsidRDefault="00D73696" w:rsidP="00D73696">
            <w:pPr>
              <w:pStyle w:val="BodyText"/>
              <w:spacing w:after="0" w:line="240" w:lineRule="atLeast"/>
              <w:rPr>
                <w:lang w:val="en-GB"/>
              </w:rPr>
            </w:pPr>
            <w:r w:rsidRPr="006930EA">
              <w:rPr>
                <w:lang w:val="en-GB"/>
              </w:rPr>
              <w:t>Amortisation for the year</w:t>
            </w:r>
          </w:p>
        </w:tc>
        <w:tc>
          <w:tcPr>
            <w:tcW w:w="335" w:type="dxa"/>
          </w:tcPr>
          <w:p w:rsidR="00D73696" w:rsidRPr="006930EA" w:rsidRDefault="00D73696" w:rsidP="00D73696">
            <w:pPr>
              <w:pStyle w:val="BodyText"/>
              <w:tabs>
                <w:tab w:val="decimal" w:pos="1332"/>
              </w:tabs>
              <w:spacing w:after="0" w:line="240" w:lineRule="atLeast"/>
              <w:rPr>
                <w:lang w:val="en-GB"/>
              </w:rPr>
            </w:pPr>
          </w:p>
        </w:tc>
        <w:tc>
          <w:tcPr>
            <w:tcW w:w="1358" w:type="dxa"/>
          </w:tcPr>
          <w:p w:rsidR="00D73696" w:rsidRPr="006930EA" w:rsidRDefault="00D73696" w:rsidP="00D73696">
            <w:pPr>
              <w:pStyle w:val="BodyText"/>
              <w:tabs>
                <w:tab w:val="decimal" w:pos="1062"/>
              </w:tabs>
              <w:spacing w:after="0" w:line="240" w:lineRule="atLeast"/>
              <w:rPr>
                <w:lang w:val="en-GB"/>
              </w:rPr>
            </w:pPr>
            <w:r w:rsidRPr="00D73696">
              <w:rPr>
                <w:lang w:val="en-GB"/>
              </w:rPr>
              <w:t>5,496</w:t>
            </w:r>
          </w:p>
        </w:tc>
        <w:tc>
          <w:tcPr>
            <w:tcW w:w="266" w:type="dxa"/>
          </w:tcPr>
          <w:p w:rsidR="00D73696" w:rsidRPr="006930EA" w:rsidRDefault="00D73696" w:rsidP="00D73696">
            <w:pPr>
              <w:pStyle w:val="BodyText"/>
              <w:tabs>
                <w:tab w:val="decimal" w:pos="1332"/>
              </w:tabs>
              <w:spacing w:after="0" w:line="240" w:lineRule="atLeast"/>
              <w:rPr>
                <w:lang w:val="en-GB"/>
              </w:rPr>
            </w:pPr>
          </w:p>
        </w:tc>
      </w:tr>
      <w:tr w:rsidR="009A1237" w:rsidRPr="006930EA" w:rsidTr="000D6DAB">
        <w:tc>
          <w:tcPr>
            <w:tcW w:w="7047" w:type="dxa"/>
            <w:tcBorders>
              <w:bottom w:val="nil"/>
            </w:tcBorders>
          </w:tcPr>
          <w:p w:rsidR="009A1237" w:rsidRPr="009A1237" w:rsidRDefault="009A1237" w:rsidP="009A1237">
            <w:pPr>
              <w:spacing w:line="240" w:lineRule="atLeast"/>
            </w:pPr>
            <w:r w:rsidRPr="009A1237">
              <w:t xml:space="preserve">Disposals </w:t>
            </w:r>
          </w:p>
        </w:tc>
        <w:tc>
          <w:tcPr>
            <w:tcW w:w="335" w:type="dxa"/>
          </w:tcPr>
          <w:p w:rsidR="009A1237" w:rsidRPr="006930EA" w:rsidRDefault="009A1237" w:rsidP="009A1237">
            <w:pPr>
              <w:pStyle w:val="BodyText"/>
              <w:tabs>
                <w:tab w:val="decimal" w:pos="1332"/>
              </w:tabs>
              <w:spacing w:after="0" w:line="240" w:lineRule="atLeast"/>
              <w:rPr>
                <w:lang w:val="en-GB"/>
              </w:rPr>
            </w:pPr>
          </w:p>
        </w:tc>
        <w:tc>
          <w:tcPr>
            <w:tcW w:w="1358" w:type="dxa"/>
            <w:tcBorders>
              <w:bottom w:val="single" w:sz="4" w:space="0" w:color="auto"/>
            </w:tcBorders>
          </w:tcPr>
          <w:p w:rsidR="009A1237" w:rsidRPr="006930EA" w:rsidRDefault="009A1237" w:rsidP="009A1237">
            <w:pPr>
              <w:pStyle w:val="BodyText"/>
              <w:tabs>
                <w:tab w:val="decimal" w:pos="1062"/>
              </w:tabs>
              <w:spacing w:after="0" w:line="240" w:lineRule="atLeast"/>
              <w:rPr>
                <w:lang w:val="en-GB"/>
              </w:rPr>
            </w:pPr>
            <w:r w:rsidRPr="00D73696">
              <w:rPr>
                <w:lang w:val="en-GB"/>
              </w:rPr>
              <w:t>(783)</w:t>
            </w:r>
          </w:p>
        </w:tc>
        <w:tc>
          <w:tcPr>
            <w:tcW w:w="266" w:type="dxa"/>
          </w:tcPr>
          <w:p w:rsidR="009A1237" w:rsidRPr="006930EA" w:rsidRDefault="009A1237" w:rsidP="009A1237">
            <w:pPr>
              <w:pStyle w:val="BodyText"/>
              <w:tabs>
                <w:tab w:val="decimal" w:pos="1332"/>
              </w:tabs>
              <w:spacing w:after="0" w:line="240" w:lineRule="atLeast"/>
              <w:rPr>
                <w:lang w:val="en-GB"/>
              </w:rPr>
            </w:pPr>
          </w:p>
        </w:tc>
      </w:tr>
      <w:tr w:rsidR="00D73696" w:rsidRPr="006930EA" w:rsidTr="00F22A15">
        <w:tc>
          <w:tcPr>
            <w:tcW w:w="7047" w:type="dxa"/>
          </w:tcPr>
          <w:p w:rsidR="00D73696" w:rsidRPr="006930EA" w:rsidRDefault="00D73696" w:rsidP="00D73696">
            <w:pPr>
              <w:pStyle w:val="BodyText"/>
              <w:spacing w:after="0" w:line="240" w:lineRule="atLeast"/>
              <w:rPr>
                <w:b/>
                <w:bCs/>
                <w:lang w:val="en-GB"/>
              </w:rPr>
            </w:pPr>
            <w:r w:rsidRPr="006930EA">
              <w:rPr>
                <w:b/>
                <w:bCs/>
                <w:lang w:val="en-GB"/>
              </w:rPr>
              <w:t>At 31 December 201</w:t>
            </w:r>
            <w:r>
              <w:rPr>
                <w:b/>
                <w:bCs/>
                <w:lang w:val="en-GB"/>
              </w:rPr>
              <w:t>6</w:t>
            </w:r>
            <w:r w:rsidRPr="006930EA">
              <w:rPr>
                <w:b/>
                <w:bCs/>
                <w:lang w:val="en-GB"/>
              </w:rPr>
              <w:t xml:space="preserve"> and 1 January 201</w:t>
            </w:r>
            <w:r>
              <w:rPr>
                <w:b/>
                <w:bCs/>
                <w:lang w:val="en-GB"/>
              </w:rPr>
              <w:t>7</w:t>
            </w:r>
          </w:p>
        </w:tc>
        <w:tc>
          <w:tcPr>
            <w:tcW w:w="335" w:type="dxa"/>
          </w:tcPr>
          <w:p w:rsidR="00D73696" w:rsidRPr="006930EA" w:rsidRDefault="00D73696" w:rsidP="00D73696">
            <w:pPr>
              <w:pStyle w:val="BodyText"/>
              <w:tabs>
                <w:tab w:val="decimal" w:pos="1332"/>
              </w:tabs>
              <w:spacing w:after="0" w:line="240" w:lineRule="atLeast"/>
              <w:rPr>
                <w:b/>
                <w:bCs/>
                <w:lang w:val="en-GB"/>
              </w:rPr>
            </w:pPr>
          </w:p>
        </w:tc>
        <w:tc>
          <w:tcPr>
            <w:tcW w:w="1358" w:type="dxa"/>
            <w:tcBorders>
              <w:top w:val="single" w:sz="4" w:space="0" w:color="auto"/>
            </w:tcBorders>
          </w:tcPr>
          <w:p w:rsidR="00D73696" w:rsidRPr="006930EA" w:rsidRDefault="00D73696" w:rsidP="00D73696">
            <w:pPr>
              <w:pStyle w:val="BodyText"/>
              <w:tabs>
                <w:tab w:val="decimal" w:pos="1062"/>
              </w:tabs>
              <w:spacing w:after="0" w:line="240" w:lineRule="atLeast"/>
              <w:rPr>
                <w:b/>
                <w:bCs/>
                <w:lang w:val="en-GB"/>
              </w:rPr>
            </w:pPr>
            <w:r w:rsidRPr="00D73696">
              <w:rPr>
                <w:b/>
                <w:bCs/>
                <w:lang w:val="en-GB"/>
              </w:rPr>
              <w:t>58,802</w:t>
            </w:r>
          </w:p>
        </w:tc>
        <w:tc>
          <w:tcPr>
            <w:tcW w:w="266" w:type="dxa"/>
          </w:tcPr>
          <w:p w:rsidR="00D73696" w:rsidRPr="006930EA" w:rsidRDefault="00D73696" w:rsidP="00D73696">
            <w:pPr>
              <w:pStyle w:val="BodyText"/>
              <w:tabs>
                <w:tab w:val="decimal" w:pos="1332"/>
              </w:tabs>
              <w:spacing w:after="0" w:line="240" w:lineRule="atLeast"/>
              <w:rPr>
                <w:b/>
                <w:bCs/>
                <w:lang w:val="en-GB"/>
              </w:rPr>
            </w:pPr>
          </w:p>
        </w:tc>
      </w:tr>
      <w:tr w:rsidR="00D73696" w:rsidRPr="006930EA" w:rsidTr="00F22A15">
        <w:tc>
          <w:tcPr>
            <w:tcW w:w="7047" w:type="dxa"/>
          </w:tcPr>
          <w:p w:rsidR="00D73696" w:rsidRPr="006930EA" w:rsidRDefault="00D73696" w:rsidP="00D73696">
            <w:pPr>
              <w:pStyle w:val="BodyText"/>
              <w:spacing w:after="0" w:line="240" w:lineRule="atLeast"/>
              <w:rPr>
                <w:lang w:val="en-GB"/>
              </w:rPr>
            </w:pPr>
            <w:r w:rsidRPr="006930EA">
              <w:rPr>
                <w:lang w:val="en-GB"/>
              </w:rPr>
              <w:t>Amortisation for the year</w:t>
            </w:r>
          </w:p>
        </w:tc>
        <w:tc>
          <w:tcPr>
            <w:tcW w:w="335" w:type="dxa"/>
          </w:tcPr>
          <w:p w:rsidR="00D73696" w:rsidRPr="006930EA" w:rsidRDefault="00D73696" w:rsidP="00D73696">
            <w:pPr>
              <w:pStyle w:val="BodyText"/>
              <w:tabs>
                <w:tab w:val="decimal" w:pos="1332"/>
              </w:tabs>
              <w:spacing w:after="0" w:line="240" w:lineRule="atLeast"/>
              <w:rPr>
                <w:lang w:val="en-GB"/>
              </w:rPr>
            </w:pPr>
          </w:p>
        </w:tc>
        <w:tc>
          <w:tcPr>
            <w:tcW w:w="1358" w:type="dxa"/>
            <w:tcBorders>
              <w:bottom w:val="single" w:sz="4" w:space="0" w:color="auto"/>
            </w:tcBorders>
          </w:tcPr>
          <w:p w:rsidR="00D73696" w:rsidRPr="006930EA" w:rsidRDefault="00D73696" w:rsidP="00CF3129">
            <w:pPr>
              <w:pStyle w:val="BodyText"/>
              <w:tabs>
                <w:tab w:val="decimal" w:pos="1062"/>
              </w:tabs>
              <w:spacing w:after="0" w:line="240" w:lineRule="atLeast"/>
              <w:rPr>
                <w:lang w:val="en-GB"/>
              </w:rPr>
            </w:pPr>
            <w:r w:rsidRPr="00D73696">
              <w:rPr>
                <w:lang w:val="en-GB"/>
              </w:rPr>
              <w:t>4,198</w:t>
            </w:r>
          </w:p>
        </w:tc>
        <w:tc>
          <w:tcPr>
            <w:tcW w:w="266" w:type="dxa"/>
          </w:tcPr>
          <w:p w:rsidR="00D73696" w:rsidRPr="006930EA" w:rsidRDefault="00D73696" w:rsidP="00D73696">
            <w:pPr>
              <w:pStyle w:val="BodyText"/>
              <w:tabs>
                <w:tab w:val="decimal" w:pos="1332"/>
              </w:tabs>
              <w:spacing w:after="0" w:line="240" w:lineRule="atLeast"/>
              <w:rPr>
                <w:lang w:val="en-GB"/>
              </w:rPr>
            </w:pPr>
          </w:p>
        </w:tc>
      </w:tr>
      <w:tr w:rsidR="00D73696" w:rsidRPr="006930EA" w:rsidTr="00F22A15">
        <w:tc>
          <w:tcPr>
            <w:tcW w:w="7047" w:type="dxa"/>
          </w:tcPr>
          <w:p w:rsidR="00D73696" w:rsidRPr="006930EA" w:rsidRDefault="00D73696" w:rsidP="00D73696">
            <w:pPr>
              <w:pStyle w:val="BodyText"/>
              <w:spacing w:after="0" w:line="240" w:lineRule="atLeast"/>
              <w:rPr>
                <w:b/>
                <w:bCs/>
                <w:lang w:val="en-GB"/>
              </w:rPr>
            </w:pPr>
            <w:r>
              <w:rPr>
                <w:b/>
                <w:bCs/>
                <w:lang w:val="en-GB"/>
              </w:rPr>
              <w:t>At 31 December 2017</w:t>
            </w:r>
          </w:p>
        </w:tc>
        <w:tc>
          <w:tcPr>
            <w:tcW w:w="335" w:type="dxa"/>
          </w:tcPr>
          <w:p w:rsidR="00D73696" w:rsidRPr="006930EA" w:rsidRDefault="00D73696" w:rsidP="00D73696">
            <w:pPr>
              <w:pStyle w:val="BodyText"/>
              <w:tabs>
                <w:tab w:val="decimal" w:pos="1332"/>
              </w:tabs>
              <w:spacing w:after="0" w:line="240" w:lineRule="atLeast"/>
              <w:rPr>
                <w:b/>
                <w:bCs/>
                <w:lang w:val="en-GB"/>
              </w:rPr>
            </w:pPr>
          </w:p>
        </w:tc>
        <w:tc>
          <w:tcPr>
            <w:tcW w:w="1358" w:type="dxa"/>
            <w:tcBorders>
              <w:top w:val="single" w:sz="4" w:space="0" w:color="auto"/>
              <w:bottom w:val="single" w:sz="4" w:space="0" w:color="auto"/>
            </w:tcBorders>
          </w:tcPr>
          <w:p w:rsidR="00D73696" w:rsidRPr="006930EA" w:rsidRDefault="00D73696" w:rsidP="00D73696">
            <w:pPr>
              <w:pStyle w:val="BodyText"/>
              <w:tabs>
                <w:tab w:val="decimal" w:pos="1062"/>
              </w:tabs>
              <w:spacing w:after="0" w:line="240" w:lineRule="atLeast"/>
              <w:rPr>
                <w:b/>
                <w:bCs/>
                <w:lang w:val="en-GB"/>
              </w:rPr>
            </w:pPr>
            <w:r w:rsidRPr="00D73696">
              <w:rPr>
                <w:b/>
                <w:bCs/>
                <w:lang w:val="en-GB"/>
              </w:rPr>
              <w:t>63,000</w:t>
            </w:r>
          </w:p>
        </w:tc>
        <w:tc>
          <w:tcPr>
            <w:tcW w:w="266" w:type="dxa"/>
          </w:tcPr>
          <w:p w:rsidR="00D73696" w:rsidRPr="006930EA" w:rsidRDefault="00D73696" w:rsidP="00D73696">
            <w:pPr>
              <w:pStyle w:val="BodyText"/>
              <w:tabs>
                <w:tab w:val="decimal" w:pos="1332"/>
              </w:tabs>
              <w:spacing w:after="0" w:line="240" w:lineRule="atLeast"/>
              <w:rPr>
                <w:b/>
                <w:bCs/>
                <w:lang w:val="en-GB"/>
              </w:rPr>
            </w:pPr>
          </w:p>
        </w:tc>
      </w:tr>
      <w:tr w:rsidR="00D73696" w:rsidRPr="006930EA" w:rsidTr="00F22A15">
        <w:tc>
          <w:tcPr>
            <w:tcW w:w="7047" w:type="dxa"/>
          </w:tcPr>
          <w:p w:rsidR="00D73696" w:rsidRPr="006930EA" w:rsidRDefault="00D73696" w:rsidP="00D73696">
            <w:pPr>
              <w:pStyle w:val="BodyText"/>
              <w:spacing w:after="0" w:line="240" w:lineRule="atLeast"/>
              <w:rPr>
                <w:b/>
                <w:bCs/>
                <w:lang w:val="en-GB"/>
              </w:rPr>
            </w:pPr>
          </w:p>
        </w:tc>
        <w:tc>
          <w:tcPr>
            <w:tcW w:w="335" w:type="dxa"/>
          </w:tcPr>
          <w:p w:rsidR="00D73696" w:rsidRPr="006930EA" w:rsidRDefault="00D73696" w:rsidP="00D73696">
            <w:pPr>
              <w:pStyle w:val="BodyText"/>
              <w:tabs>
                <w:tab w:val="decimal" w:pos="1332"/>
              </w:tabs>
              <w:spacing w:after="0" w:line="240" w:lineRule="atLeast"/>
              <w:rPr>
                <w:lang w:val="en-GB"/>
              </w:rPr>
            </w:pPr>
          </w:p>
        </w:tc>
        <w:tc>
          <w:tcPr>
            <w:tcW w:w="1358" w:type="dxa"/>
            <w:tcBorders>
              <w:top w:val="single" w:sz="4" w:space="0" w:color="auto"/>
            </w:tcBorders>
          </w:tcPr>
          <w:p w:rsidR="00D73696" w:rsidRPr="006930EA" w:rsidRDefault="00D73696" w:rsidP="00D73696">
            <w:pPr>
              <w:pStyle w:val="BodyText"/>
              <w:tabs>
                <w:tab w:val="decimal" w:pos="1332"/>
              </w:tabs>
              <w:spacing w:after="0" w:line="240" w:lineRule="atLeast"/>
              <w:rPr>
                <w:lang w:val="en-GB"/>
              </w:rPr>
            </w:pPr>
          </w:p>
        </w:tc>
        <w:tc>
          <w:tcPr>
            <w:tcW w:w="266" w:type="dxa"/>
          </w:tcPr>
          <w:p w:rsidR="00D73696" w:rsidRPr="006930EA" w:rsidRDefault="00D73696" w:rsidP="00D73696">
            <w:pPr>
              <w:pStyle w:val="BodyText"/>
              <w:tabs>
                <w:tab w:val="decimal" w:pos="1332"/>
              </w:tabs>
              <w:spacing w:after="0" w:line="240" w:lineRule="atLeast"/>
              <w:rPr>
                <w:lang w:val="en-GB"/>
              </w:rPr>
            </w:pPr>
          </w:p>
        </w:tc>
      </w:tr>
      <w:tr w:rsidR="00D73696" w:rsidRPr="006930EA" w:rsidTr="00F22A15">
        <w:tc>
          <w:tcPr>
            <w:tcW w:w="7047" w:type="dxa"/>
          </w:tcPr>
          <w:p w:rsidR="00D73696" w:rsidRPr="006930EA" w:rsidRDefault="00D73696" w:rsidP="00D73696">
            <w:pPr>
              <w:pStyle w:val="BodyText"/>
              <w:spacing w:after="0" w:line="240" w:lineRule="atLeast"/>
              <w:rPr>
                <w:b/>
                <w:bCs/>
                <w:i/>
                <w:iCs/>
                <w:lang w:val="en-GB"/>
              </w:rPr>
            </w:pPr>
            <w:r w:rsidRPr="006930EA">
              <w:rPr>
                <w:b/>
                <w:bCs/>
                <w:i/>
                <w:iCs/>
                <w:lang w:val="en-GB"/>
              </w:rPr>
              <w:t>Net book value</w:t>
            </w:r>
          </w:p>
        </w:tc>
        <w:tc>
          <w:tcPr>
            <w:tcW w:w="335" w:type="dxa"/>
          </w:tcPr>
          <w:p w:rsidR="00D73696" w:rsidRPr="006930EA" w:rsidRDefault="00D73696" w:rsidP="00D73696">
            <w:pPr>
              <w:pStyle w:val="BodyText"/>
              <w:tabs>
                <w:tab w:val="decimal" w:pos="1332"/>
              </w:tabs>
              <w:spacing w:after="0" w:line="240" w:lineRule="atLeast"/>
              <w:rPr>
                <w:lang w:val="en-GB"/>
              </w:rPr>
            </w:pPr>
          </w:p>
        </w:tc>
        <w:tc>
          <w:tcPr>
            <w:tcW w:w="1358" w:type="dxa"/>
          </w:tcPr>
          <w:p w:rsidR="00D73696" w:rsidRPr="006930EA" w:rsidRDefault="00D73696" w:rsidP="00D73696">
            <w:pPr>
              <w:pStyle w:val="BodyText"/>
              <w:tabs>
                <w:tab w:val="decimal" w:pos="1332"/>
              </w:tabs>
              <w:spacing w:after="0" w:line="240" w:lineRule="atLeast"/>
              <w:rPr>
                <w:lang w:val="en-GB"/>
              </w:rPr>
            </w:pPr>
          </w:p>
        </w:tc>
        <w:tc>
          <w:tcPr>
            <w:tcW w:w="266" w:type="dxa"/>
          </w:tcPr>
          <w:p w:rsidR="00D73696" w:rsidRPr="006930EA" w:rsidRDefault="00D73696" w:rsidP="00D73696">
            <w:pPr>
              <w:pStyle w:val="BodyText"/>
              <w:tabs>
                <w:tab w:val="decimal" w:pos="1332"/>
              </w:tabs>
              <w:spacing w:after="0" w:line="240" w:lineRule="atLeast"/>
              <w:rPr>
                <w:lang w:val="en-GB"/>
              </w:rPr>
            </w:pPr>
          </w:p>
        </w:tc>
      </w:tr>
      <w:tr w:rsidR="00D73696" w:rsidRPr="006930EA" w:rsidTr="00F22A15">
        <w:tc>
          <w:tcPr>
            <w:tcW w:w="7047" w:type="dxa"/>
          </w:tcPr>
          <w:p w:rsidR="00D73696" w:rsidRPr="00B55095" w:rsidRDefault="00D73696" w:rsidP="00D73696">
            <w:pPr>
              <w:pStyle w:val="BodyText"/>
              <w:spacing w:after="0" w:line="240" w:lineRule="atLeast"/>
              <w:rPr>
                <w:b/>
                <w:bCs/>
                <w:i/>
                <w:iCs/>
                <w:lang w:val="en-GB"/>
              </w:rPr>
            </w:pPr>
            <w:r w:rsidRPr="00B55095">
              <w:rPr>
                <w:b/>
                <w:bCs/>
                <w:lang w:val="en-GB"/>
              </w:rPr>
              <w:t>At 1 January 201</w:t>
            </w:r>
            <w:r>
              <w:rPr>
                <w:b/>
                <w:bCs/>
                <w:lang w:val="en-GB"/>
              </w:rPr>
              <w:t>6</w:t>
            </w:r>
          </w:p>
        </w:tc>
        <w:tc>
          <w:tcPr>
            <w:tcW w:w="335" w:type="dxa"/>
          </w:tcPr>
          <w:p w:rsidR="00D73696" w:rsidRPr="006930EA" w:rsidRDefault="00D73696" w:rsidP="00D73696">
            <w:pPr>
              <w:pStyle w:val="BodyText"/>
              <w:tabs>
                <w:tab w:val="decimal" w:pos="1332"/>
              </w:tabs>
              <w:spacing w:after="0" w:line="240" w:lineRule="atLeast"/>
              <w:rPr>
                <w:lang w:val="en-GB"/>
              </w:rPr>
            </w:pPr>
          </w:p>
        </w:tc>
        <w:tc>
          <w:tcPr>
            <w:tcW w:w="1358" w:type="dxa"/>
            <w:tcBorders>
              <w:bottom w:val="double" w:sz="4" w:space="0" w:color="auto"/>
            </w:tcBorders>
          </w:tcPr>
          <w:p w:rsidR="00D73696" w:rsidRPr="00B55095" w:rsidRDefault="00D73696" w:rsidP="00D73696">
            <w:pPr>
              <w:tabs>
                <w:tab w:val="decimal" w:pos="1062"/>
              </w:tabs>
              <w:spacing w:line="240" w:lineRule="auto"/>
              <w:ind w:left="-18" w:right="-18"/>
              <w:rPr>
                <w:b/>
                <w:bCs/>
              </w:rPr>
            </w:pPr>
            <w:r w:rsidRPr="00D73696">
              <w:rPr>
                <w:b/>
                <w:bCs/>
              </w:rPr>
              <w:t>9,134</w:t>
            </w:r>
          </w:p>
        </w:tc>
        <w:tc>
          <w:tcPr>
            <w:tcW w:w="266" w:type="dxa"/>
          </w:tcPr>
          <w:p w:rsidR="00D73696" w:rsidRPr="006930EA" w:rsidRDefault="00D73696" w:rsidP="00D73696">
            <w:pPr>
              <w:pStyle w:val="BodyText"/>
              <w:tabs>
                <w:tab w:val="decimal" w:pos="1332"/>
              </w:tabs>
              <w:spacing w:after="0" w:line="240" w:lineRule="atLeast"/>
              <w:rPr>
                <w:lang w:val="en-GB"/>
              </w:rPr>
            </w:pPr>
          </w:p>
        </w:tc>
      </w:tr>
      <w:tr w:rsidR="00D73696" w:rsidRPr="006930EA" w:rsidTr="008B5E6D">
        <w:tc>
          <w:tcPr>
            <w:tcW w:w="7047" w:type="dxa"/>
          </w:tcPr>
          <w:p w:rsidR="00D73696" w:rsidRPr="006930EA" w:rsidRDefault="00D73696" w:rsidP="00D73696">
            <w:pPr>
              <w:pStyle w:val="BodyText"/>
              <w:spacing w:after="0" w:line="240" w:lineRule="atLeast"/>
              <w:rPr>
                <w:b/>
                <w:bCs/>
                <w:lang w:val="en-GB"/>
              </w:rPr>
            </w:pPr>
            <w:r>
              <w:rPr>
                <w:b/>
                <w:bCs/>
                <w:lang w:val="en-GB"/>
              </w:rPr>
              <w:t>At 31 December 2016 and 1 January 2017</w:t>
            </w:r>
          </w:p>
        </w:tc>
        <w:tc>
          <w:tcPr>
            <w:tcW w:w="335" w:type="dxa"/>
          </w:tcPr>
          <w:p w:rsidR="00D73696" w:rsidRPr="006930EA" w:rsidRDefault="00D73696" w:rsidP="00D73696">
            <w:pPr>
              <w:pStyle w:val="BodyText"/>
              <w:tabs>
                <w:tab w:val="decimal" w:pos="1332"/>
              </w:tabs>
              <w:spacing w:after="0" w:line="240" w:lineRule="atLeast"/>
              <w:rPr>
                <w:b/>
                <w:bCs/>
                <w:lang w:val="en-GB"/>
              </w:rPr>
            </w:pPr>
          </w:p>
        </w:tc>
        <w:tc>
          <w:tcPr>
            <w:tcW w:w="1358" w:type="dxa"/>
            <w:tcBorders>
              <w:top w:val="double" w:sz="4" w:space="0" w:color="auto"/>
              <w:bottom w:val="double" w:sz="4" w:space="0" w:color="auto"/>
            </w:tcBorders>
          </w:tcPr>
          <w:p w:rsidR="00D73696" w:rsidRPr="006930EA" w:rsidRDefault="00D73696" w:rsidP="00D73696">
            <w:pPr>
              <w:tabs>
                <w:tab w:val="decimal" w:pos="1062"/>
              </w:tabs>
              <w:spacing w:line="240" w:lineRule="auto"/>
              <w:ind w:left="-18" w:right="-18"/>
              <w:rPr>
                <w:b/>
                <w:bCs/>
              </w:rPr>
            </w:pPr>
            <w:r w:rsidRPr="00D73696">
              <w:rPr>
                <w:b/>
                <w:bCs/>
              </w:rPr>
              <w:t>9,305</w:t>
            </w:r>
          </w:p>
        </w:tc>
        <w:tc>
          <w:tcPr>
            <w:tcW w:w="266" w:type="dxa"/>
          </w:tcPr>
          <w:p w:rsidR="00D73696" w:rsidRPr="006930EA" w:rsidRDefault="00D73696" w:rsidP="00D73696">
            <w:pPr>
              <w:pStyle w:val="BodyText"/>
              <w:tabs>
                <w:tab w:val="decimal" w:pos="1332"/>
              </w:tabs>
              <w:spacing w:after="0" w:line="240" w:lineRule="atLeast"/>
              <w:rPr>
                <w:b/>
                <w:bCs/>
                <w:lang w:val="en-GB"/>
              </w:rPr>
            </w:pPr>
          </w:p>
        </w:tc>
      </w:tr>
      <w:tr w:rsidR="00D73696" w:rsidRPr="006930EA" w:rsidTr="008B5E6D">
        <w:tc>
          <w:tcPr>
            <w:tcW w:w="7047" w:type="dxa"/>
          </w:tcPr>
          <w:p w:rsidR="00D73696" w:rsidRPr="006930EA" w:rsidRDefault="00D73696" w:rsidP="00D73696">
            <w:pPr>
              <w:pStyle w:val="BodyText"/>
              <w:spacing w:after="0" w:line="240" w:lineRule="atLeast"/>
              <w:rPr>
                <w:b/>
                <w:bCs/>
                <w:lang w:val="en-GB"/>
              </w:rPr>
            </w:pPr>
            <w:r>
              <w:rPr>
                <w:b/>
                <w:bCs/>
                <w:lang w:val="en-GB"/>
              </w:rPr>
              <w:t>At 31 December 2017</w:t>
            </w:r>
          </w:p>
        </w:tc>
        <w:tc>
          <w:tcPr>
            <w:tcW w:w="335" w:type="dxa"/>
          </w:tcPr>
          <w:p w:rsidR="00D73696" w:rsidRPr="006930EA" w:rsidRDefault="00D73696" w:rsidP="00D73696">
            <w:pPr>
              <w:tabs>
                <w:tab w:val="decimal" w:pos="1332"/>
              </w:tabs>
              <w:spacing w:line="240" w:lineRule="auto"/>
              <w:ind w:left="-18" w:right="-18"/>
              <w:rPr>
                <w:b/>
                <w:bCs/>
              </w:rPr>
            </w:pPr>
          </w:p>
        </w:tc>
        <w:tc>
          <w:tcPr>
            <w:tcW w:w="1358" w:type="dxa"/>
            <w:tcBorders>
              <w:top w:val="double" w:sz="4" w:space="0" w:color="auto"/>
              <w:bottom w:val="double" w:sz="4" w:space="0" w:color="auto"/>
            </w:tcBorders>
          </w:tcPr>
          <w:p w:rsidR="00D73696" w:rsidRPr="006930EA" w:rsidRDefault="00D73696" w:rsidP="00D73696">
            <w:pPr>
              <w:tabs>
                <w:tab w:val="decimal" w:pos="1062"/>
              </w:tabs>
              <w:spacing w:line="240" w:lineRule="auto"/>
              <w:ind w:left="-18" w:right="-18"/>
              <w:rPr>
                <w:b/>
                <w:bCs/>
              </w:rPr>
            </w:pPr>
            <w:r w:rsidRPr="00D73696">
              <w:rPr>
                <w:b/>
                <w:bCs/>
              </w:rPr>
              <w:t>5,297</w:t>
            </w:r>
          </w:p>
        </w:tc>
        <w:tc>
          <w:tcPr>
            <w:tcW w:w="266" w:type="dxa"/>
          </w:tcPr>
          <w:p w:rsidR="00D73696" w:rsidRPr="006930EA" w:rsidRDefault="00D73696" w:rsidP="00D73696">
            <w:pPr>
              <w:tabs>
                <w:tab w:val="decimal" w:pos="1332"/>
              </w:tabs>
              <w:spacing w:line="240" w:lineRule="auto"/>
              <w:ind w:left="-18" w:right="-18"/>
              <w:rPr>
                <w:b/>
                <w:bCs/>
              </w:rPr>
            </w:pPr>
          </w:p>
        </w:tc>
      </w:tr>
    </w:tbl>
    <w:p w:rsidR="00D73696" w:rsidRDefault="00D73696" w:rsidP="00252D42">
      <w:pPr>
        <w:pStyle w:val="block"/>
        <w:spacing w:after="0" w:line="240" w:lineRule="auto"/>
        <w:ind w:left="0"/>
        <w:jc w:val="both"/>
        <w:rPr>
          <w:b/>
          <w:bCs/>
          <w:color w:val="000000"/>
          <w:sz w:val="24"/>
          <w:szCs w:val="24"/>
          <w:highlight w:val="yellow"/>
        </w:rPr>
      </w:pPr>
    </w:p>
    <w:p w:rsidR="00D73696" w:rsidRDefault="00D73696">
      <w:pPr>
        <w:spacing w:line="240" w:lineRule="auto"/>
        <w:rPr>
          <w:b/>
          <w:bCs/>
          <w:color w:val="000000"/>
          <w:sz w:val="24"/>
          <w:szCs w:val="24"/>
          <w:highlight w:val="yellow"/>
          <w:lang w:val="en-GB" w:eastAsia="x-none"/>
        </w:rPr>
      </w:pPr>
      <w:r>
        <w:rPr>
          <w:b/>
          <w:bCs/>
          <w:color w:val="000000"/>
          <w:sz w:val="24"/>
          <w:szCs w:val="24"/>
          <w:highlight w:val="yellow"/>
        </w:rPr>
        <w:br w:type="page"/>
      </w:r>
    </w:p>
    <w:p w:rsidR="000F2C25" w:rsidRDefault="000F2C25" w:rsidP="000F2C25">
      <w:pPr>
        <w:pStyle w:val="block"/>
        <w:spacing w:after="0" w:line="240" w:lineRule="atLeast"/>
        <w:ind w:left="0" w:right="560" w:firstLine="540"/>
        <w:jc w:val="both"/>
        <w:rPr>
          <w:b/>
          <w:bCs/>
          <w:sz w:val="24"/>
          <w:szCs w:val="24"/>
        </w:rPr>
      </w:pPr>
      <w:r>
        <w:rPr>
          <w:b/>
          <w:bCs/>
          <w:sz w:val="24"/>
          <w:szCs w:val="24"/>
        </w:rPr>
        <w:t>18</w:t>
      </w:r>
      <w:r w:rsidRPr="00AF3C85">
        <w:rPr>
          <w:b/>
          <w:bCs/>
          <w:sz w:val="24"/>
          <w:szCs w:val="24"/>
        </w:rPr>
        <w:tab/>
      </w:r>
      <w:r>
        <w:rPr>
          <w:b/>
          <w:bCs/>
          <w:sz w:val="24"/>
          <w:szCs w:val="24"/>
        </w:rPr>
        <w:t>Deferred tax</w:t>
      </w:r>
    </w:p>
    <w:p w:rsidR="000F2C25" w:rsidRPr="000F2C25" w:rsidRDefault="000F2C25" w:rsidP="000F2C25">
      <w:pPr>
        <w:pStyle w:val="block"/>
        <w:spacing w:after="0" w:line="240" w:lineRule="atLeast"/>
        <w:ind w:left="0" w:right="560" w:firstLine="540"/>
        <w:jc w:val="both"/>
      </w:pPr>
    </w:p>
    <w:p w:rsidR="000F2C25" w:rsidRPr="000F2C25" w:rsidRDefault="000F2C25" w:rsidP="000F2C25">
      <w:pPr>
        <w:pStyle w:val="block"/>
        <w:spacing w:after="0" w:line="240" w:lineRule="auto"/>
        <w:ind w:left="1152" w:hanging="18"/>
        <w:jc w:val="both"/>
        <w:rPr>
          <w:spacing w:val="-2"/>
        </w:rPr>
      </w:pPr>
      <w:r w:rsidRPr="000F2C25">
        <w:rPr>
          <w:spacing w:val="-2"/>
        </w:rPr>
        <w:t>Deferred tax assets and liabilities as at 31 December were as follows:</w:t>
      </w:r>
    </w:p>
    <w:p w:rsidR="000F2C25" w:rsidRPr="005A442B" w:rsidRDefault="000F2C25" w:rsidP="00B2503B">
      <w:pPr>
        <w:pStyle w:val="block"/>
        <w:spacing w:after="0" w:line="240" w:lineRule="atLeast"/>
        <w:ind w:left="0" w:right="560" w:firstLine="540"/>
        <w:jc w:val="both"/>
      </w:pPr>
    </w:p>
    <w:tbl>
      <w:tblPr>
        <w:tblW w:w="891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170"/>
        <w:gridCol w:w="180"/>
        <w:gridCol w:w="1170"/>
      </w:tblGrid>
      <w:tr w:rsidR="00881211" w:rsidRPr="006930EA" w:rsidTr="00881211">
        <w:trPr>
          <w:cantSplit/>
          <w:tblHeader/>
        </w:trPr>
        <w:tc>
          <w:tcPr>
            <w:tcW w:w="3690" w:type="dxa"/>
          </w:tcPr>
          <w:p w:rsidR="00881211" w:rsidRPr="006930EA" w:rsidRDefault="00881211" w:rsidP="00660EE8">
            <w:pPr>
              <w:spacing w:line="240" w:lineRule="atLeast"/>
            </w:pPr>
          </w:p>
        </w:tc>
        <w:tc>
          <w:tcPr>
            <w:tcW w:w="5220" w:type="dxa"/>
            <w:gridSpan w:val="7"/>
          </w:tcPr>
          <w:p w:rsidR="00881211" w:rsidRPr="006930EA" w:rsidRDefault="00881211" w:rsidP="00660EE8">
            <w:pPr>
              <w:pStyle w:val="acctmergecolhdg"/>
              <w:spacing w:line="240" w:lineRule="atLeast"/>
            </w:pPr>
            <w:r w:rsidRPr="006930EA">
              <w:t xml:space="preserve">Consolidated financial statements </w:t>
            </w:r>
          </w:p>
        </w:tc>
      </w:tr>
      <w:tr w:rsidR="00881211" w:rsidRPr="006930EA" w:rsidTr="00881211">
        <w:trPr>
          <w:cantSplit/>
          <w:tblHeader/>
        </w:trPr>
        <w:tc>
          <w:tcPr>
            <w:tcW w:w="3690" w:type="dxa"/>
          </w:tcPr>
          <w:p w:rsidR="00881211" w:rsidRPr="006930EA" w:rsidRDefault="00881211" w:rsidP="00660EE8">
            <w:pPr>
              <w:pStyle w:val="acctfourfigures"/>
              <w:spacing w:line="240" w:lineRule="atLeast"/>
              <w:jc w:val="center"/>
            </w:pPr>
          </w:p>
        </w:tc>
        <w:tc>
          <w:tcPr>
            <w:tcW w:w="2520" w:type="dxa"/>
            <w:gridSpan w:val="3"/>
          </w:tcPr>
          <w:p w:rsidR="00881211" w:rsidRPr="006930EA" w:rsidRDefault="00881211" w:rsidP="00660EE8">
            <w:pPr>
              <w:pStyle w:val="acctmergecolhdg"/>
              <w:spacing w:line="240" w:lineRule="atLeast"/>
            </w:pPr>
            <w:r w:rsidRPr="006930EA">
              <w:t xml:space="preserve">Assets </w:t>
            </w:r>
          </w:p>
        </w:tc>
        <w:tc>
          <w:tcPr>
            <w:tcW w:w="180" w:type="dxa"/>
          </w:tcPr>
          <w:p w:rsidR="00881211" w:rsidRPr="006930EA" w:rsidRDefault="00881211" w:rsidP="00660EE8">
            <w:pPr>
              <w:pStyle w:val="acctmergecolhdg"/>
              <w:spacing w:line="240" w:lineRule="atLeast"/>
            </w:pPr>
          </w:p>
        </w:tc>
        <w:tc>
          <w:tcPr>
            <w:tcW w:w="2520" w:type="dxa"/>
            <w:gridSpan w:val="3"/>
          </w:tcPr>
          <w:p w:rsidR="00881211" w:rsidRPr="006930EA" w:rsidRDefault="00881211" w:rsidP="00660EE8">
            <w:pPr>
              <w:pStyle w:val="acctmergecolhdg"/>
              <w:spacing w:line="240" w:lineRule="atLeast"/>
            </w:pPr>
            <w:r w:rsidRPr="006930EA">
              <w:t xml:space="preserve">Liabilities </w:t>
            </w:r>
          </w:p>
        </w:tc>
      </w:tr>
      <w:tr w:rsidR="00881211" w:rsidRPr="006930EA" w:rsidTr="00881211">
        <w:trPr>
          <w:cantSplit/>
          <w:tblHeader/>
        </w:trPr>
        <w:tc>
          <w:tcPr>
            <w:tcW w:w="3690" w:type="dxa"/>
          </w:tcPr>
          <w:p w:rsidR="00881211" w:rsidRPr="006930EA" w:rsidRDefault="00881211" w:rsidP="00660EE8">
            <w:pPr>
              <w:pStyle w:val="acctfourfigures"/>
              <w:spacing w:line="240" w:lineRule="atLeast"/>
              <w:jc w:val="center"/>
            </w:pPr>
          </w:p>
        </w:tc>
        <w:tc>
          <w:tcPr>
            <w:tcW w:w="1170" w:type="dxa"/>
          </w:tcPr>
          <w:p w:rsidR="00881211" w:rsidRPr="006930EA" w:rsidRDefault="00881211" w:rsidP="00660EE8">
            <w:pPr>
              <w:pStyle w:val="acctmergecolhdg"/>
              <w:spacing w:line="240" w:lineRule="atLeast"/>
              <w:rPr>
                <w:b w:val="0"/>
                <w:bCs/>
              </w:rPr>
            </w:pPr>
            <w:r w:rsidRPr="006930EA">
              <w:rPr>
                <w:b w:val="0"/>
                <w:bCs/>
              </w:rPr>
              <w:t>20</w:t>
            </w:r>
            <w:r>
              <w:rPr>
                <w:b w:val="0"/>
                <w:bCs/>
              </w:rPr>
              <w:t>17</w:t>
            </w:r>
          </w:p>
        </w:tc>
        <w:tc>
          <w:tcPr>
            <w:tcW w:w="180" w:type="dxa"/>
          </w:tcPr>
          <w:p w:rsidR="00881211" w:rsidRPr="006930EA" w:rsidRDefault="00881211" w:rsidP="00660EE8">
            <w:pPr>
              <w:pStyle w:val="acctmergecolhdg"/>
              <w:spacing w:line="240" w:lineRule="atLeast"/>
              <w:rPr>
                <w:b w:val="0"/>
                <w:bCs/>
              </w:rPr>
            </w:pPr>
          </w:p>
        </w:tc>
        <w:tc>
          <w:tcPr>
            <w:tcW w:w="1170" w:type="dxa"/>
          </w:tcPr>
          <w:p w:rsidR="00881211" w:rsidRPr="006930EA" w:rsidRDefault="00881211" w:rsidP="00660EE8">
            <w:pPr>
              <w:pStyle w:val="acctmergecolhdg"/>
              <w:spacing w:line="240" w:lineRule="atLeast"/>
              <w:rPr>
                <w:b w:val="0"/>
                <w:bCs/>
              </w:rPr>
            </w:pPr>
            <w:r w:rsidRPr="006930EA">
              <w:rPr>
                <w:b w:val="0"/>
                <w:bCs/>
              </w:rPr>
              <w:t>201</w:t>
            </w:r>
            <w:r>
              <w:rPr>
                <w:b w:val="0"/>
                <w:bCs/>
              </w:rPr>
              <w:t>6</w:t>
            </w:r>
          </w:p>
        </w:tc>
        <w:tc>
          <w:tcPr>
            <w:tcW w:w="180" w:type="dxa"/>
          </w:tcPr>
          <w:p w:rsidR="00881211" w:rsidRPr="006930EA" w:rsidRDefault="00881211" w:rsidP="00660EE8">
            <w:pPr>
              <w:pStyle w:val="acctmergecolhdg"/>
              <w:spacing w:line="240" w:lineRule="atLeast"/>
              <w:rPr>
                <w:b w:val="0"/>
                <w:bCs/>
              </w:rPr>
            </w:pPr>
          </w:p>
        </w:tc>
        <w:tc>
          <w:tcPr>
            <w:tcW w:w="1170" w:type="dxa"/>
          </w:tcPr>
          <w:p w:rsidR="00881211" w:rsidRPr="006930EA" w:rsidRDefault="00881211" w:rsidP="00660EE8">
            <w:pPr>
              <w:pStyle w:val="acctmergecolhdg"/>
              <w:spacing w:line="240" w:lineRule="atLeast"/>
              <w:rPr>
                <w:b w:val="0"/>
                <w:bCs/>
              </w:rPr>
            </w:pPr>
            <w:r w:rsidRPr="006930EA">
              <w:rPr>
                <w:b w:val="0"/>
                <w:bCs/>
              </w:rPr>
              <w:t>201</w:t>
            </w:r>
            <w:r>
              <w:rPr>
                <w:b w:val="0"/>
                <w:bCs/>
              </w:rPr>
              <w:t>7</w:t>
            </w:r>
          </w:p>
        </w:tc>
        <w:tc>
          <w:tcPr>
            <w:tcW w:w="180" w:type="dxa"/>
          </w:tcPr>
          <w:p w:rsidR="00881211" w:rsidRPr="006930EA" w:rsidRDefault="00881211" w:rsidP="00660EE8">
            <w:pPr>
              <w:pStyle w:val="acctmergecolhdg"/>
              <w:spacing w:line="240" w:lineRule="atLeast"/>
              <w:rPr>
                <w:b w:val="0"/>
                <w:bCs/>
              </w:rPr>
            </w:pPr>
          </w:p>
        </w:tc>
        <w:tc>
          <w:tcPr>
            <w:tcW w:w="1170" w:type="dxa"/>
          </w:tcPr>
          <w:p w:rsidR="00881211" w:rsidRPr="006930EA" w:rsidRDefault="00881211" w:rsidP="00660EE8">
            <w:pPr>
              <w:pStyle w:val="acctmergecolhdg"/>
              <w:tabs>
                <w:tab w:val="center" w:pos="596"/>
              </w:tabs>
              <w:spacing w:line="240" w:lineRule="atLeast"/>
              <w:jc w:val="left"/>
              <w:rPr>
                <w:b w:val="0"/>
                <w:bCs/>
              </w:rPr>
            </w:pPr>
            <w:r>
              <w:rPr>
                <w:b w:val="0"/>
                <w:bCs/>
              </w:rPr>
              <w:tab/>
            </w:r>
            <w:r w:rsidRPr="006930EA">
              <w:rPr>
                <w:b w:val="0"/>
                <w:bCs/>
              </w:rPr>
              <w:t>201</w:t>
            </w:r>
            <w:r>
              <w:rPr>
                <w:b w:val="0"/>
                <w:bCs/>
              </w:rPr>
              <w:t>6</w:t>
            </w:r>
          </w:p>
        </w:tc>
      </w:tr>
      <w:tr w:rsidR="00881211" w:rsidRPr="006930EA" w:rsidTr="00881211">
        <w:trPr>
          <w:cantSplit/>
        </w:trPr>
        <w:tc>
          <w:tcPr>
            <w:tcW w:w="3690" w:type="dxa"/>
          </w:tcPr>
          <w:p w:rsidR="00881211" w:rsidRPr="006930EA" w:rsidRDefault="00881211" w:rsidP="00660EE8">
            <w:pPr>
              <w:spacing w:line="240" w:lineRule="atLeast"/>
              <w:rPr>
                <w:b/>
                <w:bCs/>
                <w:i/>
                <w:iCs/>
              </w:rPr>
            </w:pPr>
          </w:p>
        </w:tc>
        <w:tc>
          <w:tcPr>
            <w:tcW w:w="5220" w:type="dxa"/>
            <w:gridSpan w:val="7"/>
          </w:tcPr>
          <w:p w:rsidR="00881211" w:rsidRPr="006930EA" w:rsidRDefault="00881211" w:rsidP="00660EE8">
            <w:pPr>
              <w:pStyle w:val="acctfourfigures"/>
              <w:spacing w:line="240" w:lineRule="atLeast"/>
              <w:jc w:val="center"/>
              <w:rPr>
                <w:i/>
                <w:iCs/>
              </w:rPr>
            </w:pPr>
            <w:r w:rsidRPr="006930EA">
              <w:rPr>
                <w:i/>
                <w:iCs/>
              </w:rPr>
              <w:t>(in thousand Baht)</w:t>
            </w:r>
          </w:p>
        </w:tc>
      </w:tr>
      <w:tr w:rsidR="00881211" w:rsidRPr="006930EA" w:rsidTr="00881211">
        <w:trPr>
          <w:cantSplit/>
        </w:trPr>
        <w:tc>
          <w:tcPr>
            <w:tcW w:w="3690" w:type="dxa"/>
          </w:tcPr>
          <w:p w:rsidR="00881211" w:rsidRPr="006930EA" w:rsidRDefault="00881211" w:rsidP="00660EE8">
            <w:pPr>
              <w:spacing w:line="240" w:lineRule="atLeast"/>
            </w:pPr>
            <w:r w:rsidRPr="006930EA">
              <w:t xml:space="preserve">Total </w:t>
            </w:r>
          </w:p>
        </w:tc>
        <w:tc>
          <w:tcPr>
            <w:tcW w:w="1170" w:type="dxa"/>
          </w:tcPr>
          <w:p w:rsidR="00881211" w:rsidRPr="006930EA" w:rsidRDefault="00F037C0" w:rsidP="005A442B">
            <w:pPr>
              <w:pStyle w:val="acctfourfigures"/>
              <w:tabs>
                <w:tab w:val="clear" w:pos="765"/>
                <w:tab w:val="decimal" w:pos="911"/>
              </w:tabs>
              <w:spacing w:line="240" w:lineRule="atLeast"/>
              <w:ind w:right="-58"/>
            </w:pPr>
            <w:r>
              <w:t>52,602</w:t>
            </w:r>
          </w:p>
        </w:tc>
        <w:tc>
          <w:tcPr>
            <w:tcW w:w="180" w:type="dxa"/>
          </w:tcPr>
          <w:p w:rsidR="00881211" w:rsidRPr="006930EA" w:rsidRDefault="00881211" w:rsidP="00660EE8">
            <w:pPr>
              <w:pStyle w:val="acctfourfigures"/>
              <w:tabs>
                <w:tab w:val="clear" w:pos="765"/>
                <w:tab w:val="decimal" w:pos="1001"/>
              </w:tabs>
              <w:spacing w:line="240" w:lineRule="atLeast"/>
              <w:ind w:right="-58"/>
            </w:pPr>
          </w:p>
        </w:tc>
        <w:tc>
          <w:tcPr>
            <w:tcW w:w="1170" w:type="dxa"/>
          </w:tcPr>
          <w:p w:rsidR="00881211" w:rsidRPr="006930EA" w:rsidRDefault="00086B55" w:rsidP="00881211">
            <w:pPr>
              <w:pStyle w:val="acctfourfigures"/>
              <w:tabs>
                <w:tab w:val="clear" w:pos="765"/>
                <w:tab w:val="decimal" w:pos="911"/>
              </w:tabs>
              <w:spacing w:line="240" w:lineRule="atLeast"/>
              <w:ind w:right="-58"/>
            </w:pPr>
            <w:r>
              <w:t>46,0</w:t>
            </w:r>
            <w:r w:rsidR="00881211">
              <w:t>8</w:t>
            </w:r>
            <w:r>
              <w:t>4</w:t>
            </w:r>
          </w:p>
        </w:tc>
        <w:tc>
          <w:tcPr>
            <w:tcW w:w="180" w:type="dxa"/>
          </w:tcPr>
          <w:p w:rsidR="00881211" w:rsidRPr="006930EA" w:rsidRDefault="00881211" w:rsidP="00660EE8">
            <w:pPr>
              <w:pStyle w:val="acctfourfigures"/>
              <w:tabs>
                <w:tab w:val="clear" w:pos="765"/>
                <w:tab w:val="decimal" w:pos="1001"/>
              </w:tabs>
              <w:spacing w:line="240" w:lineRule="atLeast"/>
              <w:ind w:right="-58"/>
            </w:pPr>
          </w:p>
        </w:tc>
        <w:tc>
          <w:tcPr>
            <w:tcW w:w="1170" w:type="dxa"/>
          </w:tcPr>
          <w:p w:rsidR="00881211" w:rsidRPr="006930EA" w:rsidRDefault="00F037C0" w:rsidP="00660EE8">
            <w:pPr>
              <w:pStyle w:val="acctfourfigures"/>
              <w:tabs>
                <w:tab w:val="clear" w:pos="765"/>
                <w:tab w:val="decimal" w:pos="731"/>
              </w:tabs>
              <w:spacing w:line="240" w:lineRule="atLeast"/>
              <w:ind w:right="-58"/>
            </w:pPr>
            <w:r>
              <w:t>-</w:t>
            </w:r>
          </w:p>
        </w:tc>
        <w:tc>
          <w:tcPr>
            <w:tcW w:w="180" w:type="dxa"/>
          </w:tcPr>
          <w:p w:rsidR="00881211" w:rsidRPr="006930EA" w:rsidRDefault="00881211" w:rsidP="00660EE8">
            <w:pPr>
              <w:pStyle w:val="acctfourfigures"/>
              <w:tabs>
                <w:tab w:val="clear" w:pos="765"/>
                <w:tab w:val="decimal" w:pos="1001"/>
              </w:tabs>
              <w:spacing w:line="240" w:lineRule="atLeast"/>
              <w:ind w:right="-58"/>
            </w:pPr>
          </w:p>
        </w:tc>
        <w:tc>
          <w:tcPr>
            <w:tcW w:w="1170" w:type="dxa"/>
          </w:tcPr>
          <w:p w:rsidR="00881211" w:rsidRPr="006930EA" w:rsidRDefault="00881211" w:rsidP="00125AAA">
            <w:pPr>
              <w:pStyle w:val="acctfourfigures"/>
              <w:tabs>
                <w:tab w:val="clear" w:pos="765"/>
                <w:tab w:val="decimal" w:pos="641"/>
              </w:tabs>
              <w:spacing w:line="240" w:lineRule="atLeast"/>
              <w:ind w:right="-58"/>
            </w:pPr>
            <w:r w:rsidRPr="006930EA">
              <w:t>-</w:t>
            </w:r>
          </w:p>
        </w:tc>
      </w:tr>
      <w:tr w:rsidR="00881211" w:rsidRPr="006930EA" w:rsidTr="00881211">
        <w:trPr>
          <w:cantSplit/>
          <w:trHeight w:val="80"/>
        </w:trPr>
        <w:tc>
          <w:tcPr>
            <w:tcW w:w="3690" w:type="dxa"/>
          </w:tcPr>
          <w:p w:rsidR="00881211" w:rsidRPr="006930EA" w:rsidRDefault="00881211" w:rsidP="00660EE8">
            <w:pPr>
              <w:spacing w:line="240" w:lineRule="atLeast"/>
            </w:pPr>
            <w:r w:rsidRPr="006930EA">
              <w:t xml:space="preserve">Set off of tax </w:t>
            </w:r>
          </w:p>
        </w:tc>
        <w:tc>
          <w:tcPr>
            <w:tcW w:w="1170" w:type="dxa"/>
            <w:tcBorders>
              <w:bottom w:val="single" w:sz="4" w:space="0" w:color="auto"/>
            </w:tcBorders>
          </w:tcPr>
          <w:p w:rsidR="00881211" w:rsidRPr="006930EA" w:rsidRDefault="00F037C0" w:rsidP="005A442B">
            <w:pPr>
              <w:pStyle w:val="acctfourfigures"/>
              <w:tabs>
                <w:tab w:val="clear" w:pos="765"/>
                <w:tab w:val="decimal" w:pos="641"/>
              </w:tabs>
              <w:spacing w:line="240" w:lineRule="atLeast"/>
              <w:ind w:right="-58"/>
            </w:pPr>
            <w:r>
              <w:t>-</w:t>
            </w:r>
          </w:p>
        </w:tc>
        <w:tc>
          <w:tcPr>
            <w:tcW w:w="180" w:type="dxa"/>
          </w:tcPr>
          <w:p w:rsidR="00881211" w:rsidRPr="006930EA" w:rsidRDefault="00881211" w:rsidP="00660EE8">
            <w:pPr>
              <w:pStyle w:val="acctfourfigures"/>
              <w:tabs>
                <w:tab w:val="clear" w:pos="765"/>
                <w:tab w:val="decimal" w:pos="1001"/>
              </w:tabs>
              <w:spacing w:line="240" w:lineRule="atLeast"/>
              <w:ind w:right="-58"/>
            </w:pPr>
          </w:p>
        </w:tc>
        <w:tc>
          <w:tcPr>
            <w:tcW w:w="1170" w:type="dxa"/>
            <w:tcBorders>
              <w:bottom w:val="single" w:sz="4" w:space="0" w:color="auto"/>
            </w:tcBorders>
          </w:tcPr>
          <w:p w:rsidR="00881211" w:rsidRPr="006930EA" w:rsidRDefault="00881211" w:rsidP="00881211">
            <w:pPr>
              <w:pStyle w:val="acctfourfigures"/>
              <w:tabs>
                <w:tab w:val="clear" w:pos="765"/>
                <w:tab w:val="decimal" w:pos="641"/>
              </w:tabs>
              <w:spacing w:line="240" w:lineRule="atLeast"/>
              <w:ind w:right="-58"/>
            </w:pPr>
            <w:r>
              <w:t>-</w:t>
            </w:r>
          </w:p>
        </w:tc>
        <w:tc>
          <w:tcPr>
            <w:tcW w:w="180" w:type="dxa"/>
          </w:tcPr>
          <w:p w:rsidR="00881211" w:rsidRPr="006930EA" w:rsidRDefault="00881211" w:rsidP="00660EE8">
            <w:pPr>
              <w:pStyle w:val="acctfourfigures"/>
              <w:tabs>
                <w:tab w:val="clear" w:pos="765"/>
                <w:tab w:val="decimal" w:pos="1001"/>
              </w:tabs>
              <w:spacing w:line="240" w:lineRule="atLeast"/>
              <w:ind w:right="-58"/>
            </w:pPr>
          </w:p>
        </w:tc>
        <w:tc>
          <w:tcPr>
            <w:tcW w:w="1170" w:type="dxa"/>
            <w:tcBorders>
              <w:bottom w:val="single" w:sz="4" w:space="0" w:color="auto"/>
            </w:tcBorders>
          </w:tcPr>
          <w:p w:rsidR="00881211" w:rsidRPr="006930EA" w:rsidRDefault="00F037C0" w:rsidP="00660EE8">
            <w:pPr>
              <w:pStyle w:val="acctfourfigures"/>
              <w:tabs>
                <w:tab w:val="clear" w:pos="765"/>
                <w:tab w:val="decimal" w:pos="731"/>
              </w:tabs>
              <w:spacing w:line="240" w:lineRule="atLeast"/>
              <w:ind w:right="-58"/>
            </w:pPr>
            <w:r>
              <w:t>-</w:t>
            </w:r>
          </w:p>
        </w:tc>
        <w:tc>
          <w:tcPr>
            <w:tcW w:w="180" w:type="dxa"/>
          </w:tcPr>
          <w:p w:rsidR="00881211" w:rsidRPr="006930EA" w:rsidRDefault="00881211" w:rsidP="00660EE8">
            <w:pPr>
              <w:pStyle w:val="acctfourfigures"/>
              <w:tabs>
                <w:tab w:val="clear" w:pos="765"/>
                <w:tab w:val="decimal" w:pos="1001"/>
              </w:tabs>
              <w:spacing w:line="240" w:lineRule="atLeast"/>
              <w:ind w:right="-58"/>
            </w:pPr>
          </w:p>
        </w:tc>
        <w:tc>
          <w:tcPr>
            <w:tcW w:w="1170" w:type="dxa"/>
            <w:tcBorders>
              <w:bottom w:val="single" w:sz="4" w:space="0" w:color="auto"/>
            </w:tcBorders>
          </w:tcPr>
          <w:p w:rsidR="00881211" w:rsidRPr="006930EA" w:rsidRDefault="00881211" w:rsidP="00125AAA">
            <w:pPr>
              <w:pStyle w:val="acctfourfigures"/>
              <w:tabs>
                <w:tab w:val="clear" w:pos="765"/>
                <w:tab w:val="decimal" w:pos="641"/>
              </w:tabs>
              <w:spacing w:line="240" w:lineRule="atLeast"/>
              <w:ind w:right="-58"/>
            </w:pPr>
            <w:r w:rsidRPr="006930EA">
              <w:t>-</w:t>
            </w:r>
          </w:p>
        </w:tc>
      </w:tr>
      <w:tr w:rsidR="00881211" w:rsidRPr="006930EA" w:rsidTr="00881211">
        <w:trPr>
          <w:cantSplit/>
          <w:trHeight w:val="80"/>
        </w:trPr>
        <w:tc>
          <w:tcPr>
            <w:tcW w:w="3690" w:type="dxa"/>
          </w:tcPr>
          <w:p w:rsidR="00881211" w:rsidRPr="006930EA" w:rsidRDefault="00881211" w:rsidP="005A442B">
            <w:pPr>
              <w:spacing w:line="240" w:lineRule="atLeast"/>
              <w:rPr>
                <w:b/>
                <w:bCs/>
              </w:rPr>
            </w:pPr>
            <w:r w:rsidRPr="006930EA">
              <w:rPr>
                <w:b/>
                <w:bCs/>
              </w:rPr>
              <w:t xml:space="preserve">Net deferred tax assets </w:t>
            </w:r>
          </w:p>
        </w:tc>
        <w:tc>
          <w:tcPr>
            <w:tcW w:w="1170" w:type="dxa"/>
            <w:tcBorders>
              <w:top w:val="single" w:sz="4" w:space="0" w:color="auto"/>
              <w:bottom w:val="double" w:sz="4" w:space="0" w:color="auto"/>
            </w:tcBorders>
          </w:tcPr>
          <w:p w:rsidR="00881211" w:rsidRPr="006930EA" w:rsidRDefault="00F037C0" w:rsidP="005A442B">
            <w:pPr>
              <w:pStyle w:val="acctfourfigures"/>
              <w:tabs>
                <w:tab w:val="clear" w:pos="765"/>
                <w:tab w:val="decimal" w:pos="911"/>
              </w:tabs>
              <w:spacing w:line="240" w:lineRule="atLeast"/>
              <w:ind w:right="-58"/>
              <w:rPr>
                <w:b/>
                <w:bCs/>
              </w:rPr>
            </w:pPr>
            <w:r>
              <w:rPr>
                <w:b/>
                <w:bCs/>
              </w:rPr>
              <w:t>52,602</w:t>
            </w:r>
          </w:p>
        </w:tc>
        <w:tc>
          <w:tcPr>
            <w:tcW w:w="180" w:type="dxa"/>
          </w:tcPr>
          <w:p w:rsidR="00881211" w:rsidRPr="006930EA" w:rsidRDefault="00881211" w:rsidP="00660EE8">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881211" w:rsidRPr="006930EA" w:rsidRDefault="00086B55" w:rsidP="00A7315F">
            <w:pPr>
              <w:pStyle w:val="acctfourfigures"/>
              <w:tabs>
                <w:tab w:val="clear" w:pos="765"/>
                <w:tab w:val="decimal" w:pos="911"/>
              </w:tabs>
              <w:spacing w:line="240" w:lineRule="atLeast"/>
              <w:ind w:right="-58"/>
              <w:rPr>
                <w:b/>
                <w:bCs/>
              </w:rPr>
            </w:pPr>
            <w:r>
              <w:rPr>
                <w:b/>
                <w:bCs/>
              </w:rPr>
              <w:t>46,084</w:t>
            </w:r>
          </w:p>
        </w:tc>
        <w:tc>
          <w:tcPr>
            <w:tcW w:w="180" w:type="dxa"/>
          </w:tcPr>
          <w:p w:rsidR="00881211" w:rsidRPr="006930EA" w:rsidRDefault="00881211" w:rsidP="00660EE8">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881211" w:rsidRPr="006930EA" w:rsidRDefault="00F037C0" w:rsidP="00660EE8">
            <w:pPr>
              <w:pStyle w:val="acctfourfigures"/>
              <w:tabs>
                <w:tab w:val="clear" w:pos="765"/>
                <w:tab w:val="decimal" w:pos="731"/>
              </w:tabs>
              <w:spacing w:line="240" w:lineRule="atLeast"/>
              <w:ind w:right="-58"/>
              <w:rPr>
                <w:b/>
                <w:bCs/>
              </w:rPr>
            </w:pPr>
            <w:r>
              <w:rPr>
                <w:b/>
                <w:bCs/>
              </w:rPr>
              <w:t>-</w:t>
            </w:r>
          </w:p>
        </w:tc>
        <w:tc>
          <w:tcPr>
            <w:tcW w:w="180" w:type="dxa"/>
          </w:tcPr>
          <w:p w:rsidR="00881211" w:rsidRPr="006930EA" w:rsidRDefault="00881211" w:rsidP="00660EE8">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881211" w:rsidRPr="006930EA" w:rsidRDefault="00881211" w:rsidP="00125AAA">
            <w:pPr>
              <w:pStyle w:val="acctfourfigures"/>
              <w:tabs>
                <w:tab w:val="clear" w:pos="765"/>
                <w:tab w:val="decimal" w:pos="641"/>
              </w:tabs>
              <w:spacing w:line="240" w:lineRule="atLeast"/>
              <w:ind w:right="-58"/>
              <w:rPr>
                <w:b/>
                <w:bCs/>
              </w:rPr>
            </w:pPr>
            <w:r w:rsidRPr="006930EA">
              <w:rPr>
                <w:b/>
                <w:bCs/>
              </w:rPr>
              <w:t>-</w:t>
            </w:r>
          </w:p>
        </w:tc>
      </w:tr>
    </w:tbl>
    <w:p w:rsidR="00881211" w:rsidRPr="005A442B" w:rsidRDefault="00881211" w:rsidP="00B2503B">
      <w:pPr>
        <w:pStyle w:val="block"/>
        <w:spacing w:after="0" w:line="240" w:lineRule="atLeast"/>
        <w:ind w:left="0" w:right="560" w:firstLine="540"/>
        <w:jc w:val="both"/>
      </w:pPr>
    </w:p>
    <w:tbl>
      <w:tblPr>
        <w:tblW w:w="8910" w:type="dxa"/>
        <w:tblInd w:w="1080"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170"/>
        <w:gridCol w:w="180"/>
        <w:gridCol w:w="1170"/>
      </w:tblGrid>
      <w:tr w:rsidR="00844F41" w:rsidRPr="006930EA" w:rsidTr="00660EE8">
        <w:trPr>
          <w:cantSplit/>
          <w:tblHeader/>
        </w:trPr>
        <w:tc>
          <w:tcPr>
            <w:tcW w:w="3690" w:type="dxa"/>
          </w:tcPr>
          <w:p w:rsidR="00844F41" w:rsidRPr="006930EA" w:rsidRDefault="00844F41" w:rsidP="00660EE8">
            <w:pPr>
              <w:spacing w:line="240" w:lineRule="atLeast"/>
            </w:pPr>
          </w:p>
        </w:tc>
        <w:tc>
          <w:tcPr>
            <w:tcW w:w="5220" w:type="dxa"/>
            <w:gridSpan w:val="7"/>
          </w:tcPr>
          <w:p w:rsidR="00844F41" w:rsidRPr="006930EA" w:rsidRDefault="00844F41" w:rsidP="00660EE8">
            <w:pPr>
              <w:pStyle w:val="acctmergecolhdg"/>
              <w:spacing w:line="240" w:lineRule="atLeast"/>
            </w:pPr>
            <w:r>
              <w:t>Separate</w:t>
            </w:r>
            <w:r w:rsidRPr="006930EA">
              <w:t xml:space="preserve"> financial statements </w:t>
            </w:r>
          </w:p>
        </w:tc>
      </w:tr>
      <w:tr w:rsidR="00844F41" w:rsidRPr="006930EA" w:rsidTr="00660EE8">
        <w:trPr>
          <w:cantSplit/>
          <w:tblHeader/>
        </w:trPr>
        <w:tc>
          <w:tcPr>
            <w:tcW w:w="3690" w:type="dxa"/>
          </w:tcPr>
          <w:p w:rsidR="00844F41" w:rsidRPr="006930EA" w:rsidRDefault="00844F41" w:rsidP="00660EE8">
            <w:pPr>
              <w:pStyle w:val="acctfourfigures"/>
              <w:spacing w:line="240" w:lineRule="atLeast"/>
              <w:jc w:val="center"/>
            </w:pPr>
          </w:p>
        </w:tc>
        <w:tc>
          <w:tcPr>
            <w:tcW w:w="2520" w:type="dxa"/>
            <w:gridSpan w:val="3"/>
          </w:tcPr>
          <w:p w:rsidR="00844F41" w:rsidRPr="006930EA" w:rsidRDefault="00844F41" w:rsidP="00660EE8">
            <w:pPr>
              <w:pStyle w:val="acctmergecolhdg"/>
              <w:spacing w:line="240" w:lineRule="atLeast"/>
            </w:pPr>
            <w:r w:rsidRPr="006930EA">
              <w:t xml:space="preserve">Assets </w:t>
            </w:r>
          </w:p>
        </w:tc>
        <w:tc>
          <w:tcPr>
            <w:tcW w:w="180" w:type="dxa"/>
          </w:tcPr>
          <w:p w:rsidR="00844F41" w:rsidRPr="006930EA" w:rsidRDefault="00844F41" w:rsidP="00660EE8">
            <w:pPr>
              <w:pStyle w:val="acctmergecolhdg"/>
              <w:spacing w:line="240" w:lineRule="atLeast"/>
            </w:pPr>
          </w:p>
        </w:tc>
        <w:tc>
          <w:tcPr>
            <w:tcW w:w="2520" w:type="dxa"/>
            <w:gridSpan w:val="3"/>
          </w:tcPr>
          <w:p w:rsidR="00844F41" w:rsidRPr="006930EA" w:rsidRDefault="00844F41" w:rsidP="00660EE8">
            <w:pPr>
              <w:pStyle w:val="acctmergecolhdg"/>
              <w:spacing w:line="240" w:lineRule="atLeast"/>
            </w:pPr>
            <w:r w:rsidRPr="006930EA">
              <w:t xml:space="preserve">Liabilities </w:t>
            </w:r>
          </w:p>
        </w:tc>
      </w:tr>
      <w:tr w:rsidR="00844F41" w:rsidRPr="006930EA" w:rsidTr="00660EE8">
        <w:trPr>
          <w:cantSplit/>
          <w:tblHeader/>
        </w:trPr>
        <w:tc>
          <w:tcPr>
            <w:tcW w:w="3690" w:type="dxa"/>
          </w:tcPr>
          <w:p w:rsidR="00844F41" w:rsidRPr="006930EA" w:rsidRDefault="00844F41" w:rsidP="00660EE8">
            <w:pPr>
              <w:pStyle w:val="acctfourfigures"/>
              <w:spacing w:line="240" w:lineRule="atLeast"/>
              <w:jc w:val="center"/>
            </w:pPr>
          </w:p>
        </w:tc>
        <w:tc>
          <w:tcPr>
            <w:tcW w:w="1170" w:type="dxa"/>
          </w:tcPr>
          <w:p w:rsidR="00844F41" w:rsidRPr="006930EA" w:rsidRDefault="00844F41" w:rsidP="00660EE8">
            <w:pPr>
              <w:pStyle w:val="acctmergecolhdg"/>
              <w:spacing w:line="240" w:lineRule="atLeast"/>
              <w:rPr>
                <w:b w:val="0"/>
                <w:bCs/>
              </w:rPr>
            </w:pPr>
            <w:r w:rsidRPr="006930EA">
              <w:rPr>
                <w:b w:val="0"/>
                <w:bCs/>
              </w:rPr>
              <w:t>20</w:t>
            </w:r>
            <w:r>
              <w:rPr>
                <w:b w:val="0"/>
                <w:bCs/>
              </w:rPr>
              <w:t>17</w:t>
            </w:r>
          </w:p>
        </w:tc>
        <w:tc>
          <w:tcPr>
            <w:tcW w:w="180" w:type="dxa"/>
          </w:tcPr>
          <w:p w:rsidR="00844F41" w:rsidRPr="006930EA" w:rsidRDefault="00844F41" w:rsidP="00660EE8">
            <w:pPr>
              <w:pStyle w:val="acctmergecolhdg"/>
              <w:spacing w:line="240" w:lineRule="atLeast"/>
              <w:rPr>
                <w:b w:val="0"/>
                <w:bCs/>
              </w:rPr>
            </w:pPr>
          </w:p>
        </w:tc>
        <w:tc>
          <w:tcPr>
            <w:tcW w:w="1170" w:type="dxa"/>
          </w:tcPr>
          <w:p w:rsidR="00844F41" w:rsidRPr="006930EA" w:rsidRDefault="00844F41" w:rsidP="00660EE8">
            <w:pPr>
              <w:pStyle w:val="acctmergecolhdg"/>
              <w:spacing w:line="240" w:lineRule="atLeast"/>
              <w:rPr>
                <w:b w:val="0"/>
                <w:bCs/>
              </w:rPr>
            </w:pPr>
            <w:r w:rsidRPr="006930EA">
              <w:rPr>
                <w:b w:val="0"/>
                <w:bCs/>
              </w:rPr>
              <w:t>201</w:t>
            </w:r>
            <w:r>
              <w:rPr>
                <w:b w:val="0"/>
                <w:bCs/>
              </w:rPr>
              <w:t>6</w:t>
            </w:r>
          </w:p>
        </w:tc>
        <w:tc>
          <w:tcPr>
            <w:tcW w:w="180" w:type="dxa"/>
          </w:tcPr>
          <w:p w:rsidR="00844F41" w:rsidRPr="006930EA" w:rsidRDefault="00844F41" w:rsidP="00660EE8">
            <w:pPr>
              <w:pStyle w:val="acctmergecolhdg"/>
              <w:spacing w:line="240" w:lineRule="atLeast"/>
              <w:rPr>
                <w:b w:val="0"/>
                <w:bCs/>
              </w:rPr>
            </w:pPr>
          </w:p>
        </w:tc>
        <w:tc>
          <w:tcPr>
            <w:tcW w:w="1170" w:type="dxa"/>
          </w:tcPr>
          <w:p w:rsidR="00844F41" w:rsidRPr="006930EA" w:rsidRDefault="00844F41" w:rsidP="00660EE8">
            <w:pPr>
              <w:pStyle w:val="acctmergecolhdg"/>
              <w:spacing w:line="240" w:lineRule="atLeast"/>
              <w:rPr>
                <w:b w:val="0"/>
                <w:bCs/>
              </w:rPr>
            </w:pPr>
            <w:r w:rsidRPr="006930EA">
              <w:rPr>
                <w:b w:val="0"/>
                <w:bCs/>
              </w:rPr>
              <w:t>201</w:t>
            </w:r>
            <w:r>
              <w:rPr>
                <w:b w:val="0"/>
                <w:bCs/>
              </w:rPr>
              <w:t>7</w:t>
            </w:r>
          </w:p>
        </w:tc>
        <w:tc>
          <w:tcPr>
            <w:tcW w:w="180" w:type="dxa"/>
          </w:tcPr>
          <w:p w:rsidR="00844F41" w:rsidRPr="006930EA" w:rsidRDefault="00844F41" w:rsidP="00660EE8">
            <w:pPr>
              <w:pStyle w:val="acctmergecolhdg"/>
              <w:spacing w:line="240" w:lineRule="atLeast"/>
              <w:rPr>
                <w:b w:val="0"/>
                <w:bCs/>
              </w:rPr>
            </w:pPr>
          </w:p>
        </w:tc>
        <w:tc>
          <w:tcPr>
            <w:tcW w:w="1170" w:type="dxa"/>
          </w:tcPr>
          <w:p w:rsidR="00844F41" w:rsidRPr="006930EA" w:rsidRDefault="00844F41" w:rsidP="00660EE8">
            <w:pPr>
              <w:pStyle w:val="acctmergecolhdg"/>
              <w:tabs>
                <w:tab w:val="center" w:pos="596"/>
              </w:tabs>
              <w:spacing w:line="240" w:lineRule="atLeast"/>
              <w:jc w:val="left"/>
              <w:rPr>
                <w:b w:val="0"/>
                <w:bCs/>
              </w:rPr>
            </w:pPr>
            <w:r>
              <w:rPr>
                <w:b w:val="0"/>
                <w:bCs/>
              </w:rPr>
              <w:tab/>
            </w:r>
            <w:r w:rsidRPr="006930EA">
              <w:rPr>
                <w:b w:val="0"/>
                <w:bCs/>
              </w:rPr>
              <w:t>201</w:t>
            </w:r>
            <w:r>
              <w:rPr>
                <w:b w:val="0"/>
                <w:bCs/>
              </w:rPr>
              <w:t>6</w:t>
            </w:r>
          </w:p>
        </w:tc>
      </w:tr>
      <w:tr w:rsidR="00844F41" w:rsidRPr="006930EA" w:rsidTr="00660EE8">
        <w:trPr>
          <w:cantSplit/>
        </w:trPr>
        <w:tc>
          <w:tcPr>
            <w:tcW w:w="3690" w:type="dxa"/>
          </w:tcPr>
          <w:p w:rsidR="00844F41" w:rsidRPr="006930EA" w:rsidRDefault="00844F41" w:rsidP="00660EE8">
            <w:pPr>
              <w:spacing w:line="240" w:lineRule="atLeast"/>
              <w:rPr>
                <w:b/>
                <w:bCs/>
                <w:i/>
                <w:iCs/>
              </w:rPr>
            </w:pPr>
          </w:p>
        </w:tc>
        <w:tc>
          <w:tcPr>
            <w:tcW w:w="5220" w:type="dxa"/>
            <w:gridSpan w:val="7"/>
          </w:tcPr>
          <w:p w:rsidR="00844F41" w:rsidRPr="006930EA" w:rsidRDefault="00844F41" w:rsidP="00660EE8">
            <w:pPr>
              <w:pStyle w:val="acctfourfigures"/>
              <w:spacing w:line="240" w:lineRule="atLeast"/>
              <w:jc w:val="center"/>
              <w:rPr>
                <w:i/>
                <w:iCs/>
              </w:rPr>
            </w:pPr>
            <w:r w:rsidRPr="006930EA">
              <w:rPr>
                <w:i/>
                <w:iCs/>
              </w:rPr>
              <w:t>(in thousand Baht)</w:t>
            </w:r>
          </w:p>
        </w:tc>
      </w:tr>
      <w:tr w:rsidR="00844F41" w:rsidRPr="006930EA" w:rsidTr="00660EE8">
        <w:trPr>
          <w:cantSplit/>
        </w:trPr>
        <w:tc>
          <w:tcPr>
            <w:tcW w:w="3690" w:type="dxa"/>
          </w:tcPr>
          <w:p w:rsidR="00844F41" w:rsidRPr="006930EA" w:rsidRDefault="00844F41" w:rsidP="00660EE8">
            <w:pPr>
              <w:spacing w:line="240" w:lineRule="atLeast"/>
            </w:pPr>
            <w:r w:rsidRPr="006930EA">
              <w:t xml:space="preserve">Total </w:t>
            </w:r>
          </w:p>
        </w:tc>
        <w:tc>
          <w:tcPr>
            <w:tcW w:w="1170" w:type="dxa"/>
          </w:tcPr>
          <w:p w:rsidR="00844F41" w:rsidRPr="006930EA" w:rsidRDefault="00F037C0" w:rsidP="005A442B">
            <w:pPr>
              <w:pStyle w:val="acctfourfigures"/>
              <w:tabs>
                <w:tab w:val="clear" w:pos="765"/>
                <w:tab w:val="decimal" w:pos="911"/>
              </w:tabs>
              <w:spacing w:line="240" w:lineRule="atLeast"/>
              <w:ind w:right="-58"/>
            </w:pPr>
            <w:r>
              <w:t>38,565</w:t>
            </w:r>
          </w:p>
        </w:tc>
        <w:tc>
          <w:tcPr>
            <w:tcW w:w="180" w:type="dxa"/>
          </w:tcPr>
          <w:p w:rsidR="00844F41" w:rsidRPr="006930EA" w:rsidRDefault="00844F41" w:rsidP="00660EE8">
            <w:pPr>
              <w:pStyle w:val="acctfourfigures"/>
              <w:tabs>
                <w:tab w:val="clear" w:pos="765"/>
                <w:tab w:val="decimal" w:pos="1001"/>
              </w:tabs>
              <w:spacing w:line="240" w:lineRule="atLeast"/>
              <w:ind w:right="-58"/>
            </w:pPr>
          </w:p>
        </w:tc>
        <w:tc>
          <w:tcPr>
            <w:tcW w:w="1170" w:type="dxa"/>
          </w:tcPr>
          <w:p w:rsidR="00844F41" w:rsidRPr="006930EA" w:rsidRDefault="00FB098F" w:rsidP="00660EE8">
            <w:pPr>
              <w:pStyle w:val="acctfourfigures"/>
              <w:tabs>
                <w:tab w:val="clear" w:pos="765"/>
                <w:tab w:val="decimal" w:pos="911"/>
              </w:tabs>
              <w:spacing w:line="240" w:lineRule="atLeast"/>
              <w:ind w:right="-58"/>
            </w:pPr>
            <w:r>
              <w:t>37,395</w:t>
            </w:r>
          </w:p>
        </w:tc>
        <w:tc>
          <w:tcPr>
            <w:tcW w:w="180" w:type="dxa"/>
          </w:tcPr>
          <w:p w:rsidR="00844F41" w:rsidRPr="006930EA" w:rsidRDefault="00844F41" w:rsidP="00660EE8">
            <w:pPr>
              <w:pStyle w:val="acctfourfigures"/>
              <w:tabs>
                <w:tab w:val="clear" w:pos="765"/>
                <w:tab w:val="decimal" w:pos="1001"/>
              </w:tabs>
              <w:spacing w:line="240" w:lineRule="atLeast"/>
              <w:ind w:right="-58"/>
            </w:pPr>
          </w:p>
        </w:tc>
        <w:tc>
          <w:tcPr>
            <w:tcW w:w="1170" w:type="dxa"/>
          </w:tcPr>
          <w:p w:rsidR="00844F41" w:rsidRPr="006930EA" w:rsidRDefault="00F037C0" w:rsidP="00F037C0">
            <w:pPr>
              <w:pStyle w:val="acctfourfigures"/>
              <w:tabs>
                <w:tab w:val="clear" w:pos="765"/>
                <w:tab w:val="decimal" w:pos="1001"/>
              </w:tabs>
              <w:spacing w:line="240" w:lineRule="atLeast"/>
              <w:ind w:right="-58"/>
            </w:pPr>
            <w:r>
              <w:t>(3,127)</w:t>
            </w:r>
          </w:p>
        </w:tc>
        <w:tc>
          <w:tcPr>
            <w:tcW w:w="180" w:type="dxa"/>
          </w:tcPr>
          <w:p w:rsidR="00844F41" w:rsidRPr="006930EA" w:rsidRDefault="00844F41" w:rsidP="00660EE8">
            <w:pPr>
              <w:pStyle w:val="acctfourfigures"/>
              <w:tabs>
                <w:tab w:val="clear" w:pos="765"/>
                <w:tab w:val="decimal" w:pos="1001"/>
              </w:tabs>
              <w:spacing w:line="240" w:lineRule="atLeast"/>
              <w:ind w:right="-58"/>
            </w:pPr>
          </w:p>
        </w:tc>
        <w:tc>
          <w:tcPr>
            <w:tcW w:w="1170" w:type="dxa"/>
          </w:tcPr>
          <w:p w:rsidR="00844F41" w:rsidRPr="006930EA" w:rsidRDefault="00566CF7" w:rsidP="00125AAA">
            <w:pPr>
              <w:pStyle w:val="acctfourfigures"/>
              <w:tabs>
                <w:tab w:val="clear" w:pos="765"/>
                <w:tab w:val="decimal" w:pos="911"/>
              </w:tabs>
              <w:spacing w:line="240" w:lineRule="atLeast"/>
              <w:ind w:right="-58"/>
            </w:pPr>
            <w:r w:rsidRPr="00566CF7">
              <w:t>(2,083)</w:t>
            </w:r>
          </w:p>
        </w:tc>
      </w:tr>
      <w:tr w:rsidR="00844F41" w:rsidRPr="006930EA" w:rsidTr="00660EE8">
        <w:trPr>
          <w:cantSplit/>
          <w:trHeight w:val="80"/>
        </w:trPr>
        <w:tc>
          <w:tcPr>
            <w:tcW w:w="3690" w:type="dxa"/>
          </w:tcPr>
          <w:p w:rsidR="00844F41" w:rsidRPr="006930EA" w:rsidRDefault="00844F41" w:rsidP="00660EE8">
            <w:pPr>
              <w:spacing w:line="240" w:lineRule="atLeast"/>
            </w:pPr>
            <w:r w:rsidRPr="006930EA">
              <w:t xml:space="preserve">Set off of tax </w:t>
            </w:r>
          </w:p>
        </w:tc>
        <w:tc>
          <w:tcPr>
            <w:tcW w:w="1170" w:type="dxa"/>
            <w:tcBorders>
              <w:bottom w:val="single" w:sz="4" w:space="0" w:color="auto"/>
            </w:tcBorders>
          </w:tcPr>
          <w:p w:rsidR="00844F41" w:rsidRPr="006930EA" w:rsidRDefault="00F037C0" w:rsidP="005A442B">
            <w:pPr>
              <w:pStyle w:val="acctfourfigures"/>
              <w:tabs>
                <w:tab w:val="clear" w:pos="765"/>
                <w:tab w:val="decimal" w:pos="911"/>
              </w:tabs>
              <w:spacing w:line="240" w:lineRule="atLeast"/>
              <w:ind w:right="-58"/>
            </w:pPr>
            <w:r>
              <w:t>(3,127)</w:t>
            </w:r>
          </w:p>
        </w:tc>
        <w:tc>
          <w:tcPr>
            <w:tcW w:w="180" w:type="dxa"/>
          </w:tcPr>
          <w:p w:rsidR="00844F41" w:rsidRPr="006930EA" w:rsidRDefault="00844F41" w:rsidP="00660EE8">
            <w:pPr>
              <w:pStyle w:val="acctfourfigures"/>
              <w:tabs>
                <w:tab w:val="clear" w:pos="765"/>
                <w:tab w:val="decimal" w:pos="1001"/>
              </w:tabs>
              <w:spacing w:line="240" w:lineRule="atLeast"/>
              <w:ind w:right="-58"/>
            </w:pPr>
          </w:p>
        </w:tc>
        <w:tc>
          <w:tcPr>
            <w:tcW w:w="1170" w:type="dxa"/>
            <w:tcBorders>
              <w:bottom w:val="single" w:sz="4" w:space="0" w:color="auto"/>
            </w:tcBorders>
          </w:tcPr>
          <w:p w:rsidR="00844F41" w:rsidRPr="006930EA" w:rsidRDefault="00FB098F" w:rsidP="00FB098F">
            <w:pPr>
              <w:pStyle w:val="acctfourfigures"/>
              <w:tabs>
                <w:tab w:val="clear" w:pos="765"/>
                <w:tab w:val="decimal" w:pos="911"/>
              </w:tabs>
              <w:spacing w:line="240" w:lineRule="atLeast"/>
              <w:ind w:right="-58"/>
            </w:pPr>
            <w:r>
              <w:t>(2,083)</w:t>
            </w:r>
          </w:p>
        </w:tc>
        <w:tc>
          <w:tcPr>
            <w:tcW w:w="180" w:type="dxa"/>
          </w:tcPr>
          <w:p w:rsidR="00844F41" w:rsidRPr="006930EA" w:rsidRDefault="00844F41" w:rsidP="00660EE8">
            <w:pPr>
              <w:pStyle w:val="acctfourfigures"/>
              <w:tabs>
                <w:tab w:val="clear" w:pos="765"/>
                <w:tab w:val="decimal" w:pos="1001"/>
              </w:tabs>
              <w:spacing w:line="240" w:lineRule="atLeast"/>
              <w:ind w:right="-58"/>
            </w:pPr>
          </w:p>
        </w:tc>
        <w:tc>
          <w:tcPr>
            <w:tcW w:w="1170" w:type="dxa"/>
            <w:tcBorders>
              <w:bottom w:val="single" w:sz="4" w:space="0" w:color="auto"/>
            </w:tcBorders>
          </w:tcPr>
          <w:p w:rsidR="00844F41" w:rsidRPr="006930EA" w:rsidRDefault="00F037C0" w:rsidP="00F037C0">
            <w:pPr>
              <w:pStyle w:val="acctfourfigures"/>
              <w:tabs>
                <w:tab w:val="clear" w:pos="765"/>
                <w:tab w:val="decimal" w:pos="1001"/>
              </w:tabs>
              <w:spacing w:line="240" w:lineRule="atLeast"/>
              <w:ind w:right="-58"/>
            </w:pPr>
            <w:r>
              <w:t>3,127</w:t>
            </w:r>
          </w:p>
        </w:tc>
        <w:tc>
          <w:tcPr>
            <w:tcW w:w="180" w:type="dxa"/>
          </w:tcPr>
          <w:p w:rsidR="00844F41" w:rsidRPr="006930EA" w:rsidRDefault="00844F41" w:rsidP="00660EE8">
            <w:pPr>
              <w:pStyle w:val="acctfourfigures"/>
              <w:tabs>
                <w:tab w:val="clear" w:pos="765"/>
                <w:tab w:val="decimal" w:pos="1001"/>
              </w:tabs>
              <w:spacing w:line="240" w:lineRule="atLeast"/>
              <w:ind w:right="-58"/>
            </w:pPr>
          </w:p>
        </w:tc>
        <w:tc>
          <w:tcPr>
            <w:tcW w:w="1170" w:type="dxa"/>
            <w:tcBorders>
              <w:bottom w:val="single" w:sz="4" w:space="0" w:color="auto"/>
            </w:tcBorders>
          </w:tcPr>
          <w:p w:rsidR="00844F41" w:rsidRPr="006930EA" w:rsidRDefault="00566CF7" w:rsidP="00125AAA">
            <w:pPr>
              <w:pStyle w:val="acctfourfigures"/>
              <w:tabs>
                <w:tab w:val="clear" w:pos="765"/>
                <w:tab w:val="decimal" w:pos="911"/>
              </w:tabs>
              <w:spacing w:line="240" w:lineRule="atLeast"/>
              <w:ind w:right="-58"/>
            </w:pPr>
            <w:r>
              <w:t>2,083</w:t>
            </w:r>
          </w:p>
        </w:tc>
      </w:tr>
      <w:tr w:rsidR="00844F41" w:rsidRPr="006930EA" w:rsidTr="00660EE8">
        <w:trPr>
          <w:cantSplit/>
          <w:trHeight w:val="80"/>
        </w:trPr>
        <w:tc>
          <w:tcPr>
            <w:tcW w:w="3690" w:type="dxa"/>
          </w:tcPr>
          <w:p w:rsidR="00844F41" w:rsidRPr="006930EA" w:rsidRDefault="00844F41" w:rsidP="008B5E6D">
            <w:pPr>
              <w:spacing w:line="240" w:lineRule="atLeast"/>
              <w:rPr>
                <w:b/>
                <w:bCs/>
              </w:rPr>
            </w:pPr>
            <w:r w:rsidRPr="006930EA">
              <w:rPr>
                <w:b/>
                <w:bCs/>
              </w:rPr>
              <w:t xml:space="preserve">Net deferred tax assets </w:t>
            </w:r>
          </w:p>
        </w:tc>
        <w:tc>
          <w:tcPr>
            <w:tcW w:w="1170" w:type="dxa"/>
            <w:tcBorders>
              <w:top w:val="single" w:sz="4" w:space="0" w:color="auto"/>
              <w:bottom w:val="double" w:sz="4" w:space="0" w:color="auto"/>
            </w:tcBorders>
          </w:tcPr>
          <w:p w:rsidR="00844F41" w:rsidRPr="005A442B" w:rsidRDefault="00F037C0" w:rsidP="005A442B">
            <w:pPr>
              <w:pStyle w:val="acctfourfigures"/>
              <w:tabs>
                <w:tab w:val="clear" w:pos="765"/>
                <w:tab w:val="decimal" w:pos="911"/>
              </w:tabs>
              <w:spacing w:line="240" w:lineRule="atLeast"/>
              <w:ind w:right="-58"/>
              <w:rPr>
                <w:b/>
                <w:bCs/>
              </w:rPr>
            </w:pPr>
            <w:r w:rsidRPr="005A442B">
              <w:rPr>
                <w:b/>
                <w:bCs/>
              </w:rPr>
              <w:t>35,438</w:t>
            </w:r>
          </w:p>
        </w:tc>
        <w:tc>
          <w:tcPr>
            <w:tcW w:w="180" w:type="dxa"/>
          </w:tcPr>
          <w:p w:rsidR="00844F41" w:rsidRPr="006930EA" w:rsidRDefault="00844F41" w:rsidP="00660EE8">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844F41" w:rsidRPr="00FB098F" w:rsidRDefault="00FB098F" w:rsidP="00660EE8">
            <w:pPr>
              <w:pStyle w:val="acctfourfigures"/>
              <w:tabs>
                <w:tab w:val="clear" w:pos="765"/>
                <w:tab w:val="decimal" w:pos="911"/>
              </w:tabs>
              <w:spacing w:line="240" w:lineRule="atLeast"/>
              <w:ind w:right="-58"/>
              <w:rPr>
                <w:b/>
                <w:bCs/>
              </w:rPr>
            </w:pPr>
            <w:r w:rsidRPr="00FB098F">
              <w:rPr>
                <w:b/>
                <w:bCs/>
              </w:rPr>
              <w:t>35,312</w:t>
            </w:r>
          </w:p>
        </w:tc>
        <w:tc>
          <w:tcPr>
            <w:tcW w:w="180" w:type="dxa"/>
          </w:tcPr>
          <w:p w:rsidR="00844F41" w:rsidRPr="006930EA" w:rsidRDefault="00844F41" w:rsidP="00660EE8">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844F41" w:rsidRPr="006930EA" w:rsidRDefault="00F037C0" w:rsidP="00F037C0">
            <w:pPr>
              <w:pStyle w:val="acctfourfigures"/>
              <w:tabs>
                <w:tab w:val="clear" w:pos="765"/>
                <w:tab w:val="decimal" w:pos="731"/>
              </w:tabs>
              <w:spacing w:line="240" w:lineRule="atLeast"/>
              <w:ind w:right="-58"/>
              <w:rPr>
                <w:b/>
                <w:bCs/>
              </w:rPr>
            </w:pPr>
            <w:r>
              <w:rPr>
                <w:b/>
                <w:bCs/>
              </w:rPr>
              <w:t>-</w:t>
            </w:r>
          </w:p>
        </w:tc>
        <w:tc>
          <w:tcPr>
            <w:tcW w:w="180" w:type="dxa"/>
          </w:tcPr>
          <w:p w:rsidR="00844F41" w:rsidRPr="006930EA" w:rsidRDefault="00844F41" w:rsidP="00660EE8">
            <w:pPr>
              <w:pStyle w:val="acctfourfigures"/>
              <w:tabs>
                <w:tab w:val="clear" w:pos="765"/>
                <w:tab w:val="decimal" w:pos="1001"/>
              </w:tabs>
              <w:spacing w:line="240" w:lineRule="atLeast"/>
              <w:ind w:right="-58"/>
              <w:rPr>
                <w:b/>
                <w:bCs/>
              </w:rPr>
            </w:pPr>
          </w:p>
        </w:tc>
        <w:tc>
          <w:tcPr>
            <w:tcW w:w="1170" w:type="dxa"/>
            <w:tcBorders>
              <w:top w:val="single" w:sz="4" w:space="0" w:color="auto"/>
              <w:bottom w:val="double" w:sz="4" w:space="0" w:color="auto"/>
            </w:tcBorders>
          </w:tcPr>
          <w:p w:rsidR="00844F41" w:rsidRPr="006930EA" w:rsidRDefault="00844F41" w:rsidP="00125AAA">
            <w:pPr>
              <w:pStyle w:val="acctfourfigures"/>
              <w:tabs>
                <w:tab w:val="clear" w:pos="765"/>
                <w:tab w:val="decimal" w:pos="641"/>
              </w:tabs>
              <w:spacing w:line="240" w:lineRule="atLeast"/>
              <w:ind w:right="-58"/>
              <w:rPr>
                <w:b/>
                <w:bCs/>
              </w:rPr>
            </w:pPr>
            <w:r w:rsidRPr="006930EA">
              <w:rPr>
                <w:b/>
                <w:bCs/>
              </w:rPr>
              <w:t>-</w:t>
            </w:r>
          </w:p>
        </w:tc>
      </w:tr>
    </w:tbl>
    <w:p w:rsidR="00844F41" w:rsidRPr="005A442B" w:rsidRDefault="00844F41" w:rsidP="00B2503B">
      <w:pPr>
        <w:pStyle w:val="block"/>
        <w:spacing w:after="0" w:line="240" w:lineRule="atLeast"/>
        <w:ind w:left="0" w:right="560" w:firstLine="540"/>
        <w:jc w:val="both"/>
      </w:pPr>
    </w:p>
    <w:p w:rsidR="00037322" w:rsidRPr="005A442B" w:rsidRDefault="00037322" w:rsidP="00037322">
      <w:pPr>
        <w:pStyle w:val="block"/>
        <w:spacing w:after="0" w:line="240" w:lineRule="auto"/>
        <w:ind w:left="1152" w:hanging="18"/>
        <w:jc w:val="both"/>
        <w:rPr>
          <w:color w:val="000000"/>
        </w:rPr>
      </w:pPr>
      <w:r w:rsidRPr="005A442B">
        <w:rPr>
          <w:color w:val="000000"/>
        </w:rPr>
        <w:t>Movements in total deferred tax assets and liabilities during the year were as follows:</w:t>
      </w:r>
    </w:p>
    <w:p w:rsidR="006D5A32" w:rsidRPr="005A442B" w:rsidRDefault="006D5A32" w:rsidP="00037322">
      <w:pPr>
        <w:pStyle w:val="block"/>
        <w:spacing w:after="0" w:line="240" w:lineRule="auto"/>
        <w:ind w:left="1152" w:hanging="18"/>
        <w:jc w:val="both"/>
        <w:rPr>
          <w:color w:val="000000"/>
        </w:rPr>
      </w:pPr>
    </w:p>
    <w:tbl>
      <w:tblPr>
        <w:tblW w:w="8910" w:type="dxa"/>
        <w:tblInd w:w="1080" w:type="dxa"/>
        <w:tblLayout w:type="fixed"/>
        <w:tblCellMar>
          <w:left w:w="79" w:type="dxa"/>
          <w:right w:w="79" w:type="dxa"/>
        </w:tblCellMar>
        <w:tblLook w:val="0000" w:firstRow="0" w:lastRow="0" w:firstColumn="0" w:lastColumn="0" w:noHBand="0" w:noVBand="0"/>
      </w:tblPr>
      <w:tblGrid>
        <w:gridCol w:w="3420"/>
        <w:gridCol w:w="1170"/>
        <w:gridCol w:w="180"/>
        <w:gridCol w:w="1080"/>
        <w:gridCol w:w="180"/>
        <w:gridCol w:w="1350"/>
        <w:gridCol w:w="180"/>
        <w:gridCol w:w="1350"/>
      </w:tblGrid>
      <w:tr w:rsidR="006D5A32" w:rsidRPr="006930EA" w:rsidTr="006D5A32">
        <w:trPr>
          <w:cantSplit/>
          <w:trHeight w:val="273"/>
          <w:tblHeader/>
        </w:trPr>
        <w:tc>
          <w:tcPr>
            <w:tcW w:w="3420" w:type="dxa"/>
            <w:vMerge w:val="restart"/>
          </w:tcPr>
          <w:p w:rsidR="006D5A32" w:rsidRPr="006930EA" w:rsidRDefault="006D5A32" w:rsidP="00660EE8">
            <w:pPr>
              <w:spacing w:line="240" w:lineRule="atLeast"/>
              <w:rPr>
                <w:i/>
                <w:iCs/>
                <w:color w:val="0000FF"/>
                <w:shd w:val="clear" w:color="auto" w:fill="D9D9D9"/>
              </w:rPr>
            </w:pPr>
          </w:p>
        </w:tc>
        <w:tc>
          <w:tcPr>
            <w:tcW w:w="5490" w:type="dxa"/>
            <w:gridSpan w:val="7"/>
          </w:tcPr>
          <w:p w:rsidR="006D5A32" w:rsidRPr="006930EA" w:rsidRDefault="006D5A32" w:rsidP="00660EE8">
            <w:pPr>
              <w:pStyle w:val="acctfourfigures"/>
              <w:tabs>
                <w:tab w:val="clear" w:pos="765"/>
                <w:tab w:val="decimal" w:pos="731"/>
              </w:tabs>
              <w:spacing w:line="240" w:lineRule="atLeast"/>
              <w:ind w:right="11"/>
              <w:jc w:val="center"/>
              <w:rPr>
                <w:b/>
                <w:bCs/>
              </w:rPr>
            </w:pPr>
            <w:r w:rsidRPr="006930EA">
              <w:rPr>
                <w:b/>
                <w:bCs/>
              </w:rPr>
              <w:t xml:space="preserve">Consolidated financial statements </w:t>
            </w:r>
          </w:p>
        </w:tc>
      </w:tr>
      <w:tr w:rsidR="006D5A32" w:rsidRPr="006930EA" w:rsidTr="006D5A32">
        <w:trPr>
          <w:cantSplit/>
          <w:trHeight w:val="273"/>
          <w:tblHeader/>
        </w:trPr>
        <w:tc>
          <w:tcPr>
            <w:tcW w:w="3420" w:type="dxa"/>
            <w:vMerge/>
          </w:tcPr>
          <w:p w:rsidR="006D5A32" w:rsidRPr="006930EA" w:rsidRDefault="006D5A32" w:rsidP="00660EE8">
            <w:pPr>
              <w:spacing w:line="240" w:lineRule="atLeast"/>
              <w:ind w:left="180" w:hanging="180"/>
            </w:pPr>
          </w:p>
        </w:tc>
        <w:tc>
          <w:tcPr>
            <w:tcW w:w="1170" w:type="dxa"/>
          </w:tcPr>
          <w:p w:rsidR="006D5A32" w:rsidRPr="006930EA" w:rsidRDefault="006D5A32" w:rsidP="00660EE8">
            <w:pPr>
              <w:pStyle w:val="acctfourfigures"/>
              <w:tabs>
                <w:tab w:val="clear" w:pos="765"/>
                <w:tab w:val="decimal" w:pos="731"/>
              </w:tabs>
              <w:spacing w:line="240" w:lineRule="atLeast"/>
              <w:ind w:right="11"/>
            </w:pPr>
          </w:p>
        </w:tc>
        <w:tc>
          <w:tcPr>
            <w:tcW w:w="180" w:type="dxa"/>
          </w:tcPr>
          <w:p w:rsidR="006D5A32" w:rsidRPr="006930EA" w:rsidRDefault="006D5A32" w:rsidP="00660EE8">
            <w:pPr>
              <w:pStyle w:val="acctfourfigures"/>
              <w:spacing w:line="240" w:lineRule="atLeast"/>
            </w:pPr>
          </w:p>
        </w:tc>
        <w:tc>
          <w:tcPr>
            <w:tcW w:w="2610" w:type="dxa"/>
            <w:gridSpan w:val="3"/>
            <w:tcBorders>
              <w:bottom w:val="single" w:sz="4" w:space="0" w:color="auto"/>
            </w:tcBorders>
          </w:tcPr>
          <w:p w:rsidR="006D5A32" w:rsidRPr="006930EA" w:rsidRDefault="006D5A32" w:rsidP="00660EE8">
            <w:pPr>
              <w:pStyle w:val="acctfourfigures"/>
              <w:tabs>
                <w:tab w:val="clear" w:pos="765"/>
                <w:tab w:val="decimal" w:pos="731"/>
              </w:tabs>
              <w:spacing w:line="240" w:lineRule="atLeast"/>
              <w:ind w:right="11"/>
              <w:jc w:val="center"/>
            </w:pPr>
            <w:r w:rsidRPr="006930EA">
              <w:t>(Charged) / Credited to:</w:t>
            </w:r>
          </w:p>
        </w:tc>
        <w:tc>
          <w:tcPr>
            <w:tcW w:w="180" w:type="dxa"/>
          </w:tcPr>
          <w:p w:rsidR="006D5A32" w:rsidRPr="006930EA" w:rsidRDefault="006D5A32" w:rsidP="00660EE8">
            <w:pPr>
              <w:pStyle w:val="acctfourfigures"/>
              <w:spacing w:line="240" w:lineRule="atLeast"/>
            </w:pPr>
          </w:p>
        </w:tc>
        <w:tc>
          <w:tcPr>
            <w:tcW w:w="1350" w:type="dxa"/>
          </w:tcPr>
          <w:p w:rsidR="006D5A32" w:rsidRPr="006930EA" w:rsidRDefault="006D5A32" w:rsidP="00660EE8">
            <w:pPr>
              <w:pStyle w:val="acctfourfigures"/>
              <w:tabs>
                <w:tab w:val="clear" w:pos="765"/>
                <w:tab w:val="decimal" w:pos="731"/>
              </w:tabs>
              <w:spacing w:line="240" w:lineRule="atLeast"/>
              <w:ind w:right="11"/>
            </w:pPr>
          </w:p>
        </w:tc>
      </w:tr>
      <w:tr w:rsidR="006D5A32" w:rsidRPr="006930EA" w:rsidTr="006D5A32">
        <w:trPr>
          <w:cantSplit/>
          <w:trHeight w:val="726"/>
          <w:tblHeader/>
        </w:trPr>
        <w:tc>
          <w:tcPr>
            <w:tcW w:w="3420" w:type="dxa"/>
            <w:vAlign w:val="bottom"/>
          </w:tcPr>
          <w:p w:rsidR="006D5A32" w:rsidRPr="006930EA" w:rsidRDefault="006D5A32" w:rsidP="00660EE8">
            <w:pPr>
              <w:pStyle w:val="acctfourfigures"/>
              <w:spacing w:line="240" w:lineRule="atLeast"/>
              <w:rPr>
                <w:i/>
                <w:iCs/>
              </w:rPr>
            </w:pPr>
          </w:p>
          <w:p w:rsidR="006D5A32" w:rsidRPr="006930EA" w:rsidRDefault="006D5A32" w:rsidP="00660EE8">
            <w:pPr>
              <w:pStyle w:val="acctfourfigures"/>
              <w:spacing w:line="240" w:lineRule="atLeast"/>
              <w:rPr>
                <w:i/>
                <w:iCs/>
              </w:rPr>
            </w:pPr>
          </w:p>
          <w:p w:rsidR="006D5A32" w:rsidRPr="006930EA" w:rsidRDefault="006D5A32" w:rsidP="00660EE8">
            <w:pPr>
              <w:pStyle w:val="acctfourfigures"/>
              <w:spacing w:line="240" w:lineRule="atLeast"/>
              <w:rPr>
                <w:i/>
                <w:iCs/>
                <w:color w:val="0000FF"/>
              </w:rPr>
            </w:pPr>
          </w:p>
        </w:tc>
        <w:tc>
          <w:tcPr>
            <w:tcW w:w="1170" w:type="dxa"/>
            <w:vAlign w:val="bottom"/>
          </w:tcPr>
          <w:p w:rsidR="006D5A32" w:rsidRPr="006930EA" w:rsidRDefault="006D5A32" w:rsidP="00660EE8">
            <w:pPr>
              <w:pStyle w:val="acctfourfigures"/>
              <w:tabs>
                <w:tab w:val="clear" w:pos="765"/>
                <w:tab w:val="decimal" w:pos="194"/>
              </w:tabs>
              <w:spacing w:line="240" w:lineRule="atLeast"/>
              <w:ind w:left="-79" w:right="-79"/>
              <w:jc w:val="center"/>
              <w:rPr>
                <w:b/>
                <w:bCs/>
              </w:rPr>
            </w:pPr>
            <w:r w:rsidRPr="006930EA">
              <w:rPr>
                <w:b/>
                <w:bCs/>
              </w:rPr>
              <w:t>At</w:t>
            </w:r>
          </w:p>
          <w:p w:rsidR="006D5A32" w:rsidRPr="006930EA" w:rsidRDefault="006D5A32" w:rsidP="00660EE8">
            <w:pPr>
              <w:pStyle w:val="acctfourfigures"/>
              <w:tabs>
                <w:tab w:val="clear" w:pos="765"/>
                <w:tab w:val="decimal" w:pos="11"/>
              </w:tabs>
              <w:spacing w:line="240" w:lineRule="atLeast"/>
              <w:ind w:left="-79" w:right="-79"/>
              <w:jc w:val="center"/>
              <w:rPr>
                <w:b/>
                <w:bCs/>
              </w:rPr>
            </w:pPr>
            <w:r w:rsidRPr="006930EA">
              <w:rPr>
                <w:b/>
                <w:bCs/>
              </w:rPr>
              <w:t>1 January</w:t>
            </w:r>
          </w:p>
          <w:p w:rsidR="006D5A32" w:rsidRPr="006930EA" w:rsidRDefault="006D5A32" w:rsidP="00660EE8">
            <w:pPr>
              <w:pStyle w:val="acctfourfigures"/>
              <w:tabs>
                <w:tab w:val="clear" w:pos="765"/>
                <w:tab w:val="decimal" w:pos="194"/>
              </w:tabs>
              <w:spacing w:line="240" w:lineRule="atLeast"/>
              <w:ind w:left="-79" w:right="-79"/>
              <w:jc w:val="center"/>
              <w:rPr>
                <w:b/>
                <w:bCs/>
              </w:rPr>
            </w:pPr>
            <w:r w:rsidRPr="006930EA">
              <w:rPr>
                <w:b/>
                <w:bCs/>
              </w:rPr>
              <w:t>201</w:t>
            </w:r>
            <w:r>
              <w:rPr>
                <w:b/>
                <w:bCs/>
              </w:rPr>
              <w:t>7</w:t>
            </w:r>
          </w:p>
        </w:tc>
        <w:tc>
          <w:tcPr>
            <w:tcW w:w="180" w:type="dxa"/>
            <w:vAlign w:val="bottom"/>
          </w:tcPr>
          <w:p w:rsidR="006D5A32" w:rsidRPr="006930EA" w:rsidRDefault="006D5A32" w:rsidP="00660EE8">
            <w:pPr>
              <w:pStyle w:val="acctfourfigures"/>
              <w:tabs>
                <w:tab w:val="clear" w:pos="765"/>
              </w:tabs>
              <w:spacing w:line="240" w:lineRule="atLeast"/>
              <w:ind w:left="-79" w:right="-79"/>
              <w:jc w:val="center"/>
            </w:pPr>
          </w:p>
          <w:p w:rsidR="006D5A32" w:rsidRPr="006930EA" w:rsidRDefault="006D5A32" w:rsidP="00660EE8">
            <w:pPr>
              <w:pStyle w:val="acctfourfigures"/>
              <w:tabs>
                <w:tab w:val="clear" w:pos="765"/>
              </w:tabs>
              <w:spacing w:line="240" w:lineRule="atLeast"/>
              <w:ind w:left="-79" w:right="-79"/>
              <w:jc w:val="center"/>
            </w:pPr>
          </w:p>
          <w:p w:rsidR="006D5A32" w:rsidRPr="006930EA" w:rsidRDefault="006D5A32" w:rsidP="00660EE8">
            <w:pPr>
              <w:pStyle w:val="acctfourfigures"/>
              <w:tabs>
                <w:tab w:val="clear" w:pos="765"/>
              </w:tabs>
              <w:spacing w:line="240" w:lineRule="atLeast"/>
              <w:ind w:left="-79" w:right="-79"/>
              <w:jc w:val="center"/>
            </w:pPr>
          </w:p>
        </w:tc>
        <w:tc>
          <w:tcPr>
            <w:tcW w:w="1080" w:type="dxa"/>
            <w:vAlign w:val="bottom"/>
          </w:tcPr>
          <w:p w:rsidR="006D5A32" w:rsidRPr="006930EA" w:rsidRDefault="006D5A32" w:rsidP="00660EE8">
            <w:pPr>
              <w:pStyle w:val="acctfourfigures"/>
              <w:tabs>
                <w:tab w:val="clear" w:pos="765"/>
              </w:tabs>
              <w:spacing w:line="240" w:lineRule="atLeast"/>
              <w:ind w:left="-79" w:right="-79"/>
              <w:jc w:val="center"/>
            </w:pPr>
            <w:r w:rsidRPr="006930EA">
              <w:t xml:space="preserve">Profit or </w:t>
            </w:r>
          </w:p>
          <w:p w:rsidR="006D5A32" w:rsidRPr="006930EA" w:rsidRDefault="006D5A32" w:rsidP="00660EE8">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6D5A32" w:rsidRPr="006930EA" w:rsidRDefault="006D5A32" w:rsidP="00660EE8">
            <w:pPr>
              <w:pStyle w:val="acctfourfigures"/>
              <w:tabs>
                <w:tab w:val="clear" w:pos="765"/>
              </w:tabs>
              <w:spacing w:line="240" w:lineRule="atLeast"/>
              <w:ind w:left="-79" w:right="-79"/>
              <w:jc w:val="center"/>
            </w:pPr>
          </w:p>
          <w:p w:rsidR="006D5A32" w:rsidRPr="006930EA" w:rsidRDefault="006D5A32" w:rsidP="00660EE8">
            <w:pPr>
              <w:pStyle w:val="acctfourfigures"/>
              <w:tabs>
                <w:tab w:val="clear" w:pos="765"/>
              </w:tabs>
              <w:spacing w:line="240" w:lineRule="atLeast"/>
              <w:ind w:left="-79" w:right="-79"/>
              <w:jc w:val="center"/>
            </w:pPr>
          </w:p>
          <w:p w:rsidR="006D5A32" w:rsidRPr="006930EA" w:rsidRDefault="006D5A32" w:rsidP="00660EE8">
            <w:pPr>
              <w:pStyle w:val="acctfourfigures"/>
              <w:tabs>
                <w:tab w:val="clear" w:pos="765"/>
              </w:tabs>
              <w:spacing w:line="240" w:lineRule="atLeast"/>
              <w:ind w:left="-79" w:right="-79"/>
              <w:jc w:val="center"/>
            </w:pPr>
          </w:p>
        </w:tc>
        <w:tc>
          <w:tcPr>
            <w:tcW w:w="1350" w:type="dxa"/>
            <w:vAlign w:val="bottom"/>
          </w:tcPr>
          <w:p w:rsidR="006D5A32" w:rsidRPr="006930EA" w:rsidRDefault="006D5A32" w:rsidP="00660EE8">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6D5A32" w:rsidRPr="006930EA" w:rsidRDefault="006D5A32" w:rsidP="00660EE8">
            <w:pPr>
              <w:pStyle w:val="acctfourfigures"/>
              <w:tabs>
                <w:tab w:val="clear" w:pos="765"/>
                <w:tab w:val="decimal" w:pos="371"/>
              </w:tabs>
              <w:spacing w:line="240" w:lineRule="atLeast"/>
              <w:ind w:left="-79" w:right="-79"/>
            </w:pPr>
          </w:p>
        </w:tc>
        <w:tc>
          <w:tcPr>
            <w:tcW w:w="1350" w:type="dxa"/>
            <w:vAlign w:val="bottom"/>
          </w:tcPr>
          <w:p w:rsidR="006D5A32" w:rsidRPr="006930EA" w:rsidRDefault="006D5A32" w:rsidP="00660EE8">
            <w:pPr>
              <w:pStyle w:val="acctfourfigures"/>
              <w:tabs>
                <w:tab w:val="clear" w:pos="765"/>
                <w:tab w:val="decimal" w:pos="194"/>
              </w:tabs>
              <w:spacing w:line="240" w:lineRule="atLeast"/>
              <w:ind w:left="-79" w:right="-79"/>
              <w:jc w:val="center"/>
              <w:rPr>
                <w:b/>
                <w:bCs/>
              </w:rPr>
            </w:pPr>
            <w:r w:rsidRPr="006930EA">
              <w:rPr>
                <w:b/>
                <w:bCs/>
              </w:rPr>
              <w:t>At</w:t>
            </w:r>
          </w:p>
          <w:p w:rsidR="006D5A32" w:rsidRPr="006930EA" w:rsidRDefault="006D5A32" w:rsidP="00660EE8">
            <w:pPr>
              <w:pStyle w:val="acctfourfigures"/>
              <w:tabs>
                <w:tab w:val="clear" w:pos="765"/>
                <w:tab w:val="decimal" w:pos="11"/>
              </w:tabs>
              <w:spacing w:line="240" w:lineRule="atLeast"/>
              <w:ind w:left="-79" w:right="-79"/>
              <w:jc w:val="center"/>
              <w:rPr>
                <w:b/>
                <w:bCs/>
              </w:rPr>
            </w:pPr>
            <w:r w:rsidRPr="006930EA">
              <w:rPr>
                <w:b/>
                <w:bCs/>
              </w:rPr>
              <w:t>31 December</w:t>
            </w:r>
          </w:p>
          <w:p w:rsidR="006D5A32" w:rsidRPr="006930EA" w:rsidRDefault="006D5A32" w:rsidP="00660EE8">
            <w:pPr>
              <w:pStyle w:val="acctfourfigures"/>
              <w:tabs>
                <w:tab w:val="clear" w:pos="765"/>
                <w:tab w:val="decimal" w:pos="371"/>
              </w:tabs>
              <w:spacing w:line="240" w:lineRule="atLeast"/>
              <w:ind w:left="-79" w:right="-79"/>
              <w:jc w:val="center"/>
              <w:rPr>
                <w:b/>
                <w:bCs/>
              </w:rPr>
            </w:pPr>
            <w:r w:rsidRPr="006930EA">
              <w:rPr>
                <w:b/>
                <w:bCs/>
              </w:rPr>
              <w:t>201</w:t>
            </w:r>
            <w:r>
              <w:rPr>
                <w:b/>
                <w:bCs/>
              </w:rPr>
              <w:t>7</w:t>
            </w:r>
          </w:p>
        </w:tc>
      </w:tr>
      <w:tr w:rsidR="006D5A32" w:rsidRPr="006930EA" w:rsidTr="006D5A32">
        <w:trPr>
          <w:cantSplit/>
        </w:trPr>
        <w:tc>
          <w:tcPr>
            <w:tcW w:w="3420" w:type="dxa"/>
          </w:tcPr>
          <w:p w:rsidR="006D5A32" w:rsidRPr="006930EA" w:rsidRDefault="006D5A32" w:rsidP="00660EE8">
            <w:pPr>
              <w:spacing w:line="240" w:lineRule="atLeast"/>
              <w:ind w:left="540"/>
            </w:pPr>
          </w:p>
        </w:tc>
        <w:tc>
          <w:tcPr>
            <w:tcW w:w="5490" w:type="dxa"/>
            <w:gridSpan w:val="7"/>
          </w:tcPr>
          <w:p w:rsidR="006D5A32" w:rsidRPr="006930EA" w:rsidRDefault="006D5A32" w:rsidP="00660EE8">
            <w:pPr>
              <w:pStyle w:val="acctfourfigures"/>
              <w:tabs>
                <w:tab w:val="clear" w:pos="765"/>
                <w:tab w:val="decimal" w:pos="731"/>
              </w:tabs>
              <w:spacing w:line="240" w:lineRule="atLeast"/>
              <w:ind w:right="11"/>
              <w:jc w:val="center"/>
            </w:pPr>
            <w:r w:rsidRPr="006930EA">
              <w:rPr>
                <w:i/>
                <w:iCs/>
              </w:rPr>
              <w:t>(in thousand Baht)</w:t>
            </w:r>
          </w:p>
        </w:tc>
      </w:tr>
      <w:tr w:rsidR="006D5A32" w:rsidRPr="006930EA" w:rsidTr="006D5A32">
        <w:trPr>
          <w:cantSplit/>
        </w:trPr>
        <w:tc>
          <w:tcPr>
            <w:tcW w:w="3420" w:type="dxa"/>
          </w:tcPr>
          <w:p w:rsidR="006D5A32" w:rsidRPr="006930EA" w:rsidRDefault="006D5A32" w:rsidP="00660EE8">
            <w:pPr>
              <w:spacing w:line="240" w:lineRule="atLeast"/>
              <w:ind w:left="11"/>
              <w:rPr>
                <w:b/>
                <w:bCs/>
                <w:i/>
                <w:iCs/>
              </w:rPr>
            </w:pPr>
            <w:r w:rsidRPr="006930EA">
              <w:rPr>
                <w:b/>
                <w:bCs/>
                <w:i/>
                <w:iCs/>
              </w:rPr>
              <w:t>Deferred tax assets</w:t>
            </w:r>
          </w:p>
        </w:tc>
        <w:tc>
          <w:tcPr>
            <w:tcW w:w="1170" w:type="dxa"/>
          </w:tcPr>
          <w:p w:rsidR="006D5A32" w:rsidRPr="006930EA" w:rsidRDefault="006D5A32" w:rsidP="00660EE8">
            <w:pPr>
              <w:pStyle w:val="acctfourfigures"/>
              <w:tabs>
                <w:tab w:val="clear" w:pos="765"/>
                <w:tab w:val="decimal" w:pos="911"/>
              </w:tabs>
              <w:spacing w:line="240" w:lineRule="atLeast"/>
              <w:ind w:left="-79" w:right="-79"/>
            </w:pPr>
          </w:p>
        </w:tc>
        <w:tc>
          <w:tcPr>
            <w:tcW w:w="180" w:type="dxa"/>
          </w:tcPr>
          <w:p w:rsidR="006D5A32" w:rsidRPr="006930EA" w:rsidRDefault="006D5A32" w:rsidP="00660EE8">
            <w:pPr>
              <w:pStyle w:val="acctfourfigures"/>
              <w:tabs>
                <w:tab w:val="clear" w:pos="765"/>
                <w:tab w:val="decimal" w:pos="911"/>
              </w:tabs>
              <w:spacing w:line="240" w:lineRule="atLeast"/>
              <w:ind w:left="-79" w:right="-79"/>
            </w:pPr>
          </w:p>
        </w:tc>
        <w:tc>
          <w:tcPr>
            <w:tcW w:w="1080" w:type="dxa"/>
          </w:tcPr>
          <w:p w:rsidR="006D5A32" w:rsidRPr="006930EA" w:rsidRDefault="006D5A32" w:rsidP="00660EE8">
            <w:pPr>
              <w:pStyle w:val="acctfourfigures"/>
              <w:tabs>
                <w:tab w:val="clear" w:pos="765"/>
                <w:tab w:val="decimal" w:pos="839"/>
              </w:tabs>
              <w:spacing w:line="240" w:lineRule="atLeast"/>
              <w:ind w:left="-79" w:right="-79"/>
            </w:pPr>
          </w:p>
        </w:tc>
        <w:tc>
          <w:tcPr>
            <w:tcW w:w="180" w:type="dxa"/>
          </w:tcPr>
          <w:p w:rsidR="006D5A32" w:rsidRPr="006930EA" w:rsidRDefault="006D5A32" w:rsidP="00660EE8">
            <w:pPr>
              <w:pStyle w:val="acctfourfigures"/>
              <w:tabs>
                <w:tab w:val="clear" w:pos="765"/>
                <w:tab w:val="decimal" w:pos="911"/>
              </w:tabs>
              <w:spacing w:line="240" w:lineRule="atLeast"/>
              <w:ind w:left="-79" w:right="-79"/>
            </w:pPr>
          </w:p>
        </w:tc>
        <w:tc>
          <w:tcPr>
            <w:tcW w:w="1350" w:type="dxa"/>
          </w:tcPr>
          <w:p w:rsidR="006D5A32" w:rsidRPr="006930EA" w:rsidRDefault="006D5A32" w:rsidP="00660EE8">
            <w:pPr>
              <w:pStyle w:val="acctfourfigures"/>
              <w:tabs>
                <w:tab w:val="clear" w:pos="765"/>
                <w:tab w:val="decimal" w:pos="1136"/>
              </w:tabs>
              <w:spacing w:line="240" w:lineRule="atLeast"/>
              <w:ind w:left="-79" w:right="-79"/>
            </w:pPr>
          </w:p>
        </w:tc>
        <w:tc>
          <w:tcPr>
            <w:tcW w:w="180" w:type="dxa"/>
          </w:tcPr>
          <w:p w:rsidR="006D5A32" w:rsidRPr="006930EA" w:rsidRDefault="006D5A32" w:rsidP="00660EE8">
            <w:pPr>
              <w:pStyle w:val="acctfourfigures"/>
              <w:tabs>
                <w:tab w:val="clear" w:pos="765"/>
                <w:tab w:val="decimal" w:pos="1136"/>
              </w:tabs>
              <w:spacing w:line="240" w:lineRule="atLeast"/>
              <w:ind w:left="-79" w:right="-79"/>
            </w:pPr>
          </w:p>
        </w:tc>
        <w:tc>
          <w:tcPr>
            <w:tcW w:w="1350" w:type="dxa"/>
          </w:tcPr>
          <w:p w:rsidR="006D5A32" w:rsidRPr="006930EA" w:rsidRDefault="006D5A32" w:rsidP="00660EE8">
            <w:pPr>
              <w:pStyle w:val="acctfourfigures"/>
              <w:tabs>
                <w:tab w:val="clear" w:pos="765"/>
                <w:tab w:val="decimal" w:pos="1109"/>
                <w:tab w:val="decimal" w:pos="1136"/>
              </w:tabs>
              <w:spacing w:line="240" w:lineRule="atLeast"/>
              <w:ind w:left="-79" w:right="-79"/>
            </w:pPr>
          </w:p>
        </w:tc>
      </w:tr>
      <w:tr w:rsidR="006D5A32" w:rsidRPr="006930EA" w:rsidTr="006D5A32">
        <w:trPr>
          <w:cantSplit/>
        </w:trPr>
        <w:tc>
          <w:tcPr>
            <w:tcW w:w="3420" w:type="dxa"/>
          </w:tcPr>
          <w:p w:rsidR="005A442B" w:rsidRDefault="006D5A32" w:rsidP="00660EE8">
            <w:pPr>
              <w:spacing w:line="240" w:lineRule="atLeast"/>
              <w:ind w:left="11"/>
            </w:pPr>
            <w:r w:rsidRPr="006930EA">
              <w:t>Trade accounts receivable</w:t>
            </w:r>
            <w:r w:rsidR="005A442B">
              <w:t xml:space="preserve"> </w:t>
            </w:r>
          </w:p>
          <w:p w:rsidR="005A442B" w:rsidRPr="005A442B" w:rsidRDefault="005A442B" w:rsidP="005A442B">
            <w:pPr>
              <w:spacing w:line="240" w:lineRule="atLeast"/>
              <w:ind w:left="11"/>
              <w:rPr>
                <w:i/>
                <w:iCs/>
              </w:rPr>
            </w:pPr>
            <w:r>
              <w:t xml:space="preserve">  </w:t>
            </w:r>
            <w:r w:rsidRPr="005A442B">
              <w:rPr>
                <w:i/>
                <w:iCs/>
              </w:rPr>
              <w:t xml:space="preserve"> (doubtful accounts and allowance </w:t>
            </w:r>
          </w:p>
          <w:p w:rsidR="005A442B" w:rsidRPr="006930EA" w:rsidRDefault="005A442B" w:rsidP="005A442B">
            <w:pPr>
              <w:spacing w:line="240" w:lineRule="atLeast"/>
              <w:ind w:left="11"/>
            </w:pPr>
            <w:r w:rsidRPr="005A442B">
              <w:rPr>
                <w:i/>
                <w:iCs/>
              </w:rPr>
              <w:t xml:space="preserve">   for return)</w:t>
            </w:r>
          </w:p>
        </w:tc>
        <w:tc>
          <w:tcPr>
            <w:tcW w:w="1170" w:type="dxa"/>
          </w:tcPr>
          <w:p w:rsidR="005A442B" w:rsidRDefault="005A442B" w:rsidP="00660EE8">
            <w:pPr>
              <w:pStyle w:val="acctfourfigures"/>
              <w:tabs>
                <w:tab w:val="clear" w:pos="765"/>
                <w:tab w:val="decimal" w:pos="911"/>
              </w:tabs>
              <w:spacing w:line="240" w:lineRule="atLeast"/>
              <w:ind w:right="-96"/>
            </w:pPr>
          </w:p>
          <w:p w:rsidR="005A442B" w:rsidRDefault="005A442B" w:rsidP="00660EE8">
            <w:pPr>
              <w:pStyle w:val="acctfourfigures"/>
              <w:tabs>
                <w:tab w:val="clear" w:pos="765"/>
                <w:tab w:val="decimal" w:pos="911"/>
              </w:tabs>
              <w:spacing w:line="240" w:lineRule="atLeast"/>
              <w:ind w:right="-96"/>
            </w:pPr>
          </w:p>
          <w:p w:rsidR="006D5A32" w:rsidRPr="006930EA" w:rsidRDefault="00A7315F" w:rsidP="00660EE8">
            <w:pPr>
              <w:pStyle w:val="acctfourfigures"/>
              <w:tabs>
                <w:tab w:val="clear" w:pos="765"/>
                <w:tab w:val="decimal" w:pos="911"/>
              </w:tabs>
              <w:spacing w:line="240" w:lineRule="atLeast"/>
              <w:ind w:right="-96"/>
            </w:pPr>
            <w:r w:rsidRPr="00A7315F">
              <w:t>8,963</w:t>
            </w:r>
          </w:p>
        </w:tc>
        <w:tc>
          <w:tcPr>
            <w:tcW w:w="180" w:type="dxa"/>
          </w:tcPr>
          <w:p w:rsidR="006D5A32" w:rsidRPr="006930EA" w:rsidRDefault="006D5A32" w:rsidP="00660EE8">
            <w:pPr>
              <w:pStyle w:val="acctfourfigures"/>
              <w:tabs>
                <w:tab w:val="clear" w:pos="765"/>
                <w:tab w:val="decimal" w:pos="911"/>
              </w:tabs>
              <w:spacing w:line="240" w:lineRule="atLeast"/>
              <w:ind w:right="-96"/>
            </w:pPr>
          </w:p>
        </w:tc>
        <w:tc>
          <w:tcPr>
            <w:tcW w:w="1080" w:type="dxa"/>
          </w:tcPr>
          <w:p w:rsidR="005A442B" w:rsidRDefault="005A442B" w:rsidP="00660EE8">
            <w:pPr>
              <w:pStyle w:val="acctfourfigures"/>
              <w:tabs>
                <w:tab w:val="clear" w:pos="765"/>
                <w:tab w:val="decimal" w:pos="821"/>
              </w:tabs>
              <w:spacing w:line="240" w:lineRule="atLeast"/>
              <w:ind w:right="-96"/>
            </w:pPr>
          </w:p>
          <w:p w:rsidR="005A442B" w:rsidRDefault="005A442B" w:rsidP="00660EE8">
            <w:pPr>
              <w:pStyle w:val="acctfourfigures"/>
              <w:tabs>
                <w:tab w:val="clear" w:pos="765"/>
                <w:tab w:val="decimal" w:pos="821"/>
              </w:tabs>
              <w:spacing w:line="240" w:lineRule="atLeast"/>
              <w:ind w:right="-96"/>
            </w:pPr>
          </w:p>
          <w:p w:rsidR="006D5A32" w:rsidRPr="006930EA" w:rsidRDefault="00050634" w:rsidP="00660EE8">
            <w:pPr>
              <w:pStyle w:val="acctfourfigures"/>
              <w:tabs>
                <w:tab w:val="clear" w:pos="765"/>
                <w:tab w:val="decimal" w:pos="821"/>
              </w:tabs>
              <w:spacing w:line="240" w:lineRule="atLeast"/>
              <w:ind w:right="-96"/>
            </w:pPr>
            <w:r w:rsidRPr="00050634">
              <w:t>(334)</w:t>
            </w:r>
          </w:p>
        </w:tc>
        <w:tc>
          <w:tcPr>
            <w:tcW w:w="180" w:type="dxa"/>
            <w:vAlign w:val="bottom"/>
          </w:tcPr>
          <w:p w:rsidR="006D5A32" w:rsidRPr="006930EA" w:rsidRDefault="006D5A32" w:rsidP="00660EE8">
            <w:pPr>
              <w:tabs>
                <w:tab w:val="decimal" w:pos="911"/>
              </w:tabs>
              <w:ind w:right="-72"/>
            </w:pPr>
          </w:p>
        </w:tc>
        <w:tc>
          <w:tcPr>
            <w:tcW w:w="1350" w:type="dxa"/>
          </w:tcPr>
          <w:p w:rsidR="005A442B" w:rsidRDefault="005A442B" w:rsidP="00660EE8">
            <w:pPr>
              <w:pStyle w:val="acctfourfigures"/>
              <w:tabs>
                <w:tab w:val="clear" w:pos="765"/>
                <w:tab w:val="decimal" w:pos="821"/>
              </w:tabs>
              <w:spacing w:line="240" w:lineRule="atLeast"/>
              <w:ind w:left="-108" w:right="-96"/>
            </w:pPr>
          </w:p>
          <w:p w:rsidR="005A442B" w:rsidRDefault="005A442B" w:rsidP="00660EE8">
            <w:pPr>
              <w:pStyle w:val="acctfourfigures"/>
              <w:tabs>
                <w:tab w:val="clear" w:pos="765"/>
                <w:tab w:val="decimal" w:pos="821"/>
              </w:tabs>
              <w:spacing w:line="240" w:lineRule="atLeast"/>
              <w:ind w:left="-108" w:right="-96"/>
            </w:pPr>
          </w:p>
          <w:p w:rsidR="006D5A32" w:rsidRPr="006930EA" w:rsidRDefault="00050634" w:rsidP="00660EE8">
            <w:pPr>
              <w:pStyle w:val="acctfourfigures"/>
              <w:tabs>
                <w:tab w:val="clear" w:pos="765"/>
                <w:tab w:val="decimal" w:pos="821"/>
              </w:tabs>
              <w:spacing w:line="240" w:lineRule="atLeast"/>
              <w:ind w:left="-108" w:right="-96"/>
            </w:pPr>
            <w:r>
              <w:t>-</w:t>
            </w:r>
          </w:p>
        </w:tc>
        <w:tc>
          <w:tcPr>
            <w:tcW w:w="180" w:type="dxa"/>
            <w:vAlign w:val="bottom"/>
          </w:tcPr>
          <w:p w:rsidR="006D5A32" w:rsidRPr="006930EA" w:rsidRDefault="006D5A32" w:rsidP="00660EE8">
            <w:pPr>
              <w:tabs>
                <w:tab w:val="decimal" w:pos="911"/>
              </w:tabs>
              <w:ind w:right="-72"/>
            </w:pPr>
          </w:p>
        </w:tc>
        <w:tc>
          <w:tcPr>
            <w:tcW w:w="1350" w:type="dxa"/>
          </w:tcPr>
          <w:p w:rsidR="005A442B" w:rsidRDefault="005A442B" w:rsidP="00E14BD4">
            <w:pPr>
              <w:pStyle w:val="acctfourfigures"/>
              <w:tabs>
                <w:tab w:val="clear" w:pos="765"/>
                <w:tab w:val="decimal" w:pos="1091"/>
              </w:tabs>
              <w:spacing w:line="240" w:lineRule="atLeast"/>
              <w:ind w:right="-96"/>
            </w:pPr>
          </w:p>
          <w:p w:rsidR="005A442B" w:rsidRDefault="005A442B" w:rsidP="00E14BD4">
            <w:pPr>
              <w:pStyle w:val="acctfourfigures"/>
              <w:tabs>
                <w:tab w:val="clear" w:pos="765"/>
                <w:tab w:val="decimal" w:pos="1091"/>
              </w:tabs>
              <w:spacing w:line="240" w:lineRule="atLeast"/>
              <w:ind w:right="-96"/>
            </w:pPr>
          </w:p>
          <w:p w:rsidR="006D5A32" w:rsidRPr="006930EA" w:rsidRDefault="00050634" w:rsidP="00E14BD4">
            <w:pPr>
              <w:pStyle w:val="acctfourfigures"/>
              <w:tabs>
                <w:tab w:val="clear" w:pos="765"/>
                <w:tab w:val="decimal" w:pos="1091"/>
              </w:tabs>
              <w:spacing w:line="240" w:lineRule="atLeast"/>
              <w:ind w:right="-96"/>
            </w:pPr>
            <w:r w:rsidRPr="00050634">
              <w:t>8,629</w:t>
            </w:r>
          </w:p>
        </w:tc>
      </w:tr>
      <w:tr w:rsidR="006D5A32" w:rsidRPr="006930EA" w:rsidTr="006D5A32">
        <w:trPr>
          <w:cantSplit/>
        </w:trPr>
        <w:tc>
          <w:tcPr>
            <w:tcW w:w="3420" w:type="dxa"/>
          </w:tcPr>
          <w:p w:rsidR="006D5A32" w:rsidRDefault="006D5A32" w:rsidP="006D5A32">
            <w:pPr>
              <w:spacing w:line="240" w:lineRule="atLeast"/>
              <w:ind w:left="11"/>
            </w:pPr>
            <w:r>
              <w:t xml:space="preserve">Plant and equipment </w:t>
            </w:r>
          </w:p>
          <w:p w:rsidR="006D5A32" w:rsidRPr="006D5A32" w:rsidRDefault="006D5A32" w:rsidP="006D5A32">
            <w:pPr>
              <w:spacing w:line="240" w:lineRule="atLeast"/>
              <w:ind w:left="11"/>
              <w:rPr>
                <w:i/>
                <w:iCs/>
              </w:rPr>
            </w:pPr>
            <w:r>
              <w:t xml:space="preserve">   </w:t>
            </w:r>
            <w:r w:rsidRPr="006D5A32">
              <w:rPr>
                <w:i/>
                <w:iCs/>
              </w:rPr>
              <w:t>(depreciation gap)</w:t>
            </w:r>
          </w:p>
        </w:tc>
        <w:tc>
          <w:tcPr>
            <w:tcW w:w="1170" w:type="dxa"/>
            <w:shd w:val="clear" w:color="auto" w:fill="auto"/>
          </w:tcPr>
          <w:p w:rsidR="006D5A32" w:rsidRDefault="006D5A32" w:rsidP="00660EE8">
            <w:pPr>
              <w:pStyle w:val="acctfourfigures"/>
              <w:tabs>
                <w:tab w:val="clear" w:pos="765"/>
                <w:tab w:val="decimal" w:pos="911"/>
              </w:tabs>
              <w:spacing w:line="240" w:lineRule="atLeast"/>
              <w:ind w:left="-108" w:right="-96"/>
            </w:pPr>
          </w:p>
          <w:p w:rsidR="00A7315F" w:rsidRPr="006930EA" w:rsidRDefault="00A7315F" w:rsidP="00660EE8">
            <w:pPr>
              <w:pStyle w:val="acctfourfigures"/>
              <w:tabs>
                <w:tab w:val="clear" w:pos="765"/>
                <w:tab w:val="decimal" w:pos="911"/>
              </w:tabs>
              <w:spacing w:line="240" w:lineRule="atLeast"/>
              <w:ind w:left="-108" w:right="-96"/>
            </w:pPr>
            <w:r w:rsidRPr="00A7315F">
              <w:t>5,585</w:t>
            </w:r>
          </w:p>
        </w:tc>
        <w:tc>
          <w:tcPr>
            <w:tcW w:w="180" w:type="dxa"/>
            <w:shd w:val="clear" w:color="auto" w:fill="auto"/>
          </w:tcPr>
          <w:p w:rsidR="006D5A32" w:rsidRPr="006930EA" w:rsidRDefault="006D5A32" w:rsidP="00660EE8">
            <w:pPr>
              <w:pStyle w:val="acctfourfigures"/>
              <w:tabs>
                <w:tab w:val="clear" w:pos="765"/>
                <w:tab w:val="decimal" w:pos="911"/>
              </w:tabs>
              <w:spacing w:line="240" w:lineRule="atLeast"/>
              <w:ind w:right="-96"/>
            </w:pPr>
          </w:p>
        </w:tc>
        <w:tc>
          <w:tcPr>
            <w:tcW w:w="1080" w:type="dxa"/>
            <w:shd w:val="clear" w:color="auto" w:fill="auto"/>
          </w:tcPr>
          <w:p w:rsidR="006D5A32" w:rsidRDefault="006D5A32" w:rsidP="00660EE8">
            <w:pPr>
              <w:pStyle w:val="acctfourfigures"/>
              <w:tabs>
                <w:tab w:val="clear" w:pos="765"/>
                <w:tab w:val="decimal" w:pos="551"/>
              </w:tabs>
              <w:spacing w:line="240" w:lineRule="atLeast"/>
              <w:ind w:left="-108" w:right="-96"/>
            </w:pPr>
          </w:p>
          <w:p w:rsidR="00050634" w:rsidRPr="006930EA" w:rsidRDefault="00050634" w:rsidP="00050634">
            <w:pPr>
              <w:pStyle w:val="acctfourfigures"/>
              <w:tabs>
                <w:tab w:val="clear" w:pos="765"/>
                <w:tab w:val="decimal" w:pos="821"/>
              </w:tabs>
              <w:spacing w:line="240" w:lineRule="atLeast"/>
              <w:ind w:left="-108" w:right="-96"/>
            </w:pPr>
            <w:r w:rsidRPr="00050634">
              <w:t>433</w:t>
            </w:r>
          </w:p>
        </w:tc>
        <w:tc>
          <w:tcPr>
            <w:tcW w:w="180" w:type="dxa"/>
            <w:shd w:val="clear" w:color="auto" w:fill="auto"/>
            <w:vAlign w:val="bottom"/>
          </w:tcPr>
          <w:p w:rsidR="006D5A32" w:rsidRPr="006930EA" w:rsidRDefault="006D5A32" w:rsidP="00660EE8">
            <w:pPr>
              <w:tabs>
                <w:tab w:val="decimal" w:pos="911"/>
              </w:tabs>
              <w:ind w:right="-72"/>
            </w:pPr>
          </w:p>
        </w:tc>
        <w:tc>
          <w:tcPr>
            <w:tcW w:w="1350" w:type="dxa"/>
            <w:shd w:val="clear" w:color="auto" w:fill="auto"/>
          </w:tcPr>
          <w:p w:rsidR="006D5A32" w:rsidRDefault="006D5A32" w:rsidP="00660EE8">
            <w:pPr>
              <w:pStyle w:val="acctfourfigures"/>
              <w:tabs>
                <w:tab w:val="clear" w:pos="765"/>
                <w:tab w:val="decimal" w:pos="1091"/>
              </w:tabs>
              <w:spacing w:line="240" w:lineRule="atLeast"/>
              <w:ind w:right="-96"/>
            </w:pPr>
          </w:p>
          <w:p w:rsidR="00050634" w:rsidRPr="006930EA" w:rsidRDefault="00050634" w:rsidP="00050634">
            <w:pPr>
              <w:pStyle w:val="acctfourfigures"/>
              <w:tabs>
                <w:tab w:val="clear" w:pos="765"/>
                <w:tab w:val="decimal" w:pos="821"/>
              </w:tabs>
              <w:spacing w:line="240" w:lineRule="atLeast"/>
              <w:ind w:right="-96"/>
            </w:pPr>
            <w:r>
              <w:t>-</w:t>
            </w:r>
          </w:p>
        </w:tc>
        <w:tc>
          <w:tcPr>
            <w:tcW w:w="180" w:type="dxa"/>
            <w:shd w:val="clear" w:color="auto" w:fill="auto"/>
            <w:vAlign w:val="bottom"/>
          </w:tcPr>
          <w:p w:rsidR="006D5A32" w:rsidRPr="006930EA" w:rsidRDefault="006D5A32" w:rsidP="00660EE8">
            <w:pPr>
              <w:tabs>
                <w:tab w:val="decimal" w:pos="911"/>
              </w:tabs>
              <w:ind w:right="-72"/>
            </w:pPr>
          </w:p>
        </w:tc>
        <w:tc>
          <w:tcPr>
            <w:tcW w:w="1350" w:type="dxa"/>
            <w:shd w:val="clear" w:color="auto" w:fill="auto"/>
          </w:tcPr>
          <w:p w:rsidR="006D5A32" w:rsidRDefault="006D5A32" w:rsidP="00660EE8">
            <w:pPr>
              <w:pStyle w:val="acctfourfigures"/>
              <w:tabs>
                <w:tab w:val="clear" w:pos="765"/>
                <w:tab w:val="decimal" w:pos="1091"/>
              </w:tabs>
              <w:spacing w:line="240" w:lineRule="atLeast"/>
              <w:ind w:right="-96"/>
            </w:pPr>
          </w:p>
          <w:p w:rsidR="00050634" w:rsidRPr="00050634" w:rsidRDefault="00050634" w:rsidP="00A47C84">
            <w:pPr>
              <w:pStyle w:val="acctfourfigures"/>
              <w:tabs>
                <w:tab w:val="clear" w:pos="765"/>
                <w:tab w:val="decimal" w:pos="1091"/>
              </w:tabs>
              <w:spacing w:line="240" w:lineRule="atLeast"/>
              <w:ind w:right="-96"/>
              <w:rPr>
                <w:rFonts w:cstheme="minorBidi"/>
                <w:cs/>
              </w:rPr>
            </w:pPr>
            <w:r w:rsidRPr="00050634">
              <w:t>6,018</w:t>
            </w:r>
          </w:p>
        </w:tc>
      </w:tr>
      <w:tr w:rsidR="000F585D" w:rsidRPr="006930EA" w:rsidTr="000F585D">
        <w:trPr>
          <w:cantSplit/>
        </w:trPr>
        <w:tc>
          <w:tcPr>
            <w:tcW w:w="3420" w:type="dxa"/>
          </w:tcPr>
          <w:p w:rsidR="000F585D" w:rsidRPr="006930EA" w:rsidRDefault="000F585D" w:rsidP="000F585D">
            <w:pPr>
              <w:spacing w:line="240" w:lineRule="atLeast"/>
              <w:ind w:left="11"/>
            </w:pPr>
            <w:r w:rsidRPr="006930EA">
              <w:t xml:space="preserve">Digital television </w:t>
            </w:r>
            <w:proofErr w:type="spellStart"/>
            <w:r w:rsidRPr="006930EA">
              <w:t>licence</w:t>
            </w:r>
            <w:proofErr w:type="spellEnd"/>
          </w:p>
        </w:tc>
        <w:tc>
          <w:tcPr>
            <w:tcW w:w="1170" w:type="dxa"/>
            <w:shd w:val="clear" w:color="auto" w:fill="auto"/>
          </w:tcPr>
          <w:p w:rsidR="000F585D" w:rsidRPr="006930EA" w:rsidRDefault="00A7315F" w:rsidP="000F585D">
            <w:pPr>
              <w:pStyle w:val="acctfourfigures"/>
              <w:tabs>
                <w:tab w:val="clear" w:pos="765"/>
                <w:tab w:val="decimal" w:pos="911"/>
              </w:tabs>
              <w:spacing w:line="240" w:lineRule="atLeast"/>
              <w:ind w:left="-108" w:right="-96"/>
            </w:pPr>
            <w:r w:rsidRPr="00A7315F">
              <w:t>11,348</w:t>
            </w:r>
          </w:p>
        </w:tc>
        <w:tc>
          <w:tcPr>
            <w:tcW w:w="180" w:type="dxa"/>
            <w:shd w:val="clear" w:color="auto" w:fill="auto"/>
          </w:tcPr>
          <w:p w:rsidR="000F585D" w:rsidRPr="006930EA" w:rsidRDefault="000F585D" w:rsidP="000F585D">
            <w:pPr>
              <w:pStyle w:val="acctfourfigures"/>
              <w:tabs>
                <w:tab w:val="clear" w:pos="765"/>
                <w:tab w:val="decimal" w:pos="911"/>
              </w:tabs>
              <w:spacing w:line="240" w:lineRule="atLeast"/>
              <w:ind w:right="-96"/>
            </w:pPr>
          </w:p>
        </w:tc>
        <w:tc>
          <w:tcPr>
            <w:tcW w:w="1080" w:type="dxa"/>
            <w:shd w:val="clear" w:color="auto" w:fill="auto"/>
          </w:tcPr>
          <w:p w:rsidR="000F585D" w:rsidRPr="006930EA" w:rsidRDefault="00050634" w:rsidP="000F585D">
            <w:pPr>
              <w:pStyle w:val="acctfourfigures"/>
              <w:tabs>
                <w:tab w:val="clear" w:pos="765"/>
                <w:tab w:val="decimal" w:pos="821"/>
              </w:tabs>
              <w:spacing w:line="240" w:lineRule="atLeast"/>
              <w:ind w:right="-96"/>
            </w:pPr>
            <w:r w:rsidRPr="00050634">
              <w:t>5,642</w:t>
            </w:r>
          </w:p>
        </w:tc>
        <w:tc>
          <w:tcPr>
            <w:tcW w:w="180" w:type="dxa"/>
            <w:shd w:val="clear" w:color="auto" w:fill="auto"/>
            <w:vAlign w:val="bottom"/>
          </w:tcPr>
          <w:p w:rsidR="000F585D" w:rsidRPr="006930EA" w:rsidRDefault="000F585D" w:rsidP="000F585D">
            <w:pPr>
              <w:tabs>
                <w:tab w:val="decimal" w:pos="911"/>
              </w:tabs>
              <w:ind w:right="-72"/>
            </w:pPr>
          </w:p>
        </w:tc>
        <w:tc>
          <w:tcPr>
            <w:tcW w:w="1350" w:type="dxa"/>
            <w:shd w:val="clear" w:color="auto" w:fill="auto"/>
          </w:tcPr>
          <w:p w:rsidR="000F585D" w:rsidRPr="006930EA" w:rsidRDefault="00050634" w:rsidP="000F585D">
            <w:pPr>
              <w:pStyle w:val="acctfourfigures"/>
              <w:tabs>
                <w:tab w:val="clear" w:pos="765"/>
                <w:tab w:val="decimal" w:pos="821"/>
              </w:tabs>
              <w:spacing w:line="240" w:lineRule="atLeast"/>
              <w:ind w:left="-108" w:right="-96"/>
            </w:pPr>
            <w:r>
              <w:t>-</w:t>
            </w:r>
          </w:p>
        </w:tc>
        <w:tc>
          <w:tcPr>
            <w:tcW w:w="180" w:type="dxa"/>
            <w:shd w:val="clear" w:color="auto" w:fill="auto"/>
            <w:vAlign w:val="bottom"/>
          </w:tcPr>
          <w:p w:rsidR="000F585D" w:rsidRPr="006930EA" w:rsidRDefault="000F585D" w:rsidP="000F585D">
            <w:pPr>
              <w:tabs>
                <w:tab w:val="decimal" w:pos="911"/>
              </w:tabs>
              <w:ind w:right="-72"/>
            </w:pPr>
          </w:p>
        </w:tc>
        <w:tc>
          <w:tcPr>
            <w:tcW w:w="1350" w:type="dxa"/>
            <w:shd w:val="clear" w:color="auto" w:fill="auto"/>
          </w:tcPr>
          <w:p w:rsidR="000F585D" w:rsidRPr="00E14BD4" w:rsidRDefault="00E14BD4" w:rsidP="000F585D">
            <w:pPr>
              <w:pStyle w:val="acctfourfigures"/>
              <w:tabs>
                <w:tab w:val="clear" w:pos="765"/>
                <w:tab w:val="decimal" w:pos="1091"/>
              </w:tabs>
              <w:spacing w:line="240" w:lineRule="atLeast"/>
              <w:ind w:right="-96"/>
              <w:rPr>
                <w:rFonts w:cstheme="minorBidi"/>
              </w:rPr>
            </w:pPr>
            <w:r w:rsidRPr="00E14BD4">
              <w:rPr>
                <w:rFonts w:cstheme="minorBidi"/>
              </w:rPr>
              <w:t>16,990</w:t>
            </w:r>
          </w:p>
        </w:tc>
      </w:tr>
      <w:tr w:rsidR="006D5A32" w:rsidRPr="006930EA" w:rsidTr="000F585D">
        <w:trPr>
          <w:cantSplit/>
        </w:trPr>
        <w:tc>
          <w:tcPr>
            <w:tcW w:w="3420" w:type="dxa"/>
          </w:tcPr>
          <w:p w:rsidR="006D5A32" w:rsidRPr="006930EA" w:rsidRDefault="000F585D" w:rsidP="00660EE8">
            <w:pPr>
              <w:spacing w:line="240" w:lineRule="atLeast"/>
              <w:ind w:left="11"/>
            </w:pPr>
            <w:r>
              <w:t>Provisions for employee benefits</w:t>
            </w:r>
          </w:p>
        </w:tc>
        <w:tc>
          <w:tcPr>
            <w:tcW w:w="1170" w:type="dxa"/>
            <w:tcBorders>
              <w:bottom w:val="single" w:sz="4" w:space="0" w:color="auto"/>
            </w:tcBorders>
          </w:tcPr>
          <w:p w:rsidR="006D5A32" w:rsidRPr="006930EA" w:rsidRDefault="00A7315F" w:rsidP="00660EE8">
            <w:pPr>
              <w:pStyle w:val="acctfourfigures"/>
              <w:tabs>
                <w:tab w:val="clear" w:pos="765"/>
                <w:tab w:val="decimal" w:pos="911"/>
              </w:tabs>
              <w:spacing w:line="240" w:lineRule="atLeast"/>
              <w:ind w:right="-96"/>
            </w:pPr>
            <w:r w:rsidRPr="00A7315F">
              <w:t>24,080</w:t>
            </w:r>
          </w:p>
        </w:tc>
        <w:tc>
          <w:tcPr>
            <w:tcW w:w="180" w:type="dxa"/>
          </w:tcPr>
          <w:p w:rsidR="006D5A32" w:rsidRPr="006930EA" w:rsidRDefault="006D5A32" w:rsidP="00660EE8">
            <w:pPr>
              <w:pStyle w:val="acctfourfigures"/>
              <w:tabs>
                <w:tab w:val="clear" w:pos="765"/>
                <w:tab w:val="decimal" w:pos="911"/>
              </w:tabs>
              <w:spacing w:line="240" w:lineRule="atLeast"/>
              <w:ind w:right="-96"/>
            </w:pPr>
          </w:p>
        </w:tc>
        <w:tc>
          <w:tcPr>
            <w:tcW w:w="1080" w:type="dxa"/>
            <w:tcBorders>
              <w:bottom w:val="single" w:sz="4" w:space="0" w:color="auto"/>
            </w:tcBorders>
          </w:tcPr>
          <w:p w:rsidR="006D5A32" w:rsidRPr="00801DE1" w:rsidRDefault="00050634" w:rsidP="00660EE8">
            <w:pPr>
              <w:pStyle w:val="acctfourfigures"/>
              <w:tabs>
                <w:tab w:val="clear" w:pos="765"/>
                <w:tab w:val="decimal" w:pos="821"/>
              </w:tabs>
              <w:spacing w:line="240" w:lineRule="atLeast"/>
              <w:ind w:right="-96"/>
              <w:rPr>
                <w:rFonts w:cs="Cordia New"/>
                <w:szCs w:val="28"/>
              </w:rPr>
            </w:pPr>
            <w:r w:rsidRPr="00050634">
              <w:rPr>
                <w:rFonts w:cs="Cordia New"/>
                <w:szCs w:val="28"/>
              </w:rPr>
              <w:t>1,920</w:t>
            </w:r>
          </w:p>
        </w:tc>
        <w:tc>
          <w:tcPr>
            <w:tcW w:w="180" w:type="dxa"/>
            <w:vAlign w:val="bottom"/>
          </w:tcPr>
          <w:p w:rsidR="006D5A32" w:rsidRPr="006930EA" w:rsidRDefault="006D5A32" w:rsidP="00660EE8">
            <w:pPr>
              <w:tabs>
                <w:tab w:val="decimal" w:pos="911"/>
              </w:tabs>
              <w:ind w:right="-72"/>
            </w:pPr>
          </w:p>
        </w:tc>
        <w:tc>
          <w:tcPr>
            <w:tcW w:w="1350" w:type="dxa"/>
            <w:tcBorders>
              <w:bottom w:val="single" w:sz="4" w:space="0" w:color="auto"/>
            </w:tcBorders>
          </w:tcPr>
          <w:p w:rsidR="006D5A32" w:rsidRPr="006930EA" w:rsidRDefault="00050634" w:rsidP="00050634">
            <w:pPr>
              <w:pStyle w:val="acctfourfigures"/>
              <w:tabs>
                <w:tab w:val="clear" w:pos="765"/>
                <w:tab w:val="decimal" w:pos="821"/>
              </w:tabs>
              <w:spacing w:line="240" w:lineRule="atLeast"/>
              <w:ind w:right="-96"/>
            </w:pPr>
            <w:r>
              <w:t>-</w:t>
            </w:r>
          </w:p>
        </w:tc>
        <w:tc>
          <w:tcPr>
            <w:tcW w:w="180" w:type="dxa"/>
            <w:vAlign w:val="bottom"/>
          </w:tcPr>
          <w:p w:rsidR="006D5A32" w:rsidRPr="006930EA" w:rsidRDefault="006D5A32" w:rsidP="00660EE8">
            <w:pPr>
              <w:tabs>
                <w:tab w:val="decimal" w:pos="911"/>
              </w:tabs>
              <w:ind w:right="-72"/>
            </w:pPr>
          </w:p>
        </w:tc>
        <w:tc>
          <w:tcPr>
            <w:tcW w:w="1350" w:type="dxa"/>
            <w:tcBorders>
              <w:bottom w:val="single" w:sz="4" w:space="0" w:color="auto"/>
            </w:tcBorders>
          </w:tcPr>
          <w:p w:rsidR="006D5A32" w:rsidRPr="006930EA" w:rsidRDefault="00E14BD4" w:rsidP="00A47C84">
            <w:pPr>
              <w:pStyle w:val="acctfourfigures"/>
              <w:tabs>
                <w:tab w:val="clear" w:pos="765"/>
                <w:tab w:val="decimal" w:pos="1091"/>
              </w:tabs>
              <w:spacing w:line="240" w:lineRule="atLeast"/>
              <w:ind w:right="-96"/>
            </w:pPr>
            <w:r w:rsidRPr="00E14BD4">
              <w:t>26,000</w:t>
            </w:r>
          </w:p>
        </w:tc>
      </w:tr>
      <w:tr w:rsidR="006D5A32" w:rsidRPr="006930EA" w:rsidTr="000F585D">
        <w:trPr>
          <w:cantSplit/>
        </w:trPr>
        <w:tc>
          <w:tcPr>
            <w:tcW w:w="3420" w:type="dxa"/>
          </w:tcPr>
          <w:p w:rsidR="006D5A32" w:rsidRPr="006930EA" w:rsidRDefault="006D5A32" w:rsidP="00660EE8">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rsidR="006D5A32" w:rsidRPr="006930EA" w:rsidRDefault="00A7315F" w:rsidP="00A7315F">
            <w:pPr>
              <w:pStyle w:val="acctfourfigures"/>
              <w:tabs>
                <w:tab w:val="clear" w:pos="765"/>
                <w:tab w:val="decimal" w:pos="911"/>
              </w:tabs>
              <w:spacing w:line="240" w:lineRule="atLeast"/>
              <w:ind w:right="-96"/>
              <w:rPr>
                <w:b/>
                <w:bCs/>
              </w:rPr>
            </w:pPr>
            <w:r w:rsidRPr="00A7315F">
              <w:rPr>
                <w:b/>
                <w:bCs/>
              </w:rPr>
              <w:t>49,976</w:t>
            </w:r>
          </w:p>
        </w:tc>
        <w:tc>
          <w:tcPr>
            <w:tcW w:w="180" w:type="dxa"/>
          </w:tcPr>
          <w:p w:rsidR="006D5A32" w:rsidRPr="006930EA" w:rsidRDefault="006D5A32" w:rsidP="00660EE8">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rsidR="006D5A32" w:rsidRPr="006930EA" w:rsidRDefault="00050634" w:rsidP="00660EE8">
            <w:pPr>
              <w:pStyle w:val="acctfourfigures"/>
              <w:tabs>
                <w:tab w:val="clear" w:pos="765"/>
                <w:tab w:val="decimal" w:pos="821"/>
              </w:tabs>
              <w:spacing w:line="240" w:lineRule="atLeast"/>
              <w:ind w:right="-96"/>
              <w:rPr>
                <w:b/>
                <w:bCs/>
              </w:rPr>
            </w:pPr>
            <w:r w:rsidRPr="00050634">
              <w:rPr>
                <w:b/>
                <w:bCs/>
              </w:rPr>
              <w:t>7,661</w:t>
            </w:r>
          </w:p>
        </w:tc>
        <w:tc>
          <w:tcPr>
            <w:tcW w:w="180" w:type="dxa"/>
            <w:vAlign w:val="bottom"/>
          </w:tcPr>
          <w:p w:rsidR="006D5A32" w:rsidRPr="006930EA" w:rsidRDefault="006D5A32" w:rsidP="00660EE8">
            <w:pPr>
              <w:tabs>
                <w:tab w:val="decimal" w:pos="911"/>
              </w:tabs>
              <w:ind w:right="-72"/>
            </w:pPr>
          </w:p>
        </w:tc>
        <w:tc>
          <w:tcPr>
            <w:tcW w:w="1350" w:type="dxa"/>
            <w:tcBorders>
              <w:top w:val="single" w:sz="4" w:space="0" w:color="auto"/>
              <w:bottom w:val="single" w:sz="4" w:space="0" w:color="auto"/>
            </w:tcBorders>
          </w:tcPr>
          <w:p w:rsidR="006D5A32" w:rsidRPr="006930EA" w:rsidRDefault="00050634" w:rsidP="00050634">
            <w:pPr>
              <w:pStyle w:val="acctfourfigures"/>
              <w:tabs>
                <w:tab w:val="clear" w:pos="765"/>
                <w:tab w:val="decimal" w:pos="821"/>
              </w:tabs>
              <w:spacing w:line="240" w:lineRule="atLeast"/>
              <w:ind w:right="-96"/>
              <w:rPr>
                <w:b/>
                <w:bCs/>
              </w:rPr>
            </w:pPr>
            <w:r>
              <w:rPr>
                <w:b/>
                <w:bCs/>
              </w:rPr>
              <w:t>-</w:t>
            </w:r>
          </w:p>
        </w:tc>
        <w:tc>
          <w:tcPr>
            <w:tcW w:w="180" w:type="dxa"/>
            <w:vAlign w:val="bottom"/>
          </w:tcPr>
          <w:p w:rsidR="006D5A32" w:rsidRPr="006930EA" w:rsidRDefault="006D5A32" w:rsidP="00660EE8">
            <w:pPr>
              <w:tabs>
                <w:tab w:val="decimal" w:pos="911"/>
              </w:tabs>
              <w:ind w:right="-72"/>
            </w:pPr>
          </w:p>
        </w:tc>
        <w:tc>
          <w:tcPr>
            <w:tcW w:w="1350" w:type="dxa"/>
            <w:tcBorders>
              <w:top w:val="single" w:sz="4" w:space="0" w:color="auto"/>
              <w:bottom w:val="single" w:sz="4" w:space="0" w:color="auto"/>
            </w:tcBorders>
          </w:tcPr>
          <w:p w:rsidR="006D5A32" w:rsidRPr="006930EA" w:rsidRDefault="00E14BD4" w:rsidP="00660EE8">
            <w:pPr>
              <w:pStyle w:val="acctfourfigures"/>
              <w:tabs>
                <w:tab w:val="clear" w:pos="765"/>
                <w:tab w:val="decimal" w:pos="1091"/>
              </w:tabs>
              <w:spacing w:line="240" w:lineRule="atLeast"/>
              <w:ind w:right="-96"/>
              <w:rPr>
                <w:b/>
                <w:bCs/>
              </w:rPr>
            </w:pPr>
            <w:r w:rsidRPr="00E14BD4">
              <w:rPr>
                <w:b/>
                <w:bCs/>
              </w:rPr>
              <w:t>57,637</w:t>
            </w:r>
          </w:p>
        </w:tc>
      </w:tr>
      <w:tr w:rsidR="006D5A32" w:rsidRPr="006930EA" w:rsidTr="000F585D">
        <w:trPr>
          <w:cantSplit/>
        </w:trPr>
        <w:tc>
          <w:tcPr>
            <w:tcW w:w="3420" w:type="dxa"/>
          </w:tcPr>
          <w:p w:rsidR="006D5A32" w:rsidRPr="006930EA" w:rsidRDefault="006D5A32" w:rsidP="00660EE8">
            <w:pPr>
              <w:spacing w:line="240" w:lineRule="atLeast"/>
              <w:ind w:left="11"/>
            </w:pPr>
          </w:p>
        </w:tc>
        <w:tc>
          <w:tcPr>
            <w:tcW w:w="1170" w:type="dxa"/>
            <w:tcBorders>
              <w:top w:val="single" w:sz="4" w:space="0" w:color="auto"/>
            </w:tcBorders>
          </w:tcPr>
          <w:p w:rsidR="006D5A32" w:rsidRPr="006930EA" w:rsidRDefault="006D5A32" w:rsidP="00660EE8">
            <w:pPr>
              <w:spacing w:line="240" w:lineRule="atLeast"/>
              <w:ind w:left="11"/>
            </w:pPr>
          </w:p>
        </w:tc>
        <w:tc>
          <w:tcPr>
            <w:tcW w:w="180" w:type="dxa"/>
          </w:tcPr>
          <w:p w:rsidR="006D5A32" w:rsidRPr="006930EA" w:rsidRDefault="006D5A32" w:rsidP="00660EE8">
            <w:pPr>
              <w:spacing w:line="240" w:lineRule="atLeast"/>
              <w:ind w:left="11"/>
            </w:pPr>
          </w:p>
        </w:tc>
        <w:tc>
          <w:tcPr>
            <w:tcW w:w="1080" w:type="dxa"/>
            <w:tcBorders>
              <w:top w:val="single" w:sz="4" w:space="0" w:color="auto"/>
            </w:tcBorders>
          </w:tcPr>
          <w:p w:rsidR="006D5A32" w:rsidRPr="006930EA" w:rsidRDefault="006D5A32" w:rsidP="00660EE8">
            <w:pPr>
              <w:spacing w:line="240" w:lineRule="atLeast"/>
              <w:ind w:left="11"/>
            </w:pPr>
          </w:p>
        </w:tc>
        <w:tc>
          <w:tcPr>
            <w:tcW w:w="180" w:type="dxa"/>
            <w:vAlign w:val="bottom"/>
          </w:tcPr>
          <w:p w:rsidR="006D5A32" w:rsidRPr="006930EA" w:rsidRDefault="006D5A32" w:rsidP="00660EE8">
            <w:pPr>
              <w:spacing w:line="240" w:lineRule="atLeast"/>
              <w:ind w:left="11"/>
            </w:pPr>
          </w:p>
        </w:tc>
        <w:tc>
          <w:tcPr>
            <w:tcW w:w="1350" w:type="dxa"/>
            <w:tcBorders>
              <w:top w:val="single" w:sz="4" w:space="0" w:color="auto"/>
            </w:tcBorders>
          </w:tcPr>
          <w:p w:rsidR="006D5A32" w:rsidRPr="006930EA" w:rsidRDefault="006D5A32" w:rsidP="00660EE8">
            <w:pPr>
              <w:spacing w:line="240" w:lineRule="atLeast"/>
              <w:ind w:left="11"/>
            </w:pPr>
          </w:p>
        </w:tc>
        <w:tc>
          <w:tcPr>
            <w:tcW w:w="180" w:type="dxa"/>
            <w:vAlign w:val="bottom"/>
          </w:tcPr>
          <w:p w:rsidR="006D5A32" w:rsidRPr="006930EA" w:rsidRDefault="006D5A32" w:rsidP="00660EE8">
            <w:pPr>
              <w:spacing w:line="240" w:lineRule="atLeast"/>
              <w:ind w:left="11"/>
            </w:pPr>
          </w:p>
        </w:tc>
        <w:tc>
          <w:tcPr>
            <w:tcW w:w="1350" w:type="dxa"/>
            <w:tcBorders>
              <w:top w:val="single" w:sz="4" w:space="0" w:color="auto"/>
            </w:tcBorders>
          </w:tcPr>
          <w:p w:rsidR="006D5A32" w:rsidRPr="006930EA" w:rsidRDefault="006D5A32" w:rsidP="00660EE8">
            <w:pPr>
              <w:spacing w:line="240" w:lineRule="atLeast"/>
              <w:ind w:left="11"/>
            </w:pPr>
          </w:p>
        </w:tc>
      </w:tr>
      <w:tr w:rsidR="000F585D" w:rsidRPr="006930EA" w:rsidTr="000F585D">
        <w:trPr>
          <w:cantSplit/>
        </w:trPr>
        <w:tc>
          <w:tcPr>
            <w:tcW w:w="3420" w:type="dxa"/>
          </w:tcPr>
          <w:p w:rsidR="000F585D" w:rsidRPr="000F585D" w:rsidRDefault="000F585D" w:rsidP="00660EE8">
            <w:pPr>
              <w:spacing w:line="240" w:lineRule="atLeast"/>
              <w:ind w:left="11"/>
              <w:rPr>
                <w:b/>
                <w:bCs/>
                <w:i/>
                <w:iCs/>
              </w:rPr>
            </w:pPr>
            <w:r w:rsidRPr="000F585D">
              <w:rPr>
                <w:b/>
                <w:bCs/>
                <w:i/>
                <w:iCs/>
              </w:rPr>
              <w:t>Deferred tax liabilities</w:t>
            </w:r>
          </w:p>
        </w:tc>
        <w:tc>
          <w:tcPr>
            <w:tcW w:w="1170" w:type="dxa"/>
          </w:tcPr>
          <w:p w:rsidR="000F585D" w:rsidRPr="006930EA" w:rsidRDefault="000F585D" w:rsidP="00660EE8">
            <w:pPr>
              <w:spacing w:line="240" w:lineRule="atLeast"/>
              <w:ind w:left="11"/>
            </w:pPr>
          </w:p>
        </w:tc>
        <w:tc>
          <w:tcPr>
            <w:tcW w:w="180" w:type="dxa"/>
          </w:tcPr>
          <w:p w:rsidR="000F585D" w:rsidRPr="006930EA" w:rsidRDefault="000F585D" w:rsidP="00660EE8">
            <w:pPr>
              <w:spacing w:line="240" w:lineRule="atLeast"/>
              <w:ind w:left="11"/>
            </w:pPr>
          </w:p>
        </w:tc>
        <w:tc>
          <w:tcPr>
            <w:tcW w:w="1080" w:type="dxa"/>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Pr>
          <w:p w:rsidR="000F585D" w:rsidRPr="006930EA" w:rsidRDefault="000F585D" w:rsidP="00660EE8">
            <w:pPr>
              <w:spacing w:line="240" w:lineRule="atLeast"/>
              <w:ind w:left="11"/>
            </w:pPr>
          </w:p>
        </w:tc>
      </w:tr>
      <w:tr w:rsidR="00A7315F" w:rsidRPr="006930EA" w:rsidTr="000F585D">
        <w:trPr>
          <w:cantSplit/>
        </w:trPr>
        <w:tc>
          <w:tcPr>
            <w:tcW w:w="3420" w:type="dxa"/>
          </w:tcPr>
          <w:p w:rsidR="002A5099" w:rsidRDefault="002A5099" w:rsidP="002A5099">
            <w:pPr>
              <w:spacing w:line="240" w:lineRule="atLeast"/>
              <w:ind w:left="11"/>
            </w:pPr>
            <w:r>
              <w:t xml:space="preserve">Plant and equipment </w:t>
            </w:r>
          </w:p>
          <w:p w:rsidR="00A7315F" w:rsidRPr="000F585D" w:rsidRDefault="002A5099" w:rsidP="002A5099">
            <w:pPr>
              <w:spacing w:line="240" w:lineRule="atLeast"/>
              <w:ind w:left="11"/>
              <w:rPr>
                <w:b/>
                <w:bCs/>
                <w:i/>
                <w:iCs/>
              </w:rPr>
            </w:pPr>
            <w:r>
              <w:t xml:space="preserve">   </w:t>
            </w:r>
            <w:r w:rsidRPr="006D5A32">
              <w:rPr>
                <w:i/>
                <w:iCs/>
              </w:rPr>
              <w:t>(depreciation gap)</w:t>
            </w:r>
          </w:p>
        </w:tc>
        <w:tc>
          <w:tcPr>
            <w:tcW w:w="1170" w:type="dxa"/>
          </w:tcPr>
          <w:p w:rsidR="00050634" w:rsidRDefault="00050634" w:rsidP="00A7315F">
            <w:pPr>
              <w:spacing w:line="240" w:lineRule="atLeast"/>
              <w:ind w:left="11" w:right="11"/>
              <w:jc w:val="right"/>
            </w:pPr>
          </w:p>
          <w:p w:rsidR="00A7315F" w:rsidRPr="006930EA" w:rsidRDefault="00A7315F" w:rsidP="00A7315F">
            <w:pPr>
              <w:spacing w:line="240" w:lineRule="atLeast"/>
              <w:ind w:left="11" w:right="11"/>
              <w:jc w:val="right"/>
            </w:pPr>
            <w:r w:rsidRPr="00A7315F">
              <w:t>(1,809)</w:t>
            </w:r>
          </w:p>
        </w:tc>
        <w:tc>
          <w:tcPr>
            <w:tcW w:w="180" w:type="dxa"/>
          </w:tcPr>
          <w:p w:rsidR="00A7315F" w:rsidRPr="006930EA" w:rsidRDefault="00A7315F" w:rsidP="00660EE8">
            <w:pPr>
              <w:spacing w:line="240" w:lineRule="atLeast"/>
              <w:ind w:left="11"/>
            </w:pPr>
          </w:p>
        </w:tc>
        <w:tc>
          <w:tcPr>
            <w:tcW w:w="1080" w:type="dxa"/>
          </w:tcPr>
          <w:p w:rsidR="00A7315F" w:rsidRDefault="00A7315F" w:rsidP="00660EE8">
            <w:pPr>
              <w:spacing w:line="240" w:lineRule="atLeast"/>
              <w:ind w:left="11"/>
            </w:pPr>
          </w:p>
          <w:p w:rsidR="00050634" w:rsidRPr="006930EA" w:rsidRDefault="00050634" w:rsidP="00050634">
            <w:pPr>
              <w:spacing w:line="240" w:lineRule="atLeast"/>
              <w:ind w:left="11" w:right="11"/>
              <w:jc w:val="right"/>
            </w:pPr>
            <w:r w:rsidRPr="00050634">
              <w:t>(100)</w:t>
            </w:r>
          </w:p>
        </w:tc>
        <w:tc>
          <w:tcPr>
            <w:tcW w:w="180" w:type="dxa"/>
            <w:vAlign w:val="bottom"/>
          </w:tcPr>
          <w:p w:rsidR="00A7315F" w:rsidRPr="006930EA" w:rsidRDefault="00A7315F" w:rsidP="00660EE8">
            <w:pPr>
              <w:spacing w:line="240" w:lineRule="atLeast"/>
              <w:ind w:left="11"/>
            </w:pPr>
          </w:p>
        </w:tc>
        <w:tc>
          <w:tcPr>
            <w:tcW w:w="1350" w:type="dxa"/>
          </w:tcPr>
          <w:p w:rsidR="00A7315F" w:rsidRDefault="00A7315F" w:rsidP="00050634">
            <w:pPr>
              <w:spacing w:line="240" w:lineRule="atLeast"/>
              <w:ind w:left="11" w:right="361"/>
              <w:jc w:val="right"/>
            </w:pPr>
          </w:p>
          <w:p w:rsidR="00050634" w:rsidRPr="006930EA" w:rsidRDefault="00050634" w:rsidP="00050634">
            <w:pPr>
              <w:spacing w:line="240" w:lineRule="atLeast"/>
              <w:ind w:left="11" w:right="361"/>
              <w:jc w:val="right"/>
            </w:pPr>
            <w:r>
              <w:t>-</w:t>
            </w:r>
          </w:p>
        </w:tc>
        <w:tc>
          <w:tcPr>
            <w:tcW w:w="180" w:type="dxa"/>
            <w:vAlign w:val="bottom"/>
          </w:tcPr>
          <w:p w:rsidR="00A7315F" w:rsidRPr="006930EA" w:rsidRDefault="00A7315F" w:rsidP="00660EE8">
            <w:pPr>
              <w:spacing w:line="240" w:lineRule="atLeast"/>
              <w:ind w:left="11"/>
            </w:pPr>
          </w:p>
        </w:tc>
        <w:tc>
          <w:tcPr>
            <w:tcW w:w="1350" w:type="dxa"/>
          </w:tcPr>
          <w:p w:rsidR="00A7315F" w:rsidRDefault="00A7315F" w:rsidP="00A47C84">
            <w:pPr>
              <w:spacing w:line="240" w:lineRule="atLeast"/>
              <w:ind w:left="11" w:right="11"/>
              <w:jc w:val="right"/>
            </w:pPr>
          </w:p>
          <w:p w:rsidR="00E14BD4" w:rsidRPr="00E14BD4" w:rsidRDefault="00E14BD4" w:rsidP="00A47C84">
            <w:pPr>
              <w:spacing w:line="240" w:lineRule="atLeast"/>
              <w:ind w:right="11"/>
              <w:jc w:val="right"/>
              <w:rPr>
                <w:rFonts w:cstheme="minorBidi"/>
                <w:cs/>
              </w:rPr>
            </w:pPr>
            <w:r w:rsidRPr="00E14BD4">
              <w:t>(1,909)</w:t>
            </w:r>
          </w:p>
        </w:tc>
      </w:tr>
      <w:tr w:rsidR="000F585D" w:rsidRPr="006930EA" w:rsidTr="00050634">
        <w:trPr>
          <w:cantSplit/>
        </w:trPr>
        <w:tc>
          <w:tcPr>
            <w:tcW w:w="3420" w:type="dxa"/>
          </w:tcPr>
          <w:p w:rsidR="000F585D" w:rsidRPr="006930EA" w:rsidRDefault="000F585D" w:rsidP="00660EE8">
            <w:pPr>
              <w:spacing w:line="240" w:lineRule="atLeast"/>
              <w:ind w:left="11"/>
            </w:pPr>
            <w:r>
              <w:t>Finance lease</w:t>
            </w:r>
            <w:r w:rsidR="008B5E6D">
              <w:t>s</w:t>
            </w:r>
          </w:p>
        </w:tc>
        <w:tc>
          <w:tcPr>
            <w:tcW w:w="1170" w:type="dxa"/>
            <w:tcBorders>
              <w:bottom w:val="single" w:sz="4" w:space="0" w:color="auto"/>
            </w:tcBorders>
          </w:tcPr>
          <w:p w:rsidR="000F585D" w:rsidRPr="006930EA" w:rsidRDefault="00A7315F" w:rsidP="00A7315F">
            <w:pPr>
              <w:spacing w:line="240" w:lineRule="atLeast"/>
              <w:ind w:left="11" w:right="11"/>
              <w:jc w:val="right"/>
            </w:pPr>
            <w:r w:rsidRPr="00A7315F">
              <w:t>(2,083)</w:t>
            </w:r>
          </w:p>
        </w:tc>
        <w:tc>
          <w:tcPr>
            <w:tcW w:w="180" w:type="dxa"/>
          </w:tcPr>
          <w:p w:rsidR="000F585D" w:rsidRPr="006930EA" w:rsidRDefault="000F585D" w:rsidP="00660EE8">
            <w:pPr>
              <w:spacing w:line="240" w:lineRule="atLeast"/>
              <w:ind w:left="11"/>
            </w:pPr>
          </w:p>
        </w:tc>
        <w:tc>
          <w:tcPr>
            <w:tcW w:w="1080" w:type="dxa"/>
            <w:tcBorders>
              <w:bottom w:val="single" w:sz="4" w:space="0" w:color="auto"/>
            </w:tcBorders>
          </w:tcPr>
          <w:p w:rsidR="000F585D" w:rsidRPr="006930EA" w:rsidRDefault="00050634" w:rsidP="00050634">
            <w:pPr>
              <w:spacing w:line="240" w:lineRule="atLeast"/>
              <w:ind w:left="11"/>
              <w:jc w:val="right"/>
            </w:pPr>
            <w:r w:rsidRPr="00050634">
              <w:t>(1,043)</w:t>
            </w:r>
          </w:p>
        </w:tc>
        <w:tc>
          <w:tcPr>
            <w:tcW w:w="180" w:type="dxa"/>
            <w:vAlign w:val="bottom"/>
          </w:tcPr>
          <w:p w:rsidR="000F585D" w:rsidRPr="006930EA" w:rsidRDefault="000F585D" w:rsidP="00660EE8">
            <w:pPr>
              <w:spacing w:line="240" w:lineRule="atLeast"/>
              <w:ind w:left="11"/>
            </w:pPr>
          </w:p>
        </w:tc>
        <w:tc>
          <w:tcPr>
            <w:tcW w:w="1350" w:type="dxa"/>
            <w:tcBorders>
              <w:bottom w:val="single" w:sz="4" w:space="0" w:color="auto"/>
            </w:tcBorders>
          </w:tcPr>
          <w:p w:rsidR="000F585D" w:rsidRPr="00050634" w:rsidRDefault="00050634" w:rsidP="00050634">
            <w:pPr>
              <w:spacing w:line="240" w:lineRule="atLeast"/>
              <w:ind w:left="11" w:right="361"/>
              <w:jc w:val="right"/>
              <w:rPr>
                <w:rFonts w:cstheme="minorBidi"/>
                <w:cs/>
              </w:rPr>
            </w:pPr>
            <w:r>
              <w:t>-</w:t>
            </w:r>
          </w:p>
        </w:tc>
        <w:tc>
          <w:tcPr>
            <w:tcW w:w="180" w:type="dxa"/>
            <w:vAlign w:val="bottom"/>
          </w:tcPr>
          <w:p w:rsidR="000F585D" w:rsidRPr="006930EA" w:rsidRDefault="000F585D" w:rsidP="00660EE8">
            <w:pPr>
              <w:spacing w:line="240" w:lineRule="atLeast"/>
              <w:ind w:left="11"/>
            </w:pPr>
          </w:p>
        </w:tc>
        <w:tc>
          <w:tcPr>
            <w:tcW w:w="1350" w:type="dxa"/>
            <w:tcBorders>
              <w:bottom w:val="single" w:sz="4" w:space="0" w:color="auto"/>
            </w:tcBorders>
          </w:tcPr>
          <w:p w:rsidR="000F585D" w:rsidRPr="006930EA" w:rsidRDefault="00E14BD4" w:rsidP="00A47C84">
            <w:pPr>
              <w:spacing w:line="240" w:lineRule="atLeast"/>
              <w:ind w:left="11" w:right="11"/>
              <w:jc w:val="right"/>
            </w:pPr>
            <w:r w:rsidRPr="00E14BD4">
              <w:t>(3,126)</w:t>
            </w:r>
          </w:p>
        </w:tc>
      </w:tr>
      <w:tr w:rsidR="000F585D" w:rsidRPr="000F585D" w:rsidTr="00050634">
        <w:trPr>
          <w:cantSplit/>
        </w:trPr>
        <w:tc>
          <w:tcPr>
            <w:tcW w:w="3420" w:type="dxa"/>
          </w:tcPr>
          <w:p w:rsidR="000F585D" w:rsidRPr="000F585D" w:rsidRDefault="000F585D" w:rsidP="00660EE8">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rsidR="000F585D" w:rsidRPr="000F585D" w:rsidRDefault="00A7315F" w:rsidP="00A7315F">
            <w:pPr>
              <w:spacing w:line="240" w:lineRule="atLeast"/>
              <w:ind w:left="11" w:right="11"/>
              <w:jc w:val="right"/>
              <w:rPr>
                <w:b/>
                <w:bCs/>
              </w:rPr>
            </w:pPr>
            <w:r w:rsidRPr="00A7315F">
              <w:rPr>
                <w:b/>
                <w:bCs/>
              </w:rPr>
              <w:t>(3,892)</w:t>
            </w:r>
          </w:p>
        </w:tc>
        <w:tc>
          <w:tcPr>
            <w:tcW w:w="180" w:type="dxa"/>
          </w:tcPr>
          <w:p w:rsidR="000F585D" w:rsidRPr="000F585D" w:rsidRDefault="000F585D" w:rsidP="00660EE8">
            <w:pPr>
              <w:spacing w:line="240" w:lineRule="atLeast"/>
              <w:ind w:left="11"/>
              <w:rPr>
                <w:b/>
                <w:bCs/>
              </w:rPr>
            </w:pPr>
          </w:p>
        </w:tc>
        <w:tc>
          <w:tcPr>
            <w:tcW w:w="1080" w:type="dxa"/>
            <w:tcBorders>
              <w:top w:val="single" w:sz="4" w:space="0" w:color="auto"/>
              <w:bottom w:val="single" w:sz="4" w:space="0" w:color="auto"/>
            </w:tcBorders>
          </w:tcPr>
          <w:p w:rsidR="000F585D" w:rsidRPr="000F585D" w:rsidRDefault="00050634" w:rsidP="00050634">
            <w:pPr>
              <w:spacing w:line="240" w:lineRule="atLeast"/>
              <w:ind w:left="11"/>
              <w:jc w:val="right"/>
              <w:rPr>
                <w:b/>
                <w:bCs/>
              </w:rPr>
            </w:pPr>
            <w:r w:rsidRPr="00050634">
              <w:rPr>
                <w:b/>
                <w:bCs/>
              </w:rPr>
              <w:t>(1,143)</w:t>
            </w:r>
          </w:p>
        </w:tc>
        <w:tc>
          <w:tcPr>
            <w:tcW w:w="180" w:type="dxa"/>
            <w:vAlign w:val="bottom"/>
          </w:tcPr>
          <w:p w:rsidR="000F585D" w:rsidRPr="000F585D" w:rsidRDefault="000F585D" w:rsidP="00660EE8">
            <w:pPr>
              <w:spacing w:line="240" w:lineRule="atLeast"/>
              <w:ind w:left="11"/>
              <w:rPr>
                <w:b/>
                <w:bCs/>
              </w:rPr>
            </w:pPr>
          </w:p>
        </w:tc>
        <w:tc>
          <w:tcPr>
            <w:tcW w:w="1350" w:type="dxa"/>
            <w:tcBorders>
              <w:top w:val="single" w:sz="4" w:space="0" w:color="auto"/>
              <w:bottom w:val="single" w:sz="4" w:space="0" w:color="auto"/>
            </w:tcBorders>
          </w:tcPr>
          <w:p w:rsidR="000F585D" w:rsidRPr="00050634" w:rsidRDefault="00050634" w:rsidP="00050634">
            <w:pPr>
              <w:spacing w:line="240" w:lineRule="atLeast"/>
              <w:ind w:left="11" w:right="361"/>
              <w:jc w:val="right"/>
              <w:rPr>
                <w:rFonts w:cs="Angsana New"/>
                <w:b/>
                <w:bCs/>
                <w:szCs w:val="28"/>
              </w:rPr>
            </w:pPr>
            <w:r>
              <w:rPr>
                <w:rFonts w:cs="Angsana New"/>
                <w:b/>
                <w:bCs/>
                <w:szCs w:val="28"/>
              </w:rPr>
              <w:t>-</w:t>
            </w:r>
          </w:p>
        </w:tc>
        <w:tc>
          <w:tcPr>
            <w:tcW w:w="180" w:type="dxa"/>
            <w:vAlign w:val="bottom"/>
          </w:tcPr>
          <w:p w:rsidR="000F585D" w:rsidRPr="000F585D" w:rsidRDefault="000F585D" w:rsidP="00660EE8">
            <w:pPr>
              <w:spacing w:line="240" w:lineRule="atLeast"/>
              <w:ind w:left="11"/>
              <w:rPr>
                <w:b/>
                <w:bCs/>
              </w:rPr>
            </w:pPr>
          </w:p>
        </w:tc>
        <w:tc>
          <w:tcPr>
            <w:tcW w:w="1350" w:type="dxa"/>
            <w:tcBorders>
              <w:top w:val="single" w:sz="4" w:space="0" w:color="auto"/>
              <w:bottom w:val="single" w:sz="4" w:space="0" w:color="auto"/>
            </w:tcBorders>
          </w:tcPr>
          <w:p w:rsidR="000F585D" w:rsidRPr="000F585D" w:rsidRDefault="00E14BD4" w:rsidP="00A47C84">
            <w:pPr>
              <w:spacing w:line="240" w:lineRule="atLeast"/>
              <w:ind w:left="11" w:right="11"/>
              <w:jc w:val="right"/>
              <w:rPr>
                <w:b/>
                <w:bCs/>
              </w:rPr>
            </w:pPr>
            <w:r w:rsidRPr="00E14BD4">
              <w:rPr>
                <w:b/>
                <w:bCs/>
              </w:rPr>
              <w:t>(5,035)</w:t>
            </w:r>
          </w:p>
        </w:tc>
      </w:tr>
      <w:tr w:rsidR="000F585D" w:rsidRPr="006930EA" w:rsidTr="00050634">
        <w:trPr>
          <w:cantSplit/>
        </w:trPr>
        <w:tc>
          <w:tcPr>
            <w:tcW w:w="3420" w:type="dxa"/>
          </w:tcPr>
          <w:p w:rsidR="000F585D" w:rsidRPr="006930EA" w:rsidRDefault="000F585D" w:rsidP="00660EE8">
            <w:pPr>
              <w:spacing w:line="240" w:lineRule="atLeast"/>
              <w:ind w:left="11"/>
            </w:pPr>
          </w:p>
        </w:tc>
        <w:tc>
          <w:tcPr>
            <w:tcW w:w="1170" w:type="dxa"/>
            <w:tcBorders>
              <w:top w:val="single" w:sz="4" w:space="0" w:color="auto"/>
            </w:tcBorders>
          </w:tcPr>
          <w:p w:rsidR="000F585D" w:rsidRPr="006930EA" w:rsidRDefault="000F585D" w:rsidP="00660EE8">
            <w:pPr>
              <w:spacing w:line="240" w:lineRule="atLeast"/>
              <w:ind w:left="11"/>
            </w:pPr>
          </w:p>
        </w:tc>
        <w:tc>
          <w:tcPr>
            <w:tcW w:w="180" w:type="dxa"/>
          </w:tcPr>
          <w:p w:rsidR="000F585D" w:rsidRPr="006930EA" w:rsidRDefault="000F585D" w:rsidP="00660EE8">
            <w:pPr>
              <w:spacing w:line="240" w:lineRule="atLeast"/>
              <w:ind w:left="11"/>
            </w:pPr>
          </w:p>
        </w:tc>
        <w:tc>
          <w:tcPr>
            <w:tcW w:w="1080" w:type="dxa"/>
            <w:tcBorders>
              <w:top w:val="single" w:sz="4" w:space="0" w:color="auto"/>
            </w:tcBorders>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050634">
            <w:pPr>
              <w:spacing w:line="240" w:lineRule="atLeast"/>
              <w:ind w:left="11" w:right="361"/>
              <w:jc w:val="right"/>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E14BD4">
            <w:pPr>
              <w:tabs>
                <w:tab w:val="left" w:pos="1133"/>
              </w:tabs>
              <w:spacing w:line="240" w:lineRule="atLeast"/>
              <w:ind w:left="11"/>
              <w:jc w:val="right"/>
            </w:pPr>
          </w:p>
        </w:tc>
      </w:tr>
      <w:tr w:rsidR="000F585D" w:rsidRPr="000F585D" w:rsidTr="00050634">
        <w:trPr>
          <w:cantSplit/>
        </w:trPr>
        <w:tc>
          <w:tcPr>
            <w:tcW w:w="3420" w:type="dxa"/>
          </w:tcPr>
          <w:p w:rsidR="000F585D" w:rsidRPr="000F585D" w:rsidRDefault="000F585D" w:rsidP="00660EE8">
            <w:pPr>
              <w:spacing w:line="240" w:lineRule="atLeast"/>
              <w:ind w:left="11"/>
              <w:rPr>
                <w:b/>
                <w:bCs/>
              </w:rPr>
            </w:pPr>
            <w:r w:rsidRPr="000F585D">
              <w:rPr>
                <w:b/>
                <w:bCs/>
              </w:rPr>
              <w:t>Net</w:t>
            </w:r>
          </w:p>
        </w:tc>
        <w:tc>
          <w:tcPr>
            <w:tcW w:w="1170" w:type="dxa"/>
            <w:tcBorders>
              <w:bottom w:val="double" w:sz="4" w:space="0" w:color="auto"/>
            </w:tcBorders>
          </w:tcPr>
          <w:p w:rsidR="000F585D" w:rsidRPr="000F585D" w:rsidRDefault="00050634" w:rsidP="00050634">
            <w:pPr>
              <w:spacing w:line="240" w:lineRule="atLeast"/>
              <w:ind w:left="11" w:right="101"/>
              <w:jc w:val="right"/>
              <w:rPr>
                <w:b/>
                <w:bCs/>
              </w:rPr>
            </w:pPr>
            <w:r w:rsidRPr="00050634">
              <w:rPr>
                <w:b/>
                <w:bCs/>
              </w:rPr>
              <w:t>46,084</w:t>
            </w:r>
          </w:p>
        </w:tc>
        <w:tc>
          <w:tcPr>
            <w:tcW w:w="180" w:type="dxa"/>
          </w:tcPr>
          <w:p w:rsidR="000F585D" w:rsidRPr="000F585D" w:rsidRDefault="000F585D" w:rsidP="00660EE8">
            <w:pPr>
              <w:spacing w:line="240" w:lineRule="atLeast"/>
              <w:ind w:left="11"/>
              <w:rPr>
                <w:b/>
                <w:bCs/>
              </w:rPr>
            </w:pPr>
          </w:p>
        </w:tc>
        <w:tc>
          <w:tcPr>
            <w:tcW w:w="1080" w:type="dxa"/>
            <w:tcBorders>
              <w:bottom w:val="double" w:sz="4" w:space="0" w:color="auto"/>
            </w:tcBorders>
          </w:tcPr>
          <w:p w:rsidR="000F585D" w:rsidRPr="00050634" w:rsidRDefault="00050634" w:rsidP="00050634">
            <w:pPr>
              <w:spacing w:line="240" w:lineRule="atLeast"/>
              <w:ind w:left="11" w:right="91"/>
              <w:jc w:val="right"/>
              <w:rPr>
                <w:rFonts w:cstheme="minorBidi"/>
                <w:b/>
                <w:bCs/>
              </w:rPr>
            </w:pPr>
            <w:r w:rsidRPr="00050634">
              <w:rPr>
                <w:rFonts w:cstheme="minorBidi"/>
                <w:b/>
                <w:bCs/>
              </w:rPr>
              <w:t>6,518</w:t>
            </w:r>
          </w:p>
        </w:tc>
        <w:tc>
          <w:tcPr>
            <w:tcW w:w="180" w:type="dxa"/>
            <w:vAlign w:val="bottom"/>
          </w:tcPr>
          <w:p w:rsidR="000F585D" w:rsidRPr="000F585D" w:rsidRDefault="000F585D" w:rsidP="00660EE8">
            <w:pPr>
              <w:spacing w:line="240" w:lineRule="atLeast"/>
              <w:ind w:left="11"/>
              <w:rPr>
                <w:b/>
                <w:bCs/>
              </w:rPr>
            </w:pPr>
          </w:p>
        </w:tc>
        <w:tc>
          <w:tcPr>
            <w:tcW w:w="1350" w:type="dxa"/>
            <w:tcBorders>
              <w:bottom w:val="double" w:sz="4" w:space="0" w:color="auto"/>
            </w:tcBorders>
          </w:tcPr>
          <w:p w:rsidR="000F585D" w:rsidRPr="000F585D" w:rsidRDefault="00050634" w:rsidP="00050634">
            <w:pPr>
              <w:spacing w:line="240" w:lineRule="atLeast"/>
              <w:ind w:left="11" w:right="361"/>
              <w:jc w:val="right"/>
              <w:rPr>
                <w:b/>
                <w:bCs/>
              </w:rPr>
            </w:pPr>
            <w:r>
              <w:rPr>
                <w:b/>
                <w:bCs/>
              </w:rPr>
              <w:t>-</w:t>
            </w:r>
          </w:p>
        </w:tc>
        <w:tc>
          <w:tcPr>
            <w:tcW w:w="180" w:type="dxa"/>
            <w:vAlign w:val="bottom"/>
          </w:tcPr>
          <w:p w:rsidR="000F585D" w:rsidRPr="000F585D" w:rsidRDefault="000F585D" w:rsidP="00660EE8">
            <w:pPr>
              <w:spacing w:line="240" w:lineRule="atLeast"/>
              <w:ind w:left="11"/>
              <w:rPr>
                <w:b/>
                <w:bCs/>
              </w:rPr>
            </w:pPr>
          </w:p>
        </w:tc>
        <w:tc>
          <w:tcPr>
            <w:tcW w:w="1350" w:type="dxa"/>
            <w:tcBorders>
              <w:bottom w:val="double" w:sz="4" w:space="0" w:color="auto"/>
            </w:tcBorders>
          </w:tcPr>
          <w:p w:rsidR="000F585D" w:rsidRPr="00E14BD4" w:rsidRDefault="00E14BD4" w:rsidP="00E14BD4">
            <w:pPr>
              <w:spacing w:line="240" w:lineRule="atLeast"/>
              <w:ind w:left="11" w:right="101"/>
              <w:jc w:val="right"/>
              <w:rPr>
                <w:rFonts w:cstheme="minorBidi"/>
                <w:b/>
                <w:bCs/>
                <w:cs/>
              </w:rPr>
            </w:pPr>
            <w:r w:rsidRPr="00E14BD4">
              <w:rPr>
                <w:b/>
                <w:bCs/>
              </w:rPr>
              <w:t>52,602</w:t>
            </w:r>
          </w:p>
        </w:tc>
      </w:tr>
    </w:tbl>
    <w:p w:rsidR="00F738A4" w:rsidRDefault="00F738A4" w:rsidP="00037322">
      <w:pPr>
        <w:pStyle w:val="block"/>
        <w:spacing w:after="0" w:line="240" w:lineRule="auto"/>
        <w:ind w:left="1152" w:hanging="18"/>
        <w:jc w:val="both"/>
        <w:rPr>
          <w:b/>
          <w:bCs/>
          <w:color w:val="000000"/>
          <w:sz w:val="24"/>
          <w:szCs w:val="24"/>
        </w:rPr>
      </w:pPr>
      <w:r w:rsidRPr="00037322">
        <w:rPr>
          <w:b/>
          <w:bCs/>
          <w:color w:val="000000"/>
          <w:sz w:val="24"/>
          <w:szCs w:val="24"/>
        </w:rPr>
        <w:br w:type="page"/>
      </w:r>
    </w:p>
    <w:tbl>
      <w:tblPr>
        <w:tblW w:w="8910" w:type="dxa"/>
        <w:tblInd w:w="1080" w:type="dxa"/>
        <w:tblLayout w:type="fixed"/>
        <w:tblCellMar>
          <w:left w:w="79" w:type="dxa"/>
          <w:right w:w="79" w:type="dxa"/>
        </w:tblCellMar>
        <w:tblLook w:val="0000" w:firstRow="0" w:lastRow="0" w:firstColumn="0" w:lastColumn="0" w:noHBand="0" w:noVBand="0"/>
      </w:tblPr>
      <w:tblGrid>
        <w:gridCol w:w="3420"/>
        <w:gridCol w:w="1170"/>
        <w:gridCol w:w="180"/>
        <w:gridCol w:w="1080"/>
        <w:gridCol w:w="180"/>
        <w:gridCol w:w="1350"/>
        <w:gridCol w:w="180"/>
        <w:gridCol w:w="1350"/>
      </w:tblGrid>
      <w:tr w:rsidR="000F585D" w:rsidRPr="006930EA" w:rsidTr="00660EE8">
        <w:trPr>
          <w:cantSplit/>
          <w:trHeight w:val="273"/>
          <w:tblHeader/>
        </w:trPr>
        <w:tc>
          <w:tcPr>
            <w:tcW w:w="3420" w:type="dxa"/>
            <w:vMerge w:val="restart"/>
          </w:tcPr>
          <w:p w:rsidR="000F585D" w:rsidRPr="006930EA" w:rsidRDefault="000F585D" w:rsidP="00660EE8">
            <w:pPr>
              <w:spacing w:line="240" w:lineRule="atLeast"/>
              <w:rPr>
                <w:i/>
                <w:iCs/>
                <w:color w:val="0000FF"/>
                <w:shd w:val="clear" w:color="auto" w:fill="D9D9D9"/>
              </w:rPr>
            </w:pPr>
          </w:p>
        </w:tc>
        <w:tc>
          <w:tcPr>
            <w:tcW w:w="5490" w:type="dxa"/>
            <w:gridSpan w:val="7"/>
          </w:tcPr>
          <w:p w:rsidR="000F585D" w:rsidRPr="006930EA" w:rsidRDefault="000F585D" w:rsidP="00660EE8">
            <w:pPr>
              <w:pStyle w:val="acctfourfigures"/>
              <w:tabs>
                <w:tab w:val="clear" w:pos="765"/>
                <w:tab w:val="decimal" w:pos="731"/>
              </w:tabs>
              <w:spacing w:line="240" w:lineRule="atLeast"/>
              <w:ind w:right="11"/>
              <w:jc w:val="center"/>
              <w:rPr>
                <w:b/>
                <w:bCs/>
              </w:rPr>
            </w:pPr>
            <w:r w:rsidRPr="006930EA">
              <w:rPr>
                <w:b/>
                <w:bCs/>
              </w:rPr>
              <w:t xml:space="preserve">Consolidated financial statements </w:t>
            </w:r>
          </w:p>
        </w:tc>
      </w:tr>
      <w:tr w:rsidR="000F585D" w:rsidRPr="006930EA" w:rsidTr="00660EE8">
        <w:trPr>
          <w:cantSplit/>
          <w:trHeight w:val="273"/>
          <w:tblHeader/>
        </w:trPr>
        <w:tc>
          <w:tcPr>
            <w:tcW w:w="3420" w:type="dxa"/>
            <w:vMerge/>
          </w:tcPr>
          <w:p w:rsidR="000F585D" w:rsidRPr="006930EA" w:rsidRDefault="000F585D" w:rsidP="00660EE8">
            <w:pPr>
              <w:spacing w:line="240" w:lineRule="atLeast"/>
              <w:ind w:left="180" w:hanging="180"/>
            </w:pPr>
          </w:p>
        </w:tc>
        <w:tc>
          <w:tcPr>
            <w:tcW w:w="1170" w:type="dxa"/>
          </w:tcPr>
          <w:p w:rsidR="000F585D" w:rsidRPr="006930EA" w:rsidRDefault="000F585D" w:rsidP="00660EE8">
            <w:pPr>
              <w:pStyle w:val="acctfourfigures"/>
              <w:tabs>
                <w:tab w:val="clear" w:pos="765"/>
                <w:tab w:val="decimal" w:pos="731"/>
              </w:tabs>
              <w:spacing w:line="240" w:lineRule="atLeast"/>
              <w:ind w:right="11"/>
            </w:pPr>
          </w:p>
        </w:tc>
        <w:tc>
          <w:tcPr>
            <w:tcW w:w="180" w:type="dxa"/>
          </w:tcPr>
          <w:p w:rsidR="000F585D" w:rsidRPr="006930EA" w:rsidRDefault="000F585D" w:rsidP="00660EE8">
            <w:pPr>
              <w:pStyle w:val="acctfourfigures"/>
              <w:spacing w:line="240" w:lineRule="atLeast"/>
            </w:pPr>
          </w:p>
        </w:tc>
        <w:tc>
          <w:tcPr>
            <w:tcW w:w="2610" w:type="dxa"/>
            <w:gridSpan w:val="3"/>
            <w:tcBorders>
              <w:bottom w:val="single" w:sz="4" w:space="0" w:color="auto"/>
            </w:tcBorders>
          </w:tcPr>
          <w:p w:rsidR="000F585D" w:rsidRPr="006930EA" w:rsidRDefault="000F585D" w:rsidP="00660EE8">
            <w:pPr>
              <w:pStyle w:val="acctfourfigures"/>
              <w:tabs>
                <w:tab w:val="clear" w:pos="765"/>
                <w:tab w:val="decimal" w:pos="731"/>
              </w:tabs>
              <w:spacing w:line="240" w:lineRule="atLeast"/>
              <w:ind w:right="11"/>
              <w:jc w:val="center"/>
            </w:pPr>
            <w:r w:rsidRPr="006930EA">
              <w:t>(Charged) / Credited to:</w:t>
            </w:r>
          </w:p>
        </w:tc>
        <w:tc>
          <w:tcPr>
            <w:tcW w:w="180" w:type="dxa"/>
          </w:tcPr>
          <w:p w:rsidR="000F585D" w:rsidRPr="006930EA" w:rsidRDefault="000F585D" w:rsidP="00660EE8">
            <w:pPr>
              <w:pStyle w:val="acctfourfigures"/>
              <w:spacing w:line="240" w:lineRule="atLeast"/>
            </w:pPr>
          </w:p>
        </w:tc>
        <w:tc>
          <w:tcPr>
            <w:tcW w:w="1350" w:type="dxa"/>
          </w:tcPr>
          <w:p w:rsidR="000F585D" w:rsidRPr="006930EA" w:rsidRDefault="000F585D" w:rsidP="00660EE8">
            <w:pPr>
              <w:pStyle w:val="acctfourfigures"/>
              <w:tabs>
                <w:tab w:val="clear" w:pos="765"/>
                <w:tab w:val="decimal" w:pos="731"/>
              </w:tabs>
              <w:spacing w:line="240" w:lineRule="atLeast"/>
              <w:ind w:right="11"/>
            </w:pPr>
          </w:p>
        </w:tc>
      </w:tr>
      <w:tr w:rsidR="000F585D" w:rsidRPr="006930EA" w:rsidTr="00660EE8">
        <w:trPr>
          <w:cantSplit/>
          <w:trHeight w:val="726"/>
          <w:tblHeader/>
        </w:trPr>
        <w:tc>
          <w:tcPr>
            <w:tcW w:w="3420" w:type="dxa"/>
            <w:vAlign w:val="bottom"/>
          </w:tcPr>
          <w:p w:rsidR="000F585D" w:rsidRPr="006930EA" w:rsidRDefault="000F585D" w:rsidP="00660EE8">
            <w:pPr>
              <w:pStyle w:val="acctfourfigures"/>
              <w:spacing w:line="240" w:lineRule="atLeast"/>
              <w:rPr>
                <w:i/>
                <w:iCs/>
              </w:rPr>
            </w:pPr>
          </w:p>
          <w:p w:rsidR="000F585D" w:rsidRPr="006930EA" w:rsidRDefault="000F585D" w:rsidP="00660EE8">
            <w:pPr>
              <w:pStyle w:val="acctfourfigures"/>
              <w:spacing w:line="240" w:lineRule="atLeast"/>
              <w:rPr>
                <w:i/>
                <w:iCs/>
              </w:rPr>
            </w:pPr>
          </w:p>
          <w:p w:rsidR="000F585D" w:rsidRPr="006930EA" w:rsidRDefault="000F585D" w:rsidP="00660EE8">
            <w:pPr>
              <w:pStyle w:val="acctfourfigures"/>
              <w:spacing w:line="240" w:lineRule="atLeast"/>
              <w:rPr>
                <w:i/>
                <w:iCs/>
                <w:color w:val="0000FF"/>
              </w:rPr>
            </w:pPr>
          </w:p>
        </w:tc>
        <w:tc>
          <w:tcPr>
            <w:tcW w:w="1170" w:type="dxa"/>
            <w:vAlign w:val="bottom"/>
          </w:tcPr>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At</w:t>
            </w:r>
          </w:p>
          <w:p w:rsidR="000F585D" w:rsidRPr="006930EA" w:rsidRDefault="000F585D" w:rsidP="00660EE8">
            <w:pPr>
              <w:pStyle w:val="acctfourfigures"/>
              <w:tabs>
                <w:tab w:val="clear" w:pos="765"/>
                <w:tab w:val="decimal" w:pos="11"/>
              </w:tabs>
              <w:spacing w:line="240" w:lineRule="atLeast"/>
              <w:ind w:left="-79" w:right="-79"/>
              <w:jc w:val="center"/>
              <w:rPr>
                <w:b/>
                <w:bCs/>
              </w:rPr>
            </w:pPr>
            <w:r w:rsidRPr="006930EA">
              <w:rPr>
                <w:b/>
                <w:bCs/>
              </w:rPr>
              <w:t>1 January</w:t>
            </w:r>
          </w:p>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201</w:t>
            </w:r>
            <w:r>
              <w:rPr>
                <w:b/>
                <w:bCs/>
              </w:rPr>
              <w:t>6</w:t>
            </w:r>
          </w:p>
        </w:tc>
        <w:tc>
          <w:tcPr>
            <w:tcW w:w="180" w:type="dxa"/>
            <w:vAlign w:val="bottom"/>
          </w:tcPr>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tc>
        <w:tc>
          <w:tcPr>
            <w:tcW w:w="1080" w:type="dxa"/>
            <w:vAlign w:val="bottom"/>
          </w:tcPr>
          <w:p w:rsidR="000F585D" w:rsidRPr="006930EA" w:rsidRDefault="000F585D" w:rsidP="00660EE8">
            <w:pPr>
              <w:pStyle w:val="acctfourfigures"/>
              <w:tabs>
                <w:tab w:val="clear" w:pos="765"/>
              </w:tabs>
              <w:spacing w:line="240" w:lineRule="atLeast"/>
              <w:ind w:left="-79" w:right="-79"/>
              <w:jc w:val="center"/>
            </w:pPr>
            <w:r w:rsidRPr="006930EA">
              <w:t xml:space="preserve">Profit or </w:t>
            </w:r>
          </w:p>
          <w:p w:rsidR="000F585D" w:rsidRPr="006930EA" w:rsidRDefault="000F585D" w:rsidP="00660EE8">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tc>
        <w:tc>
          <w:tcPr>
            <w:tcW w:w="1350" w:type="dxa"/>
            <w:vAlign w:val="bottom"/>
          </w:tcPr>
          <w:p w:rsidR="000F585D" w:rsidRPr="006930EA" w:rsidRDefault="000F585D" w:rsidP="00660EE8">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0F585D" w:rsidRPr="006930EA" w:rsidRDefault="000F585D" w:rsidP="00660EE8">
            <w:pPr>
              <w:pStyle w:val="acctfourfigures"/>
              <w:tabs>
                <w:tab w:val="clear" w:pos="765"/>
                <w:tab w:val="decimal" w:pos="371"/>
              </w:tabs>
              <w:spacing w:line="240" w:lineRule="atLeast"/>
              <w:ind w:left="-79" w:right="-79"/>
            </w:pPr>
          </w:p>
        </w:tc>
        <w:tc>
          <w:tcPr>
            <w:tcW w:w="1350" w:type="dxa"/>
            <w:vAlign w:val="bottom"/>
          </w:tcPr>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At</w:t>
            </w:r>
          </w:p>
          <w:p w:rsidR="000F585D" w:rsidRPr="006930EA" w:rsidRDefault="000F585D" w:rsidP="00660EE8">
            <w:pPr>
              <w:pStyle w:val="acctfourfigures"/>
              <w:tabs>
                <w:tab w:val="clear" w:pos="765"/>
                <w:tab w:val="decimal" w:pos="11"/>
              </w:tabs>
              <w:spacing w:line="240" w:lineRule="atLeast"/>
              <w:ind w:left="-79" w:right="-79"/>
              <w:jc w:val="center"/>
              <w:rPr>
                <w:b/>
                <w:bCs/>
              </w:rPr>
            </w:pPr>
            <w:r w:rsidRPr="006930EA">
              <w:rPr>
                <w:b/>
                <w:bCs/>
              </w:rPr>
              <w:t>31 December</w:t>
            </w:r>
          </w:p>
          <w:p w:rsidR="000F585D" w:rsidRPr="006930EA" w:rsidRDefault="000F585D" w:rsidP="00660EE8">
            <w:pPr>
              <w:pStyle w:val="acctfourfigures"/>
              <w:tabs>
                <w:tab w:val="clear" w:pos="765"/>
                <w:tab w:val="decimal" w:pos="371"/>
              </w:tabs>
              <w:spacing w:line="240" w:lineRule="atLeast"/>
              <w:ind w:left="-79" w:right="-79"/>
              <w:jc w:val="center"/>
              <w:rPr>
                <w:b/>
                <w:bCs/>
              </w:rPr>
            </w:pPr>
            <w:r w:rsidRPr="006930EA">
              <w:rPr>
                <w:b/>
                <w:bCs/>
              </w:rPr>
              <w:t>201</w:t>
            </w:r>
            <w:r>
              <w:rPr>
                <w:b/>
                <w:bCs/>
              </w:rPr>
              <w:t>6</w:t>
            </w:r>
          </w:p>
        </w:tc>
      </w:tr>
      <w:tr w:rsidR="000F585D" w:rsidRPr="006930EA" w:rsidTr="00660EE8">
        <w:trPr>
          <w:cantSplit/>
        </w:trPr>
        <w:tc>
          <w:tcPr>
            <w:tcW w:w="3420" w:type="dxa"/>
          </w:tcPr>
          <w:p w:rsidR="000F585D" w:rsidRPr="006930EA" w:rsidRDefault="000F585D" w:rsidP="00660EE8">
            <w:pPr>
              <w:spacing w:line="240" w:lineRule="atLeast"/>
              <w:ind w:left="540"/>
            </w:pPr>
          </w:p>
        </w:tc>
        <w:tc>
          <w:tcPr>
            <w:tcW w:w="5490" w:type="dxa"/>
            <w:gridSpan w:val="7"/>
          </w:tcPr>
          <w:p w:rsidR="000F585D" w:rsidRPr="006930EA" w:rsidRDefault="000F585D" w:rsidP="00660EE8">
            <w:pPr>
              <w:pStyle w:val="acctfourfigures"/>
              <w:tabs>
                <w:tab w:val="clear" w:pos="765"/>
                <w:tab w:val="decimal" w:pos="731"/>
              </w:tabs>
              <w:spacing w:line="240" w:lineRule="atLeast"/>
              <w:ind w:right="11"/>
              <w:jc w:val="center"/>
            </w:pPr>
            <w:r w:rsidRPr="006930EA">
              <w:rPr>
                <w:i/>
                <w:iCs/>
              </w:rPr>
              <w:t>(in thousand Baht)</w:t>
            </w:r>
          </w:p>
        </w:tc>
      </w:tr>
      <w:tr w:rsidR="000F585D" w:rsidRPr="006930EA" w:rsidTr="00660EE8">
        <w:trPr>
          <w:cantSplit/>
        </w:trPr>
        <w:tc>
          <w:tcPr>
            <w:tcW w:w="3420" w:type="dxa"/>
          </w:tcPr>
          <w:p w:rsidR="000F585D" w:rsidRPr="006930EA" w:rsidRDefault="000F585D" w:rsidP="00660EE8">
            <w:pPr>
              <w:spacing w:line="240" w:lineRule="atLeast"/>
              <w:ind w:left="11"/>
              <w:rPr>
                <w:b/>
                <w:bCs/>
                <w:i/>
                <w:iCs/>
              </w:rPr>
            </w:pPr>
            <w:r w:rsidRPr="006930EA">
              <w:rPr>
                <w:b/>
                <w:bCs/>
                <w:i/>
                <w:iCs/>
              </w:rPr>
              <w:t>Deferred tax assets</w:t>
            </w:r>
          </w:p>
        </w:tc>
        <w:tc>
          <w:tcPr>
            <w:tcW w:w="1170" w:type="dxa"/>
          </w:tcPr>
          <w:p w:rsidR="000F585D" w:rsidRPr="006930EA" w:rsidRDefault="000F585D" w:rsidP="00660EE8">
            <w:pPr>
              <w:pStyle w:val="acctfourfigures"/>
              <w:tabs>
                <w:tab w:val="clear" w:pos="765"/>
                <w:tab w:val="decimal" w:pos="911"/>
              </w:tabs>
              <w:spacing w:line="240" w:lineRule="atLeast"/>
              <w:ind w:left="-79" w:right="-79"/>
            </w:pPr>
          </w:p>
        </w:tc>
        <w:tc>
          <w:tcPr>
            <w:tcW w:w="180" w:type="dxa"/>
          </w:tcPr>
          <w:p w:rsidR="000F585D" w:rsidRPr="006930EA" w:rsidRDefault="000F585D" w:rsidP="00660EE8">
            <w:pPr>
              <w:pStyle w:val="acctfourfigures"/>
              <w:tabs>
                <w:tab w:val="clear" w:pos="765"/>
                <w:tab w:val="decimal" w:pos="911"/>
              </w:tabs>
              <w:spacing w:line="240" w:lineRule="atLeast"/>
              <w:ind w:left="-79" w:right="-79"/>
            </w:pPr>
          </w:p>
        </w:tc>
        <w:tc>
          <w:tcPr>
            <w:tcW w:w="1080" w:type="dxa"/>
          </w:tcPr>
          <w:p w:rsidR="000F585D" w:rsidRPr="006930EA" w:rsidRDefault="000F585D" w:rsidP="00660EE8">
            <w:pPr>
              <w:pStyle w:val="acctfourfigures"/>
              <w:tabs>
                <w:tab w:val="clear" w:pos="765"/>
                <w:tab w:val="decimal" w:pos="839"/>
              </w:tabs>
              <w:spacing w:line="240" w:lineRule="atLeast"/>
              <w:ind w:left="-79" w:right="-79"/>
            </w:pPr>
          </w:p>
        </w:tc>
        <w:tc>
          <w:tcPr>
            <w:tcW w:w="180" w:type="dxa"/>
          </w:tcPr>
          <w:p w:rsidR="000F585D" w:rsidRPr="006930EA" w:rsidRDefault="000F585D" w:rsidP="00660EE8">
            <w:pPr>
              <w:pStyle w:val="acctfourfigures"/>
              <w:tabs>
                <w:tab w:val="clear" w:pos="765"/>
                <w:tab w:val="decimal" w:pos="911"/>
              </w:tabs>
              <w:spacing w:line="240" w:lineRule="atLeast"/>
              <w:ind w:left="-79" w:right="-79"/>
            </w:pPr>
          </w:p>
        </w:tc>
        <w:tc>
          <w:tcPr>
            <w:tcW w:w="1350" w:type="dxa"/>
          </w:tcPr>
          <w:p w:rsidR="000F585D" w:rsidRPr="006930EA" w:rsidRDefault="000F585D" w:rsidP="00660EE8">
            <w:pPr>
              <w:pStyle w:val="acctfourfigures"/>
              <w:tabs>
                <w:tab w:val="clear" w:pos="765"/>
                <w:tab w:val="decimal" w:pos="1136"/>
              </w:tabs>
              <w:spacing w:line="240" w:lineRule="atLeast"/>
              <w:ind w:left="-79" w:right="-79"/>
            </w:pPr>
          </w:p>
        </w:tc>
        <w:tc>
          <w:tcPr>
            <w:tcW w:w="180" w:type="dxa"/>
          </w:tcPr>
          <w:p w:rsidR="000F585D" w:rsidRPr="006930EA" w:rsidRDefault="000F585D" w:rsidP="00660EE8">
            <w:pPr>
              <w:pStyle w:val="acctfourfigures"/>
              <w:tabs>
                <w:tab w:val="clear" w:pos="765"/>
                <w:tab w:val="decimal" w:pos="1136"/>
              </w:tabs>
              <w:spacing w:line="240" w:lineRule="atLeast"/>
              <w:ind w:left="-79" w:right="-79"/>
            </w:pPr>
          </w:p>
        </w:tc>
        <w:tc>
          <w:tcPr>
            <w:tcW w:w="1350" w:type="dxa"/>
          </w:tcPr>
          <w:p w:rsidR="000F585D" w:rsidRPr="006930EA" w:rsidRDefault="000F585D" w:rsidP="00660EE8">
            <w:pPr>
              <w:pStyle w:val="acctfourfigures"/>
              <w:tabs>
                <w:tab w:val="clear" w:pos="765"/>
                <w:tab w:val="decimal" w:pos="1109"/>
                <w:tab w:val="decimal" w:pos="1136"/>
              </w:tabs>
              <w:spacing w:line="240" w:lineRule="atLeast"/>
              <w:ind w:left="-79" w:right="-79"/>
            </w:pPr>
          </w:p>
        </w:tc>
      </w:tr>
      <w:tr w:rsidR="00316F55" w:rsidRPr="006930EA" w:rsidTr="00660EE8">
        <w:trPr>
          <w:cantSplit/>
        </w:trPr>
        <w:tc>
          <w:tcPr>
            <w:tcW w:w="3420" w:type="dxa"/>
          </w:tcPr>
          <w:p w:rsidR="00316F55" w:rsidRDefault="00316F55" w:rsidP="00316F55">
            <w:pPr>
              <w:spacing w:line="240" w:lineRule="atLeast"/>
              <w:ind w:left="11"/>
            </w:pPr>
            <w:r w:rsidRPr="006930EA">
              <w:t>Trade accounts receivable</w:t>
            </w:r>
            <w:r>
              <w:t xml:space="preserve"> </w:t>
            </w:r>
          </w:p>
          <w:p w:rsidR="00316F55" w:rsidRPr="005A442B" w:rsidRDefault="00316F55" w:rsidP="00316F55">
            <w:pPr>
              <w:spacing w:line="240" w:lineRule="atLeast"/>
              <w:ind w:left="11"/>
              <w:rPr>
                <w:i/>
                <w:iCs/>
              </w:rPr>
            </w:pPr>
            <w:r>
              <w:t xml:space="preserve">  </w:t>
            </w:r>
            <w:r w:rsidRPr="005A442B">
              <w:rPr>
                <w:i/>
                <w:iCs/>
              </w:rPr>
              <w:t xml:space="preserve"> (doubtful accounts and allowance </w:t>
            </w:r>
          </w:p>
          <w:p w:rsidR="00316F55" w:rsidRPr="006930EA" w:rsidRDefault="00316F55" w:rsidP="00316F55">
            <w:pPr>
              <w:spacing w:line="240" w:lineRule="atLeast"/>
              <w:ind w:left="11"/>
            </w:pPr>
            <w:r w:rsidRPr="005A442B">
              <w:rPr>
                <w:i/>
                <w:iCs/>
              </w:rPr>
              <w:t xml:space="preserve">   for return)</w:t>
            </w:r>
          </w:p>
        </w:tc>
        <w:tc>
          <w:tcPr>
            <w:tcW w:w="1170" w:type="dxa"/>
          </w:tcPr>
          <w:p w:rsidR="00652E78" w:rsidRDefault="00652E78" w:rsidP="00316F55">
            <w:pPr>
              <w:pStyle w:val="acctfourfigures"/>
              <w:tabs>
                <w:tab w:val="clear" w:pos="765"/>
                <w:tab w:val="decimal" w:pos="911"/>
              </w:tabs>
              <w:spacing w:line="240" w:lineRule="atLeast"/>
              <w:ind w:right="-96"/>
            </w:pPr>
          </w:p>
          <w:p w:rsidR="00652E78" w:rsidRDefault="00652E78" w:rsidP="00316F55">
            <w:pPr>
              <w:pStyle w:val="acctfourfigures"/>
              <w:tabs>
                <w:tab w:val="clear" w:pos="765"/>
                <w:tab w:val="decimal" w:pos="911"/>
              </w:tabs>
              <w:spacing w:line="240" w:lineRule="atLeast"/>
              <w:ind w:right="-96"/>
            </w:pPr>
          </w:p>
          <w:p w:rsidR="00316F55" w:rsidRPr="006930EA" w:rsidRDefault="00316F55" w:rsidP="00316F55">
            <w:pPr>
              <w:pStyle w:val="acctfourfigures"/>
              <w:tabs>
                <w:tab w:val="clear" w:pos="765"/>
                <w:tab w:val="decimal" w:pos="911"/>
              </w:tabs>
              <w:spacing w:line="240" w:lineRule="atLeast"/>
              <w:ind w:right="-96"/>
            </w:pPr>
            <w:r w:rsidRPr="00566CF7">
              <w:t>8,581</w:t>
            </w:r>
          </w:p>
        </w:tc>
        <w:tc>
          <w:tcPr>
            <w:tcW w:w="180" w:type="dxa"/>
          </w:tcPr>
          <w:p w:rsidR="00316F55" w:rsidRPr="006930EA" w:rsidRDefault="00316F55" w:rsidP="00316F55">
            <w:pPr>
              <w:pStyle w:val="acctfourfigures"/>
              <w:tabs>
                <w:tab w:val="clear" w:pos="765"/>
                <w:tab w:val="decimal" w:pos="911"/>
              </w:tabs>
              <w:spacing w:line="240" w:lineRule="atLeast"/>
              <w:ind w:right="-96"/>
            </w:pPr>
          </w:p>
        </w:tc>
        <w:tc>
          <w:tcPr>
            <w:tcW w:w="1080" w:type="dxa"/>
          </w:tcPr>
          <w:p w:rsidR="00652E78" w:rsidRDefault="00652E78" w:rsidP="00316F55">
            <w:pPr>
              <w:pStyle w:val="acctfourfigures"/>
              <w:tabs>
                <w:tab w:val="clear" w:pos="765"/>
                <w:tab w:val="decimal" w:pos="821"/>
              </w:tabs>
              <w:spacing w:line="240" w:lineRule="atLeast"/>
              <w:ind w:right="-96"/>
            </w:pPr>
          </w:p>
          <w:p w:rsidR="00652E78" w:rsidRDefault="00652E78" w:rsidP="00316F55">
            <w:pPr>
              <w:pStyle w:val="acctfourfigures"/>
              <w:tabs>
                <w:tab w:val="clear" w:pos="765"/>
                <w:tab w:val="decimal" w:pos="821"/>
              </w:tabs>
              <w:spacing w:line="240" w:lineRule="atLeast"/>
              <w:ind w:right="-96"/>
            </w:pPr>
          </w:p>
          <w:p w:rsidR="00316F55" w:rsidRPr="006930EA" w:rsidRDefault="00316F55" w:rsidP="00316F55">
            <w:pPr>
              <w:pStyle w:val="acctfourfigures"/>
              <w:tabs>
                <w:tab w:val="clear" w:pos="765"/>
                <w:tab w:val="decimal" w:pos="821"/>
              </w:tabs>
              <w:spacing w:line="240" w:lineRule="atLeast"/>
              <w:ind w:right="-96"/>
            </w:pPr>
            <w:r w:rsidRPr="00566CF7">
              <w:t>382</w:t>
            </w:r>
          </w:p>
        </w:tc>
        <w:tc>
          <w:tcPr>
            <w:tcW w:w="180" w:type="dxa"/>
            <w:vAlign w:val="bottom"/>
          </w:tcPr>
          <w:p w:rsidR="00316F55" w:rsidRPr="006930EA" w:rsidRDefault="00316F55" w:rsidP="00316F55">
            <w:pPr>
              <w:tabs>
                <w:tab w:val="decimal" w:pos="911"/>
              </w:tabs>
              <w:ind w:right="-72"/>
            </w:pPr>
          </w:p>
        </w:tc>
        <w:tc>
          <w:tcPr>
            <w:tcW w:w="1350" w:type="dxa"/>
          </w:tcPr>
          <w:p w:rsidR="00652E78" w:rsidRDefault="00652E78" w:rsidP="00316F55">
            <w:pPr>
              <w:pStyle w:val="acctfourfigures"/>
              <w:tabs>
                <w:tab w:val="clear" w:pos="765"/>
                <w:tab w:val="decimal" w:pos="821"/>
              </w:tabs>
              <w:spacing w:line="240" w:lineRule="atLeast"/>
              <w:ind w:left="-108" w:right="-96"/>
            </w:pPr>
          </w:p>
          <w:p w:rsidR="00652E78" w:rsidRDefault="00652E78" w:rsidP="00316F55">
            <w:pPr>
              <w:pStyle w:val="acctfourfigures"/>
              <w:tabs>
                <w:tab w:val="clear" w:pos="765"/>
                <w:tab w:val="decimal" w:pos="821"/>
              </w:tabs>
              <w:spacing w:line="240" w:lineRule="atLeast"/>
              <w:ind w:left="-108" w:right="-96"/>
            </w:pPr>
          </w:p>
          <w:p w:rsidR="00316F55" w:rsidRPr="006930EA" w:rsidRDefault="00316F55" w:rsidP="00316F55">
            <w:pPr>
              <w:pStyle w:val="acctfourfigures"/>
              <w:tabs>
                <w:tab w:val="clear" w:pos="765"/>
                <w:tab w:val="decimal" w:pos="821"/>
              </w:tabs>
              <w:spacing w:line="240" w:lineRule="atLeast"/>
              <w:ind w:left="-108" w:right="-96"/>
            </w:pPr>
            <w:r>
              <w:t>-</w:t>
            </w:r>
          </w:p>
        </w:tc>
        <w:tc>
          <w:tcPr>
            <w:tcW w:w="180" w:type="dxa"/>
            <w:vAlign w:val="bottom"/>
          </w:tcPr>
          <w:p w:rsidR="00316F55" w:rsidRPr="006930EA" w:rsidRDefault="00316F55" w:rsidP="00316F55">
            <w:pPr>
              <w:tabs>
                <w:tab w:val="decimal" w:pos="911"/>
              </w:tabs>
              <w:ind w:right="-72"/>
            </w:pPr>
          </w:p>
        </w:tc>
        <w:tc>
          <w:tcPr>
            <w:tcW w:w="1350" w:type="dxa"/>
          </w:tcPr>
          <w:p w:rsidR="00652E78" w:rsidRDefault="00652E78" w:rsidP="00316F55">
            <w:pPr>
              <w:pStyle w:val="acctfourfigures"/>
              <w:tabs>
                <w:tab w:val="clear" w:pos="765"/>
                <w:tab w:val="decimal" w:pos="1091"/>
              </w:tabs>
              <w:spacing w:line="240" w:lineRule="atLeast"/>
              <w:ind w:right="-96"/>
            </w:pPr>
          </w:p>
          <w:p w:rsidR="00652E78" w:rsidRDefault="00652E78" w:rsidP="00316F55">
            <w:pPr>
              <w:pStyle w:val="acctfourfigures"/>
              <w:tabs>
                <w:tab w:val="clear" w:pos="765"/>
                <w:tab w:val="decimal" w:pos="1091"/>
              </w:tabs>
              <w:spacing w:line="240" w:lineRule="atLeast"/>
              <w:ind w:right="-96"/>
            </w:pPr>
          </w:p>
          <w:p w:rsidR="00316F55" w:rsidRPr="006930EA" w:rsidRDefault="00316F55" w:rsidP="00316F55">
            <w:pPr>
              <w:pStyle w:val="acctfourfigures"/>
              <w:tabs>
                <w:tab w:val="clear" w:pos="765"/>
                <w:tab w:val="decimal" w:pos="1091"/>
              </w:tabs>
              <w:spacing w:line="240" w:lineRule="atLeast"/>
              <w:ind w:right="-96"/>
            </w:pPr>
            <w:r w:rsidRPr="00E605D2">
              <w:t>8,963</w:t>
            </w:r>
          </w:p>
        </w:tc>
      </w:tr>
      <w:tr w:rsidR="000F585D" w:rsidRPr="006930EA" w:rsidTr="00660EE8">
        <w:trPr>
          <w:cantSplit/>
        </w:trPr>
        <w:tc>
          <w:tcPr>
            <w:tcW w:w="3420" w:type="dxa"/>
          </w:tcPr>
          <w:p w:rsidR="000F585D" w:rsidRDefault="000F585D" w:rsidP="00660EE8">
            <w:pPr>
              <w:spacing w:line="240" w:lineRule="atLeast"/>
              <w:ind w:left="11"/>
            </w:pPr>
            <w:r>
              <w:t xml:space="preserve">Plant and equipment </w:t>
            </w:r>
          </w:p>
          <w:p w:rsidR="000F585D" w:rsidRPr="006D5A32" w:rsidRDefault="000F585D" w:rsidP="00660EE8">
            <w:pPr>
              <w:spacing w:line="240" w:lineRule="atLeast"/>
              <w:ind w:left="11"/>
              <w:rPr>
                <w:i/>
                <w:iCs/>
              </w:rPr>
            </w:pPr>
            <w:r>
              <w:t xml:space="preserve">   </w:t>
            </w:r>
            <w:r w:rsidRPr="006D5A32">
              <w:rPr>
                <w:i/>
                <w:iCs/>
              </w:rPr>
              <w:t>(depreciation gap)</w:t>
            </w:r>
          </w:p>
        </w:tc>
        <w:tc>
          <w:tcPr>
            <w:tcW w:w="1170" w:type="dxa"/>
            <w:shd w:val="clear" w:color="auto" w:fill="auto"/>
          </w:tcPr>
          <w:p w:rsidR="000F585D" w:rsidRDefault="000F585D" w:rsidP="00660EE8">
            <w:pPr>
              <w:pStyle w:val="acctfourfigures"/>
              <w:tabs>
                <w:tab w:val="clear" w:pos="765"/>
                <w:tab w:val="decimal" w:pos="911"/>
              </w:tabs>
              <w:spacing w:line="240" w:lineRule="atLeast"/>
              <w:ind w:left="-108" w:right="-96"/>
            </w:pPr>
          </w:p>
          <w:p w:rsidR="00566CF7" w:rsidRPr="006930EA" w:rsidRDefault="00566CF7" w:rsidP="00660EE8">
            <w:pPr>
              <w:pStyle w:val="acctfourfigures"/>
              <w:tabs>
                <w:tab w:val="clear" w:pos="765"/>
                <w:tab w:val="decimal" w:pos="911"/>
              </w:tabs>
              <w:spacing w:line="240" w:lineRule="atLeast"/>
              <w:ind w:left="-108" w:right="-96"/>
            </w:pPr>
            <w:r w:rsidRPr="00566CF7">
              <w:t>4,655</w:t>
            </w:r>
          </w:p>
        </w:tc>
        <w:tc>
          <w:tcPr>
            <w:tcW w:w="180" w:type="dxa"/>
            <w:shd w:val="clear" w:color="auto" w:fill="auto"/>
          </w:tcPr>
          <w:p w:rsidR="000F585D" w:rsidRPr="006930EA" w:rsidRDefault="000F585D" w:rsidP="00660EE8">
            <w:pPr>
              <w:pStyle w:val="acctfourfigures"/>
              <w:tabs>
                <w:tab w:val="clear" w:pos="765"/>
                <w:tab w:val="decimal" w:pos="911"/>
              </w:tabs>
              <w:spacing w:line="240" w:lineRule="atLeast"/>
              <w:ind w:right="-96"/>
            </w:pPr>
          </w:p>
        </w:tc>
        <w:tc>
          <w:tcPr>
            <w:tcW w:w="1080" w:type="dxa"/>
            <w:shd w:val="clear" w:color="auto" w:fill="auto"/>
          </w:tcPr>
          <w:p w:rsidR="000F585D" w:rsidRDefault="000F585D" w:rsidP="00660EE8">
            <w:pPr>
              <w:pStyle w:val="acctfourfigures"/>
              <w:tabs>
                <w:tab w:val="clear" w:pos="765"/>
                <w:tab w:val="decimal" w:pos="551"/>
              </w:tabs>
              <w:spacing w:line="240" w:lineRule="atLeast"/>
              <w:ind w:left="-108" w:right="-96"/>
            </w:pPr>
          </w:p>
          <w:p w:rsidR="00566CF7" w:rsidRPr="006930EA" w:rsidRDefault="00566CF7" w:rsidP="00A47C84">
            <w:pPr>
              <w:pStyle w:val="acctfourfigures"/>
              <w:tabs>
                <w:tab w:val="clear" w:pos="765"/>
                <w:tab w:val="decimal" w:pos="821"/>
              </w:tabs>
              <w:spacing w:line="240" w:lineRule="atLeast"/>
              <w:ind w:left="-108" w:right="-96"/>
            </w:pPr>
            <w:r w:rsidRPr="00566CF7">
              <w:t>930</w:t>
            </w:r>
          </w:p>
        </w:tc>
        <w:tc>
          <w:tcPr>
            <w:tcW w:w="180" w:type="dxa"/>
            <w:shd w:val="clear" w:color="auto" w:fill="auto"/>
            <w:vAlign w:val="bottom"/>
          </w:tcPr>
          <w:p w:rsidR="000F585D" w:rsidRPr="006930EA" w:rsidRDefault="000F585D" w:rsidP="00660EE8">
            <w:pPr>
              <w:tabs>
                <w:tab w:val="decimal" w:pos="911"/>
              </w:tabs>
              <w:ind w:right="-72"/>
            </w:pPr>
          </w:p>
        </w:tc>
        <w:tc>
          <w:tcPr>
            <w:tcW w:w="1350" w:type="dxa"/>
            <w:shd w:val="clear" w:color="auto" w:fill="auto"/>
          </w:tcPr>
          <w:p w:rsidR="000F585D" w:rsidRDefault="000F585D" w:rsidP="00660EE8">
            <w:pPr>
              <w:pStyle w:val="acctfourfigures"/>
              <w:tabs>
                <w:tab w:val="clear" w:pos="765"/>
                <w:tab w:val="decimal" w:pos="1091"/>
              </w:tabs>
              <w:spacing w:line="240" w:lineRule="atLeast"/>
              <w:ind w:right="-96"/>
            </w:pPr>
          </w:p>
          <w:p w:rsidR="00E605D2" w:rsidRPr="006930EA" w:rsidRDefault="00E605D2" w:rsidP="00E605D2">
            <w:pPr>
              <w:pStyle w:val="acctfourfigures"/>
              <w:tabs>
                <w:tab w:val="clear" w:pos="765"/>
                <w:tab w:val="decimal" w:pos="821"/>
              </w:tabs>
              <w:spacing w:line="240" w:lineRule="atLeast"/>
              <w:ind w:right="-96"/>
            </w:pPr>
            <w:r>
              <w:t>-</w:t>
            </w:r>
          </w:p>
        </w:tc>
        <w:tc>
          <w:tcPr>
            <w:tcW w:w="180" w:type="dxa"/>
            <w:shd w:val="clear" w:color="auto" w:fill="auto"/>
            <w:vAlign w:val="bottom"/>
          </w:tcPr>
          <w:p w:rsidR="000F585D" w:rsidRPr="006930EA" w:rsidRDefault="000F585D" w:rsidP="00660EE8">
            <w:pPr>
              <w:tabs>
                <w:tab w:val="decimal" w:pos="911"/>
              </w:tabs>
              <w:ind w:right="-72"/>
            </w:pPr>
          </w:p>
        </w:tc>
        <w:tc>
          <w:tcPr>
            <w:tcW w:w="1350" w:type="dxa"/>
            <w:shd w:val="clear" w:color="auto" w:fill="auto"/>
          </w:tcPr>
          <w:p w:rsidR="000F585D" w:rsidRDefault="000F585D" w:rsidP="00660EE8">
            <w:pPr>
              <w:pStyle w:val="acctfourfigures"/>
              <w:tabs>
                <w:tab w:val="clear" w:pos="765"/>
                <w:tab w:val="decimal" w:pos="1091"/>
              </w:tabs>
              <w:spacing w:line="240" w:lineRule="atLeast"/>
              <w:ind w:right="-96"/>
            </w:pPr>
          </w:p>
          <w:p w:rsidR="00E605D2" w:rsidRPr="006930EA" w:rsidRDefault="00E605D2" w:rsidP="00660EE8">
            <w:pPr>
              <w:pStyle w:val="acctfourfigures"/>
              <w:tabs>
                <w:tab w:val="clear" w:pos="765"/>
                <w:tab w:val="decimal" w:pos="1091"/>
              </w:tabs>
              <w:spacing w:line="240" w:lineRule="atLeast"/>
              <w:ind w:right="-96"/>
            </w:pPr>
            <w:r w:rsidRPr="00E605D2">
              <w:t>5,585</w:t>
            </w:r>
          </w:p>
        </w:tc>
      </w:tr>
      <w:tr w:rsidR="000F585D" w:rsidRPr="006930EA" w:rsidTr="00566CF7">
        <w:trPr>
          <w:cantSplit/>
        </w:trPr>
        <w:tc>
          <w:tcPr>
            <w:tcW w:w="3420" w:type="dxa"/>
          </w:tcPr>
          <w:p w:rsidR="000F585D" w:rsidRPr="006930EA" w:rsidRDefault="000F585D" w:rsidP="00660EE8">
            <w:pPr>
              <w:spacing w:line="240" w:lineRule="atLeast"/>
              <w:ind w:left="11"/>
            </w:pPr>
            <w:r w:rsidRPr="006930EA">
              <w:t xml:space="preserve">Digital television </w:t>
            </w:r>
            <w:proofErr w:type="spellStart"/>
            <w:r w:rsidRPr="006930EA">
              <w:t>licence</w:t>
            </w:r>
            <w:proofErr w:type="spellEnd"/>
          </w:p>
        </w:tc>
        <w:tc>
          <w:tcPr>
            <w:tcW w:w="1170" w:type="dxa"/>
            <w:shd w:val="clear" w:color="auto" w:fill="auto"/>
          </w:tcPr>
          <w:p w:rsidR="000F585D" w:rsidRPr="006930EA" w:rsidRDefault="00566CF7" w:rsidP="00660EE8">
            <w:pPr>
              <w:pStyle w:val="acctfourfigures"/>
              <w:tabs>
                <w:tab w:val="clear" w:pos="765"/>
                <w:tab w:val="decimal" w:pos="911"/>
              </w:tabs>
              <w:spacing w:line="240" w:lineRule="atLeast"/>
              <w:ind w:left="-108" w:right="-96"/>
            </w:pPr>
            <w:r w:rsidRPr="00566CF7">
              <w:t>4,638</w:t>
            </w:r>
          </w:p>
        </w:tc>
        <w:tc>
          <w:tcPr>
            <w:tcW w:w="180" w:type="dxa"/>
            <w:shd w:val="clear" w:color="auto" w:fill="auto"/>
          </w:tcPr>
          <w:p w:rsidR="000F585D" w:rsidRPr="006930EA" w:rsidRDefault="000F585D" w:rsidP="00660EE8">
            <w:pPr>
              <w:pStyle w:val="acctfourfigures"/>
              <w:tabs>
                <w:tab w:val="clear" w:pos="765"/>
                <w:tab w:val="decimal" w:pos="911"/>
              </w:tabs>
              <w:spacing w:line="240" w:lineRule="atLeast"/>
              <w:ind w:right="-96"/>
            </w:pPr>
          </w:p>
        </w:tc>
        <w:tc>
          <w:tcPr>
            <w:tcW w:w="1080" w:type="dxa"/>
            <w:shd w:val="clear" w:color="auto" w:fill="auto"/>
          </w:tcPr>
          <w:p w:rsidR="000F585D" w:rsidRPr="006930EA" w:rsidRDefault="00566CF7" w:rsidP="00660EE8">
            <w:pPr>
              <w:pStyle w:val="acctfourfigures"/>
              <w:tabs>
                <w:tab w:val="clear" w:pos="765"/>
                <w:tab w:val="decimal" w:pos="821"/>
              </w:tabs>
              <w:spacing w:line="240" w:lineRule="atLeast"/>
              <w:ind w:right="-96"/>
            </w:pPr>
            <w:r w:rsidRPr="00566CF7">
              <w:t>6,710</w:t>
            </w:r>
          </w:p>
        </w:tc>
        <w:tc>
          <w:tcPr>
            <w:tcW w:w="180" w:type="dxa"/>
            <w:shd w:val="clear" w:color="auto" w:fill="auto"/>
            <w:vAlign w:val="bottom"/>
          </w:tcPr>
          <w:p w:rsidR="000F585D" w:rsidRPr="006930EA" w:rsidRDefault="000F585D" w:rsidP="00660EE8">
            <w:pPr>
              <w:tabs>
                <w:tab w:val="decimal" w:pos="911"/>
              </w:tabs>
              <w:ind w:right="-72"/>
            </w:pPr>
          </w:p>
        </w:tc>
        <w:tc>
          <w:tcPr>
            <w:tcW w:w="1350" w:type="dxa"/>
            <w:shd w:val="clear" w:color="auto" w:fill="auto"/>
          </w:tcPr>
          <w:p w:rsidR="000F585D" w:rsidRPr="006930EA" w:rsidRDefault="00E605D2" w:rsidP="00660EE8">
            <w:pPr>
              <w:pStyle w:val="acctfourfigures"/>
              <w:tabs>
                <w:tab w:val="clear" w:pos="765"/>
                <w:tab w:val="decimal" w:pos="821"/>
              </w:tabs>
              <w:spacing w:line="240" w:lineRule="atLeast"/>
              <w:ind w:left="-108" w:right="-96"/>
            </w:pPr>
            <w:r>
              <w:t>-</w:t>
            </w:r>
          </w:p>
        </w:tc>
        <w:tc>
          <w:tcPr>
            <w:tcW w:w="180" w:type="dxa"/>
            <w:shd w:val="clear" w:color="auto" w:fill="auto"/>
            <w:vAlign w:val="bottom"/>
          </w:tcPr>
          <w:p w:rsidR="000F585D" w:rsidRPr="006930EA" w:rsidRDefault="000F585D" w:rsidP="00660EE8">
            <w:pPr>
              <w:tabs>
                <w:tab w:val="decimal" w:pos="911"/>
              </w:tabs>
              <w:ind w:right="-72"/>
            </w:pPr>
          </w:p>
        </w:tc>
        <w:tc>
          <w:tcPr>
            <w:tcW w:w="1350" w:type="dxa"/>
            <w:shd w:val="clear" w:color="auto" w:fill="auto"/>
          </w:tcPr>
          <w:p w:rsidR="000F585D" w:rsidRPr="006930EA" w:rsidRDefault="00E605D2" w:rsidP="00660EE8">
            <w:pPr>
              <w:pStyle w:val="acctfourfigures"/>
              <w:tabs>
                <w:tab w:val="clear" w:pos="765"/>
                <w:tab w:val="decimal" w:pos="1091"/>
              </w:tabs>
              <w:spacing w:line="240" w:lineRule="atLeast"/>
              <w:ind w:right="-96"/>
            </w:pPr>
            <w:r w:rsidRPr="00E605D2">
              <w:t>11,348</w:t>
            </w:r>
          </w:p>
        </w:tc>
      </w:tr>
      <w:tr w:rsidR="000F585D" w:rsidRPr="006930EA" w:rsidTr="00566CF7">
        <w:trPr>
          <w:cantSplit/>
        </w:trPr>
        <w:tc>
          <w:tcPr>
            <w:tcW w:w="3420" w:type="dxa"/>
          </w:tcPr>
          <w:p w:rsidR="000F585D" w:rsidRPr="006930EA" w:rsidRDefault="000F585D" w:rsidP="00660EE8">
            <w:pPr>
              <w:spacing w:line="240" w:lineRule="atLeast"/>
              <w:ind w:left="11"/>
            </w:pPr>
            <w:r>
              <w:t>Provisions for employee benefits</w:t>
            </w:r>
          </w:p>
        </w:tc>
        <w:tc>
          <w:tcPr>
            <w:tcW w:w="1170" w:type="dxa"/>
          </w:tcPr>
          <w:p w:rsidR="000F585D" w:rsidRPr="006930EA" w:rsidRDefault="00566CF7" w:rsidP="00660EE8">
            <w:pPr>
              <w:pStyle w:val="acctfourfigures"/>
              <w:tabs>
                <w:tab w:val="clear" w:pos="765"/>
                <w:tab w:val="decimal" w:pos="911"/>
              </w:tabs>
              <w:spacing w:line="240" w:lineRule="atLeast"/>
              <w:ind w:right="-96"/>
            </w:pPr>
            <w:r w:rsidRPr="00566CF7">
              <w:t>23,783</w:t>
            </w:r>
          </w:p>
        </w:tc>
        <w:tc>
          <w:tcPr>
            <w:tcW w:w="180" w:type="dxa"/>
          </w:tcPr>
          <w:p w:rsidR="000F585D" w:rsidRPr="006930EA" w:rsidRDefault="000F585D" w:rsidP="00660EE8">
            <w:pPr>
              <w:pStyle w:val="acctfourfigures"/>
              <w:tabs>
                <w:tab w:val="clear" w:pos="765"/>
                <w:tab w:val="decimal" w:pos="911"/>
              </w:tabs>
              <w:spacing w:line="240" w:lineRule="atLeast"/>
              <w:ind w:right="-96"/>
            </w:pPr>
          </w:p>
        </w:tc>
        <w:tc>
          <w:tcPr>
            <w:tcW w:w="1080" w:type="dxa"/>
          </w:tcPr>
          <w:p w:rsidR="000F585D" w:rsidRPr="00801DE1" w:rsidRDefault="00566CF7" w:rsidP="00A47C84">
            <w:pPr>
              <w:pStyle w:val="acctfourfigures"/>
              <w:tabs>
                <w:tab w:val="clear" w:pos="765"/>
                <w:tab w:val="decimal" w:pos="821"/>
              </w:tabs>
              <w:spacing w:line="240" w:lineRule="atLeast"/>
              <w:ind w:right="-96"/>
              <w:rPr>
                <w:rFonts w:cs="Cordia New"/>
                <w:szCs w:val="28"/>
              </w:rPr>
            </w:pPr>
            <w:r w:rsidRPr="00566CF7">
              <w:rPr>
                <w:rFonts w:cs="Cordia New"/>
                <w:szCs w:val="28"/>
              </w:rPr>
              <w:t>1,153</w:t>
            </w:r>
          </w:p>
        </w:tc>
        <w:tc>
          <w:tcPr>
            <w:tcW w:w="180" w:type="dxa"/>
            <w:vAlign w:val="bottom"/>
          </w:tcPr>
          <w:p w:rsidR="000F585D" w:rsidRPr="006930EA" w:rsidRDefault="000F585D" w:rsidP="00660EE8">
            <w:pPr>
              <w:tabs>
                <w:tab w:val="decimal" w:pos="911"/>
              </w:tabs>
              <w:ind w:right="-72"/>
            </w:pPr>
          </w:p>
        </w:tc>
        <w:tc>
          <w:tcPr>
            <w:tcW w:w="1350" w:type="dxa"/>
          </w:tcPr>
          <w:p w:rsidR="000F585D" w:rsidRPr="006930EA" w:rsidRDefault="00E605D2" w:rsidP="00660EE8">
            <w:pPr>
              <w:pStyle w:val="acctfourfigures"/>
              <w:tabs>
                <w:tab w:val="clear" w:pos="765"/>
                <w:tab w:val="decimal" w:pos="1091"/>
              </w:tabs>
              <w:spacing w:line="240" w:lineRule="atLeast"/>
              <w:ind w:right="-96"/>
            </w:pPr>
            <w:r>
              <w:t>(856)</w:t>
            </w:r>
          </w:p>
        </w:tc>
        <w:tc>
          <w:tcPr>
            <w:tcW w:w="180" w:type="dxa"/>
            <w:vAlign w:val="bottom"/>
          </w:tcPr>
          <w:p w:rsidR="000F585D" w:rsidRPr="006930EA" w:rsidRDefault="000F585D" w:rsidP="00660EE8">
            <w:pPr>
              <w:tabs>
                <w:tab w:val="decimal" w:pos="911"/>
              </w:tabs>
              <w:ind w:right="-72"/>
            </w:pPr>
          </w:p>
        </w:tc>
        <w:tc>
          <w:tcPr>
            <w:tcW w:w="1350" w:type="dxa"/>
          </w:tcPr>
          <w:p w:rsidR="000F585D" w:rsidRPr="006930EA" w:rsidRDefault="00E605D2" w:rsidP="00660EE8">
            <w:pPr>
              <w:pStyle w:val="acctfourfigures"/>
              <w:tabs>
                <w:tab w:val="clear" w:pos="765"/>
                <w:tab w:val="decimal" w:pos="1091"/>
              </w:tabs>
              <w:spacing w:line="240" w:lineRule="atLeast"/>
              <w:ind w:right="-96"/>
            </w:pPr>
            <w:r w:rsidRPr="00E605D2">
              <w:t>24,080</w:t>
            </w:r>
          </w:p>
        </w:tc>
      </w:tr>
      <w:tr w:rsidR="00566CF7" w:rsidRPr="006930EA" w:rsidTr="00566CF7">
        <w:trPr>
          <w:cantSplit/>
          <w:trHeight w:val="216"/>
        </w:trPr>
        <w:tc>
          <w:tcPr>
            <w:tcW w:w="3420" w:type="dxa"/>
          </w:tcPr>
          <w:p w:rsidR="00566CF7" w:rsidRDefault="00316F55" w:rsidP="00660EE8">
            <w:pPr>
              <w:spacing w:line="240" w:lineRule="atLeast"/>
              <w:ind w:left="11"/>
            </w:pPr>
            <w:r w:rsidRPr="00316F55">
              <w:t>Loss carry forward</w:t>
            </w:r>
          </w:p>
        </w:tc>
        <w:tc>
          <w:tcPr>
            <w:tcW w:w="1170" w:type="dxa"/>
            <w:tcBorders>
              <w:bottom w:val="single" w:sz="4" w:space="0" w:color="auto"/>
            </w:tcBorders>
          </w:tcPr>
          <w:p w:rsidR="00566CF7" w:rsidRPr="00566CF7" w:rsidRDefault="00566CF7" w:rsidP="00660EE8">
            <w:pPr>
              <w:pStyle w:val="acctfourfigures"/>
              <w:tabs>
                <w:tab w:val="clear" w:pos="765"/>
                <w:tab w:val="decimal" w:pos="911"/>
              </w:tabs>
              <w:spacing w:line="240" w:lineRule="atLeast"/>
              <w:ind w:right="-96"/>
            </w:pPr>
            <w:r w:rsidRPr="00566CF7">
              <w:t>169,362</w:t>
            </w:r>
          </w:p>
        </w:tc>
        <w:tc>
          <w:tcPr>
            <w:tcW w:w="180" w:type="dxa"/>
          </w:tcPr>
          <w:p w:rsidR="00566CF7" w:rsidRPr="006930EA" w:rsidRDefault="00566CF7" w:rsidP="00660EE8">
            <w:pPr>
              <w:pStyle w:val="acctfourfigures"/>
              <w:tabs>
                <w:tab w:val="clear" w:pos="765"/>
                <w:tab w:val="decimal" w:pos="911"/>
              </w:tabs>
              <w:spacing w:line="240" w:lineRule="atLeast"/>
              <w:ind w:right="-96"/>
            </w:pPr>
          </w:p>
        </w:tc>
        <w:tc>
          <w:tcPr>
            <w:tcW w:w="1080" w:type="dxa"/>
            <w:tcBorders>
              <w:bottom w:val="single" w:sz="4" w:space="0" w:color="auto"/>
            </w:tcBorders>
          </w:tcPr>
          <w:p w:rsidR="00566CF7" w:rsidRPr="00801DE1" w:rsidRDefault="00566CF7" w:rsidP="00660EE8">
            <w:pPr>
              <w:pStyle w:val="acctfourfigures"/>
              <w:tabs>
                <w:tab w:val="clear" w:pos="765"/>
                <w:tab w:val="decimal" w:pos="821"/>
              </w:tabs>
              <w:spacing w:line="240" w:lineRule="atLeast"/>
              <w:ind w:right="-96"/>
              <w:rPr>
                <w:rFonts w:cs="Cordia New"/>
                <w:szCs w:val="28"/>
              </w:rPr>
            </w:pPr>
            <w:r w:rsidRPr="00566CF7">
              <w:rPr>
                <w:rFonts w:cs="Cordia New"/>
                <w:szCs w:val="28"/>
              </w:rPr>
              <w:t>(169,362)</w:t>
            </w:r>
          </w:p>
        </w:tc>
        <w:tc>
          <w:tcPr>
            <w:tcW w:w="180" w:type="dxa"/>
            <w:vAlign w:val="bottom"/>
          </w:tcPr>
          <w:p w:rsidR="00566CF7" w:rsidRPr="006930EA" w:rsidRDefault="00566CF7" w:rsidP="00660EE8">
            <w:pPr>
              <w:tabs>
                <w:tab w:val="decimal" w:pos="911"/>
              </w:tabs>
              <w:ind w:right="-72"/>
            </w:pPr>
          </w:p>
        </w:tc>
        <w:tc>
          <w:tcPr>
            <w:tcW w:w="1350" w:type="dxa"/>
            <w:tcBorders>
              <w:bottom w:val="single" w:sz="4" w:space="0" w:color="auto"/>
            </w:tcBorders>
          </w:tcPr>
          <w:p w:rsidR="00566CF7" w:rsidRPr="006930EA" w:rsidRDefault="00E605D2" w:rsidP="00E4489A">
            <w:pPr>
              <w:pStyle w:val="acctfourfigures"/>
              <w:tabs>
                <w:tab w:val="clear" w:pos="765"/>
                <w:tab w:val="decimal" w:pos="821"/>
              </w:tabs>
              <w:spacing w:line="240" w:lineRule="atLeast"/>
              <w:ind w:right="-96"/>
            </w:pPr>
            <w:r>
              <w:t>-</w:t>
            </w:r>
          </w:p>
        </w:tc>
        <w:tc>
          <w:tcPr>
            <w:tcW w:w="180" w:type="dxa"/>
            <w:vAlign w:val="bottom"/>
          </w:tcPr>
          <w:p w:rsidR="00566CF7" w:rsidRPr="006930EA" w:rsidRDefault="00566CF7" w:rsidP="00660EE8">
            <w:pPr>
              <w:tabs>
                <w:tab w:val="decimal" w:pos="911"/>
              </w:tabs>
              <w:ind w:right="-72"/>
            </w:pPr>
          </w:p>
        </w:tc>
        <w:tc>
          <w:tcPr>
            <w:tcW w:w="1350" w:type="dxa"/>
            <w:tcBorders>
              <w:bottom w:val="single" w:sz="4" w:space="0" w:color="auto"/>
            </w:tcBorders>
          </w:tcPr>
          <w:p w:rsidR="00566CF7" w:rsidRPr="006930EA" w:rsidRDefault="00E605D2" w:rsidP="00E605D2">
            <w:pPr>
              <w:pStyle w:val="acctfourfigures"/>
              <w:tabs>
                <w:tab w:val="clear" w:pos="765"/>
                <w:tab w:val="decimal" w:pos="821"/>
              </w:tabs>
              <w:spacing w:line="240" w:lineRule="atLeast"/>
              <w:ind w:right="-96"/>
            </w:pPr>
            <w:r>
              <w:t>-</w:t>
            </w:r>
          </w:p>
        </w:tc>
      </w:tr>
      <w:tr w:rsidR="000F585D" w:rsidRPr="006930EA" w:rsidTr="00660EE8">
        <w:trPr>
          <w:cantSplit/>
        </w:trPr>
        <w:tc>
          <w:tcPr>
            <w:tcW w:w="3420" w:type="dxa"/>
          </w:tcPr>
          <w:p w:rsidR="000F585D" w:rsidRPr="006930EA" w:rsidRDefault="000F585D" w:rsidP="00660EE8">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rsidR="000F585D" w:rsidRPr="006930EA" w:rsidRDefault="00566CF7" w:rsidP="00660EE8">
            <w:pPr>
              <w:pStyle w:val="acctfourfigures"/>
              <w:tabs>
                <w:tab w:val="clear" w:pos="765"/>
                <w:tab w:val="decimal" w:pos="911"/>
              </w:tabs>
              <w:spacing w:line="240" w:lineRule="atLeast"/>
              <w:ind w:right="-96"/>
              <w:rPr>
                <w:b/>
                <w:bCs/>
              </w:rPr>
            </w:pPr>
            <w:r w:rsidRPr="00566CF7">
              <w:rPr>
                <w:b/>
                <w:bCs/>
              </w:rPr>
              <w:t>211,019</w:t>
            </w:r>
          </w:p>
        </w:tc>
        <w:tc>
          <w:tcPr>
            <w:tcW w:w="180" w:type="dxa"/>
          </w:tcPr>
          <w:p w:rsidR="000F585D" w:rsidRPr="006930EA" w:rsidRDefault="000F585D" w:rsidP="00660EE8">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rsidR="000F585D" w:rsidRPr="006930EA" w:rsidRDefault="00566CF7" w:rsidP="00660EE8">
            <w:pPr>
              <w:pStyle w:val="acctfourfigures"/>
              <w:tabs>
                <w:tab w:val="clear" w:pos="765"/>
                <w:tab w:val="decimal" w:pos="821"/>
              </w:tabs>
              <w:spacing w:line="240" w:lineRule="atLeast"/>
              <w:ind w:right="-96"/>
              <w:rPr>
                <w:b/>
                <w:bCs/>
              </w:rPr>
            </w:pPr>
            <w:r w:rsidRPr="00566CF7">
              <w:rPr>
                <w:b/>
                <w:bCs/>
              </w:rPr>
              <w:t>(160,187)</w:t>
            </w:r>
          </w:p>
        </w:tc>
        <w:tc>
          <w:tcPr>
            <w:tcW w:w="180" w:type="dxa"/>
            <w:vAlign w:val="bottom"/>
          </w:tcPr>
          <w:p w:rsidR="000F585D" w:rsidRPr="006930EA" w:rsidRDefault="000F585D" w:rsidP="00660EE8">
            <w:pPr>
              <w:tabs>
                <w:tab w:val="decimal" w:pos="911"/>
              </w:tabs>
              <w:ind w:right="-72"/>
            </w:pPr>
          </w:p>
        </w:tc>
        <w:tc>
          <w:tcPr>
            <w:tcW w:w="1350" w:type="dxa"/>
            <w:tcBorders>
              <w:top w:val="single" w:sz="4" w:space="0" w:color="auto"/>
              <w:bottom w:val="single" w:sz="4" w:space="0" w:color="auto"/>
            </w:tcBorders>
          </w:tcPr>
          <w:p w:rsidR="000F585D" w:rsidRPr="006930EA" w:rsidRDefault="00E605D2" w:rsidP="00660EE8">
            <w:pPr>
              <w:pStyle w:val="acctfourfigures"/>
              <w:tabs>
                <w:tab w:val="clear" w:pos="765"/>
                <w:tab w:val="decimal" w:pos="1091"/>
              </w:tabs>
              <w:spacing w:line="240" w:lineRule="atLeast"/>
              <w:ind w:right="-96"/>
              <w:rPr>
                <w:b/>
                <w:bCs/>
              </w:rPr>
            </w:pPr>
            <w:r>
              <w:rPr>
                <w:b/>
                <w:bCs/>
              </w:rPr>
              <w:t>(856)</w:t>
            </w:r>
          </w:p>
        </w:tc>
        <w:tc>
          <w:tcPr>
            <w:tcW w:w="180" w:type="dxa"/>
            <w:vAlign w:val="bottom"/>
          </w:tcPr>
          <w:p w:rsidR="000F585D" w:rsidRPr="006930EA" w:rsidRDefault="000F585D" w:rsidP="00660EE8">
            <w:pPr>
              <w:tabs>
                <w:tab w:val="decimal" w:pos="911"/>
              </w:tabs>
              <w:ind w:right="-72"/>
            </w:pPr>
          </w:p>
        </w:tc>
        <w:tc>
          <w:tcPr>
            <w:tcW w:w="1350" w:type="dxa"/>
            <w:tcBorders>
              <w:top w:val="single" w:sz="4" w:space="0" w:color="auto"/>
              <w:bottom w:val="single" w:sz="4" w:space="0" w:color="auto"/>
            </w:tcBorders>
          </w:tcPr>
          <w:p w:rsidR="000F585D" w:rsidRPr="006930EA" w:rsidRDefault="00E605D2" w:rsidP="00660EE8">
            <w:pPr>
              <w:pStyle w:val="acctfourfigures"/>
              <w:tabs>
                <w:tab w:val="clear" w:pos="765"/>
                <w:tab w:val="decimal" w:pos="1091"/>
              </w:tabs>
              <w:spacing w:line="240" w:lineRule="atLeast"/>
              <w:ind w:right="-96"/>
              <w:rPr>
                <w:b/>
                <w:bCs/>
              </w:rPr>
            </w:pPr>
            <w:r w:rsidRPr="00E605D2">
              <w:rPr>
                <w:b/>
                <w:bCs/>
              </w:rPr>
              <w:t>49,976</w:t>
            </w:r>
          </w:p>
        </w:tc>
      </w:tr>
      <w:tr w:rsidR="000F585D" w:rsidRPr="006930EA" w:rsidTr="00660EE8">
        <w:trPr>
          <w:cantSplit/>
        </w:trPr>
        <w:tc>
          <w:tcPr>
            <w:tcW w:w="3420" w:type="dxa"/>
          </w:tcPr>
          <w:p w:rsidR="000F585D" w:rsidRPr="006930EA" w:rsidRDefault="000F585D" w:rsidP="00660EE8">
            <w:pPr>
              <w:spacing w:line="240" w:lineRule="atLeast"/>
              <w:ind w:left="11"/>
            </w:pPr>
          </w:p>
        </w:tc>
        <w:tc>
          <w:tcPr>
            <w:tcW w:w="1170" w:type="dxa"/>
            <w:tcBorders>
              <w:top w:val="single" w:sz="4" w:space="0" w:color="auto"/>
            </w:tcBorders>
          </w:tcPr>
          <w:p w:rsidR="000F585D" w:rsidRPr="006930EA" w:rsidRDefault="000F585D" w:rsidP="00660EE8">
            <w:pPr>
              <w:spacing w:line="240" w:lineRule="atLeast"/>
              <w:ind w:left="11"/>
            </w:pPr>
          </w:p>
        </w:tc>
        <w:tc>
          <w:tcPr>
            <w:tcW w:w="180" w:type="dxa"/>
          </w:tcPr>
          <w:p w:rsidR="000F585D" w:rsidRPr="006930EA" w:rsidRDefault="000F585D" w:rsidP="00660EE8">
            <w:pPr>
              <w:spacing w:line="240" w:lineRule="atLeast"/>
              <w:ind w:left="11"/>
            </w:pPr>
          </w:p>
        </w:tc>
        <w:tc>
          <w:tcPr>
            <w:tcW w:w="1080" w:type="dxa"/>
            <w:tcBorders>
              <w:top w:val="single" w:sz="4" w:space="0" w:color="auto"/>
            </w:tcBorders>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660EE8">
            <w:pPr>
              <w:spacing w:line="240" w:lineRule="atLeast"/>
              <w:ind w:left="11"/>
            </w:pPr>
          </w:p>
        </w:tc>
      </w:tr>
      <w:tr w:rsidR="000F585D" w:rsidRPr="006930EA" w:rsidTr="00660EE8">
        <w:trPr>
          <w:cantSplit/>
        </w:trPr>
        <w:tc>
          <w:tcPr>
            <w:tcW w:w="3420" w:type="dxa"/>
          </w:tcPr>
          <w:p w:rsidR="000F585D" w:rsidRPr="000F585D" w:rsidRDefault="000F585D" w:rsidP="00660EE8">
            <w:pPr>
              <w:spacing w:line="240" w:lineRule="atLeast"/>
              <w:ind w:left="11"/>
              <w:rPr>
                <w:b/>
                <w:bCs/>
                <w:i/>
                <w:iCs/>
              </w:rPr>
            </w:pPr>
            <w:r w:rsidRPr="000F585D">
              <w:rPr>
                <w:b/>
                <w:bCs/>
                <w:i/>
                <w:iCs/>
              </w:rPr>
              <w:t>Deferred tax liabilities</w:t>
            </w:r>
          </w:p>
        </w:tc>
        <w:tc>
          <w:tcPr>
            <w:tcW w:w="1170" w:type="dxa"/>
          </w:tcPr>
          <w:p w:rsidR="000F585D" w:rsidRPr="006930EA" w:rsidRDefault="000F585D" w:rsidP="00660EE8">
            <w:pPr>
              <w:spacing w:line="240" w:lineRule="atLeast"/>
              <w:ind w:left="11"/>
            </w:pPr>
          </w:p>
        </w:tc>
        <w:tc>
          <w:tcPr>
            <w:tcW w:w="180" w:type="dxa"/>
          </w:tcPr>
          <w:p w:rsidR="000F585D" w:rsidRPr="006930EA" w:rsidRDefault="000F585D" w:rsidP="00660EE8">
            <w:pPr>
              <w:spacing w:line="240" w:lineRule="atLeast"/>
              <w:ind w:left="11"/>
            </w:pPr>
          </w:p>
        </w:tc>
        <w:tc>
          <w:tcPr>
            <w:tcW w:w="1080" w:type="dxa"/>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Pr>
          <w:p w:rsidR="000F585D" w:rsidRPr="006930EA" w:rsidRDefault="000F585D" w:rsidP="00660EE8">
            <w:pPr>
              <w:spacing w:line="240" w:lineRule="atLeast"/>
              <w:ind w:left="11"/>
            </w:pPr>
          </w:p>
        </w:tc>
      </w:tr>
      <w:tr w:rsidR="00566CF7" w:rsidRPr="006930EA" w:rsidTr="00660EE8">
        <w:trPr>
          <w:cantSplit/>
        </w:trPr>
        <w:tc>
          <w:tcPr>
            <w:tcW w:w="3420" w:type="dxa"/>
          </w:tcPr>
          <w:p w:rsidR="00E96B3F" w:rsidRDefault="00E96B3F" w:rsidP="00E96B3F">
            <w:pPr>
              <w:spacing w:line="240" w:lineRule="atLeast"/>
              <w:ind w:left="11"/>
            </w:pPr>
            <w:r>
              <w:t xml:space="preserve">Plant and equipment </w:t>
            </w:r>
          </w:p>
          <w:p w:rsidR="00566CF7" w:rsidRPr="000F585D" w:rsidRDefault="00E96B3F" w:rsidP="00E96B3F">
            <w:pPr>
              <w:spacing w:line="240" w:lineRule="atLeast"/>
              <w:ind w:left="11"/>
              <w:rPr>
                <w:b/>
                <w:bCs/>
                <w:i/>
                <w:iCs/>
              </w:rPr>
            </w:pPr>
            <w:r>
              <w:t xml:space="preserve">   </w:t>
            </w:r>
            <w:r w:rsidRPr="006D5A32">
              <w:rPr>
                <w:i/>
                <w:iCs/>
              </w:rPr>
              <w:t>(depreciation gap)</w:t>
            </w:r>
          </w:p>
        </w:tc>
        <w:tc>
          <w:tcPr>
            <w:tcW w:w="1170" w:type="dxa"/>
          </w:tcPr>
          <w:p w:rsidR="00566CF7" w:rsidRDefault="00566CF7" w:rsidP="00566CF7">
            <w:pPr>
              <w:spacing w:line="240" w:lineRule="atLeast"/>
              <w:ind w:left="11" w:right="11"/>
              <w:jc w:val="right"/>
            </w:pPr>
          </w:p>
          <w:p w:rsidR="00566CF7" w:rsidRPr="00566CF7" w:rsidRDefault="00566CF7" w:rsidP="00566CF7">
            <w:pPr>
              <w:spacing w:line="240" w:lineRule="atLeast"/>
              <w:ind w:left="11" w:right="11"/>
              <w:jc w:val="right"/>
            </w:pPr>
            <w:r w:rsidRPr="00566CF7">
              <w:t>(1,107)</w:t>
            </w:r>
          </w:p>
        </w:tc>
        <w:tc>
          <w:tcPr>
            <w:tcW w:w="180" w:type="dxa"/>
          </w:tcPr>
          <w:p w:rsidR="00566CF7" w:rsidRPr="006930EA" w:rsidRDefault="00566CF7" w:rsidP="00660EE8">
            <w:pPr>
              <w:spacing w:line="240" w:lineRule="atLeast"/>
              <w:ind w:left="11"/>
            </w:pPr>
          </w:p>
        </w:tc>
        <w:tc>
          <w:tcPr>
            <w:tcW w:w="1080" w:type="dxa"/>
          </w:tcPr>
          <w:p w:rsidR="00566CF7" w:rsidRDefault="00566CF7" w:rsidP="00A47C84">
            <w:pPr>
              <w:spacing w:line="240" w:lineRule="atLeast"/>
              <w:ind w:left="11" w:right="11"/>
              <w:jc w:val="right"/>
            </w:pPr>
          </w:p>
          <w:p w:rsidR="00566CF7" w:rsidRPr="006930EA" w:rsidRDefault="00566CF7" w:rsidP="00A47C84">
            <w:pPr>
              <w:spacing w:line="240" w:lineRule="atLeast"/>
              <w:ind w:left="11" w:right="11"/>
              <w:jc w:val="right"/>
            </w:pPr>
            <w:r w:rsidRPr="00566CF7">
              <w:t>(702)</w:t>
            </w:r>
          </w:p>
        </w:tc>
        <w:tc>
          <w:tcPr>
            <w:tcW w:w="180" w:type="dxa"/>
            <w:vAlign w:val="bottom"/>
          </w:tcPr>
          <w:p w:rsidR="00566CF7" w:rsidRPr="006930EA" w:rsidRDefault="00566CF7" w:rsidP="00660EE8">
            <w:pPr>
              <w:spacing w:line="240" w:lineRule="atLeast"/>
              <w:ind w:left="11"/>
            </w:pPr>
          </w:p>
        </w:tc>
        <w:tc>
          <w:tcPr>
            <w:tcW w:w="1350" w:type="dxa"/>
          </w:tcPr>
          <w:p w:rsidR="00E605D2" w:rsidRDefault="00E605D2" w:rsidP="00E605D2">
            <w:pPr>
              <w:spacing w:line="240" w:lineRule="atLeast"/>
              <w:ind w:left="11" w:right="361"/>
              <w:jc w:val="right"/>
            </w:pPr>
          </w:p>
          <w:p w:rsidR="00E605D2" w:rsidRPr="006930EA" w:rsidRDefault="00E605D2" w:rsidP="00E605D2">
            <w:pPr>
              <w:spacing w:line="240" w:lineRule="atLeast"/>
              <w:ind w:left="11" w:right="361"/>
              <w:jc w:val="right"/>
            </w:pPr>
            <w:r>
              <w:t>-</w:t>
            </w:r>
          </w:p>
        </w:tc>
        <w:tc>
          <w:tcPr>
            <w:tcW w:w="180" w:type="dxa"/>
            <w:vAlign w:val="bottom"/>
          </w:tcPr>
          <w:p w:rsidR="00566CF7" w:rsidRPr="006930EA" w:rsidRDefault="00566CF7" w:rsidP="00660EE8">
            <w:pPr>
              <w:spacing w:line="240" w:lineRule="atLeast"/>
              <w:ind w:left="11"/>
            </w:pPr>
          </w:p>
        </w:tc>
        <w:tc>
          <w:tcPr>
            <w:tcW w:w="1350" w:type="dxa"/>
          </w:tcPr>
          <w:p w:rsidR="00E605D2" w:rsidRDefault="00E605D2" w:rsidP="00E605D2">
            <w:pPr>
              <w:spacing w:line="240" w:lineRule="atLeast"/>
              <w:ind w:left="11" w:right="11"/>
              <w:jc w:val="right"/>
            </w:pPr>
          </w:p>
          <w:p w:rsidR="00E605D2" w:rsidRPr="006930EA" w:rsidRDefault="00E605D2" w:rsidP="00E605D2">
            <w:pPr>
              <w:spacing w:line="240" w:lineRule="atLeast"/>
              <w:ind w:left="11" w:right="11"/>
              <w:jc w:val="right"/>
            </w:pPr>
            <w:r w:rsidRPr="00E605D2">
              <w:t>(1,809)</w:t>
            </w:r>
          </w:p>
        </w:tc>
      </w:tr>
      <w:tr w:rsidR="000F585D" w:rsidRPr="006930EA" w:rsidTr="00566CF7">
        <w:trPr>
          <w:cantSplit/>
        </w:trPr>
        <w:tc>
          <w:tcPr>
            <w:tcW w:w="3420" w:type="dxa"/>
          </w:tcPr>
          <w:p w:rsidR="000F585D" w:rsidRPr="006930EA" w:rsidRDefault="000F585D" w:rsidP="00660EE8">
            <w:pPr>
              <w:spacing w:line="240" w:lineRule="atLeast"/>
              <w:ind w:left="11"/>
            </w:pPr>
            <w:r>
              <w:t>Finance lease</w:t>
            </w:r>
            <w:r w:rsidR="00652E78">
              <w:t>s</w:t>
            </w:r>
          </w:p>
        </w:tc>
        <w:tc>
          <w:tcPr>
            <w:tcW w:w="1170" w:type="dxa"/>
            <w:tcBorders>
              <w:bottom w:val="single" w:sz="4" w:space="0" w:color="auto"/>
            </w:tcBorders>
          </w:tcPr>
          <w:p w:rsidR="000F585D" w:rsidRPr="006930EA" w:rsidRDefault="00566CF7" w:rsidP="00566CF7">
            <w:pPr>
              <w:spacing w:line="240" w:lineRule="atLeast"/>
              <w:ind w:left="11" w:right="11"/>
              <w:jc w:val="right"/>
            </w:pPr>
            <w:r w:rsidRPr="00566CF7">
              <w:t>(1,466)</w:t>
            </w:r>
          </w:p>
        </w:tc>
        <w:tc>
          <w:tcPr>
            <w:tcW w:w="180" w:type="dxa"/>
          </w:tcPr>
          <w:p w:rsidR="000F585D" w:rsidRPr="006930EA" w:rsidRDefault="000F585D" w:rsidP="00660EE8">
            <w:pPr>
              <w:spacing w:line="240" w:lineRule="atLeast"/>
              <w:ind w:left="11"/>
            </w:pPr>
          </w:p>
        </w:tc>
        <w:tc>
          <w:tcPr>
            <w:tcW w:w="1080" w:type="dxa"/>
            <w:tcBorders>
              <w:bottom w:val="single" w:sz="4" w:space="0" w:color="auto"/>
            </w:tcBorders>
          </w:tcPr>
          <w:p w:rsidR="000F585D" w:rsidRPr="006930EA" w:rsidRDefault="00566CF7" w:rsidP="00A47C84">
            <w:pPr>
              <w:spacing w:line="240" w:lineRule="atLeast"/>
              <w:ind w:left="11" w:right="11"/>
              <w:jc w:val="right"/>
            </w:pPr>
            <w:r w:rsidRPr="00566CF7">
              <w:t>(617)</w:t>
            </w:r>
          </w:p>
        </w:tc>
        <w:tc>
          <w:tcPr>
            <w:tcW w:w="180" w:type="dxa"/>
            <w:vAlign w:val="bottom"/>
          </w:tcPr>
          <w:p w:rsidR="000F585D" w:rsidRPr="006930EA" w:rsidRDefault="000F585D" w:rsidP="00660EE8">
            <w:pPr>
              <w:spacing w:line="240" w:lineRule="atLeast"/>
              <w:ind w:left="11"/>
            </w:pPr>
          </w:p>
        </w:tc>
        <w:tc>
          <w:tcPr>
            <w:tcW w:w="1350" w:type="dxa"/>
            <w:tcBorders>
              <w:bottom w:val="single" w:sz="4" w:space="0" w:color="auto"/>
            </w:tcBorders>
          </w:tcPr>
          <w:p w:rsidR="000F585D" w:rsidRPr="006930EA" w:rsidRDefault="00E605D2" w:rsidP="00E605D2">
            <w:pPr>
              <w:spacing w:line="240" w:lineRule="atLeast"/>
              <w:ind w:left="11" w:right="361"/>
              <w:jc w:val="right"/>
            </w:pPr>
            <w:r>
              <w:t>-</w:t>
            </w:r>
          </w:p>
        </w:tc>
        <w:tc>
          <w:tcPr>
            <w:tcW w:w="180" w:type="dxa"/>
            <w:vAlign w:val="bottom"/>
          </w:tcPr>
          <w:p w:rsidR="000F585D" w:rsidRPr="006930EA" w:rsidRDefault="000F585D" w:rsidP="00660EE8">
            <w:pPr>
              <w:spacing w:line="240" w:lineRule="atLeast"/>
              <w:ind w:left="11"/>
            </w:pPr>
          </w:p>
        </w:tc>
        <w:tc>
          <w:tcPr>
            <w:tcW w:w="1350" w:type="dxa"/>
            <w:tcBorders>
              <w:bottom w:val="single" w:sz="4" w:space="0" w:color="auto"/>
            </w:tcBorders>
          </w:tcPr>
          <w:p w:rsidR="000F585D" w:rsidRPr="006930EA" w:rsidRDefault="00E605D2" w:rsidP="00E605D2">
            <w:pPr>
              <w:spacing w:line="240" w:lineRule="atLeast"/>
              <w:ind w:left="11" w:right="11"/>
              <w:jc w:val="right"/>
            </w:pPr>
            <w:r w:rsidRPr="00E605D2">
              <w:t>(2,083)</w:t>
            </w:r>
          </w:p>
        </w:tc>
      </w:tr>
      <w:tr w:rsidR="000F585D" w:rsidRPr="000F585D" w:rsidTr="00566CF7">
        <w:trPr>
          <w:cantSplit/>
        </w:trPr>
        <w:tc>
          <w:tcPr>
            <w:tcW w:w="3420" w:type="dxa"/>
          </w:tcPr>
          <w:p w:rsidR="000F585D" w:rsidRPr="000F585D" w:rsidRDefault="000F585D" w:rsidP="00660EE8">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rsidR="000F585D" w:rsidRPr="000F585D" w:rsidRDefault="00566CF7" w:rsidP="00566CF7">
            <w:pPr>
              <w:spacing w:line="240" w:lineRule="atLeast"/>
              <w:ind w:left="11" w:right="11"/>
              <w:jc w:val="right"/>
              <w:rPr>
                <w:b/>
                <w:bCs/>
              </w:rPr>
            </w:pPr>
            <w:r w:rsidRPr="00566CF7">
              <w:rPr>
                <w:b/>
                <w:bCs/>
              </w:rPr>
              <w:t>(2,573)</w:t>
            </w:r>
          </w:p>
        </w:tc>
        <w:tc>
          <w:tcPr>
            <w:tcW w:w="180" w:type="dxa"/>
          </w:tcPr>
          <w:p w:rsidR="000F585D" w:rsidRPr="000F585D" w:rsidRDefault="000F585D" w:rsidP="00660EE8">
            <w:pPr>
              <w:spacing w:line="240" w:lineRule="atLeast"/>
              <w:ind w:left="11"/>
              <w:rPr>
                <w:b/>
                <w:bCs/>
              </w:rPr>
            </w:pPr>
          </w:p>
        </w:tc>
        <w:tc>
          <w:tcPr>
            <w:tcW w:w="1080" w:type="dxa"/>
            <w:tcBorders>
              <w:top w:val="single" w:sz="4" w:space="0" w:color="auto"/>
              <w:bottom w:val="single" w:sz="4" w:space="0" w:color="auto"/>
            </w:tcBorders>
          </w:tcPr>
          <w:p w:rsidR="000F585D" w:rsidRPr="000F585D" w:rsidRDefault="00566CF7" w:rsidP="00A47C84">
            <w:pPr>
              <w:spacing w:line="240" w:lineRule="atLeast"/>
              <w:ind w:left="11" w:right="11"/>
              <w:jc w:val="right"/>
              <w:rPr>
                <w:b/>
                <w:bCs/>
              </w:rPr>
            </w:pPr>
            <w:r w:rsidRPr="00566CF7">
              <w:rPr>
                <w:b/>
                <w:bCs/>
              </w:rPr>
              <w:t>(1,319)</w:t>
            </w:r>
          </w:p>
        </w:tc>
        <w:tc>
          <w:tcPr>
            <w:tcW w:w="180" w:type="dxa"/>
            <w:vAlign w:val="bottom"/>
          </w:tcPr>
          <w:p w:rsidR="000F585D" w:rsidRPr="000F585D" w:rsidRDefault="000F585D" w:rsidP="00660EE8">
            <w:pPr>
              <w:spacing w:line="240" w:lineRule="atLeast"/>
              <w:ind w:left="11"/>
              <w:rPr>
                <w:b/>
                <w:bCs/>
              </w:rPr>
            </w:pPr>
          </w:p>
        </w:tc>
        <w:tc>
          <w:tcPr>
            <w:tcW w:w="1350" w:type="dxa"/>
            <w:tcBorders>
              <w:top w:val="single" w:sz="4" w:space="0" w:color="auto"/>
              <w:bottom w:val="single" w:sz="4" w:space="0" w:color="auto"/>
            </w:tcBorders>
          </w:tcPr>
          <w:p w:rsidR="000F585D" w:rsidRPr="000F585D" w:rsidRDefault="00E605D2" w:rsidP="00E605D2">
            <w:pPr>
              <w:spacing w:line="240" w:lineRule="atLeast"/>
              <w:ind w:left="11" w:right="361"/>
              <w:jc w:val="right"/>
              <w:rPr>
                <w:b/>
                <w:bCs/>
              </w:rPr>
            </w:pPr>
            <w:r>
              <w:rPr>
                <w:b/>
                <w:bCs/>
              </w:rPr>
              <w:t>-</w:t>
            </w:r>
          </w:p>
        </w:tc>
        <w:tc>
          <w:tcPr>
            <w:tcW w:w="180" w:type="dxa"/>
            <w:vAlign w:val="bottom"/>
          </w:tcPr>
          <w:p w:rsidR="000F585D" w:rsidRPr="000F585D" w:rsidRDefault="000F585D" w:rsidP="00660EE8">
            <w:pPr>
              <w:spacing w:line="240" w:lineRule="atLeast"/>
              <w:ind w:left="11"/>
              <w:rPr>
                <w:b/>
                <w:bCs/>
              </w:rPr>
            </w:pPr>
          </w:p>
        </w:tc>
        <w:tc>
          <w:tcPr>
            <w:tcW w:w="1350" w:type="dxa"/>
            <w:tcBorders>
              <w:top w:val="single" w:sz="4" w:space="0" w:color="auto"/>
              <w:bottom w:val="single" w:sz="4" w:space="0" w:color="auto"/>
            </w:tcBorders>
          </w:tcPr>
          <w:p w:rsidR="000F585D" w:rsidRPr="000F585D" w:rsidRDefault="00E605D2" w:rsidP="00E605D2">
            <w:pPr>
              <w:spacing w:line="240" w:lineRule="atLeast"/>
              <w:ind w:left="11" w:right="11"/>
              <w:jc w:val="right"/>
              <w:rPr>
                <w:b/>
                <w:bCs/>
              </w:rPr>
            </w:pPr>
            <w:r w:rsidRPr="00E605D2">
              <w:rPr>
                <w:b/>
                <w:bCs/>
              </w:rPr>
              <w:t>(3,892)</w:t>
            </w:r>
          </w:p>
        </w:tc>
      </w:tr>
      <w:tr w:rsidR="000F585D" w:rsidRPr="006930EA" w:rsidTr="00566CF7">
        <w:trPr>
          <w:cantSplit/>
        </w:trPr>
        <w:tc>
          <w:tcPr>
            <w:tcW w:w="3420" w:type="dxa"/>
          </w:tcPr>
          <w:p w:rsidR="000F585D" w:rsidRPr="006930EA" w:rsidRDefault="000F585D" w:rsidP="00660EE8">
            <w:pPr>
              <w:spacing w:line="240" w:lineRule="atLeast"/>
              <w:ind w:left="11"/>
            </w:pPr>
          </w:p>
        </w:tc>
        <w:tc>
          <w:tcPr>
            <w:tcW w:w="1170" w:type="dxa"/>
            <w:tcBorders>
              <w:top w:val="single" w:sz="4" w:space="0" w:color="auto"/>
            </w:tcBorders>
          </w:tcPr>
          <w:p w:rsidR="000F585D" w:rsidRPr="006930EA" w:rsidRDefault="000F585D" w:rsidP="00660EE8">
            <w:pPr>
              <w:spacing w:line="240" w:lineRule="atLeast"/>
              <w:ind w:left="11"/>
            </w:pPr>
          </w:p>
        </w:tc>
        <w:tc>
          <w:tcPr>
            <w:tcW w:w="180" w:type="dxa"/>
          </w:tcPr>
          <w:p w:rsidR="000F585D" w:rsidRPr="006930EA" w:rsidRDefault="000F585D" w:rsidP="00660EE8">
            <w:pPr>
              <w:spacing w:line="240" w:lineRule="atLeast"/>
              <w:ind w:left="11"/>
            </w:pPr>
          </w:p>
        </w:tc>
        <w:tc>
          <w:tcPr>
            <w:tcW w:w="1080" w:type="dxa"/>
            <w:tcBorders>
              <w:top w:val="single" w:sz="4" w:space="0" w:color="auto"/>
            </w:tcBorders>
          </w:tcPr>
          <w:p w:rsidR="000F585D" w:rsidRPr="006930EA" w:rsidRDefault="000F585D" w:rsidP="00A47C84">
            <w:pPr>
              <w:spacing w:line="240" w:lineRule="atLeast"/>
              <w:ind w:left="11" w:right="11"/>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660EE8">
            <w:pPr>
              <w:spacing w:line="240" w:lineRule="atLeast"/>
              <w:ind w:left="11"/>
            </w:pPr>
          </w:p>
        </w:tc>
      </w:tr>
      <w:tr w:rsidR="000F585D" w:rsidRPr="000F585D" w:rsidTr="00566CF7">
        <w:trPr>
          <w:cantSplit/>
        </w:trPr>
        <w:tc>
          <w:tcPr>
            <w:tcW w:w="3420" w:type="dxa"/>
          </w:tcPr>
          <w:p w:rsidR="000F585D" w:rsidRPr="000F585D" w:rsidRDefault="000F585D" w:rsidP="00660EE8">
            <w:pPr>
              <w:spacing w:line="240" w:lineRule="atLeast"/>
              <w:ind w:left="11"/>
              <w:rPr>
                <w:b/>
                <w:bCs/>
              </w:rPr>
            </w:pPr>
            <w:r w:rsidRPr="000F585D">
              <w:rPr>
                <w:b/>
                <w:bCs/>
              </w:rPr>
              <w:t>Net</w:t>
            </w:r>
          </w:p>
        </w:tc>
        <w:tc>
          <w:tcPr>
            <w:tcW w:w="1170" w:type="dxa"/>
            <w:tcBorders>
              <w:bottom w:val="double" w:sz="4" w:space="0" w:color="auto"/>
            </w:tcBorders>
          </w:tcPr>
          <w:p w:rsidR="000F585D" w:rsidRPr="000F585D" w:rsidRDefault="00566CF7" w:rsidP="00566CF7">
            <w:pPr>
              <w:tabs>
                <w:tab w:val="left" w:pos="911"/>
              </w:tabs>
              <w:spacing w:line="240" w:lineRule="atLeast"/>
              <w:ind w:left="11" w:right="101"/>
              <w:jc w:val="right"/>
              <w:rPr>
                <w:b/>
                <w:bCs/>
              </w:rPr>
            </w:pPr>
            <w:r w:rsidRPr="00566CF7">
              <w:rPr>
                <w:b/>
                <w:bCs/>
              </w:rPr>
              <w:t>208,446</w:t>
            </w:r>
          </w:p>
        </w:tc>
        <w:tc>
          <w:tcPr>
            <w:tcW w:w="180" w:type="dxa"/>
          </w:tcPr>
          <w:p w:rsidR="000F585D" w:rsidRPr="000F585D" w:rsidRDefault="000F585D" w:rsidP="00660EE8">
            <w:pPr>
              <w:spacing w:line="240" w:lineRule="atLeast"/>
              <w:ind w:left="11"/>
              <w:rPr>
                <w:b/>
                <w:bCs/>
              </w:rPr>
            </w:pPr>
          </w:p>
        </w:tc>
        <w:tc>
          <w:tcPr>
            <w:tcW w:w="1080" w:type="dxa"/>
            <w:tcBorders>
              <w:bottom w:val="double" w:sz="4" w:space="0" w:color="auto"/>
            </w:tcBorders>
          </w:tcPr>
          <w:p w:rsidR="000F585D" w:rsidRPr="000F585D" w:rsidRDefault="00566CF7" w:rsidP="00A47C84">
            <w:pPr>
              <w:spacing w:line="240" w:lineRule="atLeast"/>
              <w:ind w:left="11" w:right="11"/>
              <w:jc w:val="center"/>
              <w:rPr>
                <w:b/>
                <w:bCs/>
              </w:rPr>
            </w:pPr>
            <w:r w:rsidRPr="00566CF7">
              <w:rPr>
                <w:b/>
                <w:bCs/>
              </w:rPr>
              <w:t>(161,506)</w:t>
            </w:r>
          </w:p>
        </w:tc>
        <w:tc>
          <w:tcPr>
            <w:tcW w:w="180" w:type="dxa"/>
            <w:vAlign w:val="bottom"/>
          </w:tcPr>
          <w:p w:rsidR="000F585D" w:rsidRPr="000F585D" w:rsidRDefault="000F585D" w:rsidP="00660EE8">
            <w:pPr>
              <w:spacing w:line="240" w:lineRule="atLeast"/>
              <w:ind w:left="11"/>
              <w:rPr>
                <w:b/>
                <w:bCs/>
              </w:rPr>
            </w:pPr>
          </w:p>
        </w:tc>
        <w:tc>
          <w:tcPr>
            <w:tcW w:w="1350" w:type="dxa"/>
            <w:tcBorders>
              <w:bottom w:val="double" w:sz="4" w:space="0" w:color="auto"/>
            </w:tcBorders>
          </w:tcPr>
          <w:p w:rsidR="000F585D" w:rsidRPr="000F585D" w:rsidRDefault="00E605D2" w:rsidP="00E605D2">
            <w:pPr>
              <w:spacing w:line="240" w:lineRule="atLeast"/>
              <w:ind w:left="11" w:right="11"/>
              <w:jc w:val="right"/>
              <w:rPr>
                <w:b/>
                <w:bCs/>
              </w:rPr>
            </w:pPr>
            <w:r>
              <w:rPr>
                <w:b/>
                <w:bCs/>
              </w:rPr>
              <w:t>(856)</w:t>
            </w:r>
          </w:p>
        </w:tc>
        <w:tc>
          <w:tcPr>
            <w:tcW w:w="180" w:type="dxa"/>
            <w:vAlign w:val="bottom"/>
          </w:tcPr>
          <w:p w:rsidR="000F585D" w:rsidRPr="000F585D" w:rsidRDefault="000F585D" w:rsidP="00660EE8">
            <w:pPr>
              <w:spacing w:line="240" w:lineRule="atLeast"/>
              <w:ind w:left="11"/>
              <w:rPr>
                <w:b/>
                <w:bCs/>
              </w:rPr>
            </w:pPr>
          </w:p>
        </w:tc>
        <w:tc>
          <w:tcPr>
            <w:tcW w:w="1350" w:type="dxa"/>
            <w:tcBorders>
              <w:bottom w:val="double" w:sz="4" w:space="0" w:color="auto"/>
            </w:tcBorders>
          </w:tcPr>
          <w:p w:rsidR="000F585D" w:rsidRPr="000F585D" w:rsidRDefault="00E605D2" w:rsidP="00E605D2">
            <w:pPr>
              <w:tabs>
                <w:tab w:val="left" w:pos="1091"/>
              </w:tabs>
              <w:spacing w:line="240" w:lineRule="atLeast"/>
              <w:ind w:left="11" w:right="101"/>
              <w:jc w:val="right"/>
              <w:rPr>
                <w:b/>
                <w:bCs/>
              </w:rPr>
            </w:pPr>
            <w:r w:rsidRPr="00E605D2">
              <w:rPr>
                <w:b/>
                <w:bCs/>
              </w:rPr>
              <w:t>46,084</w:t>
            </w:r>
          </w:p>
        </w:tc>
      </w:tr>
    </w:tbl>
    <w:p w:rsidR="000F585D" w:rsidRDefault="000F585D" w:rsidP="00037322">
      <w:pPr>
        <w:pStyle w:val="block"/>
        <w:spacing w:after="0" w:line="240" w:lineRule="auto"/>
        <w:ind w:left="1152" w:hanging="18"/>
        <w:jc w:val="both"/>
        <w:rPr>
          <w:b/>
          <w:bCs/>
          <w:color w:val="000000"/>
          <w:sz w:val="24"/>
          <w:szCs w:val="24"/>
        </w:rPr>
      </w:pPr>
    </w:p>
    <w:tbl>
      <w:tblPr>
        <w:tblW w:w="8910" w:type="dxa"/>
        <w:tblInd w:w="1080" w:type="dxa"/>
        <w:tblLayout w:type="fixed"/>
        <w:tblCellMar>
          <w:left w:w="79" w:type="dxa"/>
          <w:right w:w="79" w:type="dxa"/>
        </w:tblCellMar>
        <w:tblLook w:val="0000" w:firstRow="0" w:lastRow="0" w:firstColumn="0" w:lastColumn="0" w:noHBand="0" w:noVBand="0"/>
      </w:tblPr>
      <w:tblGrid>
        <w:gridCol w:w="3420"/>
        <w:gridCol w:w="1170"/>
        <w:gridCol w:w="180"/>
        <w:gridCol w:w="1080"/>
        <w:gridCol w:w="180"/>
        <w:gridCol w:w="1350"/>
        <w:gridCol w:w="180"/>
        <w:gridCol w:w="1350"/>
      </w:tblGrid>
      <w:tr w:rsidR="000F585D" w:rsidRPr="006930EA" w:rsidTr="00660EE8">
        <w:trPr>
          <w:cantSplit/>
          <w:trHeight w:val="273"/>
          <w:tblHeader/>
        </w:trPr>
        <w:tc>
          <w:tcPr>
            <w:tcW w:w="3420" w:type="dxa"/>
            <w:vMerge w:val="restart"/>
          </w:tcPr>
          <w:p w:rsidR="000F585D" w:rsidRPr="006930EA" w:rsidRDefault="000F585D" w:rsidP="00660EE8">
            <w:pPr>
              <w:spacing w:line="240" w:lineRule="atLeast"/>
              <w:rPr>
                <w:i/>
                <w:iCs/>
                <w:color w:val="0000FF"/>
                <w:shd w:val="clear" w:color="auto" w:fill="D9D9D9"/>
              </w:rPr>
            </w:pPr>
          </w:p>
        </w:tc>
        <w:tc>
          <w:tcPr>
            <w:tcW w:w="5490" w:type="dxa"/>
            <w:gridSpan w:val="7"/>
          </w:tcPr>
          <w:p w:rsidR="000F585D" w:rsidRPr="006930EA" w:rsidRDefault="000F585D" w:rsidP="00660EE8">
            <w:pPr>
              <w:pStyle w:val="acctfourfigures"/>
              <w:tabs>
                <w:tab w:val="clear" w:pos="765"/>
                <w:tab w:val="decimal" w:pos="731"/>
              </w:tabs>
              <w:spacing w:line="240" w:lineRule="atLeast"/>
              <w:ind w:right="11"/>
              <w:jc w:val="center"/>
              <w:rPr>
                <w:b/>
                <w:bCs/>
              </w:rPr>
            </w:pPr>
            <w:r>
              <w:rPr>
                <w:b/>
                <w:bCs/>
              </w:rPr>
              <w:t>Separate</w:t>
            </w:r>
            <w:r w:rsidRPr="006930EA">
              <w:rPr>
                <w:b/>
                <w:bCs/>
              </w:rPr>
              <w:t xml:space="preserve"> financial statements </w:t>
            </w:r>
          </w:p>
        </w:tc>
      </w:tr>
      <w:tr w:rsidR="000F585D" w:rsidRPr="006930EA" w:rsidTr="00660EE8">
        <w:trPr>
          <w:cantSplit/>
          <w:trHeight w:val="273"/>
          <w:tblHeader/>
        </w:trPr>
        <w:tc>
          <w:tcPr>
            <w:tcW w:w="3420" w:type="dxa"/>
            <w:vMerge/>
          </w:tcPr>
          <w:p w:rsidR="000F585D" w:rsidRPr="006930EA" w:rsidRDefault="000F585D" w:rsidP="00660EE8">
            <w:pPr>
              <w:spacing w:line="240" w:lineRule="atLeast"/>
              <w:ind w:left="180" w:hanging="180"/>
            </w:pPr>
          </w:p>
        </w:tc>
        <w:tc>
          <w:tcPr>
            <w:tcW w:w="1170" w:type="dxa"/>
          </w:tcPr>
          <w:p w:rsidR="000F585D" w:rsidRPr="006930EA" w:rsidRDefault="000F585D" w:rsidP="00660EE8">
            <w:pPr>
              <w:pStyle w:val="acctfourfigures"/>
              <w:tabs>
                <w:tab w:val="clear" w:pos="765"/>
                <w:tab w:val="decimal" w:pos="731"/>
              </w:tabs>
              <w:spacing w:line="240" w:lineRule="atLeast"/>
              <w:ind w:right="11"/>
            </w:pPr>
          </w:p>
        </w:tc>
        <w:tc>
          <w:tcPr>
            <w:tcW w:w="180" w:type="dxa"/>
          </w:tcPr>
          <w:p w:rsidR="000F585D" w:rsidRPr="006930EA" w:rsidRDefault="000F585D" w:rsidP="00660EE8">
            <w:pPr>
              <w:pStyle w:val="acctfourfigures"/>
              <w:spacing w:line="240" w:lineRule="atLeast"/>
            </w:pPr>
          </w:p>
        </w:tc>
        <w:tc>
          <w:tcPr>
            <w:tcW w:w="2610" w:type="dxa"/>
            <w:gridSpan w:val="3"/>
            <w:tcBorders>
              <w:bottom w:val="single" w:sz="4" w:space="0" w:color="auto"/>
            </w:tcBorders>
          </w:tcPr>
          <w:p w:rsidR="000F585D" w:rsidRPr="006930EA" w:rsidRDefault="000F585D" w:rsidP="00660EE8">
            <w:pPr>
              <w:pStyle w:val="acctfourfigures"/>
              <w:tabs>
                <w:tab w:val="clear" w:pos="765"/>
                <w:tab w:val="decimal" w:pos="731"/>
              </w:tabs>
              <w:spacing w:line="240" w:lineRule="atLeast"/>
              <w:ind w:right="11"/>
              <w:jc w:val="center"/>
            </w:pPr>
            <w:r w:rsidRPr="006930EA">
              <w:t>(Charged) / Credited to:</w:t>
            </w:r>
          </w:p>
        </w:tc>
        <w:tc>
          <w:tcPr>
            <w:tcW w:w="180" w:type="dxa"/>
          </w:tcPr>
          <w:p w:rsidR="000F585D" w:rsidRPr="006930EA" w:rsidRDefault="000F585D" w:rsidP="00660EE8">
            <w:pPr>
              <w:pStyle w:val="acctfourfigures"/>
              <w:spacing w:line="240" w:lineRule="atLeast"/>
            </w:pPr>
          </w:p>
        </w:tc>
        <w:tc>
          <w:tcPr>
            <w:tcW w:w="1350" w:type="dxa"/>
          </w:tcPr>
          <w:p w:rsidR="000F585D" w:rsidRPr="006930EA" w:rsidRDefault="000F585D" w:rsidP="00660EE8">
            <w:pPr>
              <w:pStyle w:val="acctfourfigures"/>
              <w:tabs>
                <w:tab w:val="clear" w:pos="765"/>
                <w:tab w:val="decimal" w:pos="731"/>
              </w:tabs>
              <w:spacing w:line="240" w:lineRule="atLeast"/>
              <w:ind w:right="11"/>
            </w:pPr>
          </w:p>
        </w:tc>
      </w:tr>
      <w:tr w:rsidR="000F585D" w:rsidRPr="006930EA" w:rsidTr="00660EE8">
        <w:trPr>
          <w:cantSplit/>
          <w:trHeight w:val="726"/>
          <w:tblHeader/>
        </w:trPr>
        <w:tc>
          <w:tcPr>
            <w:tcW w:w="3420" w:type="dxa"/>
            <w:vAlign w:val="bottom"/>
          </w:tcPr>
          <w:p w:rsidR="000F585D" w:rsidRPr="006930EA" w:rsidRDefault="000F585D" w:rsidP="00660EE8">
            <w:pPr>
              <w:pStyle w:val="acctfourfigures"/>
              <w:spacing w:line="240" w:lineRule="atLeast"/>
              <w:rPr>
                <w:i/>
                <w:iCs/>
              </w:rPr>
            </w:pPr>
          </w:p>
          <w:p w:rsidR="000F585D" w:rsidRPr="006930EA" w:rsidRDefault="000F585D" w:rsidP="00660EE8">
            <w:pPr>
              <w:pStyle w:val="acctfourfigures"/>
              <w:spacing w:line="240" w:lineRule="atLeast"/>
              <w:rPr>
                <w:i/>
                <w:iCs/>
              </w:rPr>
            </w:pPr>
          </w:p>
          <w:p w:rsidR="000F585D" w:rsidRPr="006930EA" w:rsidRDefault="000F585D" w:rsidP="00660EE8">
            <w:pPr>
              <w:pStyle w:val="acctfourfigures"/>
              <w:spacing w:line="240" w:lineRule="atLeast"/>
              <w:rPr>
                <w:i/>
                <w:iCs/>
                <w:color w:val="0000FF"/>
              </w:rPr>
            </w:pPr>
          </w:p>
        </w:tc>
        <w:tc>
          <w:tcPr>
            <w:tcW w:w="1170" w:type="dxa"/>
            <w:vAlign w:val="bottom"/>
          </w:tcPr>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At</w:t>
            </w:r>
          </w:p>
          <w:p w:rsidR="000F585D" w:rsidRPr="006930EA" w:rsidRDefault="000F585D" w:rsidP="00660EE8">
            <w:pPr>
              <w:pStyle w:val="acctfourfigures"/>
              <w:tabs>
                <w:tab w:val="clear" w:pos="765"/>
                <w:tab w:val="decimal" w:pos="11"/>
              </w:tabs>
              <w:spacing w:line="240" w:lineRule="atLeast"/>
              <w:ind w:left="-79" w:right="-79"/>
              <w:jc w:val="center"/>
              <w:rPr>
                <w:b/>
                <w:bCs/>
              </w:rPr>
            </w:pPr>
            <w:r w:rsidRPr="006930EA">
              <w:rPr>
                <w:b/>
                <w:bCs/>
              </w:rPr>
              <w:t>1 January</w:t>
            </w:r>
          </w:p>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201</w:t>
            </w:r>
            <w:r>
              <w:rPr>
                <w:b/>
                <w:bCs/>
              </w:rPr>
              <w:t>7</w:t>
            </w:r>
          </w:p>
        </w:tc>
        <w:tc>
          <w:tcPr>
            <w:tcW w:w="180" w:type="dxa"/>
            <w:vAlign w:val="bottom"/>
          </w:tcPr>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tc>
        <w:tc>
          <w:tcPr>
            <w:tcW w:w="1080" w:type="dxa"/>
            <w:vAlign w:val="bottom"/>
          </w:tcPr>
          <w:p w:rsidR="000F585D" w:rsidRPr="006930EA" w:rsidRDefault="000F585D" w:rsidP="00660EE8">
            <w:pPr>
              <w:pStyle w:val="acctfourfigures"/>
              <w:tabs>
                <w:tab w:val="clear" w:pos="765"/>
              </w:tabs>
              <w:spacing w:line="240" w:lineRule="atLeast"/>
              <w:ind w:left="-79" w:right="-79"/>
              <w:jc w:val="center"/>
            </w:pPr>
            <w:r w:rsidRPr="006930EA">
              <w:t xml:space="preserve">Profit or </w:t>
            </w:r>
          </w:p>
          <w:p w:rsidR="000F585D" w:rsidRPr="006930EA" w:rsidRDefault="000F585D" w:rsidP="00660EE8">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tc>
        <w:tc>
          <w:tcPr>
            <w:tcW w:w="1350" w:type="dxa"/>
            <w:vAlign w:val="bottom"/>
          </w:tcPr>
          <w:p w:rsidR="000F585D" w:rsidRPr="006930EA" w:rsidRDefault="000F585D" w:rsidP="00660EE8">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0F585D" w:rsidRPr="006930EA" w:rsidRDefault="000F585D" w:rsidP="00660EE8">
            <w:pPr>
              <w:pStyle w:val="acctfourfigures"/>
              <w:tabs>
                <w:tab w:val="clear" w:pos="765"/>
                <w:tab w:val="decimal" w:pos="371"/>
              </w:tabs>
              <w:spacing w:line="240" w:lineRule="atLeast"/>
              <w:ind w:left="-79" w:right="-79"/>
            </w:pPr>
          </w:p>
        </w:tc>
        <w:tc>
          <w:tcPr>
            <w:tcW w:w="1350" w:type="dxa"/>
            <w:vAlign w:val="bottom"/>
          </w:tcPr>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At</w:t>
            </w:r>
          </w:p>
          <w:p w:rsidR="000F585D" w:rsidRPr="006930EA" w:rsidRDefault="000F585D" w:rsidP="00660EE8">
            <w:pPr>
              <w:pStyle w:val="acctfourfigures"/>
              <w:tabs>
                <w:tab w:val="clear" w:pos="765"/>
                <w:tab w:val="decimal" w:pos="11"/>
              </w:tabs>
              <w:spacing w:line="240" w:lineRule="atLeast"/>
              <w:ind w:left="-79" w:right="-79"/>
              <w:jc w:val="center"/>
              <w:rPr>
                <w:b/>
                <w:bCs/>
              </w:rPr>
            </w:pPr>
            <w:r w:rsidRPr="006930EA">
              <w:rPr>
                <w:b/>
                <w:bCs/>
              </w:rPr>
              <w:t>31 December</w:t>
            </w:r>
          </w:p>
          <w:p w:rsidR="000F585D" w:rsidRPr="006930EA" w:rsidRDefault="000F585D" w:rsidP="00660EE8">
            <w:pPr>
              <w:pStyle w:val="acctfourfigures"/>
              <w:tabs>
                <w:tab w:val="clear" w:pos="765"/>
                <w:tab w:val="decimal" w:pos="371"/>
              </w:tabs>
              <w:spacing w:line="240" w:lineRule="atLeast"/>
              <w:ind w:left="-79" w:right="-79"/>
              <w:jc w:val="center"/>
              <w:rPr>
                <w:b/>
                <w:bCs/>
              </w:rPr>
            </w:pPr>
            <w:r w:rsidRPr="006930EA">
              <w:rPr>
                <w:b/>
                <w:bCs/>
              </w:rPr>
              <w:t>201</w:t>
            </w:r>
            <w:r>
              <w:rPr>
                <w:b/>
                <w:bCs/>
              </w:rPr>
              <w:t>7</w:t>
            </w:r>
          </w:p>
        </w:tc>
      </w:tr>
      <w:tr w:rsidR="000F585D" w:rsidRPr="006930EA" w:rsidTr="00660EE8">
        <w:trPr>
          <w:cantSplit/>
        </w:trPr>
        <w:tc>
          <w:tcPr>
            <w:tcW w:w="3420" w:type="dxa"/>
          </w:tcPr>
          <w:p w:rsidR="000F585D" w:rsidRPr="006930EA" w:rsidRDefault="000F585D" w:rsidP="00660EE8">
            <w:pPr>
              <w:spacing w:line="240" w:lineRule="atLeast"/>
              <w:ind w:left="540"/>
            </w:pPr>
          </w:p>
        </w:tc>
        <w:tc>
          <w:tcPr>
            <w:tcW w:w="5490" w:type="dxa"/>
            <w:gridSpan w:val="7"/>
          </w:tcPr>
          <w:p w:rsidR="000F585D" w:rsidRPr="006930EA" w:rsidRDefault="000F585D" w:rsidP="00660EE8">
            <w:pPr>
              <w:pStyle w:val="acctfourfigures"/>
              <w:tabs>
                <w:tab w:val="clear" w:pos="765"/>
                <w:tab w:val="decimal" w:pos="731"/>
              </w:tabs>
              <w:spacing w:line="240" w:lineRule="atLeast"/>
              <w:ind w:right="11"/>
              <w:jc w:val="center"/>
            </w:pPr>
            <w:r w:rsidRPr="006930EA">
              <w:rPr>
                <w:i/>
                <w:iCs/>
              </w:rPr>
              <w:t>(in thousand Baht)</w:t>
            </w:r>
          </w:p>
        </w:tc>
      </w:tr>
      <w:tr w:rsidR="000F585D" w:rsidRPr="006930EA" w:rsidTr="00660EE8">
        <w:trPr>
          <w:cantSplit/>
        </w:trPr>
        <w:tc>
          <w:tcPr>
            <w:tcW w:w="3420" w:type="dxa"/>
          </w:tcPr>
          <w:p w:rsidR="000F585D" w:rsidRPr="006930EA" w:rsidRDefault="000F585D" w:rsidP="00660EE8">
            <w:pPr>
              <w:spacing w:line="240" w:lineRule="atLeast"/>
              <w:ind w:left="11"/>
              <w:rPr>
                <w:b/>
                <w:bCs/>
                <w:i/>
                <w:iCs/>
              </w:rPr>
            </w:pPr>
            <w:r w:rsidRPr="006930EA">
              <w:rPr>
                <w:b/>
                <w:bCs/>
                <w:i/>
                <w:iCs/>
              </w:rPr>
              <w:t>Deferred tax assets</w:t>
            </w:r>
          </w:p>
        </w:tc>
        <w:tc>
          <w:tcPr>
            <w:tcW w:w="1170" w:type="dxa"/>
          </w:tcPr>
          <w:p w:rsidR="000F585D" w:rsidRPr="006930EA" w:rsidRDefault="000F585D" w:rsidP="00660EE8">
            <w:pPr>
              <w:pStyle w:val="acctfourfigures"/>
              <w:tabs>
                <w:tab w:val="clear" w:pos="765"/>
                <w:tab w:val="decimal" w:pos="911"/>
              </w:tabs>
              <w:spacing w:line="240" w:lineRule="atLeast"/>
              <w:ind w:left="-79" w:right="-79"/>
            </w:pPr>
          </w:p>
        </w:tc>
        <w:tc>
          <w:tcPr>
            <w:tcW w:w="180" w:type="dxa"/>
          </w:tcPr>
          <w:p w:rsidR="000F585D" w:rsidRPr="006930EA" w:rsidRDefault="000F585D" w:rsidP="00660EE8">
            <w:pPr>
              <w:pStyle w:val="acctfourfigures"/>
              <w:tabs>
                <w:tab w:val="clear" w:pos="765"/>
                <w:tab w:val="decimal" w:pos="911"/>
              </w:tabs>
              <w:spacing w:line="240" w:lineRule="atLeast"/>
              <w:ind w:left="-79" w:right="-79"/>
            </w:pPr>
          </w:p>
        </w:tc>
        <w:tc>
          <w:tcPr>
            <w:tcW w:w="1080" w:type="dxa"/>
          </w:tcPr>
          <w:p w:rsidR="000F585D" w:rsidRPr="006930EA" w:rsidRDefault="000F585D" w:rsidP="00660EE8">
            <w:pPr>
              <w:pStyle w:val="acctfourfigures"/>
              <w:tabs>
                <w:tab w:val="clear" w:pos="765"/>
                <w:tab w:val="decimal" w:pos="839"/>
              </w:tabs>
              <w:spacing w:line="240" w:lineRule="atLeast"/>
              <w:ind w:left="-79" w:right="-79"/>
            </w:pPr>
          </w:p>
        </w:tc>
        <w:tc>
          <w:tcPr>
            <w:tcW w:w="180" w:type="dxa"/>
          </w:tcPr>
          <w:p w:rsidR="000F585D" w:rsidRPr="006930EA" w:rsidRDefault="000F585D" w:rsidP="00660EE8">
            <w:pPr>
              <w:pStyle w:val="acctfourfigures"/>
              <w:tabs>
                <w:tab w:val="clear" w:pos="765"/>
                <w:tab w:val="decimal" w:pos="911"/>
              </w:tabs>
              <w:spacing w:line="240" w:lineRule="atLeast"/>
              <w:ind w:left="-79" w:right="-79"/>
            </w:pPr>
          </w:p>
        </w:tc>
        <w:tc>
          <w:tcPr>
            <w:tcW w:w="1350" w:type="dxa"/>
          </w:tcPr>
          <w:p w:rsidR="000F585D" w:rsidRPr="006930EA" w:rsidRDefault="000F585D" w:rsidP="00660EE8">
            <w:pPr>
              <w:pStyle w:val="acctfourfigures"/>
              <w:tabs>
                <w:tab w:val="clear" w:pos="765"/>
                <w:tab w:val="decimal" w:pos="1136"/>
              </w:tabs>
              <w:spacing w:line="240" w:lineRule="atLeast"/>
              <w:ind w:left="-79" w:right="-79"/>
            </w:pPr>
          </w:p>
        </w:tc>
        <w:tc>
          <w:tcPr>
            <w:tcW w:w="180" w:type="dxa"/>
          </w:tcPr>
          <w:p w:rsidR="000F585D" w:rsidRPr="006930EA" w:rsidRDefault="000F585D" w:rsidP="00660EE8">
            <w:pPr>
              <w:pStyle w:val="acctfourfigures"/>
              <w:tabs>
                <w:tab w:val="clear" w:pos="765"/>
                <w:tab w:val="decimal" w:pos="1136"/>
              </w:tabs>
              <w:spacing w:line="240" w:lineRule="atLeast"/>
              <w:ind w:left="-79" w:right="-79"/>
            </w:pPr>
          </w:p>
        </w:tc>
        <w:tc>
          <w:tcPr>
            <w:tcW w:w="1350" w:type="dxa"/>
          </w:tcPr>
          <w:p w:rsidR="000F585D" w:rsidRPr="006930EA" w:rsidRDefault="000F585D" w:rsidP="00660EE8">
            <w:pPr>
              <w:pStyle w:val="acctfourfigures"/>
              <w:tabs>
                <w:tab w:val="clear" w:pos="765"/>
                <w:tab w:val="decimal" w:pos="1109"/>
                <w:tab w:val="decimal" w:pos="1136"/>
              </w:tabs>
              <w:spacing w:line="240" w:lineRule="atLeast"/>
              <w:ind w:left="-79" w:right="-79"/>
            </w:pPr>
          </w:p>
        </w:tc>
      </w:tr>
      <w:tr w:rsidR="00316F55" w:rsidRPr="006930EA" w:rsidTr="00660EE8">
        <w:trPr>
          <w:cantSplit/>
        </w:trPr>
        <w:tc>
          <w:tcPr>
            <w:tcW w:w="3420" w:type="dxa"/>
          </w:tcPr>
          <w:p w:rsidR="00316F55" w:rsidRDefault="00316F55" w:rsidP="00316F55">
            <w:pPr>
              <w:spacing w:line="240" w:lineRule="atLeast"/>
              <w:ind w:left="11"/>
            </w:pPr>
            <w:r w:rsidRPr="006930EA">
              <w:t>Trade accounts receivable</w:t>
            </w:r>
            <w:r>
              <w:t xml:space="preserve"> </w:t>
            </w:r>
          </w:p>
          <w:p w:rsidR="00316F55" w:rsidRPr="005A442B" w:rsidRDefault="00316F55" w:rsidP="00316F55">
            <w:pPr>
              <w:spacing w:line="240" w:lineRule="atLeast"/>
              <w:ind w:left="11"/>
              <w:rPr>
                <w:i/>
                <w:iCs/>
              </w:rPr>
            </w:pPr>
            <w:r>
              <w:t xml:space="preserve">  </w:t>
            </w:r>
            <w:r w:rsidRPr="005A442B">
              <w:rPr>
                <w:i/>
                <w:iCs/>
              </w:rPr>
              <w:t xml:space="preserve"> (doubtful accounts and allowance </w:t>
            </w:r>
          </w:p>
          <w:p w:rsidR="00316F55" w:rsidRPr="006930EA" w:rsidRDefault="00316F55" w:rsidP="00316F55">
            <w:pPr>
              <w:spacing w:line="240" w:lineRule="atLeast"/>
              <w:ind w:left="11"/>
            </w:pPr>
            <w:r w:rsidRPr="005A442B">
              <w:rPr>
                <w:i/>
                <w:iCs/>
              </w:rPr>
              <w:t xml:space="preserve">   for return)</w:t>
            </w:r>
          </w:p>
        </w:tc>
        <w:tc>
          <w:tcPr>
            <w:tcW w:w="1170" w:type="dxa"/>
          </w:tcPr>
          <w:p w:rsidR="00652E78" w:rsidRDefault="00652E78" w:rsidP="00316F55">
            <w:pPr>
              <w:pStyle w:val="acctfourfigures"/>
              <w:tabs>
                <w:tab w:val="clear" w:pos="765"/>
                <w:tab w:val="decimal" w:pos="911"/>
              </w:tabs>
              <w:spacing w:line="240" w:lineRule="atLeast"/>
              <w:ind w:right="-96"/>
            </w:pPr>
          </w:p>
          <w:p w:rsidR="00652E78" w:rsidRDefault="00652E78" w:rsidP="00316F55">
            <w:pPr>
              <w:pStyle w:val="acctfourfigures"/>
              <w:tabs>
                <w:tab w:val="clear" w:pos="765"/>
                <w:tab w:val="decimal" w:pos="911"/>
              </w:tabs>
              <w:spacing w:line="240" w:lineRule="atLeast"/>
              <w:ind w:right="-96"/>
            </w:pPr>
          </w:p>
          <w:p w:rsidR="00316F55" w:rsidRPr="006930EA" w:rsidRDefault="00316F55" w:rsidP="00316F55">
            <w:pPr>
              <w:pStyle w:val="acctfourfigures"/>
              <w:tabs>
                <w:tab w:val="clear" w:pos="765"/>
                <w:tab w:val="decimal" w:pos="911"/>
              </w:tabs>
              <w:spacing w:line="240" w:lineRule="atLeast"/>
              <w:ind w:right="-96"/>
            </w:pPr>
            <w:r w:rsidRPr="001256B5">
              <w:t>8,963</w:t>
            </w:r>
          </w:p>
        </w:tc>
        <w:tc>
          <w:tcPr>
            <w:tcW w:w="180" w:type="dxa"/>
          </w:tcPr>
          <w:p w:rsidR="00316F55" w:rsidRPr="006930EA" w:rsidRDefault="00316F55" w:rsidP="00316F55">
            <w:pPr>
              <w:pStyle w:val="acctfourfigures"/>
              <w:tabs>
                <w:tab w:val="clear" w:pos="765"/>
                <w:tab w:val="decimal" w:pos="911"/>
              </w:tabs>
              <w:spacing w:line="240" w:lineRule="atLeast"/>
              <w:ind w:right="-96"/>
            </w:pPr>
          </w:p>
        </w:tc>
        <w:tc>
          <w:tcPr>
            <w:tcW w:w="1080" w:type="dxa"/>
          </w:tcPr>
          <w:p w:rsidR="00652E78" w:rsidRDefault="00652E78" w:rsidP="00316F55">
            <w:pPr>
              <w:pStyle w:val="acctfourfigures"/>
              <w:tabs>
                <w:tab w:val="clear" w:pos="765"/>
                <w:tab w:val="decimal" w:pos="821"/>
              </w:tabs>
              <w:spacing w:line="240" w:lineRule="atLeast"/>
              <w:ind w:right="-96"/>
            </w:pPr>
          </w:p>
          <w:p w:rsidR="00652E78" w:rsidRDefault="00652E78" w:rsidP="00316F55">
            <w:pPr>
              <w:pStyle w:val="acctfourfigures"/>
              <w:tabs>
                <w:tab w:val="clear" w:pos="765"/>
                <w:tab w:val="decimal" w:pos="821"/>
              </w:tabs>
              <w:spacing w:line="240" w:lineRule="atLeast"/>
              <w:ind w:right="-96"/>
            </w:pPr>
          </w:p>
          <w:p w:rsidR="00316F55" w:rsidRPr="006930EA" w:rsidRDefault="00316F55" w:rsidP="00316F55">
            <w:pPr>
              <w:pStyle w:val="acctfourfigures"/>
              <w:tabs>
                <w:tab w:val="clear" w:pos="765"/>
                <w:tab w:val="decimal" w:pos="821"/>
              </w:tabs>
              <w:spacing w:line="240" w:lineRule="atLeast"/>
              <w:ind w:right="-96"/>
            </w:pPr>
            <w:r w:rsidRPr="00E96B3F">
              <w:t>(731)</w:t>
            </w:r>
          </w:p>
        </w:tc>
        <w:tc>
          <w:tcPr>
            <w:tcW w:w="180" w:type="dxa"/>
            <w:vAlign w:val="bottom"/>
          </w:tcPr>
          <w:p w:rsidR="00316F55" w:rsidRPr="006930EA" w:rsidRDefault="00316F55" w:rsidP="00316F55">
            <w:pPr>
              <w:tabs>
                <w:tab w:val="decimal" w:pos="911"/>
              </w:tabs>
              <w:ind w:right="-72"/>
            </w:pPr>
          </w:p>
        </w:tc>
        <w:tc>
          <w:tcPr>
            <w:tcW w:w="1350" w:type="dxa"/>
          </w:tcPr>
          <w:p w:rsidR="00652E78" w:rsidRDefault="00652E78" w:rsidP="00316F55">
            <w:pPr>
              <w:pStyle w:val="acctfourfigures"/>
              <w:tabs>
                <w:tab w:val="clear" w:pos="765"/>
                <w:tab w:val="decimal" w:pos="821"/>
              </w:tabs>
              <w:spacing w:line="240" w:lineRule="atLeast"/>
              <w:ind w:left="-108" w:right="-96"/>
              <w:rPr>
                <w:rFonts w:cstheme="minorBidi"/>
              </w:rPr>
            </w:pPr>
          </w:p>
          <w:p w:rsidR="00652E78" w:rsidRDefault="00652E78" w:rsidP="00316F55">
            <w:pPr>
              <w:pStyle w:val="acctfourfigures"/>
              <w:tabs>
                <w:tab w:val="clear" w:pos="765"/>
                <w:tab w:val="decimal" w:pos="821"/>
              </w:tabs>
              <w:spacing w:line="240" w:lineRule="atLeast"/>
              <w:ind w:left="-108" w:right="-96"/>
              <w:rPr>
                <w:rFonts w:cstheme="minorBidi"/>
              </w:rPr>
            </w:pPr>
          </w:p>
          <w:p w:rsidR="00316F55" w:rsidRPr="00E96B3F" w:rsidRDefault="00316F55" w:rsidP="00316F55">
            <w:pPr>
              <w:pStyle w:val="acctfourfigures"/>
              <w:tabs>
                <w:tab w:val="clear" w:pos="765"/>
                <w:tab w:val="decimal" w:pos="821"/>
              </w:tabs>
              <w:spacing w:line="240" w:lineRule="atLeast"/>
              <w:ind w:left="-108" w:right="-96"/>
              <w:rPr>
                <w:rFonts w:cstheme="minorBidi"/>
                <w:cs/>
              </w:rPr>
            </w:pPr>
            <w:r>
              <w:rPr>
                <w:rFonts w:cstheme="minorBidi"/>
              </w:rPr>
              <w:t>-</w:t>
            </w:r>
          </w:p>
        </w:tc>
        <w:tc>
          <w:tcPr>
            <w:tcW w:w="180" w:type="dxa"/>
            <w:vAlign w:val="bottom"/>
          </w:tcPr>
          <w:p w:rsidR="00316F55" w:rsidRPr="006930EA" w:rsidRDefault="00316F55" w:rsidP="00316F55">
            <w:pPr>
              <w:tabs>
                <w:tab w:val="decimal" w:pos="911"/>
              </w:tabs>
              <w:ind w:right="-72"/>
            </w:pPr>
          </w:p>
        </w:tc>
        <w:tc>
          <w:tcPr>
            <w:tcW w:w="1350" w:type="dxa"/>
          </w:tcPr>
          <w:p w:rsidR="00652E78" w:rsidRDefault="00652E78" w:rsidP="00316F55">
            <w:pPr>
              <w:pStyle w:val="acctfourfigures"/>
              <w:tabs>
                <w:tab w:val="clear" w:pos="765"/>
                <w:tab w:val="decimal" w:pos="1091"/>
              </w:tabs>
              <w:spacing w:line="240" w:lineRule="atLeast"/>
              <w:ind w:right="-96"/>
            </w:pPr>
          </w:p>
          <w:p w:rsidR="00652E78" w:rsidRDefault="00652E78" w:rsidP="00316F55">
            <w:pPr>
              <w:pStyle w:val="acctfourfigures"/>
              <w:tabs>
                <w:tab w:val="clear" w:pos="765"/>
                <w:tab w:val="decimal" w:pos="1091"/>
              </w:tabs>
              <w:spacing w:line="240" w:lineRule="atLeast"/>
              <w:ind w:right="-96"/>
            </w:pPr>
          </w:p>
          <w:p w:rsidR="00316F55" w:rsidRPr="006930EA" w:rsidRDefault="00316F55" w:rsidP="00316F55">
            <w:pPr>
              <w:pStyle w:val="acctfourfigures"/>
              <w:tabs>
                <w:tab w:val="clear" w:pos="765"/>
                <w:tab w:val="decimal" w:pos="1091"/>
              </w:tabs>
              <w:spacing w:line="240" w:lineRule="atLeast"/>
              <w:ind w:right="-96"/>
            </w:pPr>
            <w:r w:rsidRPr="00E96B3F">
              <w:t>8,232</w:t>
            </w:r>
          </w:p>
        </w:tc>
      </w:tr>
      <w:tr w:rsidR="000F585D" w:rsidRPr="006930EA" w:rsidTr="00660EE8">
        <w:trPr>
          <w:cantSplit/>
        </w:trPr>
        <w:tc>
          <w:tcPr>
            <w:tcW w:w="3420" w:type="dxa"/>
          </w:tcPr>
          <w:p w:rsidR="000F585D" w:rsidRDefault="000F585D" w:rsidP="00660EE8">
            <w:pPr>
              <w:spacing w:line="240" w:lineRule="atLeast"/>
              <w:ind w:left="11"/>
            </w:pPr>
            <w:r>
              <w:t xml:space="preserve">Plant and equipment </w:t>
            </w:r>
          </w:p>
          <w:p w:rsidR="000F585D" w:rsidRPr="006D5A32" w:rsidRDefault="000F585D" w:rsidP="00660EE8">
            <w:pPr>
              <w:spacing w:line="240" w:lineRule="atLeast"/>
              <w:ind w:left="11"/>
              <w:rPr>
                <w:i/>
                <w:iCs/>
              </w:rPr>
            </w:pPr>
            <w:r>
              <w:t xml:space="preserve">   </w:t>
            </w:r>
            <w:r w:rsidRPr="006D5A32">
              <w:rPr>
                <w:i/>
                <w:iCs/>
              </w:rPr>
              <w:t>(depreciation gap)</w:t>
            </w:r>
          </w:p>
        </w:tc>
        <w:tc>
          <w:tcPr>
            <w:tcW w:w="1170" w:type="dxa"/>
            <w:shd w:val="clear" w:color="auto" w:fill="auto"/>
          </w:tcPr>
          <w:p w:rsidR="000F585D" w:rsidRDefault="000F585D" w:rsidP="00660EE8">
            <w:pPr>
              <w:pStyle w:val="acctfourfigures"/>
              <w:tabs>
                <w:tab w:val="clear" w:pos="765"/>
                <w:tab w:val="decimal" w:pos="911"/>
              </w:tabs>
              <w:spacing w:line="240" w:lineRule="atLeast"/>
              <w:ind w:left="-108" w:right="-96"/>
            </w:pPr>
          </w:p>
          <w:p w:rsidR="001256B5" w:rsidRPr="006930EA" w:rsidRDefault="001256B5" w:rsidP="00660EE8">
            <w:pPr>
              <w:pStyle w:val="acctfourfigures"/>
              <w:tabs>
                <w:tab w:val="clear" w:pos="765"/>
                <w:tab w:val="decimal" w:pos="911"/>
              </w:tabs>
              <w:spacing w:line="240" w:lineRule="atLeast"/>
              <w:ind w:left="-108" w:right="-96"/>
            </w:pPr>
            <w:r w:rsidRPr="001256B5">
              <w:t>5,585</w:t>
            </w:r>
          </w:p>
        </w:tc>
        <w:tc>
          <w:tcPr>
            <w:tcW w:w="180" w:type="dxa"/>
            <w:shd w:val="clear" w:color="auto" w:fill="auto"/>
          </w:tcPr>
          <w:p w:rsidR="000F585D" w:rsidRPr="006930EA" w:rsidRDefault="000F585D" w:rsidP="00660EE8">
            <w:pPr>
              <w:pStyle w:val="acctfourfigures"/>
              <w:tabs>
                <w:tab w:val="clear" w:pos="765"/>
                <w:tab w:val="decimal" w:pos="911"/>
              </w:tabs>
              <w:spacing w:line="240" w:lineRule="atLeast"/>
              <w:ind w:right="-96"/>
            </w:pPr>
          </w:p>
        </w:tc>
        <w:tc>
          <w:tcPr>
            <w:tcW w:w="1080" w:type="dxa"/>
            <w:shd w:val="clear" w:color="auto" w:fill="auto"/>
          </w:tcPr>
          <w:p w:rsidR="000F585D" w:rsidRDefault="000F585D" w:rsidP="00660EE8">
            <w:pPr>
              <w:pStyle w:val="acctfourfigures"/>
              <w:tabs>
                <w:tab w:val="clear" w:pos="765"/>
                <w:tab w:val="decimal" w:pos="551"/>
              </w:tabs>
              <w:spacing w:line="240" w:lineRule="atLeast"/>
              <w:ind w:left="-108" w:right="-96"/>
            </w:pPr>
          </w:p>
          <w:p w:rsidR="00E96B3F" w:rsidRPr="00E96B3F" w:rsidRDefault="00E96B3F" w:rsidP="00E96B3F">
            <w:pPr>
              <w:pStyle w:val="acctfourfigures"/>
              <w:tabs>
                <w:tab w:val="clear" w:pos="765"/>
                <w:tab w:val="decimal" w:pos="821"/>
              </w:tabs>
              <w:spacing w:line="240" w:lineRule="atLeast"/>
              <w:ind w:left="-108" w:right="-96"/>
              <w:rPr>
                <w:rFonts w:cstheme="minorBidi"/>
              </w:rPr>
            </w:pPr>
            <w:r w:rsidRPr="00E96B3F">
              <w:t>434</w:t>
            </w:r>
          </w:p>
        </w:tc>
        <w:tc>
          <w:tcPr>
            <w:tcW w:w="180" w:type="dxa"/>
            <w:shd w:val="clear" w:color="auto" w:fill="auto"/>
            <w:vAlign w:val="bottom"/>
          </w:tcPr>
          <w:p w:rsidR="000F585D" w:rsidRPr="006930EA" w:rsidRDefault="000F585D" w:rsidP="00660EE8">
            <w:pPr>
              <w:tabs>
                <w:tab w:val="decimal" w:pos="911"/>
              </w:tabs>
              <w:ind w:right="-72"/>
            </w:pPr>
          </w:p>
        </w:tc>
        <w:tc>
          <w:tcPr>
            <w:tcW w:w="1350" w:type="dxa"/>
            <w:shd w:val="clear" w:color="auto" w:fill="auto"/>
          </w:tcPr>
          <w:p w:rsidR="000F585D" w:rsidRDefault="000F585D" w:rsidP="00E96B3F">
            <w:pPr>
              <w:pStyle w:val="acctfourfigures"/>
              <w:tabs>
                <w:tab w:val="clear" w:pos="765"/>
                <w:tab w:val="decimal" w:pos="821"/>
              </w:tabs>
              <w:spacing w:line="240" w:lineRule="atLeast"/>
              <w:ind w:right="-96"/>
            </w:pPr>
          </w:p>
          <w:p w:rsidR="00E96B3F" w:rsidRPr="006930EA" w:rsidRDefault="00E96B3F" w:rsidP="00E96B3F">
            <w:pPr>
              <w:pStyle w:val="acctfourfigures"/>
              <w:tabs>
                <w:tab w:val="clear" w:pos="765"/>
                <w:tab w:val="decimal" w:pos="821"/>
              </w:tabs>
              <w:spacing w:line="240" w:lineRule="atLeast"/>
              <w:ind w:right="-96"/>
            </w:pPr>
            <w:r>
              <w:t>-</w:t>
            </w:r>
          </w:p>
        </w:tc>
        <w:tc>
          <w:tcPr>
            <w:tcW w:w="180" w:type="dxa"/>
            <w:shd w:val="clear" w:color="auto" w:fill="auto"/>
            <w:vAlign w:val="bottom"/>
          </w:tcPr>
          <w:p w:rsidR="000F585D" w:rsidRPr="006930EA" w:rsidRDefault="000F585D" w:rsidP="00660EE8">
            <w:pPr>
              <w:tabs>
                <w:tab w:val="decimal" w:pos="911"/>
              </w:tabs>
              <w:ind w:right="-72"/>
            </w:pPr>
          </w:p>
        </w:tc>
        <w:tc>
          <w:tcPr>
            <w:tcW w:w="1350" w:type="dxa"/>
            <w:shd w:val="clear" w:color="auto" w:fill="auto"/>
          </w:tcPr>
          <w:p w:rsidR="000F585D" w:rsidRDefault="000F585D" w:rsidP="00BB2C39">
            <w:pPr>
              <w:pStyle w:val="acctfourfigures"/>
              <w:tabs>
                <w:tab w:val="clear" w:pos="765"/>
                <w:tab w:val="decimal" w:pos="1091"/>
              </w:tabs>
              <w:spacing w:line="240" w:lineRule="atLeast"/>
              <w:ind w:right="-96"/>
            </w:pPr>
          </w:p>
          <w:p w:rsidR="00E96B3F" w:rsidRPr="006930EA" w:rsidRDefault="00E96B3F" w:rsidP="00BB2C39">
            <w:pPr>
              <w:pStyle w:val="acctfourfigures"/>
              <w:tabs>
                <w:tab w:val="clear" w:pos="765"/>
                <w:tab w:val="decimal" w:pos="1091"/>
              </w:tabs>
              <w:spacing w:line="240" w:lineRule="atLeast"/>
              <w:ind w:right="-96"/>
            </w:pPr>
            <w:r w:rsidRPr="00E96B3F">
              <w:t>6,019</w:t>
            </w:r>
          </w:p>
        </w:tc>
      </w:tr>
      <w:tr w:rsidR="000F585D" w:rsidRPr="006930EA" w:rsidTr="00660EE8">
        <w:trPr>
          <w:cantSplit/>
        </w:trPr>
        <w:tc>
          <w:tcPr>
            <w:tcW w:w="3420" w:type="dxa"/>
          </w:tcPr>
          <w:p w:rsidR="000F585D" w:rsidRPr="006930EA" w:rsidRDefault="000F585D" w:rsidP="00660EE8">
            <w:pPr>
              <w:spacing w:line="240" w:lineRule="atLeast"/>
              <w:ind w:left="11"/>
            </w:pPr>
            <w:r>
              <w:t>Provisions for employee benefits</w:t>
            </w:r>
          </w:p>
        </w:tc>
        <w:tc>
          <w:tcPr>
            <w:tcW w:w="1170" w:type="dxa"/>
            <w:tcBorders>
              <w:bottom w:val="single" w:sz="4" w:space="0" w:color="auto"/>
            </w:tcBorders>
          </w:tcPr>
          <w:p w:rsidR="000F585D" w:rsidRPr="006930EA" w:rsidRDefault="0076427C" w:rsidP="00660EE8">
            <w:pPr>
              <w:pStyle w:val="acctfourfigures"/>
              <w:tabs>
                <w:tab w:val="clear" w:pos="765"/>
                <w:tab w:val="decimal" w:pos="911"/>
              </w:tabs>
              <w:spacing w:line="240" w:lineRule="atLeast"/>
              <w:ind w:right="-96"/>
            </w:pPr>
            <w:r w:rsidRPr="0076427C">
              <w:t>22,847</w:t>
            </w:r>
          </w:p>
        </w:tc>
        <w:tc>
          <w:tcPr>
            <w:tcW w:w="180" w:type="dxa"/>
          </w:tcPr>
          <w:p w:rsidR="000F585D" w:rsidRPr="006930EA" w:rsidRDefault="000F585D" w:rsidP="00660EE8">
            <w:pPr>
              <w:pStyle w:val="acctfourfigures"/>
              <w:tabs>
                <w:tab w:val="clear" w:pos="765"/>
                <w:tab w:val="decimal" w:pos="911"/>
              </w:tabs>
              <w:spacing w:line="240" w:lineRule="atLeast"/>
              <w:ind w:right="-96"/>
            </w:pPr>
          </w:p>
        </w:tc>
        <w:tc>
          <w:tcPr>
            <w:tcW w:w="1080" w:type="dxa"/>
            <w:tcBorders>
              <w:bottom w:val="single" w:sz="4" w:space="0" w:color="auto"/>
            </w:tcBorders>
          </w:tcPr>
          <w:p w:rsidR="000F585D" w:rsidRPr="00801DE1" w:rsidRDefault="00E96B3F" w:rsidP="00660EE8">
            <w:pPr>
              <w:pStyle w:val="acctfourfigures"/>
              <w:tabs>
                <w:tab w:val="clear" w:pos="765"/>
                <w:tab w:val="decimal" w:pos="821"/>
              </w:tabs>
              <w:spacing w:line="240" w:lineRule="atLeast"/>
              <w:ind w:right="-96"/>
              <w:rPr>
                <w:rFonts w:cs="Cordia New"/>
                <w:szCs w:val="28"/>
              </w:rPr>
            </w:pPr>
            <w:r w:rsidRPr="00E96B3F">
              <w:rPr>
                <w:rFonts w:cs="Cordia New"/>
                <w:szCs w:val="28"/>
              </w:rPr>
              <w:t>1,467</w:t>
            </w:r>
          </w:p>
        </w:tc>
        <w:tc>
          <w:tcPr>
            <w:tcW w:w="180" w:type="dxa"/>
            <w:vAlign w:val="bottom"/>
          </w:tcPr>
          <w:p w:rsidR="000F585D" w:rsidRPr="006930EA" w:rsidRDefault="000F585D" w:rsidP="00660EE8">
            <w:pPr>
              <w:tabs>
                <w:tab w:val="decimal" w:pos="911"/>
              </w:tabs>
              <w:ind w:right="-72"/>
            </w:pPr>
          </w:p>
        </w:tc>
        <w:tc>
          <w:tcPr>
            <w:tcW w:w="1350" w:type="dxa"/>
            <w:tcBorders>
              <w:bottom w:val="single" w:sz="4" w:space="0" w:color="auto"/>
            </w:tcBorders>
          </w:tcPr>
          <w:p w:rsidR="000F585D" w:rsidRPr="006930EA" w:rsidRDefault="00E96B3F" w:rsidP="00E96B3F">
            <w:pPr>
              <w:pStyle w:val="acctfourfigures"/>
              <w:tabs>
                <w:tab w:val="clear" w:pos="765"/>
                <w:tab w:val="decimal" w:pos="821"/>
              </w:tabs>
              <w:spacing w:line="240" w:lineRule="atLeast"/>
              <w:ind w:right="-96"/>
            </w:pPr>
            <w:r>
              <w:t>-</w:t>
            </w:r>
          </w:p>
        </w:tc>
        <w:tc>
          <w:tcPr>
            <w:tcW w:w="180" w:type="dxa"/>
            <w:vAlign w:val="bottom"/>
          </w:tcPr>
          <w:p w:rsidR="000F585D" w:rsidRPr="006930EA" w:rsidRDefault="000F585D" w:rsidP="00660EE8">
            <w:pPr>
              <w:tabs>
                <w:tab w:val="decimal" w:pos="911"/>
              </w:tabs>
              <w:ind w:right="-72"/>
            </w:pPr>
          </w:p>
        </w:tc>
        <w:tc>
          <w:tcPr>
            <w:tcW w:w="1350" w:type="dxa"/>
            <w:tcBorders>
              <w:bottom w:val="single" w:sz="4" w:space="0" w:color="auto"/>
            </w:tcBorders>
          </w:tcPr>
          <w:p w:rsidR="000F585D" w:rsidRPr="006930EA" w:rsidRDefault="00E96B3F" w:rsidP="00BB2C39">
            <w:pPr>
              <w:pStyle w:val="acctfourfigures"/>
              <w:tabs>
                <w:tab w:val="clear" w:pos="765"/>
                <w:tab w:val="decimal" w:pos="1091"/>
              </w:tabs>
              <w:spacing w:line="240" w:lineRule="atLeast"/>
              <w:ind w:right="-96"/>
            </w:pPr>
            <w:r w:rsidRPr="00E96B3F">
              <w:t>24,314</w:t>
            </w:r>
          </w:p>
        </w:tc>
      </w:tr>
      <w:tr w:rsidR="000F585D" w:rsidRPr="006930EA" w:rsidTr="00660EE8">
        <w:trPr>
          <w:cantSplit/>
        </w:trPr>
        <w:tc>
          <w:tcPr>
            <w:tcW w:w="3420" w:type="dxa"/>
          </w:tcPr>
          <w:p w:rsidR="000F585D" w:rsidRPr="006930EA" w:rsidRDefault="000F585D" w:rsidP="00660EE8">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rsidR="000F585D" w:rsidRPr="006930EA" w:rsidRDefault="0076427C" w:rsidP="00660EE8">
            <w:pPr>
              <w:pStyle w:val="acctfourfigures"/>
              <w:tabs>
                <w:tab w:val="clear" w:pos="765"/>
                <w:tab w:val="decimal" w:pos="911"/>
              </w:tabs>
              <w:spacing w:line="240" w:lineRule="atLeast"/>
              <w:ind w:right="-96"/>
              <w:rPr>
                <w:b/>
                <w:bCs/>
              </w:rPr>
            </w:pPr>
            <w:r w:rsidRPr="0076427C">
              <w:rPr>
                <w:b/>
                <w:bCs/>
              </w:rPr>
              <w:t>37,395</w:t>
            </w:r>
          </w:p>
        </w:tc>
        <w:tc>
          <w:tcPr>
            <w:tcW w:w="180" w:type="dxa"/>
          </w:tcPr>
          <w:p w:rsidR="000F585D" w:rsidRPr="006930EA" w:rsidRDefault="000F585D" w:rsidP="00660EE8">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rsidR="000F585D" w:rsidRPr="00E96B3F" w:rsidRDefault="00E96B3F" w:rsidP="00660EE8">
            <w:pPr>
              <w:pStyle w:val="acctfourfigures"/>
              <w:tabs>
                <w:tab w:val="clear" w:pos="765"/>
                <w:tab w:val="decimal" w:pos="821"/>
              </w:tabs>
              <w:spacing w:line="240" w:lineRule="atLeast"/>
              <w:ind w:right="-96"/>
              <w:rPr>
                <w:rFonts w:cstheme="minorBidi"/>
                <w:b/>
                <w:bCs/>
              </w:rPr>
            </w:pPr>
            <w:r w:rsidRPr="00E96B3F">
              <w:rPr>
                <w:rFonts w:cstheme="minorBidi"/>
                <w:b/>
                <w:bCs/>
              </w:rPr>
              <w:t>1,170</w:t>
            </w:r>
          </w:p>
        </w:tc>
        <w:tc>
          <w:tcPr>
            <w:tcW w:w="180" w:type="dxa"/>
            <w:vAlign w:val="bottom"/>
          </w:tcPr>
          <w:p w:rsidR="000F585D" w:rsidRPr="006930EA" w:rsidRDefault="000F585D" w:rsidP="00660EE8">
            <w:pPr>
              <w:tabs>
                <w:tab w:val="decimal" w:pos="911"/>
              </w:tabs>
              <w:ind w:right="-72"/>
            </w:pPr>
          </w:p>
        </w:tc>
        <w:tc>
          <w:tcPr>
            <w:tcW w:w="1350" w:type="dxa"/>
            <w:tcBorders>
              <w:top w:val="single" w:sz="4" w:space="0" w:color="auto"/>
              <w:bottom w:val="single" w:sz="4" w:space="0" w:color="auto"/>
            </w:tcBorders>
          </w:tcPr>
          <w:p w:rsidR="000F585D" w:rsidRPr="006930EA" w:rsidRDefault="00E96B3F" w:rsidP="00E96B3F">
            <w:pPr>
              <w:pStyle w:val="acctfourfigures"/>
              <w:tabs>
                <w:tab w:val="clear" w:pos="765"/>
                <w:tab w:val="decimal" w:pos="821"/>
              </w:tabs>
              <w:spacing w:line="240" w:lineRule="atLeast"/>
              <w:ind w:right="-96"/>
              <w:rPr>
                <w:b/>
                <w:bCs/>
              </w:rPr>
            </w:pPr>
            <w:r>
              <w:rPr>
                <w:b/>
                <w:bCs/>
              </w:rPr>
              <w:t>-</w:t>
            </w:r>
          </w:p>
        </w:tc>
        <w:tc>
          <w:tcPr>
            <w:tcW w:w="180" w:type="dxa"/>
            <w:vAlign w:val="bottom"/>
          </w:tcPr>
          <w:p w:rsidR="000F585D" w:rsidRPr="006930EA" w:rsidRDefault="000F585D" w:rsidP="00660EE8">
            <w:pPr>
              <w:tabs>
                <w:tab w:val="decimal" w:pos="911"/>
              </w:tabs>
              <w:ind w:right="-72"/>
            </w:pPr>
          </w:p>
        </w:tc>
        <w:tc>
          <w:tcPr>
            <w:tcW w:w="1350" w:type="dxa"/>
            <w:tcBorders>
              <w:top w:val="single" w:sz="4" w:space="0" w:color="auto"/>
              <w:bottom w:val="single" w:sz="4" w:space="0" w:color="auto"/>
            </w:tcBorders>
          </w:tcPr>
          <w:p w:rsidR="000F585D" w:rsidRPr="006930EA" w:rsidRDefault="00E96B3F" w:rsidP="00BB2C39">
            <w:pPr>
              <w:pStyle w:val="acctfourfigures"/>
              <w:tabs>
                <w:tab w:val="clear" w:pos="765"/>
                <w:tab w:val="decimal" w:pos="1091"/>
              </w:tabs>
              <w:spacing w:line="240" w:lineRule="atLeast"/>
              <w:ind w:right="-96"/>
              <w:rPr>
                <w:b/>
                <w:bCs/>
              </w:rPr>
            </w:pPr>
            <w:r w:rsidRPr="00E96B3F">
              <w:rPr>
                <w:b/>
                <w:bCs/>
              </w:rPr>
              <w:t>38,565</w:t>
            </w:r>
          </w:p>
        </w:tc>
      </w:tr>
      <w:tr w:rsidR="000F585D" w:rsidRPr="006930EA" w:rsidTr="00660EE8">
        <w:trPr>
          <w:cantSplit/>
        </w:trPr>
        <w:tc>
          <w:tcPr>
            <w:tcW w:w="3420" w:type="dxa"/>
          </w:tcPr>
          <w:p w:rsidR="000F585D" w:rsidRPr="006930EA" w:rsidRDefault="000F585D" w:rsidP="00660EE8">
            <w:pPr>
              <w:spacing w:line="240" w:lineRule="atLeast"/>
              <w:ind w:left="11"/>
            </w:pPr>
          </w:p>
        </w:tc>
        <w:tc>
          <w:tcPr>
            <w:tcW w:w="1170" w:type="dxa"/>
            <w:tcBorders>
              <w:top w:val="single" w:sz="4" w:space="0" w:color="auto"/>
            </w:tcBorders>
          </w:tcPr>
          <w:p w:rsidR="000F585D" w:rsidRPr="006930EA" w:rsidRDefault="000F585D" w:rsidP="00660EE8">
            <w:pPr>
              <w:spacing w:line="240" w:lineRule="atLeast"/>
              <w:ind w:left="11"/>
            </w:pPr>
          </w:p>
        </w:tc>
        <w:tc>
          <w:tcPr>
            <w:tcW w:w="180" w:type="dxa"/>
          </w:tcPr>
          <w:p w:rsidR="000F585D" w:rsidRPr="006930EA" w:rsidRDefault="000F585D" w:rsidP="00660EE8">
            <w:pPr>
              <w:spacing w:line="240" w:lineRule="atLeast"/>
              <w:ind w:left="11"/>
            </w:pPr>
          </w:p>
        </w:tc>
        <w:tc>
          <w:tcPr>
            <w:tcW w:w="1080" w:type="dxa"/>
            <w:tcBorders>
              <w:top w:val="single" w:sz="4" w:space="0" w:color="auto"/>
            </w:tcBorders>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660EE8">
            <w:pPr>
              <w:spacing w:line="240" w:lineRule="atLeast"/>
              <w:ind w:left="11"/>
            </w:pPr>
          </w:p>
        </w:tc>
      </w:tr>
      <w:tr w:rsidR="000F585D" w:rsidRPr="006930EA" w:rsidTr="00660EE8">
        <w:trPr>
          <w:cantSplit/>
        </w:trPr>
        <w:tc>
          <w:tcPr>
            <w:tcW w:w="3420" w:type="dxa"/>
          </w:tcPr>
          <w:p w:rsidR="000F585D" w:rsidRPr="000F585D" w:rsidRDefault="000F585D" w:rsidP="00660EE8">
            <w:pPr>
              <w:spacing w:line="240" w:lineRule="atLeast"/>
              <w:ind w:left="11"/>
              <w:rPr>
                <w:b/>
                <w:bCs/>
                <w:i/>
                <w:iCs/>
              </w:rPr>
            </w:pPr>
            <w:r w:rsidRPr="000F585D">
              <w:rPr>
                <w:b/>
                <w:bCs/>
                <w:i/>
                <w:iCs/>
              </w:rPr>
              <w:t>Deferred tax liabilities</w:t>
            </w:r>
          </w:p>
        </w:tc>
        <w:tc>
          <w:tcPr>
            <w:tcW w:w="1170" w:type="dxa"/>
          </w:tcPr>
          <w:p w:rsidR="000F585D" w:rsidRPr="006930EA" w:rsidRDefault="000F585D" w:rsidP="00660EE8">
            <w:pPr>
              <w:spacing w:line="240" w:lineRule="atLeast"/>
              <w:ind w:left="11"/>
            </w:pPr>
          </w:p>
        </w:tc>
        <w:tc>
          <w:tcPr>
            <w:tcW w:w="180" w:type="dxa"/>
          </w:tcPr>
          <w:p w:rsidR="000F585D" w:rsidRPr="006930EA" w:rsidRDefault="000F585D" w:rsidP="00660EE8">
            <w:pPr>
              <w:spacing w:line="240" w:lineRule="atLeast"/>
              <w:ind w:left="11"/>
            </w:pPr>
          </w:p>
        </w:tc>
        <w:tc>
          <w:tcPr>
            <w:tcW w:w="1080" w:type="dxa"/>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Pr>
          <w:p w:rsidR="000F585D" w:rsidRPr="006930EA" w:rsidRDefault="000F585D" w:rsidP="00660EE8">
            <w:pPr>
              <w:spacing w:line="240" w:lineRule="atLeast"/>
              <w:ind w:left="11"/>
            </w:pPr>
          </w:p>
        </w:tc>
      </w:tr>
      <w:tr w:rsidR="000F585D" w:rsidRPr="006930EA" w:rsidTr="00E96B3F">
        <w:trPr>
          <w:cantSplit/>
        </w:trPr>
        <w:tc>
          <w:tcPr>
            <w:tcW w:w="3420" w:type="dxa"/>
          </w:tcPr>
          <w:p w:rsidR="000F585D" w:rsidRPr="006930EA" w:rsidRDefault="000F585D" w:rsidP="00660EE8">
            <w:pPr>
              <w:spacing w:line="240" w:lineRule="atLeast"/>
              <w:ind w:left="11"/>
            </w:pPr>
            <w:r>
              <w:t>Finance lease</w:t>
            </w:r>
            <w:r w:rsidR="00652E78">
              <w:t>s</w:t>
            </w:r>
          </w:p>
        </w:tc>
        <w:tc>
          <w:tcPr>
            <w:tcW w:w="1170" w:type="dxa"/>
            <w:tcBorders>
              <w:bottom w:val="single" w:sz="4" w:space="0" w:color="auto"/>
            </w:tcBorders>
          </w:tcPr>
          <w:p w:rsidR="000F585D" w:rsidRPr="006930EA" w:rsidRDefault="0076427C" w:rsidP="00D9182A">
            <w:pPr>
              <w:spacing w:line="240" w:lineRule="atLeast"/>
              <w:ind w:left="11" w:right="11"/>
              <w:jc w:val="right"/>
            </w:pPr>
            <w:r w:rsidRPr="0076427C">
              <w:t>(2,083)</w:t>
            </w:r>
          </w:p>
        </w:tc>
        <w:tc>
          <w:tcPr>
            <w:tcW w:w="180" w:type="dxa"/>
          </w:tcPr>
          <w:p w:rsidR="000F585D" w:rsidRPr="006930EA" w:rsidRDefault="000F585D" w:rsidP="00660EE8">
            <w:pPr>
              <w:spacing w:line="240" w:lineRule="atLeast"/>
              <w:ind w:left="11"/>
            </w:pPr>
          </w:p>
        </w:tc>
        <w:tc>
          <w:tcPr>
            <w:tcW w:w="1080" w:type="dxa"/>
            <w:tcBorders>
              <w:bottom w:val="single" w:sz="4" w:space="0" w:color="auto"/>
            </w:tcBorders>
          </w:tcPr>
          <w:p w:rsidR="000F585D" w:rsidRPr="00E96B3F" w:rsidRDefault="00E96B3F" w:rsidP="00E96B3F">
            <w:pPr>
              <w:spacing w:line="240" w:lineRule="atLeast"/>
              <w:ind w:left="11"/>
              <w:jc w:val="right"/>
              <w:rPr>
                <w:rFonts w:cstheme="minorBidi"/>
                <w:cs/>
              </w:rPr>
            </w:pPr>
            <w:r w:rsidRPr="00E96B3F">
              <w:rPr>
                <w:rFonts w:cstheme="minorBidi"/>
              </w:rPr>
              <w:t>(1,044)</w:t>
            </w:r>
          </w:p>
        </w:tc>
        <w:tc>
          <w:tcPr>
            <w:tcW w:w="180" w:type="dxa"/>
            <w:vAlign w:val="bottom"/>
          </w:tcPr>
          <w:p w:rsidR="000F585D" w:rsidRPr="006930EA" w:rsidRDefault="000F585D" w:rsidP="00660EE8">
            <w:pPr>
              <w:spacing w:line="240" w:lineRule="atLeast"/>
              <w:ind w:left="11"/>
            </w:pPr>
          </w:p>
        </w:tc>
        <w:tc>
          <w:tcPr>
            <w:tcW w:w="1350" w:type="dxa"/>
            <w:tcBorders>
              <w:bottom w:val="single" w:sz="4" w:space="0" w:color="auto"/>
            </w:tcBorders>
          </w:tcPr>
          <w:p w:rsidR="000F585D" w:rsidRPr="006930EA" w:rsidRDefault="00E96B3F" w:rsidP="00E96B3F">
            <w:pPr>
              <w:spacing w:line="240" w:lineRule="atLeast"/>
              <w:ind w:left="11" w:right="361"/>
              <w:jc w:val="right"/>
            </w:pPr>
            <w:r>
              <w:t>-</w:t>
            </w:r>
          </w:p>
        </w:tc>
        <w:tc>
          <w:tcPr>
            <w:tcW w:w="180" w:type="dxa"/>
            <w:vAlign w:val="bottom"/>
          </w:tcPr>
          <w:p w:rsidR="000F585D" w:rsidRPr="006930EA" w:rsidRDefault="000F585D" w:rsidP="00660EE8">
            <w:pPr>
              <w:spacing w:line="240" w:lineRule="atLeast"/>
              <w:ind w:left="11"/>
            </w:pPr>
          </w:p>
        </w:tc>
        <w:tc>
          <w:tcPr>
            <w:tcW w:w="1350" w:type="dxa"/>
            <w:tcBorders>
              <w:bottom w:val="single" w:sz="4" w:space="0" w:color="auto"/>
            </w:tcBorders>
          </w:tcPr>
          <w:p w:rsidR="000F585D" w:rsidRPr="006930EA" w:rsidRDefault="00E96B3F" w:rsidP="00E96B3F">
            <w:pPr>
              <w:spacing w:line="240" w:lineRule="atLeast"/>
              <w:ind w:left="11"/>
              <w:jc w:val="right"/>
            </w:pPr>
            <w:r w:rsidRPr="00E96B3F">
              <w:t>(3,127)</w:t>
            </w:r>
          </w:p>
        </w:tc>
      </w:tr>
      <w:tr w:rsidR="000F585D" w:rsidRPr="000F585D" w:rsidTr="00E96B3F">
        <w:trPr>
          <w:cantSplit/>
        </w:trPr>
        <w:tc>
          <w:tcPr>
            <w:tcW w:w="3420" w:type="dxa"/>
          </w:tcPr>
          <w:p w:rsidR="000F585D" w:rsidRPr="000F585D" w:rsidRDefault="000F585D" w:rsidP="00660EE8">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rsidR="000F585D" w:rsidRPr="000F585D" w:rsidRDefault="0076427C" w:rsidP="00D9182A">
            <w:pPr>
              <w:spacing w:line="240" w:lineRule="atLeast"/>
              <w:ind w:left="11" w:right="11"/>
              <w:jc w:val="right"/>
              <w:rPr>
                <w:b/>
                <w:bCs/>
              </w:rPr>
            </w:pPr>
            <w:r w:rsidRPr="0076427C">
              <w:rPr>
                <w:b/>
                <w:bCs/>
              </w:rPr>
              <w:t>(2,083)</w:t>
            </w:r>
          </w:p>
        </w:tc>
        <w:tc>
          <w:tcPr>
            <w:tcW w:w="180" w:type="dxa"/>
          </w:tcPr>
          <w:p w:rsidR="000F585D" w:rsidRPr="000F585D" w:rsidRDefault="000F585D" w:rsidP="00660EE8">
            <w:pPr>
              <w:spacing w:line="240" w:lineRule="atLeast"/>
              <w:ind w:left="11"/>
              <w:rPr>
                <w:b/>
                <w:bCs/>
              </w:rPr>
            </w:pPr>
          </w:p>
        </w:tc>
        <w:tc>
          <w:tcPr>
            <w:tcW w:w="1080" w:type="dxa"/>
            <w:tcBorders>
              <w:top w:val="single" w:sz="4" w:space="0" w:color="auto"/>
              <w:bottom w:val="single" w:sz="4" w:space="0" w:color="auto"/>
            </w:tcBorders>
          </w:tcPr>
          <w:p w:rsidR="000F585D" w:rsidRPr="00E96B3F" w:rsidRDefault="00E96B3F" w:rsidP="00E96B3F">
            <w:pPr>
              <w:spacing w:line="240" w:lineRule="atLeast"/>
              <w:ind w:left="11"/>
              <w:jc w:val="right"/>
              <w:rPr>
                <w:rFonts w:cstheme="minorBidi"/>
                <w:b/>
                <w:bCs/>
              </w:rPr>
            </w:pPr>
            <w:r w:rsidRPr="00E96B3F">
              <w:rPr>
                <w:rFonts w:cstheme="minorBidi"/>
                <w:b/>
                <w:bCs/>
              </w:rPr>
              <w:t>(1,044)</w:t>
            </w:r>
          </w:p>
        </w:tc>
        <w:tc>
          <w:tcPr>
            <w:tcW w:w="180" w:type="dxa"/>
            <w:vAlign w:val="bottom"/>
          </w:tcPr>
          <w:p w:rsidR="000F585D" w:rsidRPr="000F585D" w:rsidRDefault="000F585D" w:rsidP="00660EE8">
            <w:pPr>
              <w:spacing w:line="240" w:lineRule="atLeast"/>
              <w:ind w:left="11"/>
              <w:rPr>
                <w:b/>
                <w:bCs/>
              </w:rPr>
            </w:pPr>
          </w:p>
        </w:tc>
        <w:tc>
          <w:tcPr>
            <w:tcW w:w="1350" w:type="dxa"/>
            <w:tcBorders>
              <w:top w:val="single" w:sz="4" w:space="0" w:color="auto"/>
              <w:bottom w:val="single" w:sz="4" w:space="0" w:color="auto"/>
            </w:tcBorders>
          </w:tcPr>
          <w:p w:rsidR="000F585D" w:rsidRPr="000F585D" w:rsidRDefault="00E96B3F" w:rsidP="00E96B3F">
            <w:pPr>
              <w:spacing w:line="240" w:lineRule="atLeast"/>
              <w:ind w:left="11" w:right="361"/>
              <w:jc w:val="right"/>
              <w:rPr>
                <w:b/>
                <w:bCs/>
              </w:rPr>
            </w:pPr>
            <w:r>
              <w:rPr>
                <w:b/>
                <w:bCs/>
              </w:rPr>
              <w:t>-</w:t>
            </w:r>
          </w:p>
        </w:tc>
        <w:tc>
          <w:tcPr>
            <w:tcW w:w="180" w:type="dxa"/>
            <w:vAlign w:val="bottom"/>
          </w:tcPr>
          <w:p w:rsidR="000F585D" w:rsidRPr="000F585D" w:rsidRDefault="000F585D" w:rsidP="00660EE8">
            <w:pPr>
              <w:spacing w:line="240" w:lineRule="atLeast"/>
              <w:ind w:left="11"/>
              <w:rPr>
                <w:b/>
                <w:bCs/>
              </w:rPr>
            </w:pPr>
          </w:p>
        </w:tc>
        <w:tc>
          <w:tcPr>
            <w:tcW w:w="1350" w:type="dxa"/>
            <w:tcBorders>
              <w:top w:val="single" w:sz="4" w:space="0" w:color="auto"/>
              <w:bottom w:val="single" w:sz="4" w:space="0" w:color="auto"/>
            </w:tcBorders>
          </w:tcPr>
          <w:p w:rsidR="000F585D" w:rsidRPr="000F585D" w:rsidRDefault="00E96B3F" w:rsidP="00E96B3F">
            <w:pPr>
              <w:spacing w:line="240" w:lineRule="atLeast"/>
              <w:ind w:left="11"/>
              <w:jc w:val="right"/>
              <w:rPr>
                <w:b/>
                <w:bCs/>
              </w:rPr>
            </w:pPr>
            <w:r w:rsidRPr="00E96B3F">
              <w:rPr>
                <w:b/>
                <w:bCs/>
              </w:rPr>
              <w:t>(3,127)</w:t>
            </w:r>
          </w:p>
        </w:tc>
      </w:tr>
      <w:tr w:rsidR="000F585D" w:rsidRPr="006930EA" w:rsidTr="00E96B3F">
        <w:trPr>
          <w:cantSplit/>
        </w:trPr>
        <w:tc>
          <w:tcPr>
            <w:tcW w:w="3420" w:type="dxa"/>
          </w:tcPr>
          <w:p w:rsidR="000F585D" w:rsidRPr="006930EA" w:rsidRDefault="000F585D" w:rsidP="00660EE8">
            <w:pPr>
              <w:spacing w:line="240" w:lineRule="atLeast"/>
              <w:ind w:left="11"/>
            </w:pPr>
          </w:p>
        </w:tc>
        <w:tc>
          <w:tcPr>
            <w:tcW w:w="1170" w:type="dxa"/>
            <w:tcBorders>
              <w:top w:val="single" w:sz="4" w:space="0" w:color="auto"/>
            </w:tcBorders>
          </w:tcPr>
          <w:p w:rsidR="000F585D" w:rsidRPr="006930EA" w:rsidRDefault="000F585D" w:rsidP="00660EE8">
            <w:pPr>
              <w:spacing w:line="240" w:lineRule="atLeast"/>
              <w:ind w:left="11"/>
            </w:pPr>
          </w:p>
        </w:tc>
        <w:tc>
          <w:tcPr>
            <w:tcW w:w="180" w:type="dxa"/>
          </w:tcPr>
          <w:p w:rsidR="000F585D" w:rsidRPr="006930EA" w:rsidRDefault="000F585D" w:rsidP="00660EE8">
            <w:pPr>
              <w:spacing w:line="240" w:lineRule="atLeast"/>
              <w:ind w:left="11"/>
            </w:pPr>
          </w:p>
        </w:tc>
        <w:tc>
          <w:tcPr>
            <w:tcW w:w="1080" w:type="dxa"/>
            <w:tcBorders>
              <w:top w:val="single" w:sz="4" w:space="0" w:color="auto"/>
            </w:tcBorders>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E96B3F">
            <w:pPr>
              <w:spacing w:line="240" w:lineRule="atLeast"/>
              <w:ind w:left="11" w:right="361"/>
              <w:jc w:val="right"/>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660EE8">
            <w:pPr>
              <w:spacing w:line="240" w:lineRule="atLeast"/>
              <w:ind w:left="11"/>
            </w:pPr>
          </w:p>
        </w:tc>
      </w:tr>
      <w:tr w:rsidR="000F585D" w:rsidRPr="000F585D" w:rsidTr="00E96B3F">
        <w:trPr>
          <w:cantSplit/>
        </w:trPr>
        <w:tc>
          <w:tcPr>
            <w:tcW w:w="3420" w:type="dxa"/>
          </w:tcPr>
          <w:p w:rsidR="000F585D" w:rsidRPr="000F585D" w:rsidRDefault="000F585D" w:rsidP="00660EE8">
            <w:pPr>
              <w:spacing w:line="240" w:lineRule="atLeast"/>
              <w:ind w:left="11"/>
              <w:rPr>
                <w:b/>
                <w:bCs/>
              </w:rPr>
            </w:pPr>
            <w:r w:rsidRPr="000F585D">
              <w:rPr>
                <w:b/>
                <w:bCs/>
              </w:rPr>
              <w:t>Net</w:t>
            </w:r>
          </w:p>
        </w:tc>
        <w:tc>
          <w:tcPr>
            <w:tcW w:w="1170" w:type="dxa"/>
            <w:tcBorders>
              <w:bottom w:val="double" w:sz="4" w:space="0" w:color="auto"/>
            </w:tcBorders>
          </w:tcPr>
          <w:p w:rsidR="000F585D" w:rsidRPr="000F585D" w:rsidRDefault="0076427C" w:rsidP="00D9182A">
            <w:pPr>
              <w:spacing w:line="240" w:lineRule="atLeast"/>
              <w:ind w:left="11" w:right="101"/>
              <w:jc w:val="right"/>
              <w:rPr>
                <w:b/>
                <w:bCs/>
              </w:rPr>
            </w:pPr>
            <w:r w:rsidRPr="0076427C">
              <w:rPr>
                <w:b/>
                <w:bCs/>
              </w:rPr>
              <w:t>35,312</w:t>
            </w:r>
          </w:p>
        </w:tc>
        <w:tc>
          <w:tcPr>
            <w:tcW w:w="180" w:type="dxa"/>
          </w:tcPr>
          <w:p w:rsidR="000F585D" w:rsidRPr="000F585D" w:rsidRDefault="000F585D" w:rsidP="00660EE8">
            <w:pPr>
              <w:spacing w:line="240" w:lineRule="atLeast"/>
              <w:ind w:left="11"/>
              <w:rPr>
                <w:b/>
                <w:bCs/>
              </w:rPr>
            </w:pPr>
          </w:p>
        </w:tc>
        <w:tc>
          <w:tcPr>
            <w:tcW w:w="1080" w:type="dxa"/>
            <w:tcBorders>
              <w:bottom w:val="double" w:sz="4" w:space="0" w:color="auto"/>
            </w:tcBorders>
          </w:tcPr>
          <w:p w:rsidR="000F585D" w:rsidRPr="00E96B3F" w:rsidRDefault="00E96B3F" w:rsidP="00E96B3F">
            <w:pPr>
              <w:spacing w:line="240" w:lineRule="atLeast"/>
              <w:ind w:left="11" w:right="91"/>
              <w:jc w:val="right"/>
              <w:rPr>
                <w:rFonts w:cstheme="minorBidi"/>
                <w:b/>
                <w:bCs/>
              </w:rPr>
            </w:pPr>
            <w:r w:rsidRPr="00E96B3F">
              <w:rPr>
                <w:rFonts w:cstheme="minorBidi"/>
                <w:b/>
                <w:bCs/>
              </w:rPr>
              <w:t>126</w:t>
            </w:r>
          </w:p>
        </w:tc>
        <w:tc>
          <w:tcPr>
            <w:tcW w:w="180" w:type="dxa"/>
            <w:vAlign w:val="bottom"/>
          </w:tcPr>
          <w:p w:rsidR="000F585D" w:rsidRPr="000F585D" w:rsidRDefault="000F585D" w:rsidP="00660EE8">
            <w:pPr>
              <w:spacing w:line="240" w:lineRule="atLeast"/>
              <w:ind w:left="11"/>
              <w:rPr>
                <w:b/>
                <w:bCs/>
              </w:rPr>
            </w:pPr>
          </w:p>
        </w:tc>
        <w:tc>
          <w:tcPr>
            <w:tcW w:w="1350" w:type="dxa"/>
            <w:tcBorders>
              <w:bottom w:val="double" w:sz="4" w:space="0" w:color="auto"/>
            </w:tcBorders>
          </w:tcPr>
          <w:p w:rsidR="000F585D" w:rsidRPr="000F585D" w:rsidRDefault="00E96B3F" w:rsidP="00E96B3F">
            <w:pPr>
              <w:spacing w:line="240" w:lineRule="atLeast"/>
              <w:ind w:left="11" w:right="361"/>
              <w:jc w:val="right"/>
              <w:rPr>
                <w:b/>
                <w:bCs/>
              </w:rPr>
            </w:pPr>
            <w:r>
              <w:rPr>
                <w:b/>
                <w:bCs/>
              </w:rPr>
              <w:t>-</w:t>
            </w:r>
          </w:p>
        </w:tc>
        <w:tc>
          <w:tcPr>
            <w:tcW w:w="180" w:type="dxa"/>
            <w:vAlign w:val="bottom"/>
          </w:tcPr>
          <w:p w:rsidR="000F585D" w:rsidRPr="000F585D" w:rsidRDefault="000F585D" w:rsidP="00660EE8">
            <w:pPr>
              <w:spacing w:line="240" w:lineRule="atLeast"/>
              <w:ind w:left="11"/>
              <w:rPr>
                <w:b/>
                <w:bCs/>
              </w:rPr>
            </w:pPr>
          </w:p>
        </w:tc>
        <w:tc>
          <w:tcPr>
            <w:tcW w:w="1350" w:type="dxa"/>
            <w:tcBorders>
              <w:bottom w:val="double" w:sz="4" w:space="0" w:color="auto"/>
            </w:tcBorders>
          </w:tcPr>
          <w:p w:rsidR="000F585D" w:rsidRPr="00E96B3F" w:rsidRDefault="00E96B3F" w:rsidP="00E96B3F">
            <w:pPr>
              <w:spacing w:line="240" w:lineRule="atLeast"/>
              <w:ind w:left="11" w:right="101"/>
              <w:jc w:val="right"/>
              <w:rPr>
                <w:rFonts w:cstheme="minorBidi"/>
                <w:b/>
                <w:bCs/>
                <w:cs/>
              </w:rPr>
            </w:pPr>
            <w:r w:rsidRPr="00E96B3F">
              <w:rPr>
                <w:b/>
                <w:bCs/>
              </w:rPr>
              <w:t>35,438</w:t>
            </w:r>
          </w:p>
        </w:tc>
      </w:tr>
    </w:tbl>
    <w:p w:rsidR="002A5099" w:rsidRDefault="002A5099" w:rsidP="00037322">
      <w:pPr>
        <w:pStyle w:val="block"/>
        <w:spacing w:after="0" w:line="240" w:lineRule="auto"/>
        <w:ind w:left="1152" w:hanging="18"/>
        <w:jc w:val="both"/>
        <w:rPr>
          <w:b/>
          <w:bCs/>
          <w:color w:val="000000"/>
          <w:sz w:val="24"/>
          <w:szCs w:val="24"/>
          <w:cs/>
        </w:rPr>
      </w:pPr>
    </w:p>
    <w:p w:rsidR="002A5099" w:rsidRDefault="002A5099">
      <w:pPr>
        <w:spacing w:line="240" w:lineRule="auto"/>
        <w:rPr>
          <w:b/>
          <w:bCs/>
          <w:color w:val="000000"/>
          <w:sz w:val="24"/>
          <w:szCs w:val="24"/>
          <w:cs/>
          <w:lang w:val="en-GB" w:eastAsia="x-none"/>
        </w:rPr>
      </w:pPr>
      <w:r>
        <w:rPr>
          <w:rFonts w:cs="Angsana New"/>
          <w:b/>
          <w:bCs/>
          <w:color w:val="000000"/>
          <w:sz w:val="24"/>
          <w:szCs w:val="24"/>
          <w:cs/>
        </w:rPr>
        <w:br w:type="page"/>
      </w:r>
    </w:p>
    <w:tbl>
      <w:tblPr>
        <w:tblW w:w="8910" w:type="dxa"/>
        <w:tblInd w:w="1080" w:type="dxa"/>
        <w:tblLayout w:type="fixed"/>
        <w:tblCellMar>
          <w:left w:w="79" w:type="dxa"/>
          <w:right w:w="79" w:type="dxa"/>
        </w:tblCellMar>
        <w:tblLook w:val="0000" w:firstRow="0" w:lastRow="0" w:firstColumn="0" w:lastColumn="0" w:noHBand="0" w:noVBand="0"/>
      </w:tblPr>
      <w:tblGrid>
        <w:gridCol w:w="3420"/>
        <w:gridCol w:w="1170"/>
        <w:gridCol w:w="180"/>
        <w:gridCol w:w="1080"/>
        <w:gridCol w:w="180"/>
        <w:gridCol w:w="1350"/>
        <w:gridCol w:w="180"/>
        <w:gridCol w:w="1350"/>
      </w:tblGrid>
      <w:tr w:rsidR="000F585D" w:rsidRPr="006930EA" w:rsidTr="00660EE8">
        <w:trPr>
          <w:cantSplit/>
          <w:trHeight w:val="273"/>
          <w:tblHeader/>
        </w:trPr>
        <w:tc>
          <w:tcPr>
            <w:tcW w:w="3420" w:type="dxa"/>
            <w:vMerge w:val="restart"/>
          </w:tcPr>
          <w:p w:rsidR="000F585D" w:rsidRPr="006930EA" w:rsidRDefault="000F585D" w:rsidP="00660EE8">
            <w:pPr>
              <w:spacing w:line="240" w:lineRule="atLeast"/>
              <w:rPr>
                <w:i/>
                <w:iCs/>
                <w:color w:val="0000FF"/>
                <w:shd w:val="clear" w:color="auto" w:fill="D9D9D9"/>
              </w:rPr>
            </w:pPr>
          </w:p>
        </w:tc>
        <w:tc>
          <w:tcPr>
            <w:tcW w:w="5490" w:type="dxa"/>
            <w:gridSpan w:val="7"/>
          </w:tcPr>
          <w:p w:rsidR="000F585D" w:rsidRPr="006930EA" w:rsidRDefault="000F585D" w:rsidP="00660EE8">
            <w:pPr>
              <w:pStyle w:val="acctfourfigures"/>
              <w:tabs>
                <w:tab w:val="clear" w:pos="765"/>
                <w:tab w:val="decimal" w:pos="731"/>
              </w:tabs>
              <w:spacing w:line="240" w:lineRule="atLeast"/>
              <w:ind w:right="11"/>
              <w:jc w:val="center"/>
              <w:rPr>
                <w:b/>
                <w:bCs/>
              </w:rPr>
            </w:pPr>
            <w:r>
              <w:rPr>
                <w:b/>
                <w:bCs/>
              </w:rPr>
              <w:t>Separate</w:t>
            </w:r>
            <w:r w:rsidRPr="006930EA">
              <w:rPr>
                <w:b/>
                <w:bCs/>
              </w:rPr>
              <w:t xml:space="preserve"> financial statements </w:t>
            </w:r>
          </w:p>
        </w:tc>
      </w:tr>
      <w:tr w:rsidR="000F585D" w:rsidRPr="006930EA" w:rsidTr="00660EE8">
        <w:trPr>
          <w:cantSplit/>
          <w:trHeight w:val="273"/>
          <w:tblHeader/>
        </w:trPr>
        <w:tc>
          <w:tcPr>
            <w:tcW w:w="3420" w:type="dxa"/>
            <w:vMerge/>
          </w:tcPr>
          <w:p w:rsidR="000F585D" w:rsidRPr="006930EA" w:rsidRDefault="000F585D" w:rsidP="00660EE8">
            <w:pPr>
              <w:spacing w:line="240" w:lineRule="atLeast"/>
              <w:ind w:left="180" w:hanging="180"/>
            </w:pPr>
          </w:p>
        </w:tc>
        <w:tc>
          <w:tcPr>
            <w:tcW w:w="1170" w:type="dxa"/>
          </w:tcPr>
          <w:p w:rsidR="000F585D" w:rsidRPr="006930EA" w:rsidRDefault="000F585D" w:rsidP="00660EE8">
            <w:pPr>
              <w:pStyle w:val="acctfourfigures"/>
              <w:tabs>
                <w:tab w:val="clear" w:pos="765"/>
                <w:tab w:val="decimal" w:pos="731"/>
              </w:tabs>
              <w:spacing w:line="240" w:lineRule="atLeast"/>
              <w:ind w:right="11"/>
            </w:pPr>
          </w:p>
        </w:tc>
        <w:tc>
          <w:tcPr>
            <w:tcW w:w="180" w:type="dxa"/>
          </w:tcPr>
          <w:p w:rsidR="000F585D" w:rsidRPr="006930EA" w:rsidRDefault="000F585D" w:rsidP="00660EE8">
            <w:pPr>
              <w:pStyle w:val="acctfourfigures"/>
              <w:spacing w:line="240" w:lineRule="atLeast"/>
            </w:pPr>
          </w:p>
        </w:tc>
        <w:tc>
          <w:tcPr>
            <w:tcW w:w="2610" w:type="dxa"/>
            <w:gridSpan w:val="3"/>
            <w:tcBorders>
              <w:bottom w:val="single" w:sz="4" w:space="0" w:color="auto"/>
            </w:tcBorders>
          </w:tcPr>
          <w:p w:rsidR="000F585D" w:rsidRPr="006930EA" w:rsidRDefault="000F585D" w:rsidP="00660EE8">
            <w:pPr>
              <w:pStyle w:val="acctfourfigures"/>
              <w:tabs>
                <w:tab w:val="clear" w:pos="765"/>
                <w:tab w:val="decimal" w:pos="731"/>
              </w:tabs>
              <w:spacing w:line="240" w:lineRule="atLeast"/>
              <w:ind w:right="11"/>
              <w:jc w:val="center"/>
            </w:pPr>
            <w:r w:rsidRPr="006930EA">
              <w:t>(Charged) / Credited to:</w:t>
            </w:r>
          </w:p>
        </w:tc>
        <w:tc>
          <w:tcPr>
            <w:tcW w:w="180" w:type="dxa"/>
          </w:tcPr>
          <w:p w:rsidR="000F585D" w:rsidRPr="006930EA" w:rsidRDefault="000F585D" w:rsidP="00660EE8">
            <w:pPr>
              <w:pStyle w:val="acctfourfigures"/>
              <w:spacing w:line="240" w:lineRule="atLeast"/>
            </w:pPr>
          </w:p>
        </w:tc>
        <w:tc>
          <w:tcPr>
            <w:tcW w:w="1350" w:type="dxa"/>
          </w:tcPr>
          <w:p w:rsidR="000F585D" w:rsidRPr="006930EA" w:rsidRDefault="000F585D" w:rsidP="00660EE8">
            <w:pPr>
              <w:pStyle w:val="acctfourfigures"/>
              <w:tabs>
                <w:tab w:val="clear" w:pos="765"/>
                <w:tab w:val="decimal" w:pos="731"/>
              </w:tabs>
              <w:spacing w:line="240" w:lineRule="atLeast"/>
              <w:ind w:right="11"/>
            </w:pPr>
          </w:p>
        </w:tc>
      </w:tr>
      <w:tr w:rsidR="000F585D" w:rsidRPr="006930EA" w:rsidTr="00660EE8">
        <w:trPr>
          <w:cantSplit/>
          <w:trHeight w:val="726"/>
          <w:tblHeader/>
        </w:trPr>
        <w:tc>
          <w:tcPr>
            <w:tcW w:w="3420" w:type="dxa"/>
            <w:vAlign w:val="bottom"/>
          </w:tcPr>
          <w:p w:rsidR="000F585D" w:rsidRPr="006930EA" w:rsidRDefault="000F585D" w:rsidP="00660EE8">
            <w:pPr>
              <w:pStyle w:val="acctfourfigures"/>
              <w:spacing w:line="240" w:lineRule="atLeast"/>
              <w:rPr>
                <w:i/>
                <w:iCs/>
              </w:rPr>
            </w:pPr>
          </w:p>
          <w:p w:rsidR="000F585D" w:rsidRPr="006930EA" w:rsidRDefault="000F585D" w:rsidP="00660EE8">
            <w:pPr>
              <w:pStyle w:val="acctfourfigures"/>
              <w:spacing w:line="240" w:lineRule="atLeast"/>
              <w:rPr>
                <w:i/>
                <w:iCs/>
              </w:rPr>
            </w:pPr>
          </w:p>
          <w:p w:rsidR="000F585D" w:rsidRPr="006930EA" w:rsidRDefault="000F585D" w:rsidP="00660EE8">
            <w:pPr>
              <w:pStyle w:val="acctfourfigures"/>
              <w:spacing w:line="240" w:lineRule="atLeast"/>
              <w:rPr>
                <w:i/>
                <w:iCs/>
                <w:color w:val="0000FF"/>
              </w:rPr>
            </w:pPr>
          </w:p>
        </w:tc>
        <w:tc>
          <w:tcPr>
            <w:tcW w:w="1170" w:type="dxa"/>
            <w:vAlign w:val="bottom"/>
          </w:tcPr>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At</w:t>
            </w:r>
          </w:p>
          <w:p w:rsidR="000F585D" w:rsidRPr="006930EA" w:rsidRDefault="000F585D" w:rsidP="00660EE8">
            <w:pPr>
              <w:pStyle w:val="acctfourfigures"/>
              <w:tabs>
                <w:tab w:val="clear" w:pos="765"/>
                <w:tab w:val="decimal" w:pos="11"/>
              </w:tabs>
              <w:spacing w:line="240" w:lineRule="atLeast"/>
              <w:ind w:left="-79" w:right="-79"/>
              <w:jc w:val="center"/>
              <w:rPr>
                <w:b/>
                <w:bCs/>
              </w:rPr>
            </w:pPr>
            <w:r w:rsidRPr="006930EA">
              <w:rPr>
                <w:b/>
                <w:bCs/>
              </w:rPr>
              <w:t>1 January</w:t>
            </w:r>
          </w:p>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201</w:t>
            </w:r>
            <w:r>
              <w:rPr>
                <w:b/>
                <w:bCs/>
              </w:rPr>
              <w:t>6</w:t>
            </w:r>
          </w:p>
        </w:tc>
        <w:tc>
          <w:tcPr>
            <w:tcW w:w="180" w:type="dxa"/>
            <w:vAlign w:val="bottom"/>
          </w:tcPr>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tc>
        <w:tc>
          <w:tcPr>
            <w:tcW w:w="1080" w:type="dxa"/>
            <w:vAlign w:val="bottom"/>
          </w:tcPr>
          <w:p w:rsidR="000F585D" w:rsidRPr="006930EA" w:rsidRDefault="000F585D" w:rsidP="00660EE8">
            <w:pPr>
              <w:pStyle w:val="acctfourfigures"/>
              <w:tabs>
                <w:tab w:val="clear" w:pos="765"/>
              </w:tabs>
              <w:spacing w:line="240" w:lineRule="atLeast"/>
              <w:ind w:left="-79" w:right="-79"/>
              <w:jc w:val="center"/>
            </w:pPr>
            <w:r w:rsidRPr="006930EA">
              <w:t xml:space="preserve">Profit or </w:t>
            </w:r>
          </w:p>
          <w:p w:rsidR="000F585D" w:rsidRPr="006930EA" w:rsidRDefault="000F585D" w:rsidP="00660EE8">
            <w:pPr>
              <w:pStyle w:val="acctfourfigures"/>
              <w:tabs>
                <w:tab w:val="clear" w:pos="765"/>
              </w:tabs>
              <w:spacing w:line="240" w:lineRule="atLeast"/>
              <w:ind w:left="-79" w:right="-79"/>
              <w:jc w:val="center"/>
              <w:rPr>
                <w:i/>
                <w:iCs/>
              </w:rPr>
            </w:pPr>
            <w:r w:rsidRPr="006930EA">
              <w:t>loss</w:t>
            </w:r>
            <w:r w:rsidRPr="006930EA" w:rsidDel="00757763">
              <w:t xml:space="preserve"> </w:t>
            </w:r>
          </w:p>
        </w:tc>
        <w:tc>
          <w:tcPr>
            <w:tcW w:w="180" w:type="dxa"/>
            <w:vAlign w:val="bottom"/>
          </w:tcPr>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p w:rsidR="000F585D" w:rsidRPr="006930EA" w:rsidRDefault="000F585D" w:rsidP="00660EE8">
            <w:pPr>
              <w:pStyle w:val="acctfourfigures"/>
              <w:tabs>
                <w:tab w:val="clear" w:pos="765"/>
              </w:tabs>
              <w:spacing w:line="240" w:lineRule="atLeast"/>
              <w:ind w:left="-79" w:right="-79"/>
              <w:jc w:val="center"/>
            </w:pPr>
          </w:p>
        </w:tc>
        <w:tc>
          <w:tcPr>
            <w:tcW w:w="1350" w:type="dxa"/>
            <w:vAlign w:val="bottom"/>
          </w:tcPr>
          <w:p w:rsidR="000F585D" w:rsidRPr="006930EA" w:rsidRDefault="000F585D" w:rsidP="00660EE8">
            <w:pPr>
              <w:pStyle w:val="acctfourfigures"/>
              <w:tabs>
                <w:tab w:val="clear" w:pos="765"/>
                <w:tab w:val="decimal" w:pos="371"/>
              </w:tabs>
              <w:spacing w:line="240" w:lineRule="atLeast"/>
              <w:ind w:left="-79" w:right="-79"/>
              <w:jc w:val="center"/>
              <w:rPr>
                <w:color w:val="00FFFF"/>
              </w:rPr>
            </w:pPr>
            <w:r w:rsidRPr="006930EA">
              <w:t>Other comprehensive income</w:t>
            </w:r>
          </w:p>
        </w:tc>
        <w:tc>
          <w:tcPr>
            <w:tcW w:w="180" w:type="dxa"/>
          </w:tcPr>
          <w:p w:rsidR="000F585D" w:rsidRPr="006930EA" w:rsidRDefault="000F585D" w:rsidP="00660EE8">
            <w:pPr>
              <w:pStyle w:val="acctfourfigures"/>
              <w:tabs>
                <w:tab w:val="clear" w:pos="765"/>
                <w:tab w:val="decimal" w:pos="371"/>
              </w:tabs>
              <w:spacing w:line="240" w:lineRule="atLeast"/>
              <w:ind w:left="-79" w:right="-79"/>
            </w:pPr>
          </w:p>
        </w:tc>
        <w:tc>
          <w:tcPr>
            <w:tcW w:w="1350" w:type="dxa"/>
            <w:vAlign w:val="bottom"/>
          </w:tcPr>
          <w:p w:rsidR="000F585D" w:rsidRPr="006930EA" w:rsidRDefault="000F585D" w:rsidP="00660EE8">
            <w:pPr>
              <w:pStyle w:val="acctfourfigures"/>
              <w:tabs>
                <w:tab w:val="clear" w:pos="765"/>
                <w:tab w:val="decimal" w:pos="194"/>
              </w:tabs>
              <w:spacing w:line="240" w:lineRule="atLeast"/>
              <w:ind w:left="-79" w:right="-79"/>
              <w:jc w:val="center"/>
              <w:rPr>
                <w:b/>
                <w:bCs/>
              </w:rPr>
            </w:pPr>
            <w:r w:rsidRPr="006930EA">
              <w:rPr>
                <w:b/>
                <w:bCs/>
              </w:rPr>
              <w:t>At</w:t>
            </w:r>
          </w:p>
          <w:p w:rsidR="000F585D" w:rsidRPr="006930EA" w:rsidRDefault="000F585D" w:rsidP="00660EE8">
            <w:pPr>
              <w:pStyle w:val="acctfourfigures"/>
              <w:tabs>
                <w:tab w:val="clear" w:pos="765"/>
                <w:tab w:val="decimal" w:pos="11"/>
              </w:tabs>
              <w:spacing w:line="240" w:lineRule="atLeast"/>
              <w:ind w:left="-79" w:right="-79"/>
              <w:jc w:val="center"/>
              <w:rPr>
                <w:b/>
                <w:bCs/>
              </w:rPr>
            </w:pPr>
            <w:r w:rsidRPr="006930EA">
              <w:rPr>
                <w:b/>
                <w:bCs/>
              </w:rPr>
              <w:t>31 December</w:t>
            </w:r>
          </w:p>
          <w:p w:rsidR="000F585D" w:rsidRPr="006930EA" w:rsidRDefault="000F585D" w:rsidP="00660EE8">
            <w:pPr>
              <w:pStyle w:val="acctfourfigures"/>
              <w:tabs>
                <w:tab w:val="clear" w:pos="765"/>
                <w:tab w:val="decimal" w:pos="371"/>
              </w:tabs>
              <w:spacing w:line="240" w:lineRule="atLeast"/>
              <w:ind w:left="-79" w:right="-79"/>
              <w:jc w:val="center"/>
              <w:rPr>
                <w:b/>
                <w:bCs/>
              </w:rPr>
            </w:pPr>
            <w:r w:rsidRPr="006930EA">
              <w:rPr>
                <w:b/>
                <w:bCs/>
              </w:rPr>
              <w:t>201</w:t>
            </w:r>
            <w:r>
              <w:rPr>
                <w:b/>
                <w:bCs/>
              </w:rPr>
              <w:t>6</w:t>
            </w:r>
          </w:p>
        </w:tc>
      </w:tr>
      <w:tr w:rsidR="000F585D" w:rsidRPr="006930EA" w:rsidTr="00660EE8">
        <w:trPr>
          <w:cantSplit/>
        </w:trPr>
        <w:tc>
          <w:tcPr>
            <w:tcW w:w="3420" w:type="dxa"/>
          </w:tcPr>
          <w:p w:rsidR="000F585D" w:rsidRPr="006930EA" w:rsidRDefault="000F585D" w:rsidP="00660EE8">
            <w:pPr>
              <w:spacing w:line="240" w:lineRule="atLeast"/>
              <w:ind w:left="540"/>
            </w:pPr>
          </w:p>
        </w:tc>
        <w:tc>
          <w:tcPr>
            <w:tcW w:w="5490" w:type="dxa"/>
            <w:gridSpan w:val="7"/>
          </w:tcPr>
          <w:p w:rsidR="000F585D" w:rsidRPr="006930EA" w:rsidRDefault="000F585D" w:rsidP="00660EE8">
            <w:pPr>
              <w:pStyle w:val="acctfourfigures"/>
              <w:tabs>
                <w:tab w:val="clear" w:pos="765"/>
                <w:tab w:val="decimal" w:pos="731"/>
              </w:tabs>
              <w:spacing w:line="240" w:lineRule="atLeast"/>
              <w:ind w:right="11"/>
              <w:jc w:val="center"/>
            </w:pPr>
            <w:r w:rsidRPr="006930EA">
              <w:rPr>
                <w:i/>
                <w:iCs/>
              </w:rPr>
              <w:t>(in thousand Baht)</w:t>
            </w:r>
          </w:p>
        </w:tc>
      </w:tr>
      <w:tr w:rsidR="000F585D" w:rsidRPr="006930EA" w:rsidTr="00660EE8">
        <w:trPr>
          <w:cantSplit/>
        </w:trPr>
        <w:tc>
          <w:tcPr>
            <w:tcW w:w="3420" w:type="dxa"/>
          </w:tcPr>
          <w:p w:rsidR="000F585D" w:rsidRPr="006930EA" w:rsidRDefault="000F585D" w:rsidP="00660EE8">
            <w:pPr>
              <w:spacing w:line="240" w:lineRule="atLeast"/>
              <w:ind w:left="11"/>
              <w:rPr>
                <w:b/>
                <w:bCs/>
                <w:i/>
                <w:iCs/>
              </w:rPr>
            </w:pPr>
            <w:r w:rsidRPr="006930EA">
              <w:rPr>
                <w:b/>
                <w:bCs/>
                <w:i/>
                <w:iCs/>
              </w:rPr>
              <w:t>Deferred tax assets</w:t>
            </w:r>
          </w:p>
        </w:tc>
        <w:tc>
          <w:tcPr>
            <w:tcW w:w="1170" w:type="dxa"/>
          </w:tcPr>
          <w:p w:rsidR="000F585D" w:rsidRPr="006930EA" w:rsidRDefault="000F585D" w:rsidP="00660EE8">
            <w:pPr>
              <w:pStyle w:val="acctfourfigures"/>
              <w:tabs>
                <w:tab w:val="clear" w:pos="765"/>
                <w:tab w:val="decimal" w:pos="911"/>
              </w:tabs>
              <w:spacing w:line="240" w:lineRule="atLeast"/>
              <w:ind w:left="-79" w:right="-79"/>
            </w:pPr>
          </w:p>
        </w:tc>
        <w:tc>
          <w:tcPr>
            <w:tcW w:w="180" w:type="dxa"/>
          </w:tcPr>
          <w:p w:rsidR="000F585D" w:rsidRPr="006930EA" w:rsidRDefault="000F585D" w:rsidP="00660EE8">
            <w:pPr>
              <w:pStyle w:val="acctfourfigures"/>
              <w:tabs>
                <w:tab w:val="clear" w:pos="765"/>
                <w:tab w:val="decimal" w:pos="911"/>
              </w:tabs>
              <w:spacing w:line="240" w:lineRule="atLeast"/>
              <w:ind w:left="-79" w:right="-79"/>
            </w:pPr>
          </w:p>
        </w:tc>
        <w:tc>
          <w:tcPr>
            <w:tcW w:w="1080" w:type="dxa"/>
          </w:tcPr>
          <w:p w:rsidR="000F585D" w:rsidRPr="006930EA" w:rsidRDefault="000F585D" w:rsidP="00660EE8">
            <w:pPr>
              <w:pStyle w:val="acctfourfigures"/>
              <w:tabs>
                <w:tab w:val="clear" w:pos="765"/>
                <w:tab w:val="decimal" w:pos="839"/>
              </w:tabs>
              <w:spacing w:line="240" w:lineRule="atLeast"/>
              <w:ind w:left="-79" w:right="-79"/>
            </w:pPr>
          </w:p>
        </w:tc>
        <w:tc>
          <w:tcPr>
            <w:tcW w:w="180" w:type="dxa"/>
          </w:tcPr>
          <w:p w:rsidR="000F585D" w:rsidRPr="006930EA" w:rsidRDefault="000F585D" w:rsidP="00660EE8">
            <w:pPr>
              <w:pStyle w:val="acctfourfigures"/>
              <w:tabs>
                <w:tab w:val="clear" w:pos="765"/>
                <w:tab w:val="decimal" w:pos="911"/>
              </w:tabs>
              <w:spacing w:line="240" w:lineRule="atLeast"/>
              <w:ind w:left="-79" w:right="-79"/>
            </w:pPr>
          </w:p>
        </w:tc>
        <w:tc>
          <w:tcPr>
            <w:tcW w:w="1350" w:type="dxa"/>
          </w:tcPr>
          <w:p w:rsidR="000F585D" w:rsidRPr="006930EA" w:rsidRDefault="000F585D" w:rsidP="00660EE8">
            <w:pPr>
              <w:pStyle w:val="acctfourfigures"/>
              <w:tabs>
                <w:tab w:val="clear" w:pos="765"/>
                <w:tab w:val="decimal" w:pos="1136"/>
              </w:tabs>
              <w:spacing w:line="240" w:lineRule="atLeast"/>
              <w:ind w:left="-79" w:right="-79"/>
            </w:pPr>
          </w:p>
        </w:tc>
        <w:tc>
          <w:tcPr>
            <w:tcW w:w="180" w:type="dxa"/>
          </w:tcPr>
          <w:p w:rsidR="000F585D" w:rsidRPr="006930EA" w:rsidRDefault="000F585D" w:rsidP="00660EE8">
            <w:pPr>
              <w:pStyle w:val="acctfourfigures"/>
              <w:tabs>
                <w:tab w:val="clear" w:pos="765"/>
                <w:tab w:val="decimal" w:pos="1136"/>
              </w:tabs>
              <w:spacing w:line="240" w:lineRule="atLeast"/>
              <w:ind w:left="-79" w:right="-79"/>
            </w:pPr>
          </w:p>
        </w:tc>
        <w:tc>
          <w:tcPr>
            <w:tcW w:w="1350" w:type="dxa"/>
          </w:tcPr>
          <w:p w:rsidR="000F585D" w:rsidRPr="006930EA" w:rsidRDefault="000F585D" w:rsidP="00660EE8">
            <w:pPr>
              <w:pStyle w:val="acctfourfigures"/>
              <w:tabs>
                <w:tab w:val="clear" w:pos="765"/>
                <w:tab w:val="decimal" w:pos="1109"/>
                <w:tab w:val="decimal" w:pos="1136"/>
              </w:tabs>
              <w:spacing w:line="240" w:lineRule="atLeast"/>
              <w:ind w:left="-79" w:right="-79"/>
            </w:pPr>
          </w:p>
        </w:tc>
      </w:tr>
      <w:tr w:rsidR="00316F55" w:rsidRPr="006930EA" w:rsidTr="00660EE8">
        <w:trPr>
          <w:cantSplit/>
        </w:trPr>
        <w:tc>
          <w:tcPr>
            <w:tcW w:w="3420" w:type="dxa"/>
          </w:tcPr>
          <w:p w:rsidR="00316F55" w:rsidRDefault="00316F55" w:rsidP="00316F55">
            <w:pPr>
              <w:spacing w:line="240" w:lineRule="atLeast"/>
              <w:ind w:left="11"/>
            </w:pPr>
            <w:r w:rsidRPr="006930EA">
              <w:t>Trade accounts receivable</w:t>
            </w:r>
            <w:r>
              <w:t xml:space="preserve"> </w:t>
            </w:r>
          </w:p>
          <w:p w:rsidR="00316F55" w:rsidRPr="005A442B" w:rsidRDefault="00316F55" w:rsidP="00316F55">
            <w:pPr>
              <w:spacing w:line="240" w:lineRule="atLeast"/>
              <w:ind w:left="11"/>
              <w:rPr>
                <w:i/>
                <w:iCs/>
              </w:rPr>
            </w:pPr>
            <w:r>
              <w:t xml:space="preserve">  </w:t>
            </w:r>
            <w:r w:rsidRPr="005A442B">
              <w:rPr>
                <w:i/>
                <w:iCs/>
              </w:rPr>
              <w:t xml:space="preserve"> (doubtful accounts and allowance </w:t>
            </w:r>
          </w:p>
          <w:p w:rsidR="00316F55" w:rsidRPr="006930EA" w:rsidRDefault="00316F55" w:rsidP="00316F55">
            <w:pPr>
              <w:spacing w:line="240" w:lineRule="atLeast"/>
              <w:ind w:left="11"/>
            </w:pPr>
            <w:r w:rsidRPr="005A442B">
              <w:rPr>
                <w:i/>
                <w:iCs/>
              </w:rPr>
              <w:t xml:space="preserve">   for return)</w:t>
            </w:r>
          </w:p>
        </w:tc>
        <w:tc>
          <w:tcPr>
            <w:tcW w:w="1170" w:type="dxa"/>
          </w:tcPr>
          <w:p w:rsidR="00316F55" w:rsidRDefault="00316F55" w:rsidP="00316F55">
            <w:pPr>
              <w:pStyle w:val="acctfourfigures"/>
              <w:tabs>
                <w:tab w:val="clear" w:pos="765"/>
                <w:tab w:val="decimal" w:pos="911"/>
              </w:tabs>
              <w:spacing w:line="240" w:lineRule="atLeast"/>
              <w:ind w:right="-96"/>
            </w:pPr>
          </w:p>
          <w:p w:rsidR="00316F55" w:rsidRDefault="00316F55" w:rsidP="00316F55">
            <w:pPr>
              <w:pStyle w:val="acctfourfigures"/>
              <w:tabs>
                <w:tab w:val="clear" w:pos="765"/>
                <w:tab w:val="decimal" w:pos="911"/>
              </w:tabs>
              <w:spacing w:line="240" w:lineRule="atLeast"/>
              <w:ind w:right="-96"/>
            </w:pPr>
          </w:p>
          <w:p w:rsidR="00316F55" w:rsidRPr="006930EA" w:rsidRDefault="00316F55" w:rsidP="00316F55">
            <w:pPr>
              <w:pStyle w:val="acctfourfigures"/>
              <w:tabs>
                <w:tab w:val="clear" w:pos="765"/>
                <w:tab w:val="decimal" w:pos="911"/>
              </w:tabs>
              <w:spacing w:line="240" w:lineRule="atLeast"/>
              <w:ind w:right="-96"/>
            </w:pPr>
            <w:r w:rsidRPr="0076427C">
              <w:t>8,581</w:t>
            </w:r>
          </w:p>
        </w:tc>
        <w:tc>
          <w:tcPr>
            <w:tcW w:w="180" w:type="dxa"/>
          </w:tcPr>
          <w:p w:rsidR="00316F55" w:rsidRPr="006930EA" w:rsidRDefault="00316F55" w:rsidP="00316F55">
            <w:pPr>
              <w:pStyle w:val="acctfourfigures"/>
              <w:tabs>
                <w:tab w:val="clear" w:pos="765"/>
                <w:tab w:val="decimal" w:pos="911"/>
              </w:tabs>
              <w:spacing w:line="240" w:lineRule="atLeast"/>
              <w:ind w:right="-96"/>
            </w:pPr>
          </w:p>
        </w:tc>
        <w:tc>
          <w:tcPr>
            <w:tcW w:w="1080" w:type="dxa"/>
          </w:tcPr>
          <w:p w:rsidR="00316F55" w:rsidRDefault="00316F55" w:rsidP="00316F55">
            <w:pPr>
              <w:pStyle w:val="acctfourfigures"/>
              <w:tabs>
                <w:tab w:val="clear" w:pos="765"/>
                <w:tab w:val="decimal" w:pos="821"/>
              </w:tabs>
              <w:spacing w:line="240" w:lineRule="atLeast"/>
              <w:ind w:right="-96"/>
            </w:pPr>
          </w:p>
          <w:p w:rsidR="00316F55" w:rsidRDefault="00316F55" w:rsidP="00316F55">
            <w:pPr>
              <w:pStyle w:val="acctfourfigures"/>
              <w:tabs>
                <w:tab w:val="clear" w:pos="765"/>
                <w:tab w:val="decimal" w:pos="821"/>
              </w:tabs>
              <w:spacing w:line="240" w:lineRule="atLeast"/>
              <w:ind w:right="-96"/>
            </w:pPr>
          </w:p>
          <w:p w:rsidR="00316F55" w:rsidRPr="006930EA" w:rsidRDefault="00316F55" w:rsidP="00316F55">
            <w:pPr>
              <w:pStyle w:val="acctfourfigures"/>
              <w:tabs>
                <w:tab w:val="clear" w:pos="765"/>
                <w:tab w:val="decimal" w:pos="821"/>
              </w:tabs>
              <w:spacing w:line="240" w:lineRule="atLeast"/>
              <w:ind w:right="-96"/>
            </w:pPr>
            <w:r w:rsidRPr="0076427C">
              <w:t>382</w:t>
            </w:r>
          </w:p>
        </w:tc>
        <w:tc>
          <w:tcPr>
            <w:tcW w:w="180" w:type="dxa"/>
            <w:vAlign w:val="bottom"/>
          </w:tcPr>
          <w:p w:rsidR="00316F55" w:rsidRPr="006930EA" w:rsidRDefault="00316F55" w:rsidP="00316F55">
            <w:pPr>
              <w:tabs>
                <w:tab w:val="decimal" w:pos="911"/>
              </w:tabs>
              <w:ind w:right="-72"/>
            </w:pPr>
          </w:p>
        </w:tc>
        <w:tc>
          <w:tcPr>
            <w:tcW w:w="1350" w:type="dxa"/>
          </w:tcPr>
          <w:p w:rsidR="00316F55" w:rsidRDefault="00316F55" w:rsidP="00316F55">
            <w:pPr>
              <w:pStyle w:val="acctfourfigures"/>
              <w:tabs>
                <w:tab w:val="clear" w:pos="765"/>
                <w:tab w:val="decimal" w:pos="821"/>
              </w:tabs>
              <w:spacing w:line="240" w:lineRule="atLeast"/>
              <w:ind w:left="-108" w:right="-96"/>
            </w:pPr>
          </w:p>
          <w:p w:rsidR="00316F55" w:rsidRDefault="00316F55" w:rsidP="00316F55">
            <w:pPr>
              <w:pStyle w:val="acctfourfigures"/>
              <w:tabs>
                <w:tab w:val="clear" w:pos="765"/>
                <w:tab w:val="decimal" w:pos="821"/>
              </w:tabs>
              <w:spacing w:line="240" w:lineRule="atLeast"/>
              <w:ind w:left="-108" w:right="-96"/>
            </w:pPr>
          </w:p>
          <w:p w:rsidR="00316F55" w:rsidRPr="006930EA" w:rsidRDefault="00316F55" w:rsidP="00316F55">
            <w:pPr>
              <w:pStyle w:val="acctfourfigures"/>
              <w:tabs>
                <w:tab w:val="clear" w:pos="765"/>
                <w:tab w:val="decimal" w:pos="821"/>
              </w:tabs>
              <w:spacing w:line="240" w:lineRule="atLeast"/>
              <w:ind w:left="-108" w:right="-96"/>
            </w:pPr>
            <w:r>
              <w:t>-</w:t>
            </w:r>
          </w:p>
        </w:tc>
        <w:tc>
          <w:tcPr>
            <w:tcW w:w="180" w:type="dxa"/>
            <w:vAlign w:val="bottom"/>
          </w:tcPr>
          <w:p w:rsidR="00316F55" w:rsidRPr="006930EA" w:rsidRDefault="00316F55" w:rsidP="00316F55">
            <w:pPr>
              <w:tabs>
                <w:tab w:val="decimal" w:pos="911"/>
              </w:tabs>
              <w:ind w:right="-72"/>
            </w:pPr>
          </w:p>
        </w:tc>
        <w:tc>
          <w:tcPr>
            <w:tcW w:w="1350" w:type="dxa"/>
          </w:tcPr>
          <w:p w:rsidR="00316F55" w:rsidRDefault="00316F55" w:rsidP="00316F55">
            <w:pPr>
              <w:pStyle w:val="acctfourfigures"/>
              <w:tabs>
                <w:tab w:val="clear" w:pos="765"/>
                <w:tab w:val="decimal" w:pos="1091"/>
              </w:tabs>
              <w:spacing w:line="240" w:lineRule="atLeast"/>
              <w:ind w:right="-96"/>
            </w:pPr>
          </w:p>
          <w:p w:rsidR="00316F55" w:rsidRDefault="00316F55" w:rsidP="00316F55">
            <w:pPr>
              <w:pStyle w:val="acctfourfigures"/>
              <w:tabs>
                <w:tab w:val="clear" w:pos="765"/>
                <w:tab w:val="decimal" w:pos="1091"/>
              </w:tabs>
              <w:spacing w:line="240" w:lineRule="atLeast"/>
              <w:ind w:right="-96"/>
            </w:pPr>
          </w:p>
          <w:p w:rsidR="00316F55" w:rsidRPr="006930EA" w:rsidRDefault="00316F55" w:rsidP="00316F55">
            <w:pPr>
              <w:pStyle w:val="acctfourfigures"/>
              <w:tabs>
                <w:tab w:val="clear" w:pos="765"/>
                <w:tab w:val="decimal" w:pos="1091"/>
              </w:tabs>
              <w:spacing w:line="240" w:lineRule="atLeast"/>
              <w:ind w:right="-96"/>
            </w:pPr>
            <w:r w:rsidRPr="0076427C">
              <w:t>8,963</w:t>
            </w:r>
          </w:p>
        </w:tc>
      </w:tr>
      <w:tr w:rsidR="000F585D" w:rsidRPr="006930EA" w:rsidTr="00660EE8">
        <w:trPr>
          <w:cantSplit/>
        </w:trPr>
        <w:tc>
          <w:tcPr>
            <w:tcW w:w="3420" w:type="dxa"/>
          </w:tcPr>
          <w:p w:rsidR="000F585D" w:rsidRDefault="000F585D" w:rsidP="00660EE8">
            <w:pPr>
              <w:spacing w:line="240" w:lineRule="atLeast"/>
              <w:ind w:left="11"/>
            </w:pPr>
            <w:r>
              <w:t xml:space="preserve">Plant and equipment </w:t>
            </w:r>
          </w:p>
          <w:p w:rsidR="000F585D" w:rsidRPr="006D5A32" w:rsidRDefault="000F585D" w:rsidP="00660EE8">
            <w:pPr>
              <w:spacing w:line="240" w:lineRule="atLeast"/>
              <w:ind w:left="11"/>
              <w:rPr>
                <w:i/>
                <w:iCs/>
              </w:rPr>
            </w:pPr>
            <w:r>
              <w:t xml:space="preserve">   </w:t>
            </w:r>
            <w:r w:rsidRPr="006D5A32">
              <w:rPr>
                <w:i/>
                <w:iCs/>
              </w:rPr>
              <w:t>(depreciation gap)</w:t>
            </w:r>
          </w:p>
        </w:tc>
        <w:tc>
          <w:tcPr>
            <w:tcW w:w="1170" w:type="dxa"/>
            <w:shd w:val="clear" w:color="auto" w:fill="auto"/>
          </w:tcPr>
          <w:p w:rsidR="000F585D" w:rsidRDefault="000F585D" w:rsidP="00660EE8">
            <w:pPr>
              <w:pStyle w:val="acctfourfigures"/>
              <w:tabs>
                <w:tab w:val="clear" w:pos="765"/>
                <w:tab w:val="decimal" w:pos="911"/>
              </w:tabs>
              <w:spacing w:line="240" w:lineRule="atLeast"/>
              <w:ind w:left="-108" w:right="-96"/>
            </w:pPr>
          </w:p>
          <w:p w:rsidR="0076427C" w:rsidRPr="006930EA" w:rsidRDefault="0076427C" w:rsidP="00660EE8">
            <w:pPr>
              <w:pStyle w:val="acctfourfigures"/>
              <w:tabs>
                <w:tab w:val="clear" w:pos="765"/>
                <w:tab w:val="decimal" w:pos="911"/>
              </w:tabs>
              <w:spacing w:line="240" w:lineRule="atLeast"/>
              <w:ind w:left="-108" w:right="-96"/>
            </w:pPr>
            <w:r w:rsidRPr="0076427C">
              <w:t>4,655</w:t>
            </w:r>
          </w:p>
        </w:tc>
        <w:tc>
          <w:tcPr>
            <w:tcW w:w="180" w:type="dxa"/>
            <w:shd w:val="clear" w:color="auto" w:fill="auto"/>
          </w:tcPr>
          <w:p w:rsidR="000F585D" w:rsidRPr="006930EA" w:rsidRDefault="000F585D" w:rsidP="00660EE8">
            <w:pPr>
              <w:pStyle w:val="acctfourfigures"/>
              <w:tabs>
                <w:tab w:val="clear" w:pos="765"/>
                <w:tab w:val="decimal" w:pos="911"/>
              </w:tabs>
              <w:spacing w:line="240" w:lineRule="atLeast"/>
              <w:ind w:right="-96"/>
            </w:pPr>
          </w:p>
        </w:tc>
        <w:tc>
          <w:tcPr>
            <w:tcW w:w="1080" w:type="dxa"/>
            <w:shd w:val="clear" w:color="auto" w:fill="auto"/>
          </w:tcPr>
          <w:p w:rsidR="000F585D" w:rsidRDefault="000F585D" w:rsidP="00660EE8">
            <w:pPr>
              <w:pStyle w:val="acctfourfigures"/>
              <w:tabs>
                <w:tab w:val="clear" w:pos="765"/>
                <w:tab w:val="decimal" w:pos="551"/>
              </w:tabs>
              <w:spacing w:line="240" w:lineRule="atLeast"/>
              <w:ind w:left="-108" w:right="-96"/>
            </w:pPr>
          </w:p>
          <w:p w:rsidR="0076427C" w:rsidRPr="006930EA" w:rsidRDefault="0076427C" w:rsidP="0076427C">
            <w:pPr>
              <w:pStyle w:val="acctfourfigures"/>
              <w:tabs>
                <w:tab w:val="clear" w:pos="765"/>
                <w:tab w:val="decimal" w:pos="821"/>
              </w:tabs>
              <w:spacing w:line="240" w:lineRule="atLeast"/>
              <w:ind w:left="-108" w:right="-96"/>
            </w:pPr>
            <w:r w:rsidRPr="0076427C">
              <w:t>930</w:t>
            </w:r>
          </w:p>
        </w:tc>
        <w:tc>
          <w:tcPr>
            <w:tcW w:w="180" w:type="dxa"/>
            <w:shd w:val="clear" w:color="auto" w:fill="auto"/>
            <w:vAlign w:val="bottom"/>
          </w:tcPr>
          <w:p w:rsidR="000F585D" w:rsidRPr="006930EA" w:rsidRDefault="000F585D" w:rsidP="00660EE8">
            <w:pPr>
              <w:tabs>
                <w:tab w:val="decimal" w:pos="911"/>
              </w:tabs>
              <w:ind w:right="-72"/>
            </w:pPr>
          </w:p>
        </w:tc>
        <w:tc>
          <w:tcPr>
            <w:tcW w:w="1350" w:type="dxa"/>
            <w:shd w:val="clear" w:color="auto" w:fill="auto"/>
          </w:tcPr>
          <w:p w:rsidR="000F585D" w:rsidRDefault="000F585D" w:rsidP="0076427C">
            <w:pPr>
              <w:pStyle w:val="acctfourfigures"/>
              <w:tabs>
                <w:tab w:val="clear" w:pos="765"/>
                <w:tab w:val="decimal" w:pos="731"/>
              </w:tabs>
              <w:spacing w:line="240" w:lineRule="atLeast"/>
              <w:ind w:right="-96"/>
            </w:pPr>
          </w:p>
          <w:p w:rsidR="0076427C" w:rsidRPr="006930EA" w:rsidRDefault="0076427C" w:rsidP="0076427C">
            <w:pPr>
              <w:pStyle w:val="acctfourfigures"/>
              <w:tabs>
                <w:tab w:val="clear" w:pos="765"/>
              </w:tabs>
              <w:spacing w:line="240" w:lineRule="atLeast"/>
              <w:ind w:right="371"/>
              <w:jc w:val="right"/>
            </w:pPr>
            <w:r>
              <w:t>-</w:t>
            </w:r>
          </w:p>
        </w:tc>
        <w:tc>
          <w:tcPr>
            <w:tcW w:w="180" w:type="dxa"/>
            <w:shd w:val="clear" w:color="auto" w:fill="auto"/>
            <w:vAlign w:val="bottom"/>
          </w:tcPr>
          <w:p w:rsidR="000F585D" w:rsidRPr="006930EA" w:rsidRDefault="000F585D" w:rsidP="00660EE8">
            <w:pPr>
              <w:tabs>
                <w:tab w:val="decimal" w:pos="911"/>
              </w:tabs>
              <w:ind w:right="-72"/>
            </w:pPr>
          </w:p>
        </w:tc>
        <w:tc>
          <w:tcPr>
            <w:tcW w:w="1350" w:type="dxa"/>
            <w:shd w:val="clear" w:color="auto" w:fill="auto"/>
          </w:tcPr>
          <w:p w:rsidR="000F585D" w:rsidRDefault="000F585D" w:rsidP="00660EE8">
            <w:pPr>
              <w:pStyle w:val="acctfourfigures"/>
              <w:tabs>
                <w:tab w:val="clear" w:pos="765"/>
                <w:tab w:val="decimal" w:pos="1091"/>
              </w:tabs>
              <w:spacing w:line="240" w:lineRule="atLeast"/>
              <w:ind w:right="-96"/>
            </w:pPr>
          </w:p>
          <w:p w:rsidR="0076427C" w:rsidRPr="006930EA" w:rsidRDefault="0076427C" w:rsidP="00660EE8">
            <w:pPr>
              <w:pStyle w:val="acctfourfigures"/>
              <w:tabs>
                <w:tab w:val="clear" w:pos="765"/>
                <w:tab w:val="decimal" w:pos="1091"/>
              </w:tabs>
              <w:spacing w:line="240" w:lineRule="atLeast"/>
              <w:ind w:right="-96"/>
            </w:pPr>
            <w:r w:rsidRPr="0076427C">
              <w:t>5,585</w:t>
            </w:r>
          </w:p>
        </w:tc>
      </w:tr>
      <w:tr w:rsidR="000F585D" w:rsidRPr="006930EA" w:rsidTr="00660EE8">
        <w:trPr>
          <w:cantSplit/>
        </w:trPr>
        <w:tc>
          <w:tcPr>
            <w:tcW w:w="3420" w:type="dxa"/>
          </w:tcPr>
          <w:p w:rsidR="000F585D" w:rsidRPr="006930EA" w:rsidRDefault="000F585D" w:rsidP="00660EE8">
            <w:pPr>
              <w:spacing w:line="240" w:lineRule="atLeast"/>
              <w:ind w:left="11"/>
            </w:pPr>
            <w:r>
              <w:t>Provisions for employee benefits</w:t>
            </w:r>
          </w:p>
        </w:tc>
        <w:tc>
          <w:tcPr>
            <w:tcW w:w="1170" w:type="dxa"/>
            <w:tcBorders>
              <w:bottom w:val="single" w:sz="4" w:space="0" w:color="auto"/>
            </w:tcBorders>
          </w:tcPr>
          <w:p w:rsidR="000F585D" w:rsidRPr="006930EA" w:rsidRDefault="0076427C" w:rsidP="00660EE8">
            <w:pPr>
              <w:pStyle w:val="acctfourfigures"/>
              <w:tabs>
                <w:tab w:val="clear" w:pos="765"/>
                <w:tab w:val="decimal" w:pos="911"/>
              </w:tabs>
              <w:spacing w:line="240" w:lineRule="atLeast"/>
              <w:ind w:right="-96"/>
            </w:pPr>
            <w:r w:rsidRPr="0076427C">
              <w:t>22,898</w:t>
            </w:r>
          </w:p>
        </w:tc>
        <w:tc>
          <w:tcPr>
            <w:tcW w:w="180" w:type="dxa"/>
          </w:tcPr>
          <w:p w:rsidR="000F585D" w:rsidRPr="006930EA" w:rsidRDefault="000F585D" w:rsidP="00660EE8">
            <w:pPr>
              <w:pStyle w:val="acctfourfigures"/>
              <w:tabs>
                <w:tab w:val="clear" w:pos="765"/>
                <w:tab w:val="decimal" w:pos="911"/>
              </w:tabs>
              <w:spacing w:line="240" w:lineRule="atLeast"/>
              <w:ind w:right="-96"/>
            </w:pPr>
          </w:p>
        </w:tc>
        <w:tc>
          <w:tcPr>
            <w:tcW w:w="1080" w:type="dxa"/>
            <w:tcBorders>
              <w:bottom w:val="single" w:sz="4" w:space="0" w:color="auto"/>
            </w:tcBorders>
          </w:tcPr>
          <w:p w:rsidR="000F585D" w:rsidRPr="00801DE1" w:rsidRDefault="0076427C" w:rsidP="00660EE8">
            <w:pPr>
              <w:pStyle w:val="acctfourfigures"/>
              <w:tabs>
                <w:tab w:val="clear" w:pos="765"/>
                <w:tab w:val="decimal" w:pos="821"/>
              </w:tabs>
              <w:spacing w:line="240" w:lineRule="atLeast"/>
              <w:ind w:right="-96"/>
              <w:rPr>
                <w:rFonts w:cs="Cordia New"/>
                <w:szCs w:val="28"/>
              </w:rPr>
            </w:pPr>
            <w:r w:rsidRPr="0076427C">
              <w:rPr>
                <w:rFonts w:cs="Cordia New"/>
                <w:szCs w:val="28"/>
              </w:rPr>
              <w:t>805</w:t>
            </w:r>
          </w:p>
        </w:tc>
        <w:tc>
          <w:tcPr>
            <w:tcW w:w="180" w:type="dxa"/>
            <w:vAlign w:val="bottom"/>
          </w:tcPr>
          <w:p w:rsidR="000F585D" w:rsidRPr="006930EA" w:rsidRDefault="000F585D" w:rsidP="00660EE8">
            <w:pPr>
              <w:tabs>
                <w:tab w:val="decimal" w:pos="911"/>
              </w:tabs>
              <w:ind w:right="-72"/>
            </w:pPr>
          </w:p>
        </w:tc>
        <w:tc>
          <w:tcPr>
            <w:tcW w:w="1350" w:type="dxa"/>
            <w:tcBorders>
              <w:bottom w:val="single" w:sz="4" w:space="0" w:color="auto"/>
            </w:tcBorders>
          </w:tcPr>
          <w:p w:rsidR="000F585D" w:rsidRPr="006930EA" w:rsidRDefault="00652E78" w:rsidP="00660EE8">
            <w:pPr>
              <w:pStyle w:val="acctfourfigures"/>
              <w:tabs>
                <w:tab w:val="clear" w:pos="765"/>
                <w:tab w:val="decimal" w:pos="1091"/>
              </w:tabs>
              <w:spacing w:line="240" w:lineRule="atLeast"/>
              <w:ind w:right="-96"/>
            </w:pPr>
            <w:r>
              <w:t>(</w:t>
            </w:r>
            <w:r w:rsidR="0076427C">
              <w:t>856</w:t>
            </w:r>
            <w:r>
              <w:t>)</w:t>
            </w:r>
          </w:p>
        </w:tc>
        <w:tc>
          <w:tcPr>
            <w:tcW w:w="180" w:type="dxa"/>
            <w:vAlign w:val="bottom"/>
          </w:tcPr>
          <w:p w:rsidR="000F585D" w:rsidRPr="006930EA" w:rsidRDefault="000F585D" w:rsidP="00660EE8">
            <w:pPr>
              <w:tabs>
                <w:tab w:val="decimal" w:pos="911"/>
              </w:tabs>
              <w:ind w:right="-72"/>
            </w:pPr>
          </w:p>
        </w:tc>
        <w:tc>
          <w:tcPr>
            <w:tcW w:w="1350" w:type="dxa"/>
            <w:tcBorders>
              <w:bottom w:val="single" w:sz="4" w:space="0" w:color="auto"/>
            </w:tcBorders>
          </w:tcPr>
          <w:p w:rsidR="000F585D" w:rsidRPr="006930EA" w:rsidRDefault="0076427C" w:rsidP="00660EE8">
            <w:pPr>
              <w:pStyle w:val="acctfourfigures"/>
              <w:tabs>
                <w:tab w:val="clear" w:pos="765"/>
                <w:tab w:val="decimal" w:pos="1091"/>
              </w:tabs>
              <w:spacing w:line="240" w:lineRule="atLeast"/>
              <w:ind w:right="-96"/>
            </w:pPr>
            <w:r w:rsidRPr="0076427C">
              <w:t>22,847</w:t>
            </w:r>
          </w:p>
        </w:tc>
      </w:tr>
      <w:tr w:rsidR="000F585D" w:rsidRPr="006930EA" w:rsidTr="00660EE8">
        <w:trPr>
          <w:cantSplit/>
        </w:trPr>
        <w:tc>
          <w:tcPr>
            <w:tcW w:w="3420" w:type="dxa"/>
          </w:tcPr>
          <w:p w:rsidR="000F585D" w:rsidRPr="006930EA" w:rsidRDefault="000F585D" w:rsidP="00660EE8">
            <w:pPr>
              <w:spacing w:line="240" w:lineRule="atLeast"/>
              <w:ind w:left="11"/>
              <w:rPr>
                <w:b/>
                <w:bCs/>
              </w:rPr>
            </w:pPr>
            <w:r w:rsidRPr="006930EA">
              <w:rPr>
                <w:b/>
                <w:bCs/>
              </w:rPr>
              <w:t>Total</w:t>
            </w:r>
          </w:p>
        </w:tc>
        <w:tc>
          <w:tcPr>
            <w:tcW w:w="1170" w:type="dxa"/>
            <w:tcBorders>
              <w:top w:val="single" w:sz="4" w:space="0" w:color="auto"/>
              <w:bottom w:val="single" w:sz="4" w:space="0" w:color="auto"/>
            </w:tcBorders>
          </w:tcPr>
          <w:p w:rsidR="000F585D" w:rsidRPr="006930EA" w:rsidRDefault="0076427C" w:rsidP="00660EE8">
            <w:pPr>
              <w:pStyle w:val="acctfourfigures"/>
              <w:tabs>
                <w:tab w:val="clear" w:pos="765"/>
                <w:tab w:val="decimal" w:pos="911"/>
              </w:tabs>
              <w:spacing w:line="240" w:lineRule="atLeast"/>
              <w:ind w:right="-96"/>
              <w:rPr>
                <w:b/>
                <w:bCs/>
              </w:rPr>
            </w:pPr>
            <w:r w:rsidRPr="0076427C">
              <w:rPr>
                <w:b/>
                <w:bCs/>
              </w:rPr>
              <w:t>36,134</w:t>
            </w:r>
          </w:p>
        </w:tc>
        <w:tc>
          <w:tcPr>
            <w:tcW w:w="180" w:type="dxa"/>
          </w:tcPr>
          <w:p w:rsidR="000F585D" w:rsidRPr="006930EA" w:rsidRDefault="000F585D" w:rsidP="00660EE8">
            <w:pPr>
              <w:pStyle w:val="acctfourfigures"/>
              <w:tabs>
                <w:tab w:val="clear" w:pos="765"/>
                <w:tab w:val="decimal" w:pos="911"/>
              </w:tabs>
              <w:spacing w:line="240" w:lineRule="atLeast"/>
              <w:ind w:right="-96"/>
              <w:rPr>
                <w:b/>
                <w:bCs/>
              </w:rPr>
            </w:pPr>
          </w:p>
        </w:tc>
        <w:tc>
          <w:tcPr>
            <w:tcW w:w="1080" w:type="dxa"/>
            <w:tcBorders>
              <w:top w:val="single" w:sz="4" w:space="0" w:color="auto"/>
              <w:bottom w:val="single" w:sz="4" w:space="0" w:color="auto"/>
            </w:tcBorders>
          </w:tcPr>
          <w:p w:rsidR="000F585D" w:rsidRPr="006930EA" w:rsidRDefault="0076427C" w:rsidP="00660EE8">
            <w:pPr>
              <w:pStyle w:val="acctfourfigures"/>
              <w:tabs>
                <w:tab w:val="clear" w:pos="765"/>
                <w:tab w:val="decimal" w:pos="821"/>
              </w:tabs>
              <w:spacing w:line="240" w:lineRule="atLeast"/>
              <w:ind w:right="-96"/>
              <w:rPr>
                <w:b/>
                <w:bCs/>
              </w:rPr>
            </w:pPr>
            <w:r w:rsidRPr="0076427C">
              <w:rPr>
                <w:b/>
                <w:bCs/>
              </w:rPr>
              <w:t>2,117</w:t>
            </w:r>
          </w:p>
        </w:tc>
        <w:tc>
          <w:tcPr>
            <w:tcW w:w="180" w:type="dxa"/>
            <w:vAlign w:val="bottom"/>
          </w:tcPr>
          <w:p w:rsidR="000F585D" w:rsidRPr="006930EA" w:rsidRDefault="000F585D" w:rsidP="00660EE8">
            <w:pPr>
              <w:tabs>
                <w:tab w:val="decimal" w:pos="911"/>
              </w:tabs>
              <w:ind w:right="-72"/>
            </w:pPr>
          </w:p>
        </w:tc>
        <w:tc>
          <w:tcPr>
            <w:tcW w:w="1350" w:type="dxa"/>
            <w:tcBorders>
              <w:top w:val="single" w:sz="4" w:space="0" w:color="auto"/>
              <w:bottom w:val="single" w:sz="4" w:space="0" w:color="auto"/>
            </w:tcBorders>
          </w:tcPr>
          <w:p w:rsidR="000F585D" w:rsidRPr="006930EA" w:rsidRDefault="0076427C" w:rsidP="00660EE8">
            <w:pPr>
              <w:pStyle w:val="acctfourfigures"/>
              <w:tabs>
                <w:tab w:val="clear" w:pos="765"/>
                <w:tab w:val="decimal" w:pos="1091"/>
              </w:tabs>
              <w:spacing w:line="240" w:lineRule="atLeast"/>
              <w:ind w:right="-96"/>
              <w:rPr>
                <w:b/>
                <w:bCs/>
              </w:rPr>
            </w:pPr>
            <w:r>
              <w:rPr>
                <w:b/>
                <w:bCs/>
              </w:rPr>
              <w:t>(856)</w:t>
            </w:r>
          </w:p>
        </w:tc>
        <w:tc>
          <w:tcPr>
            <w:tcW w:w="180" w:type="dxa"/>
            <w:vAlign w:val="bottom"/>
          </w:tcPr>
          <w:p w:rsidR="000F585D" w:rsidRPr="006930EA" w:rsidRDefault="000F585D" w:rsidP="00660EE8">
            <w:pPr>
              <w:tabs>
                <w:tab w:val="decimal" w:pos="911"/>
              </w:tabs>
              <w:ind w:right="-72"/>
            </w:pPr>
          </w:p>
        </w:tc>
        <w:tc>
          <w:tcPr>
            <w:tcW w:w="1350" w:type="dxa"/>
            <w:tcBorders>
              <w:top w:val="single" w:sz="4" w:space="0" w:color="auto"/>
              <w:bottom w:val="single" w:sz="4" w:space="0" w:color="auto"/>
            </w:tcBorders>
          </w:tcPr>
          <w:p w:rsidR="000F585D" w:rsidRPr="006930EA" w:rsidRDefault="0076427C" w:rsidP="00660EE8">
            <w:pPr>
              <w:pStyle w:val="acctfourfigures"/>
              <w:tabs>
                <w:tab w:val="clear" w:pos="765"/>
                <w:tab w:val="decimal" w:pos="1091"/>
              </w:tabs>
              <w:spacing w:line="240" w:lineRule="atLeast"/>
              <w:ind w:right="-96"/>
              <w:rPr>
                <w:b/>
                <w:bCs/>
              </w:rPr>
            </w:pPr>
            <w:r w:rsidRPr="0076427C">
              <w:rPr>
                <w:b/>
                <w:bCs/>
              </w:rPr>
              <w:t>37,395</w:t>
            </w:r>
          </w:p>
        </w:tc>
      </w:tr>
      <w:tr w:rsidR="000F585D" w:rsidRPr="006930EA" w:rsidTr="00660EE8">
        <w:trPr>
          <w:cantSplit/>
        </w:trPr>
        <w:tc>
          <w:tcPr>
            <w:tcW w:w="3420" w:type="dxa"/>
          </w:tcPr>
          <w:p w:rsidR="000F585D" w:rsidRPr="006930EA" w:rsidRDefault="000F585D" w:rsidP="00660EE8">
            <w:pPr>
              <w:spacing w:line="240" w:lineRule="atLeast"/>
              <w:ind w:left="11"/>
            </w:pPr>
          </w:p>
        </w:tc>
        <w:tc>
          <w:tcPr>
            <w:tcW w:w="1170" w:type="dxa"/>
            <w:tcBorders>
              <w:top w:val="single" w:sz="4" w:space="0" w:color="auto"/>
            </w:tcBorders>
          </w:tcPr>
          <w:p w:rsidR="000F585D" w:rsidRPr="006930EA" w:rsidRDefault="000F585D" w:rsidP="00660EE8">
            <w:pPr>
              <w:spacing w:line="240" w:lineRule="atLeast"/>
              <w:ind w:left="11"/>
            </w:pPr>
          </w:p>
        </w:tc>
        <w:tc>
          <w:tcPr>
            <w:tcW w:w="180" w:type="dxa"/>
          </w:tcPr>
          <w:p w:rsidR="000F585D" w:rsidRPr="006930EA" w:rsidRDefault="000F585D" w:rsidP="00660EE8">
            <w:pPr>
              <w:spacing w:line="240" w:lineRule="atLeast"/>
              <w:ind w:left="11"/>
            </w:pPr>
          </w:p>
        </w:tc>
        <w:tc>
          <w:tcPr>
            <w:tcW w:w="1080" w:type="dxa"/>
            <w:tcBorders>
              <w:top w:val="single" w:sz="4" w:space="0" w:color="auto"/>
            </w:tcBorders>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660EE8">
            <w:pPr>
              <w:spacing w:line="240" w:lineRule="atLeast"/>
              <w:ind w:left="11"/>
            </w:pPr>
          </w:p>
        </w:tc>
      </w:tr>
      <w:tr w:rsidR="000F585D" w:rsidRPr="006930EA" w:rsidTr="00316F55">
        <w:trPr>
          <w:cantSplit/>
        </w:trPr>
        <w:tc>
          <w:tcPr>
            <w:tcW w:w="3420" w:type="dxa"/>
          </w:tcPr>
          <w:p w:rsidR="000F585D" w:rsidRPr="000F585D" w:rsidRDefault="000F585D" w:rsidP="00660EE8">
            <w:pPr>
              <w:spacing w:line="240" w:lineRule="atLeast"/>
              <w:ind w:left="11"/>
              <w:rPr>
                <w:b/>
                <w:bCs/>
                <w:i/>
                <w:iCs/>
              </w:rPr>
            </w:pPr>
            <w:r w:rsidRPr="000F585D">
              <w:rPr>
                <w:b/>
                <w:bCs/>
                <w:i/>
                <w:iCs/>
              </w:rPr>
              <w:t>Deferred tax liabilities</w:t>
            </w:r>
          </w:p>
        </w:tc>
        <w:tc>
          <w:tcPr>
            <w:tcW w:w="1170" w:type="dxa"/>
          </w:tcPr>
          <w:p w:rsidR="000F585D" w:rsidRPr="006930EA" w:rsidRDefault="000F585D" w:rsidP="00660EE8">
            <w:pPr>
              <w:spacing w:line="240" w:lineRule="atLeast"/>
              <w:ind w:left="11"/>
            </w:pPr>
          </w:p>
        </w:tc>
        <w:tc>
          <w:tcPr>
            <w:tcW w:w="180" w:type="dxa"/>
          </w:tcPr>
          <w:p w:rsidR="000F585D" w:rsidRPr="006930EA" w:rsidRDefault="000F585D" w:rsidP="00660EE8">
            <w:pPr>
              <w:spacing w:line="240" w:lineRule="atLeast"/>
              <w:ind w:left="11"/>
            </w:pPr>
          </w:p>
        </w:tc>
        <w:tc>
          <w:tcPr>
            <w:tcW w:w="1080" w:type="dxa"/>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Pr>
          <w:p w:rsidR="000F585D" w:rsidRPr="006930EA" w:rsidRDefault="000F585D" w:rsidP="00660EE8">
            <w:pPr>
              <w:spacing w:line="240" w:lineRule="atLeast"/>
              <w:ind w:left="11"/>
            </w:pPr>
          </w:p>
        </w:tc>
      </w:tr>
      <w:tr w:rsidR="000F585D" w:rsidRPr="006930EA" w:rsidTr="00316F55">
        <w:trPr>
          <w:cantSplit/>
        </w:trPr>
        <w:tc>
          <w:tcPr>
            <w:tcW w:w="3420" w:type="dxa"/>
          </w:tcPr>
          <w:p w:rsidR="000F585D" w:rsidRPr="006930EA" w:rsidRDefault="000F585D" w:rsidP="00660EE8">
            <w:pPr>
              <w:spacing w:line="240" w:lineRule="atLeast"/>
              <w:ind w:left="11"/>
            </w:pPr>
            <w:r>
              <w:t>Finance lease</w:t>
            </w:r>
            <w:r w:rsidR="00652E78">
              <w:t>s</w:t>
            </w:r>
          </w:p>
        </w:tc>
        <w:tc>
          <w:tcPr>
            <w:tcW w:w="1170" w:type="dxa"/>
            <w:tcBorders>
              <w:bottom w:val="single" w:sz="4" w:space="0" w:color="auto"/>
            </w:tcBorders>
          </w:tcPr>
          <w:p w:rsidR="000F585D" w:rsidRPr="006930EA" w:rsidRDefault="0076427C" w:rsidP="00316F55">
            <w:pPr>
              <w:spacing w:line="240" w:lineRule="atLeast"/>
              <w:ind w:left="11" w:right="38"/>
              <w:jc w:val="right"/>
            </w:pPr>
            <w:r w:rsidRPr="0076427C">
              <w:t>(1,466)</w:t>
            </w:r>
          </w:p>
        </w:tc>
        <w:tc>
          <w:tcPr>
            <w:tcW w:w="180" w:type="dxa"/>
          </w:tcPr>
          <w:p w:rsidR="000F585D" w:rsidRPr="006930EA" w:rsidRDefault="000F585D" w:rsidP="00660EE8">
            <w:pPr>
              <w:spacing w:line="240" w:lineRule="atLeast"/>
              <w:ind w:left="11"/>
            </w:pPr>
          </w:p>
        </w:tc>
        <w:tc>
          <w:tcPr>
            <w:tcW w:w="1080" w:type="dxa"/>
            <w:tcBorders>
              <w:bottom w:val="single" w:sz="4" w:space="0" w:color="auto"/>
            </w:tcBorders>
          </w:tcPr>
          <w:p w:rsidR="000F585D" w:rsidRPr="006930EA" w:rsidRDefault="0076427C" w:rsidP="00316F55">
            <w:pPr>
              <w:spacing w:line="240" w:lineRule="atLeast"/>
              <w:ind w:left="11" w:right="29"/>
              <w:jc w:val="right"/>
            </w:pPr>
            <w:r w:rsidRPr="0076427C">
              <w:t>(617)</w:t>
            </w:r>
          </w:p>
        </w:tc>
        <w:tc>
          <w:tcPr>
            <w:tcW w:w="180" w:type="dxa"/>
            <w:vAlign w:val="bottom"/>
          </w:tcPr>
          <w:p w:rsidR="000F585D" w:rsidRPr="006930EA" w:rsidRDefault="000F585D" w:rsidP="00660EE8">
            <w:pPr>
              <w:spacing w:line="240" w:lineRule="atLeast"/>
              <w:ind w:left="11"/>
            </w:pPr>
          </w:p>
        </w:tc>
        <w:tc>
          <w:tcPr>
            <w:tcW w:w="1350" w:type="dxa"/>
            <w:tcBorders>
              <w:bottom w:val="single" w:sz="4" w:space="0" w:color="auto"/>
            </w:tcBorders>
          </w:tcPr>
          <w:p w:rsidR="000F585D" w:rsidRPr="006930EA" w:rsidRDefault="0076427C" w:rsidP="0076427C">
            <w:pPr>
              <w:spacing w:line="240" w:lineRule="atLeast"/>
              <w:ind w:left="11" w:right="361"/>
              <w:jc w:val="right"/>
            </w:pPr>
            <w:r>
              <w:t>-</w:t>
            </w:r>
          </w:p>
        </w:tc>
        <w:tc>
          <w:tcPr>
            <w:tcW w:w="180" w:type="dxa"/>
            <w:vAlign w:val="bottom"/>
          </w:tcPr>
          <w:p w:rsidR="000F585D" w:rsidRPr="006930EA" w:rsidRDefault="000F585D" w:rsidP="00660EE8">
            <w:pPr>
              <w:spacing w:line="240" w:lineRule="atLeast"/>
              <w:ind w:left="11"/>
            </w:pPr>
          </w:p>
        </w:tc>
        <w:tc>
          <w:tcPr>
            <w:tcW w:w="1350" w:type="dxa"/>
            <w:tcBorders>
              <w:bottom w:val="single" w:sz="4" w:space="0" w:color="auto"/>
            </w:tcBorders>
          </w:tcPr>
          <w:p w:rsidR="000F585D" w:rsidRPr="006930EA" w:rsidRDefault="0076427C" w:rsidP="00231E74">
            <w:pPr>
              <w:spacing w:line="240" w:lineRule="atLeast"/>
              <w:ind w:left="11" w:right="101"/>
              <w:jc w:val="right"/>
            </w:pPr>
            <w:r w:rsidRPr="0076427C">
              <w:t>(2,083)</w:t>
            </w:r>
          </w:p>
        </w:tc>
      </w:tr>
      <w:tr w:rsidR="000F585D" w:rsidRPr="000F585D" w:rsidTr="00316F55">
        <w:trPr>
          <w:cantSplit/>
        </w:trPr>
        <w:tc>
          <w:tcPr>
            <w:tcW w:w="3420" w:type="dxa"/>
          </w:tcPr>
          <w:p w:rsidR="000F585D" w:rsidRPr="000F585D" w:rsidRDefault="000F585D" w:rsidP="00660EE8">
            <w:pPr>
              <w:spacing w:line="240" w:lineRule="atLeast"/>
              <w:ind w:left="11"/>
              <w:rPr>
                <w:b/>
                <w:bCs/>
              </w:rPr>
            </w:pPr>
            <w:r w:rsidRPr="000F585D">
              <w:rPr>
                <w:b/>
                <w:bCs/>
              </w:rPr>
              <w:t>Total</w:t>
            </w:r>
          </w:p>
        </w:tc>
        <w:tc>
          <w:tcPr>
            <w:tcW w:w="1170" w:type="dxa"/>
            <w:tcBorders>
              <w:top w:val="single" w:sz="4" w:space="0" w:color="auto"/>
              <w:bottom w:val="single" w:sz="4" w:space="0" w:color="auto"/>
            </w:tcBorders>
          </w:tcPr>
          <w:p w:rsidR="000F585D" w:rsidRPr="00316F55" w:rsidRDefault="0076427C" w:rsidP="00316F55">
            <w:pPr>
              <w:spacing w:line="240" w:lineRule="atLeast"/>
              <w:ind w:left="11" w:right="38"/>
              <w:jc w:val="right"/>
              <w:rPr>
                <w:b/>
                <w:bCs/>
              </w:rPr>
            </w:pPr>
            <w:r w:rsidRPr="00316F55">
              <w:rPr>
                <w:b/>
                <w:bCs/>
              </w:rPr>
              <w:t>(1,466)</w:t>
            </w:r>
          </w:p>
        </w:tc>
        <w:tc>
          <w:tcPr>
            <w:tcW w:w="180" w:type="dxa"/>
          </w:tcPr>
          <w:p w:rsidR="000F585D" w:rsidRPr="000F585D" w:rsidRDefault="000F585D" w:rsidP="00660EE8">
            <w:pPr>
              <w:spacing w:line="240" w:lineRule="atLeast"/>
              <w:ind w:left="11"/>
              <w:rPr>
                <w:b/>
                <w:bCs/>
              </w:rPr>
            </w:pPr>
          </w:p>
        </w:tc>
        <w:tc>
          <w:tcPr>
            <w:tcW w:w="1080" w:type="dxa"/>
            <w:tcBorders>
              <w:top w:val="single" w:sz="4" w:space="0" w:color="auto"/>
              <w:bottom w:val="single" w:sz="4" w:space="0" w:color="auto"/>
            </w:tcBorders>
          </w:tcPr>
          <w:p w:rsidR="000F585D" w:rsidRPr="00316F55" w:rsidRDefault="0076427C" w:rsidP="00316F55">
            <w:pPr>
              <w:spacing w:line="240" w:lineRule="atLeast"/>
              <w:ind w:left="11" w:right="29"/>
              <w:jc w:val="right"/>
              <w:rPr>
                <w:b/>
                <w:bCs/>
              </w:rPr>
            </w:pPr>
            <w:r w:rsidRPr="00316F55">
              <w:rPr>
                <w:b/>
                <w:bCs/>
              </w:rPr>
              <w:t>(617)</w:t>
            </w:r>
          </w:p>
        </w:tc>
        <w:tc>
          <w:tcPr>
            <w:tcW w:w="180" w:type="dxa"/>
            <w:vAlign w:val="bottom"/>
          </w:tcPr>
          <w:p w:rsidR="000F585D" w:rsidRPr="000F585D" w:rsidRDefault="000F585D" w:rsidP="00660EE8">
            <w:pPr>
              <w:spacing w:line="240" w:lineRule="atLeast"/>
              <w:ind w:left="11"/>
              <w:rPr>
                <w:b/>
                <w:bCs/>
              </w:rPr>
            </w:pPr>
          </w:p>
        </w:tc>
        <w:tc>
          <w:tcPr>
            <w:tcW w:w="1350" w:type="dxa"/>
            <w:tcBorders>
              <w:top w:val="single" w:sz="4" w:space="0" w:color="auto"/>
              <w:bottom w:val="single" w:sz="4" w:space="0" w:color="auto"/>
            </w:tcBorders>
          </w:tcPr>
          <w:p w:rsidR="000F585D" w:rsidRPr="000F585D" w:rsidRDefault="0076427C" w:rsidP="0076427C">
            <w:pPr>
              <w:spacing w:line="240" w:lineRule="atLeast"/>
              <w:ind w:left="11" w:right="361"/>
              <w:jc w:val="right"/>
              <w:rPr>
                <w:b/>
                <w:bCs/>
              </w:rPr>
            </w:pPr>
            <w:r>
              <w:rPr>
                <w:b/>
                <w:bCs/>
              </w:rPr>
              <w:t>-</w:t>
            </w:r>
          </w:p>
        </w:tc>
        <w:tc>
          <w:tcPr>
            <w:tcW w:w="180" w:type="dxa"/>
            <w:vAlign w:val="bottom"/>
          </w:tcPr>
          <w:p w:rsidR="000F585D" w:rsidRPr="000F585D" w:rsidRDefault="000F585D" w:rsidP="00660EE8">
            <w:pPr>
              <w:spacing w:line="240" w:lineRule="atLeast"/>
              <w:ind w:left="11"/>
              <w:rPr>
                <w:b/>
                <w:bCs/>
              </w:rPr>
            </w:pPr>
          </w:p>
        </w:tc>
        <w:tc>
          <w:tcPr>
            <w:tcW w:w="1350" w:type="dxa"/>
            <w:tcBorders>
              <w:top w:val="single" w:sz="4" w:space="0" w:color="auto"/>
              <w:bottom w:val="single" w:sz="4" w:space="0" w:color="auto"/>
            </w:tcBorders>
          </w:tcPr>
          <w:p w:rsidR="000F585D" w:rsidRPr="000F585D" w:rsidRDefault="0076427C" w:rsidP="00231E74">
            <w:pPr>
              <w:spacing w:line="240" w:lineRule="atLeast"/>
              <w:ind w:left="11" w:right="101"/>
              <w:jc w:val="right"/>
              <w:rPr>
                <w:b/>
                <w:bCs/>
              </w:rPr>
            </w:pPr>
            <w:r w:rsidRPr="0076427C">
              <w:rPr>
                <w:b/>
                <w:bCs/>
              </w:rPr>
              <w:t>(2,083)</w:t>
            </w:r>
          </w:p>
        </w:tc>
      </w:tr>
      <w:tr w:rsidR="000F585D" w:rsidRPr="006930EA" w:rsidTr="00316F55">
        <w:trPr>
          <w:cantSplit/>
        </w:trPr>
        <w:tc>
          <w:tcPr>
            <w:tcW w:w="3420" w:type="dxa"/>
          </w:tcPr>
          <w:p w:rsidR="000F585D" w:rsidRPr="006930EA" w:rsidRDefault="000F585D" w:rsidP="00660EE8">
            <w:pPr>
              <w:spacing w:line="240" w:lineRule="atLeast"/>
              <w:ind w:left="11"/>
            </w:pPr>
          </w:p>
        </w:tc>
        <w:tc>
          <w:tcPr>
            <w:tcW w:w="1170" w:type="dxa"/>
            <w:tcBorders>
              <w:top w:val="single" w:sz="4" w:space="0" w:color="auto"/>
            </w:tcBorders>
          </w:tcPr>
          <w:p w:rsidR="000F585D" w:rsidRPr="006930EA" w:rsidRDefault="000F585D" w:rsidP="0076427C">
            <w:pPr>
              <w:spacing w:line="240" w:lineRule="atLeast"/>
              <w:ind w:left="11" w:right="101"/>
              <w:jc w:val="right"/>
            </w:pPr>
          </w:p>
        </w:tc>
        <w:tc>
          <w:tcPr>
            <w:tcW w:w="180" w:type="dxa"/>
          </w:tcPr>
          <w:p w:rsidR="000F585D" w:rsidRPr="006930EA" w:rsidRDefault="000F585D" w:rsidP="00660EE8">
            <w:pPr>
              <w:spacing w:line="240" w:lineRule="atLeast"/>
              <w:ind w:left="11"/>
            </w:pPr>
          </w:p>
        </w:tc>
        <w:tc>
          <w:tcPr>
            <w:tcW w:w="1080" w:type="dxa"/>
            <w:tcBorders>
              <w:top w:val="single" w:sz="4" w:space="0" w:color="auto"/>
            </w:tcBorders>
          </w:tcPr>
          <w:p w:rsidR="000F585D" w:rsidRPr="006930EA" w:rsidRDefault="000F585D" w:rsidP="0076427C">
            <w:pPr>
              <w:spacing w:line="240" w:lineRule="atLeast"/>
              <w:ind w:left="11" w:right="91"/>
              <w:jc w:val="right"/>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660EE8">
            <w:pPr>
              <w:spacing w:line="240" w:lineRule="atLeast"/>
              <w:ind w:left="11"/>
            </w:pPr>
          </w:p>
        </w:tc>
        <w:tc>
          <w:tcPr>
            <w:tcW w:w="180" w:type="dxa"/>
            <w:vAlign w:val="bottom"/>
          </w:tcPr>
          <w:p w:rsidR="000F585D" w:rsidRPr="006930EA" w:rsidRDefault="000F585D" w:rsidP="00660EE8">
            <w:pPr>
              <w:spacing w:line="240" w:lineRule="atLeast"/>
              <w:ind w:left="11"/>
            </w:pPr>
          </w:p>
        </w:tc>
        <w:tc>
          <w:tcPr>
            <w:tcW w:w="1350" w:type="dxa"/>
            <w:tcBorders>
              <w:top w:val="single" w:sz="4" w:space="0" w:color="auto"/>
            </w:tcBorders>
          </w:tcPr>
          <w:p w:rsidR="000F585D" w:rsidRPr="006930EA" w:rsidRDefault="000F585D" w:rsidP="00231E74">
            <w:pPr>
              <w:spacing w:line="240" w:lineRule="atLeast"/>
              <w:ind w:left="11" w:right="101"/>
              <w:jc w:val="right"/>
            </w:pPr>
          </w:p>
        </w:tc>
      </w:tr>
      <w:tr w:rsidR="000F585D" w:rsidRPr="000F585D" w:rsidTr="00316F55">
        <w:trPr>
          <w:cantSplit/>
        </w:trPr>
        <w:tc>
          <w:tcPr>
            <w:tcW w:w="3420" w:type="dxa"/>
          </w:tcPr>
          <w:p w:rsidR="000F585D" w:rsidRPr="000F585D" w:rsidRDefault="000F585D" w:rsidP="00660EE8">
            <w:pPr>
              <w:spacing w:line="240" w:lineRule="atLeast"/>
              <w:ind w:left="11"/>
              <w:rPr>
                <w:b/>
                <w:bCs/>
              </w:rPr>
            </w:pPr>
            <w:r w:rsidRPr="000F585D">
              <w:rPr>
                <w:b/>
                <w:bCs/>
              </w:rPr>
              <w:t>Net</w:t>
            </w:r>
          </w:p>
        </w:tc>
        <w:tc>
          <w:tcPr>
            <w:tcW w:w="1170" w:type="dxa"/>
            <w:tcBorders>
              <w:bottom w:val="double" w:sz="4" w:space="0" w:color="auto"/>
            </w:tcBorders>
          </w:tcPr>
          <w:p w:rsidR="000F585D" w:rsidRPr="000F585D" w:rsidRDefault="0076427C" w:rsidP="0076427C">
            <w:pPr>
              <w:spacing w:line="240" w:lineRule="atLeast"/>
              <w:ind w:left="11" w:right="101"/>
              <w:jc w:val="right"/>
              <w:rPr>
                <w:b/>
                <w:bCs/>
              </w:rPr>
            </w:pPr>
            <w:r w:rsidRPr="0076427C">
              <w:rPr>
                <w:b/>
                <w:bCs/>
              </w:rPr>
              <w:t>34,668</w:t>
            </w:r>
          </w:p>
        </w:tc>
        <w:tc>
          <w:tcPr>
            <w:tcW w:w="180" w:type="dxa"/>
          </w:tcPr>
          <w:p w:rsidR="000F585D" w:rsidRPr="000F585D" w:rsidRDefault="000F585D" w:rsidP="00660EE8">
            <w:pPr>
              <w:spacing w:line="240" w:lineRule="atLeast"/>
              <w:ind w:left="11"/>
              <w:rPr>
                <w:b/>
                <w:bCs/>
              </w:rPr>
            </w:pPr>
          </w:p>
        </w:tc>
        <w:tc>
          <w:tcPr>
            <w:tcW w:w="1080" w:type="dxa"/>
            <w:tcBorders>
              <w:bottom w:val="double" w:sz="4" w:space="0" w:color="auto"/>
            </w:tcBorders>
          </w:tcPr>
          <w:p w:rsidR="000F585D" w:rsidRPr="000F585D" w:rsidRDefault="0076427C" w:rsidP="0076427C">
            <w:pPr>
              <w:spacing w:line="240" w:lineRule="atLeast"/>
              <w:ind w:left="11" w:right="91"/>
              <w:jc w:val="right"/>
              <w:rPr>
                <w:b/>
                <w:bCs/>
              </w:rPr>
            </w:pPr>
            <w:r w:rsidRPr="0076427C">
              <w:rPr>
                <w:b/>
                <w:bCs/>
              </w:rPr>
              <w:t>1,500</w:t>
            </w:r>
          </w:p>
        </w:tc>
        <w:tc>
          <w:tcPr>
            <w:tcW w:w="180" w:type="dxa"/>
            <w:vAlign w:val="bottom"/>
          </w:tcPr>
          <w:p w:rsidR="000F585D" w:rsidRPr="000F585D" w:rsidRDefault="000F585D" w:rsidP="00660EE8">
            <w:pPr>
              <w:spacing w:line="240" w:lineRule="atLeast"/>
              <w:ind w:left="11"/>
              <w:rPr>
                <w:b/>
                <w:bCs/>
              </w:rPr>
            </w:pPr>
          </w:p>
        </w:tc>
        <w:tc>
          <w:tcPr>
            <w:tcW w:w="1350" w:type="dxa"/>
            <w:tcBorders>
              <w:bottom w:val="double" w:sz="4" w:space="0" w:color="auto"/>
            </w:tcBorders>
          </w:tcPr>
          <w:p w:rsidR="000F585D" w:rsidRPr="000F585D" w:rsidRDefault="0076427C" w:rsidP="00316F55">
            <w:pPr>
              <w:pStyle w:val="acctfourfigures"/>
              <w:tabs>
                <w:tab w:val="clear" w:pos="765"/>
                <w:tab w:val="decimal" w:pos="1091"/>
              </w:tabs>
              <w:spacing w:line="240" w:lineRule="atLeast"/>
              <w:ind w:right="-96"/>
              <w:rPr>
                <w:b/>
                <w:bCs/>
              </w:rPr>
            </w:pPr>
            <w:r>
              <w:rPr>
                <w:b/>
                <w:bCs/>
              </w:rPr>
              <w:t>(856)</w:t>
            </w:r>
          </w:p>
        </w:tc>
        <w:tc>
          <w:tcPr>
            <w:tcW w:w="180" w:type="dxa"/>
            <w:vAlign w:val="bottom"/>
          </w:tcPr>
          <w:p w:rsidR="000F585D" w:rsidRPr="000F585D" w:rsidRDefault="000F585D" w:rsidP="00660EE8">
            <w:pPr>
              <w:spacing w:line="240" w:lineRule="atLeast"/>
              <w:ind w:left="11"/>
              <w:rPr>
                <w:b/>
                <w:bCs/>
              </w:rPr>
            </w:pPr>
          </w:p>
        </w:tc>
        <w:tc>
          <w:tcPr>
            <w:tcW w:w="1350" w:type="dxa"/>
            <w:tcBorders>
              <w:bottom w:val="double" w:sz="4" w:space="0" w:color="auto"/>
            </w:tcBorders>
          </w:tcPr>
          <w:p w:rsidR="000F585D" w:rsidRPr="000F585D" w:rsidRDefault="0076427C" w:rsidP="00231E74">
            <w:pPr>
              <w:spacing w:line="240" w:lineRule="atLeast"/>
              <w:ind w:left="11" w:right="101"/>
              <w:jc w:val="right"/>
              <w:rPr>
                <w:b/>
                <w:bCs/>
              </w:rPr>
            </w:pPr>
            <w:r w:rsidRPr="0076427C">
              <w:rPr>
                <w:b/>
                <w:bCs/>
              </w:rPr>
              <w:t>35,312</w:t>
            </w:r>
          </w:p>
        </w:tc>
      </w:tr>
    </w:tbl>
    <w:p w:rsidR="002A5099" w:rsidRPr="00652E78" w:rsidRDefault="002A5099" w:rsidP="00037322">
      <w:pPr>
        <w:pStyle w:val="block"/>
        <w:spacing w:after="0" w:line="240" w:lineRule="auto"/>
        <w:ind w:left="1152" w:hanging="18"/>
        <w:jc w:val="both"/>
        <w:rPr>
          <w:rFonts w:cstheme="minorBidi"/>
          <w:color w:val="000000"/>
        </w:rPr>
      </w:pPr>
    </w:p>
    <w:p w:rsidR="002A5099" w:rsidRDefault="00316F55" w:rsidP="00037322">
      <w:pPr>
        <w:pStyle w:val="block"/>
        <w:spacing w:after="0" w:line="240" w:lineRule="auto"/>
        <w:ind w:left="1152" w:hanging="18"/>
        <w:jc w:val="both"/>
        <w:rPr>
          <w:spacing w:val="-2"/>
        </w:rPr>
      </w:pPr>
      <w:r w:rsidRPr="00316F55">
        <w:rPr>
          <w:spacing w:val="-2"/>
        </w:rPr>
        <w:t>Deferred tax assets have not been recognised i</w:t>
      </w:r>
      <w:r>
        <w:rPr>
          <w:spacing w:val="-2"/>
        </w:rPr>
        <w:t>n respect of the following item</w:t>
      </w:r>
      <w:r w:rsidRPr="00316F55">
        <w:rPr>
          <w:spacing w:val="-2"/>
        </w:rPr>
        <w:t>:</w:t>
      </w:r>
    </w:p>
    <w:p w:rsidR="00316F55" w:rsidRPr="00316F55" w:rsidRDefault="00316F55" w:rsidP="00037322">
      <w:pPr>
        <w:pStyle w:val="block"/>
        <w:spacing w:after="0" w:line="240" w:lineRule="auto"/>
        <w:ind w:left="1152" w:hanging="18"/>
        <w:jc w:val="both"/>
        <w:rPr>
          <w:spacing w:val="-2"/>
        </w:rPr>
      </w:pPr>
    </w:p>
    <w:tbl>
      <w:tblPr>
        <w:tblW w:w="9032" w:type="dxa"/>
        <w:tblInd w:w="1053" w:type="dxa"/>
        <w:tblLayout w:type="fixed"/>
        <w:tblLook w:val="0000" w:firstRow="0" w:lastRow="0" w:firstColumn="0" w:lastColumn="0" w:noHBand="0" w:noVBand="0"/>
      </w:tblPr>
      <w:tblGrid>
        <w:gridCol w:w="3438"/>
        <w:gridCol w:w="1178"/>
        <w:gridCol w:w="269"/>
        <w:gridCol w:w="1171"/>
        <w:gridCol w:w="271"/>
        <w:gridCol w:w="1261"/>
        <w:gridCol w:w="273"/>
        <w:gridCol w:w="1171"/>
      </w:tblGrid>
      <w:tr w:rsidR="007D68C8" w:rsidRPr="00E913D6" w:rsidTr="00316F55">
        <w:trPr>
          <w:trHeight w:val="255"/>
        </w:trPr>
        <w:tc>
          <w:tcPr>
            <w:tcW w:w="1904" w:type="pct"/>
          </w:tcPr>
          <w:p w:rsidR="007D68C8" w:rsidRPr="00E913D6" w:rsidRDefault="007D68C8" w:rsidP="00065FDD">
            <w:pPr>
              <w:spacing w:line="240" w:lineRule="atLeast"/>
              <w:ind w:right="-138"/>
              <w:rPr>
                <w:b/>
                <w:bCs/>
              </w:rPr>
            </w:pPr>
          </w:p>
        </w:tc>
        <w:tc>
          <w:tcPr>
            <w:tcW w:w="1448" w:type="pct"/>
            <w:gridSpan w:val="3"/>
          </w:tcPr>
          <w:p w:rsidR="007D68C8" w:rsidRPr="00DC6D90" w:rsidRDefault="007D68C8" w:rsidP="00065FDD">
            <w:pPr>
              <w:pStyle w:val="BodyText"/>
              <w:spacing w:after="0" w:line="240" w:lineRule="atLeast"/>
              <w:ind w:left="-108" w:right="-110"/>
              <w:jc w:val="center"/>
              <w:rPr>
                <w:lang w:val="en-GB"/>
              </w:rPr>
            </w:pPr>
            <w:r w:rsidRPr="00DC6D90">
              <w:rPr>
                <w:b/>
                <w:bCs/>
                <w:lang w:val="en-GB"/>
              </w:rPr>
              <w:t>Consolidated</w:t>
            </w:r>
          </w:p>
        </w:tc>
        <w:tc>
          <w:tcPr>
            <w:tcW w:w="150" w:type="pct"/>
          </w:tcPr>
          <w:p w:rsidR="007D68C8" w:rsidRPr="00DC6D90" w:rsidRDefault="007D68C8" w:rsidP="00065FDD">
            <w:pPr>
              <w:pStyle w:val="BodyText"/>
              <w:spacing w:after="0" w:line="240" w:lineRule="atLeast"/>
              <w:ind w:left="-108" w:right="-110"/>
              <w:jc w:val="center"/>
              <w:rPr>
                <w:lang w:val="en-GB"/>
              </w:rPr>
            </w:pPr>
          </w:p>
        </w:tc>
        <w:tc>
          <w:tcPr>
            <w:tcW w:w="1498" w:type="pct"/>
            <w:gridSpan w:val="3"/>
          </w:tcPr>
          <w:p w:rsidR="007D68C8" w:rsidRPr="00DC6D90" w:rsidRDefault="007D68C8" w:rsidP="00065FDD">
            <w:pPr>
              <w:pStyle w:val="BodyText"/>
              <w:spacing w:after="0" w:line="240" w:lineRule="atLeast"/>
              <w:ind w:left="-108" w:right="-110"/>
              <w:jc w:val="center"/>
              <w:rPr>
                <w:lang w:val="en-GB"/>
              </w:rPr>
            </w:pPr>
            <w:r w:rsidRPr="00DC6D90">
              <w:rPr>
                <w:b/>
                <w:bCs/>
                <w:lang w:val="en-GB"/>
              </w:rPr>
              <w:t>Separate</w:t>
            </w:r>
          </w:p>
        </w:tc>
      </w:tr>
      <w:tr w:rsidR="007D68C8" w:rsidRPr="00E913D6" w:rsidTr="00316F55">
        <w:trPr>
          <w:trHeight w:val="255"/>
        </w:trPr>
        <w:tc>
          <w:tcPr>
            <w:tcW w:w="1904" w:type="pct"/>
          </w:tcPr>
          <w:p w:rsidR="007D68C8" w:rsidRPr="00E913D6" w:rsidRDefault="007D68C8" w:rsidP="00065FDD">
            <w:pPr>
              <w:spacing w:line="240" w:lineRule="atLeast"/>
              <w:ind w:right="-138"/>
              <w:rPr>
                <w:b/>
                <w:bCs/>
              </w:rPr>
            </w:pPr>
          </w:p>
        </w:tc>
        <w:tc>
          <w:tcPr>
            <w:tcW w:w="1448" w:type="pct"/>
            <w:gridSpan w:val="3"/>
          </w:tcPr>
          <w:p w:rsidR="007D68C8" w:rsidRPr="00DC6D90" w:rsidRDefault="007D68C8" w:rsidP="00065FDD">
            <w:pPr>
              <w:pStyle w:val="BodyText"/>
              <w:spacing w:after="0" w:line="240" w:lineRule="atLeast"/>
              <w:ind w:left="-108" w:right="-110"/>
              <w:jc w:val="center"/>
              <w:rPr>
                <w:b/>
                <w:bCs/>
                <w:lang w:val="en-GB"/>
              </w:rPr>
            </w:pPr>
            <w:r w:rsidRPr="00DC6D90">
              <w:rPr>
                <w:b/>
                <w:bCs/>
                <w:lang w:val="en-GB"/>
              </w:rPr>
              <w:t>financial statements</w:t>
            </w:r>
          </w:p>
        </w:tc>
        <w:tc>
          <w:tcPr>
            <w:tcW w:w="150" w:type="pct"/>
          </w:tcPr>
          <w:p w:rsidR="007D68C8" w:rsidRPr="00DC6D90" w:rsidRDefault="007D68C8" w:rsidP="00065FDD">
            <w:pPr>
              <w:pStyle w:val="BodyText"/>
              <w:spacing w:after="0" w:line="240" w:lineRule="atLeast"/>
              <w:ind w:left="-108" w:right="-110"/>
              <w:jc w:val="center"/>
              <w:rPr>
                <w:lang w:val="en-GB"/>
              </w:rPr>
            </w:pPr>
          </w:p>
        </w:tc>
        <w:tc>
          <w:tcPr>
            <w:tcW w:w="1498" w:type="pct"/>
            <w:gridSpan w:val="3"/>
          </w:tcPr>
          <w:p w:rsidR="007D68C8" w:rsidRPr="00DC6D90" w:rsidRDefault="007D68C8" w:rsidP="00065FDD">
            <w:pPr>
              <w:pStyle w:val="BodyText"/>
              <w:spacing w:after="0" w:line="240" w:lineRule="atLeast"/>
              <w:ind w:left="-108" w:right="-110"/>
              <w:jc w:val="center"/>
              <w:rPr>
                <w:b/>
                <w:bCs/>
                <w:lang w:val="en-GB"/>
              </w:rPr>
            </w:pPr>
            <w:r w:rsidRPr="00DC6D90">
              <w:rPr>
                <w:b/>
                <w:bCs/>
                <w:lang w:val="en-GB"/>
              </w:rPr>
              <w:t>financial statements</w:t>
            </w:r>
          </w:p>
        </w:tc>
      </w:tr>
      <w:tr w:rsidR="007D68C8" w:rsidRPr="00E913D6" w:rsidTr="00316F55">
        <w:trPr>
          <w:trHeight w:val="255"/>
        </w:trPr>
        <w:tc>
          <w:tcPr>
            <w:tcW w:w="1904" w:type="pct"/>
          </w:tcPr>
          <w:p w:rsidR="007D68C8" w:rsidRPr="00DC6D90" w:rsidRDefault="007D68C8" w:rsidP="00065FDD">
            <w:pPr>
              <w:pStyle w:val="BodyText"/>
              <w:spacing w:after="0" w:line="240" w:lineRule="atLeast"/>
              <w:ind w:right="-138"/>
              <w:jc w:val="both"/>
              <w:rPr>
                <w:b/>
                <w:bCs/>
                <w:lang w:val="en-GB"/>
              </w:rPr>
            </w:pPr>
          </w:p>
        </w:tc>
        <w:tc>
          <w:tcPr>
            <w:tcW w:w="652" w:type="pct"/>
            <w:vAlign w:val="bottom"/>
          </w:tcPr>
          <w:p w:rsidR="007D68C8" w:rsidRPr="00E913D6" w:rsidRDefault="007D68C8" w:rsidP="00065FDD">
            <w:pPr>
              <w:pStyle w:val="acctmergecolhdg"/>
              <w:spacing w:line="240" w:lineRule="atLeast"/>
              <w:rPr>
                <w:b w:val="0"/>
                <w:bCs/>
              </w:rPr>
            </w:pPr>
            <w:r w:rsidRPr="00E913D6">
              <w:rPr>
                <w:b w:val="0"/>
                <w:bCs/>
              </w:rPr>
              <w:t>201</w:t>
            </w:r>
            <w:r>
              <w:rPr>
                <w:b w:val="0"/>
                <w:bCs/>
              </w:rPr>
              <w:t>7</w:t>
            </w:r>
          </w:p>
        </w:tc>
        <w:tc>
          <w:tcPr>
            <w:tcW w:w="149" w:type="pct"/>
            <w:vAlign w:val="bottom"/>
          </w:tcPr>
          <w:p w:rsidR="007D68C8" w:rsidRPr="00E913D6" w:rsidRDefault="007D68C8" w:rsidP="00316F55">
            <w:pPr>
              <w:pStyle w:val="acctmergecolhdg"/>
              <w:spacing w:line="240" w:lineRule="atLeast"/>
              <w:ind w:left="-14" w:right="-293" w:firstLine="14"/>
              <w:rPr>
                <w:b w:val="0"/>
                <w:bCs/>
              </w:rPr>
            </w:pPr>
          </w:p>
        </w:tc>
        <w:tc>
          <w:tcPr>
            <w:tcW w:w="648" w:type="pct"/>
            <w:vAlign w:val="bottom"/>
          </w:tcPr>
          <w:p w:rsidR="007D68C8" w:rsidRPr="00E913D6" w:rsidRDefault="007D68C8" w:rsidP="00065FDD">
            <w:pPr>
              <w:pStyle w:val="acctmergecolhdg"/>
              <w:spacing w:line="240" w:lineRule="atLeast"/>
              <w:rPr>
                <w:b w:val="0"/>
                <w:bCs/>
              </w:rPr>
            </w:pPr>
            <w:r w:rsidRPr="00E913D6">
              <w:rPr>
                <w:b w:val="0"/>
                <w:bCs/>
              </w:rPr>
              <w:t>201</w:t>
            </w:r>
            <w:r>
              <w:rPr>
                <w:b w:val="0"/>
                <w:bCs/>
              </w:rPr>
              <w:t>6</w:t>
            </w:r>
          </w:p>
        </w:tc>
        <w:tc>
          <w:tcPr>
            <w:tcW w:w="150" w:type="pct"/>
            <w:vAlign w:val="bottom"/>
          </w:tcPr>
          <w:p w:rsidR="007D68C8" w:rsidRPr="00E913D6" w:rsidRDefault="007D68C8" w:rsidP="00065FDD">
            <w:pPr>
              <w:pStyle w:val="acctmergecolhdg"/>
              <w:spacing w:line="240" w:lineRule="atLeast"/>
              <w:rPr>
                <w:b w:val="0"/>
                <w:bCs/>
              </w:rPr>
            </w:pPr>
          </w:p>
        </w:tc>
        <w:tc>
          <w:tcPr>
            <w:tcW w:w="698" w:type="pct"/>
            <w:vAlign w:val="bottom"/>
          </w:tcPr>
          <w:p w:rsidR="007D68C8" w:rsidRPr="00E913D6" w:rsidRDefault="007D68C8" w:rsidP="00065FDD">
            <w:pPr>
              <w:pStyle w:val="acctmergecolhdg"/>
              <w:spacing w:line="240" w:lineRule="atLeast"/>
              <w:rPr>
                <w:b w:val="0"/>
                <w:bCs/>
              </w:rPr>
            </w:pPr>
            <w:r w:rsidRPr="00E913D6">
              <w:rPr>
                <w:b w:val="0"/>
                <w:bCs/>
              </w:rPr>
              <w:t>201</w:t>
            </w:r>
            <w:r>
              <w:rPr>
                <w:b w:val="0"/>
                <w:bCs/>
              </w:rPr>
              <w:t>7</w:t>
            </w:r>
          </w:p>
        </w:tc>
        <w:tc>
          <w:tcPr>
            <w:tcW w:w="151" w:type="pct"/>
            <w:vAlign w:val="bottom"/>
          </w:tcPr>
          <w:p w:rsidR="007D68C8" w:rsidRPr="00E913D6" w:rsidRDefault="007D68C8" w:rsidP="00065FDD">
            <w:pPr>
              <w:pStyle w:val="acctmergecolhdg"/>
              <w:spacing w:line="240" w:lineRule="atLeast"/>
              <w:rPr>
                <w:b w:val="0"/>
                <w:bCs/>
              </w:rPr>
            </w:pPr>
          </w:p>
        </w:tc>
        <w:tc>
          <w:tcPr>
            <w:tcW w:w="649" w:type="pct"/>
            <w:vAlign w:val="bottom"/>
          </w:tcPr>
          <w:p w:rsidR="007D68C8" w:rsidRPr="00E913D6" w:rsidRDefault="007D68C8" w:rsidP="00065FDD">
            <w:pPr>
              <w:pStyle w:val="acctmergecolhdg"/>
              <w:spacing w:line="240" w:lineRule="atLeast"/>
              <w:rPr>
                <w:b w:val="0"/>
                <w:bCs/>
              </w:rPr>
            </w:pPr>
            <w:r w:rsidRPr="00E913D6">
              <w:rPr>
                <w:b w:val="0"/>
                <w:bCs/>
              </w:rPr>
              <w:t>201</w:t>
            </w:r>
            <w:r>
              <w:rPr>
                <w:b w:val="0"/>
                <w:bCs/>
              </w:rPr>
              <w:t>6</w:t>
            </w:r>
          </w:p>
        </w:tc>
      </w:tr>
      <w:tr w:rsidR="007D68C8" w:rsidRPr="00E913D6" w:rsidTr="00316F55">
        <w:trPr>
          <w:trHeight w:val="255"/>
        </w:trPr>
        <w:tc>
          <w:tcPr>
            <w:tcW w:w="1904" w:type="pct"/>
          </w:tcPr>
          <w:p w:rsidR="007D68C8" w:rsidRPr="00DC6D90" w:rsidRDefault="007D68C8" w:rsidP="00065FDD">
            <w:pPr>
              <w:pStyle w:val="BodyText"/>
              <w:spacing w:after="0" w:line="240" w:lineRule="atLeast"/>
              <w:ind w:right="-138"/>
              <w:jc w:val="both"/>
              <w:rPr>
                <w:b/>
                <w:bCs/>
                <w:lang w:val="en-GB"/>
              </w:rPr>
            </w:pPr>
          </w:p>
        </w:tc>
        <w:tc>
          <w:tcPr>
            <w:tcW w:w="3096" w:type="pct"/>
            <w:gridSpan w:val="7"/>
          </w:tcPr>
          <w:p w:rsidR="007D68C8" w:rsidRPr="00DC6D90" w:rsidRDefault="007D68C8" w:rsidP="00065FDD">
            <w:pPr>
              <w:pStyle w:val="BodyText"/>
              <w:spacing w:after="0" w:line="240" w:lineRule="atLeast"/>
              <w:ind w:left="-108" w:right="-110"/>
              <w:jc w:val="center"/>
              <w:rPr>
                <w:lang w:val="en-GB"/>
              </w:rPr>
            </w:pPr>
            <w:r w:rsidRPr="00DC6D90">
              <w:rPr>
                <w:i/>
                <w:iCs/>
                <w:lang w:val="en-GB"/>
              </w:rPr>
              <w:t>(in thousand Baht)</w:t>
            </w:r>
          </w:p>
        </w:tc>
      </w:tr>
      <w:tr w:rsidR="00316F55" w:rsidRPr="00E913D6" w:rsidTr="00316F55">
        <w:trPr>
          <w:trHeight w:val="255"/>
        </w:trPr>
        <w:tc>
          <w:tcPr>
            <w:tcW w:w="1904" w:type="pct"/>
          </w:tcPr>
          <w:p w:rsidR="007D68C8" w:rsidRPr="00E1456C" w:rsidRDefault="00316F55" w:rsidP="00316F55">
            <w:pPr>
              <w:spacing w:line="240" w:lineRule="atLeast"/>
              <w:ind w:left="11"/>
            </w:pPr>
            <w:r w:rsidRPr="00316F55">
              <w:t>Tax losses</w:t>
            </w:r>
          </w:p>
        </w:tc>
        <w:tc>
          <w:tcPr>
            <w:tcW w:w="652" w:type="pct"/>
            <w:tcBorders>
              <w:bottom w:val="double" w:sz="4" w:space="0" w:color="auto"/>
            </w:tcBorders>
            <w:vAlign w:val="bottom"/>
          </w:tcPr>
          <w:p w:rsidR="007D68C8" w:rsidRPr="007D68C8" w:rsidRDefault="00652E78" w:rsidP="00065FDD">
            <w:pPr>
              <w:pStyle w:val="BodyText"/>
              <w:tabs>
                <w:tab w:val="left" w:pos="720"/>
              </w:tabs>
              <w:spacing w:after="0" w:line="240" w:lineRule="auto"/>
              <w:ind w:right="57"/>
              <w:jc w:val="right"/>
              <w:rPr>
                <w:b/>
                <w:bCs/>
              </w:rPr>
            </w:pPr>
            <w:r>
              <w:rPr>
                <w:b/>
                <w:bCs/>
              </w:rPr>
              <w:t>425,515</w:t>
            </w:r>
          </w:p>
        </w:tc>
        <w:tc>
          <w:tcPr>
            <w:tcW w:w="149" w:type="pct"/>
            <w:vAlign w:val="bottom"/>
          </w:tcPr>
          <w:p w:rsidR="007D68C8" w:rsidRPr="007D68C8" w:rsidRDefault="007D68C8" w:rsidP="00065FDD">
            <w:pPr>
              <w:pStyle w:val="BodyText"/>
              <w:tabs>
                <w:tab w:val="left" w:pos="720"/>
              </w:tabs>
              <w:spacing w:after="0" w:line="240" w:lineRule="auto"/>
              <w:ind w:right="57"/>
              <w:jc w:val="right"/>
              <w:rPr>
                <w:b/>
                <w:bCs/>
              </w:rPr>
            </w:pPr>
          </w:p>
        </w:tc>
        <w:tc>
          <w:tcPr>
            <w:tcW w:w="648" w:type="pct"/>
            <w:tcBorders>
              <w:bottom w:val="double" w:sz="4" w:space="0" w:color="auto"/>
            </w:tcBorders>
            <w:vAlign w:val="bottom"/>
          </w:tcPr>
          <w:p w:rsidR="007D68C8" w:rsidRPr="007D68C8" w:rsidRDefault="00652E78" w:rsidP="00652E78">
            <w:pPr>
              <w:tabs>
                <w:tab w:val="decimal" w:pos="892"/>
              </w:tabs>
              <w:spacing w:line="240" w:lineRule="auto"/>
              <w:ind w:right="-114"/>
              <w:rPr>
                <w:b/>
                <w:bCs/>
              </w:rPr>
            </w:pPr>
            <w:r>
              <w:rPr>
                <w:b/>
                <w:bCs/>
              </w:rPr>
              <w:t>359,431</w:t>
            </w:r>
          </w:p>
        </w:tc>
        <w:tc>
          <w:tcPr>
            <w:tcW w:w="150" w:type="pct"/>
            <w:vAlign w:val="bottom"/>
          </w:tcPr>
          <w:p w:rsidR="007D68C8" w:rsidRPr="007D68C8" w:rsidRDefault="007D68C8" w:rsidP="00065FDD">
            <w:pPr>
              <w:pStyle w:val="BodyText"/>
              <w:tabs>
                <w:tab w:val="left" w:pos="720"/>
              </w:tabs>
              <w:spacing w:after="0" w:line="240" w:lineRule="auto"/>
              <w:ind w:right="57"/>
              <w:jc w:val="right"/>
              <w:rPr>
                <w:b/>
                <w:bCs/>
              </w:rPr>
            </w:pPr>
          </w:p>
        </w:tc>
        <w:tc>
          <w:tcPr>
            <w:tcW w:w="698" w:type="pct"/>
            <w:tcBorders>
              <w:bottom w:val="double" w:sz="4" w:space="0" w:color="auto"/>
            </w:tcBorders>
            <w:vAlign w:val="bottom"/>
          </w:tcPr>
          <w:p w:rsidR="007D68C8" w:rsidRPr="007D68C8" w:rsidRDefault="007D68C8" w:rsidP="00337E65">
            <w:pPr>
              <w:pStyle w:val="BodyText"/>
              <w:spacing w:after="0" w:line="240" w:lineRule="auto"/>
              <w:ind w:right="-387"/>
              <w:jc w:val="center"/>
              <w:rPr>
                <w:b/>
                <w:bCs/>
              </w:rPr>
            </w:pPr>
            <w:r w:rsidRPr="007D68C8">
              <w:rPr>
                <w:b/>
                <w:bCs/>
              </w:rPr>
              <w:t>-</w:t>
            </w:r>
          </w:p>
        </w:tc>
        <w:tc>
          <w:tcPr>
            <w:tcW w:w="151" w:type="pct"/>
            <w:vAlign w:val="bottom"/>
          </w:tcPr>
          <w:p w:rsidR="007D68C8" w:rsidRPr="007D68C8" w:rsidRDefault="007D68C8" w:rsidP="00065FDD">
            <w:pPr>
              <w:pStyle w:val="BodyText"/>
              <w:tabs>
                <w:tab w:val="left" w:pos="720"/>
              </w:tabs>
              <w:spacing w:after="0" w:line="240" w:lineRule="auto"/>
              <w:ind w:right="57"/>
              <w:jc w:val="right"/>
              <w:rPr>
                <w:b/>
                <w:bCs/>
              </w:rPr>
            </w:pPr>
          </w:p>
        </w:tc>
        <w:tc>
          <w:tcPr>
            <w:tcW w:w="649" w:type="pct"/>
            <w:tcBorders>
              <w:bottom w:val="double" w:sz="4" w:space="0" w:color="auto"/>
            </w:tcBorders>
            <w:vAlign w:val="bottom"/>
          </w:tcPr>
          <w:p w:rsidR="007D68C8" w:rsidRPr="007D68C8" w:rsidRDefault="007D68C8" w:rsidP="00337E65">
            <w:pPr>
              <w:tabs>
                <w:tab w:val="decimal" w:pos="709"/>
              </w:tabs>
              <w:spacing w:line="240" w:lineRule="auto"/>
              <w:ind w:right="-114"/>
              <w:rPr>
                <w:b/>
                <w:bCs/>
              </w:rPr>
            </w:pPr>
            <w:r w:rsidRPr="007D68C8">
              <w:rPr>
                <w:b/>
                <w:bCs/>
              </w:rPr>
              <w:t>-</w:t>
            </w:r>
          </w:p>
        </w:tc>
      </w:tr>
    </w:tbl>
    <w:p w:rsidR="007D68C8" w:rsidRDefault="007D68C8" w:rsidP="00037322">
      <w:pPr>
        <w:pStyle w:val="block"/>
        <w:spacing w:after="0" w:line="240" w:lineRule="auto"/>
        <w:ind w:left="1152" w:hanging="18"/>
        <w:jc w:val="both"/>
        <w:rPr>
          <w:rFonts w:cstheme="minorBidi"/>
          <w:b/>
          <w:bCs/>
          <w:color w:val="000000"/>
        </w:rPr>
      </w:pPr>
    </w:p>
    <w:p w:rsidR="002A5099" w:rsidRPr="00316F55" w:rsidRDefault="00316F55" w:rsidP="00037322">
      <w:pPr>
        <w:pStyle w:val="block"/>
        <w:spacing w:after="0" w:line="240" w:lineRule="auto"/>
        <w:ind w:left="1152" w:hanging="18"/>
        <w:jc w:val="both"/>
        <w:rPr>
          <w:spacing w:val="-2"/>
        </w:rPr>
      </w:pPr>
      <w:r>
        <w:rPr>
          <w:spacing w:val="-2"/>
        </w:rPr>
        <w:t xml:space="preserve">The tax losses expire in 2022. </w:t>
      </w:r>
      <w:r w:rsidRPr="00316F55">
        <w:rPr>
          <w:spacing w:val="-2"/>
        </w:rPr>
        <w:t>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rsidR="002A5099" w:rsidRDefault="002A5099" w:rsidP="00037322">
      <w:pPr>
        <w:pStyle w:val="block"/>
        <w:spacing w:after="0" w:line="240" w:lineRule="auto"/>
        <w:ind w:left="1152" w:hanging="18"/>
        <w:jc w:val="both"/>
        <w:rPr>
          <w:rFonts w:cstheme="minorBidi"/>
          <w:b/>
          <w:bCs/>
          <w:color w:val="000000"/>
        </w:rPr>
      </w:pPr>
    </w:p>
    <w:p w:rsidR="00B2503B" w:rsidRDefault="000F585D" w:rsidP="00B2503B">
      <w:pPr>
        <w:pStyle w:val="block"/>
        <w:spacing w:after="0" w:line="240" w:lineRule="atLeast"/>
        <w:ind w:left="0" w:right="560" w:firstLine="540"/>
        <w:jc w:val="both"/>
        <w:rPr>
          <w:b/>
          <w:bCs/>
          <w:sz w:val="24"/>
          <w:szCs w:val="24"/>
        </w:rPr>
      </w:pPr>
      <w:r>
        <w:rPr>
          <w:b/>
          <w:bCs/>
          <w:sz w:val="24"/>
          <w:szCs w:val="24"/>
        </w:rPr>
        <w:t>19</w:t>
      </w:r>
      <w:r w:rsidR="00B2503B" w:rsidRPr="00AF3C85">
        <w:rPr>
          <w:b/>
          <w:bCs/>
          <w:sz w:val="24"/>
          <w:szCs w:val="24"/>
        </w:rPr>
        <w:tab/>
      </w:r>
      <w:r w:rsidR="00B2503B">
        <w:rPr>
          <w:b/>
          <w:bCs/>
          <w:sz w:val="24"/>
          <w:szCs w:val="24"/>
        </w:rPr>
        <w:t>Interest-bearing liabilities</w:t>
      </w:r>
    </w:p>
    <w:p w:rsidR="00B2503B" w:rsidRDefault="00B2503B" w:rsidP="00B2503B">
      <w:pPr>
        <w:pStyle w:val="block"/>
        <w:spacing w:after="0" w:line="240" w:lineRule="atLeast"/>
        <w:ind w:left="0" w:right="560" w:firstLine="540"/>
        <w:jc w:val="both"/>
      </w:pPr>
    </w:p>
    <w:tbl>
      <w:tblPr>
        <w:tblW w:w="9445" w:type="dxa"/>
        <w:tblInd w:w="1035" w:type="dxa"/>
        <w:tblLayout w:type="fixed"/>
        <w:tblLook w:val="0000" w:firstRow="0" w:lastRow="0" w:firstColumn="0" w:lastColumn="0" w:noHBand="0" w:noVBand="0"/>
      </w:tblPr>
      <w:tblGrid>
        <w:gridCol w:w="3374"/>
        <w:gridCol w:w="633"/>
        <w:gridCol w:w="272"/>
        <w:gridCol w:w="1079"/>
        <w:gridCol w:w="236"/>
        <w:gridCol w:w="1116"/>
        <w:gridCol w:w="236"/>
        <w:gridCol w:w="1058"/>
        <w:gridCol w:w="272"/>
        <w:gridCol w:w="1169"/>
      </w:tblGrid>
      <w:tr w:rsidR="00AA3F47" w:rsidRPr="00E913D6" w:rsidTr="00954AA3">
        <w:trPr>
          <w:trHeight w:val="255"/>
        </w:trPr>
        <w:tc>
          <w:tcPr>
            <w:tcW w:w="1786" w:type="pct"/>
          </w:tcPr>
          <w:p w:rsidR="00CA7922" w:rsidRPr="00E913D6" w:rsidRDefault="00CA7922" w:rsidP="00660EE8">
            <w:pPr>
              <w:spacing w:line="240" w:lineRule="atLeast"/>
              <w:ind w:right="-138"/>
              <w:rPr>
                <w:b/>
                <w:bCs/>
              </w:rPr>
            </w:pPr>
          </w:p>
        </w:tc>
        <w:tc>
          <w:tcPr>
            <w:tcW w:w="335" w:type="pct"/>
          </w:tcPr>
          <w:p w:rsidR="00CA7922" w:rsidRPr="00DC6D90" w:rsidRDefault="00CA7922" w:rsidP="00660EE8">
            <w:pPr>
              <w:pStyle w:val="BodyText"/>
              <w:spacing w:after="0" w:line="240" w:lineRule="atLeast"/>
              <w:ind w:left="-108" w:right="-110"/>
              <w:jc w:val="center"/>
              <w:rPr>
                <w:b/>
                <w:bCs/>
                <w:lang w:val="en-GB"/>
              </w:rPr>
            </w:pPr>
          </w:p>
        </w:tc>
        <w:tc>
          <w:tcPr>
            <w:tcW w:w="144" w:type="pct"/>
          </w:tcPr>
          <w:p w:rsidR="00CA7922" w:rsidRPr="00DC6D90" w:rsidRDefault="00CA7922" w:rsidP="00660EE8">
            <w:pPr>
              <w:pStyle w:val="BodyText"/>
              <w:spacing w:after="0" w:line="240" w:lineRule="atLeast"/>
              <w:ind w:left="-108" w:right="-110"/>
              <w:jc w:val="center"/>
              <w:rPr>
                <w:b/>
                <w:bCs/>
                <w:lang w:val="en-GB"/>
              </w:rPr>
            </w:pPr>
          </w:p>
        </w:tc>
        <w:tc>
          <w:tcPr>
            <w:tcW w:w="1287" w:type="pct"/>
            <w:gridSpan w:val="3"/>
          </w:tcPr>
          <w:p w:rsidR="00CA7922" w:rsidRPr="00DC6D90" w:rsidRDefault="00CA7922" w:rsidP="00660EE8">
            <w:pPr>
              <w:pStyle w:val="BodyText"/>
              <w:spacing w:after="0" w:line="240" w:lineRule="atLeast"/>
              <w:ind w:left="-108" w:right="-110"/>
              <w:jc w:val="center"/>
              <w:rPr>
                <w:lang w:val="en-GB"/>
              </w:rPr>
            </w:pPr>
            <w:r w:rsidRPr="00DC6D90">
              <w:rPr>
                <w:b/>
                <w:bCs/>
                <w:lang w:val="en-GB"/>
              </w:rPr>
              <w:t>Consolidated</w:t>
            </w:r>
          </w:p>
        </w:tc>
        <w:tc>
          <w:tcPr>
            <w:tcW w:w="125" w:type="pct"/>
          </w:tcPr>
          <w:p w:rsidR="00CA7922" w:rsidRPr="00DC6D90" w:rsidRDefault="00CA7922" w:rsidP="00660EE8">
            <w:pPr>
              <w:pStyle w:val="BodyText"/>
              <w:spacing w:after="0" w:line="240" w:lineRule="atLeast"/>
              <w:ind w:left="-108" w:right="-110"/>
              <w:jc w:val="center"/>
              <w:rPr>
                <w:lang w:val="en-GB"/>
              </w:rPr>
            </w:pPr>
          </w:p>
        </w:tc>
        <w:tc>
          <w:tcPr>
            <w:tcW w:w="1323" w:type="pct"/>
            <w:gridSpan w:val="3"/>
          </w:tcPr>
          <w:p w:rsidR="00CA7922" w:rsidRPr="00DC6D90" w:rsidRDefault="00CA7922" w:rsidP="00660EE8">
            <w:pPr>
              <w:pStyle w:val="BodyText"/>
              <w:spacing w:after="0" w:line="240" w:lineRule="atLeast"/>
              <w:ind w:left="-108" w:right="-110"/>
              <w:jc w:val="center"/>
              <w:rPr>
                <w:lang w:val="en-GB"/>
              </w:rPr>
            </w:pPr>
            <w:r w:rsidRPr="00DC6D90">
              <w:rPr>
                <w:b/>
                <w:bCs/>
                <w:lang w:val="en-GB"/>
              </w:rPr>
              <w:t>Separate</w:t>
            </w:r>
          </w:p>
        </w:tc>
      </w:tr>
      <w:tr w:rsidR="00AA3F47" w:rsidRPr="00E913D6" w:rsidTr="00954AA3">
        <w:trPr>
          <w:trHeight w:val="255"/>
        </w:trPr>
        <w:tc>
          <w:tcPr>
            <w:tcW w:w="1786" w:type="pct"/>
          </w:tcPr>
          <w:p w:rsidR="00CA7922" w:rsidRPr="00E913D6" w:rsidRDefault="00CA7922" w:rsidP="00660EE8">
            <w:pPr>
              <w:spacing w:line="240" w:lineRule="atLeast"/>
              <w:ind w:right="-138"/>
              <w:rPr>
                <w:b/>
                <w:bCs/>
              </w:rPr>
            </w:pPr>
          </w:p>
        </w:tc>
        <w:tc>
          <w:tcPr>
            <w:tcW w:w="335" w:type="pct"/>
          </w:tcPr>
          <w:p w:rsidR="00CA7922" w:rsidRPr="00DC6D90" w:rsidRDefault="00CA7922" w:rsidP="00660EE8">
            <w:pPr>
              <w:pStyle w:val="BodyText"/>
              <w:spacing w:after="0" w:line="240" w:lineRule="atLeast"/>
              <w:ind w:left="-108" w:right="-110"/>
              <w:jc w:val="center"/>
              <w:rPr>
                <w:b/>
                <w:bCs/>
                <w:lang w:val="en-GB"/>
              </w:rPr>
            </w:pPr>
          </w:p>
        </w:tc>
        <w:tc>
          <w:tcPr>
            <w:tcW w:w="144" w:type="pct"/>
          </w:tcPr>
          <w:p w:rsidR="00CA7922" w:rsidRPr="00DC6D90" w:rsidRDefault="00CA7922" w:rsidP="00660EE8">
            <w:pPr>
              <w:pStyle w:val="BodyText"/>
              <w:spacing w:after="0" w:line="240" w:lineRule="atLeast"/>
              <w:ind w:left="-108" w:right="-110"/>
              <w:jc w:val="center"/>
              <w:rPr>
                <w:b/>
                <w:bCs/>
                <w:lang w:val="en-GB"/>
              </w:rPr>
            </w:pPr>
          </w:p>
        </w:tc>
        <w:tc>
          <w:tcPr>
            <w:tcW w:w="1287" w:type="pct"/>
            <w:gridSpan w:val="3"/>
          </w:tcPr>
          <w:p w:rsidR="00CA7922" w:rsidRPr="00DC6D90" w:rsidRDefault="00CA7922" w:rsidP="00660EE8">
            <w:pPr>
              <w:pStyle w:val="BodyText"/>
              <w:spacing w:after="0" w:line="240" w:lineRule="atLeast"/>
              <w:ind w:left="-108" w:right="-110"/>
              <w:jc w:val="center"/>
              <w:rPr>
                <w:b/>
                <w:bCs/>
                <w:lang w:val="en-GB"/>
              </w:rPr>
            </w:pPr>
            <w:r w:rsidRPr="00DC6D90">
              <w:rPr>
                <w:b/>
                <w:bCs/>
                <w:lang w:val="en-GB"/>
              </w:rPr>
              <w:t>financial statements</w:t>
            </w:r>
          </w:p>
        </w:tc>
        <w:tc>
          <w:tcPr>
            <w:tcW w:w="125" w:type="pct"/>
          </w:tcPr>
          <w:p w:rsidR="00CA7922" w:rsidRPr="00DC6D90" w:rsidRDefault="00CA7922" w:rsidP="00660EE8">
            <w:pPr>
              <w:pStyle w:val="BodyText"/>
              <w:spacing w:after="0" w:line="240" w:lineRule="atLeast"/>
              <w:ind w:left="-108" w:right="-110"/>
              <w:jc w:val="center"/>
              <w:rPr>
                <w:lang w:val="en-GB"/>
              </w:rPr>
            </w:pPr>
          </w:p>
        </w:tc>
        <w:tc>
          <w:tcPr>
            <w:tcW w:w="1323" w:type="pct"/>
            <w:gridSpan w:val="3"/>
          </w:tcPr>
          <w:p w:rsidR="00CA7922" w:rsidRPr="00DC6D90" w:rsidRDefault="00CA7922" w:rsidP="00660EE8">
            <w:pPr>
              <w:pStyle w:val="BodyText"/>
              <w:spacing w:after="0" w:line="240" w:lineRule="atLeast"/>
              <w:ind w:left="-108" w:right="-110"/>
              <w:jc w:val="center"/>
              <w:rPr>
                <w:b/>
                <w:bCs/>
                <w:lang w:val="en-GB"/>
              </w:rPr>
            </w:pPr>
            <w:r w:rsidRPr="00DC6D90">
              <w:rPr>
                <w:b/>
                <w:bCs/>
                <w:lang w:val="en-GB"/>
              </w:rPr>
              <w:t>financial statements</w:t>
            </w:r>
          </w:p>
        </w:tc>
      </w:tr>
      <w:tr w:rsidR="00AA3F47" w:rsidRPr="00E913D6" w:rsidTr="00954AA3">
        <w:trPr>
          <w:trHeight w:val="255"/>
        </w:trPr>
        <w:tc>
          <w:tcPr>
            <w:tcW w:w="1786" w:type="pct"/>
          </w:tcPr>
          <w:p w:rsidR="00CA7922" w:rsidRPr="00DC6D90" w:rsidRDefault="00CA7922" w:rsidP="00660EE8">
            <w:pPr>
              <w:pStyle w:val="BodyText"/>
              <w:spacing w:after="0" w:line="240" w:lineRule="atLeast"/>
              <w:ind w:right="-138"/>
              <w:jc w:val="both"/>
              <w:rPr>
                <w:b/>
                <w:bCs/>
                <w:lang w:val="en-GB"/>
              </w:rPr>
            </w:pPr>
          </w:p>
        </w:tc>
        <w:tc>
          <w:tcPr>
            <w:tcW w:w="335" w:type="pct"/>
          </w:tcPr>
          <w:p w:rsidR="00CA7922" w:rsidRPr="00CA7922" w:rsidRDefault="00CA7922" w:rsidP="00CA7922">
            <w:pPr>
              <w:pStyle w:val="acctmergecolhdg"/>
              <w:spacing w:line="240" w:lineRule="atLeast"/>
              <w:ind w:left="-107" w:right="-116"/>
              <w:rPr>
                <w:b w:val="0"/>
                <w:bCs/>
                <w:i/>
                <w:iCs/>
              </w:rPr>
            </w:pPr>
          </w:p>
        </w:tc>
        <w:tc>
          <w:tcPr>
            <w:tcW w:w="144" w:type="pct"/>
          </w:tcPr>
          <w:p w:rsidR="00CA7922" w:rsidRPr="00E913D6" w:rsidRDefault="00CA7922" w:rsidP="00660EE8">
            <w:pPr>
              <w:pStyle w:val="acctmergecolhdg"/>
              <w:spacing w:line="240" w:lineRule="atLeast"/>
              <w:rPr>
                <w:b w:val="0"/>
                <w:bCs/>
              </w:rPr>
            </w:pPr>
          </w:p>
        </w:tc>
        <w:tc>
          <w:tcPr>
            <w:tcW w:w="571" w:type="pct"/>
            <w:vAlign w:val="bottom"/>
          </w:tcPr>
          <w:p w:rsidR="00CA7922" w:rsidRPr="00E913D6" w:rsidRDefault="00CA7922" w:rsidP="00660EE8">
            <w:pPr>
              <w:pStyle w:val="acctmergecolhdg"/>
              <w:spacing w:line="240" w:lineRule="atLeast"/>
              <w:rPr>
                <w:b w:val="0"/>
                <w:bCs/>
              </w:rPr>
            </w:pPr>
            <w:r w:rsidRPr="00E913D6">
              <w:rPr>
                <w:b w:val="0"/>
                <w:bCs/>
              </w:rPr>
              <w:t>201</w:t>
            </w:r>
            <w:r>
              <w:rPr>
                <w:b w:val="0"/>
                <w:bCs/>
              </w:rPr>
              <w:t>7</w:t>
            </w:r>
          </w:p>
        </w:tc>
        <w:tc>
          <w:tcPr>
            <w:tcW w:w="125" w:type="pct"/>
            <w:vAlign w:val="bottom"/>
          </w:tcPr>
          <w:p w:rsidR="00CA7922" w:rsidRPr="00E913D6" w:rsidRDefault="00CA7922" w:rsidP="00660EE8">
            <w:pPr>
              <w:pStyle w:val="acctmergecolhdg"/>
              <w:spacing w:line="240" w:lineRule="atLeast"/>
              <w:rPr>
                <w:b w:val="0"/>
                <w:bCs/>
              </w:rPr>
            </w:pPr>
          </w:p>
        </w:tc>
        <w:tc>
          <w:tcPr>
            <w:tcW w:w="591" w:type="pct"/>
            <w:vAlign w:val="bottom"/>
          </w:tcPr>
          <w:p w:rsidR="00CA7922" w:rsidRPr="00E913D6" w:rsidRDefault="00CA7922" w:rsidP="00660EE8">
            <w:pPr>
              <w:pStyle w:val="acctmergecolhdg"/>
              <w:spacing w:line="240" w:lineRule="atLeast"/>
              <w:rPr>
                <w:b w:val="0"/>
                <w:bCs/>
              </w:rPr>
            </w:pPr>
            <w:r w:rsidRPr="00E913D6">
              <w:rPr>
                <w:b w:val="0"/>
                <w:bCs/>
              </w:rPr>
              <w:t>201</w:t>
            </w:r>
            <w:r>
              <w:rPr>
                <w:b w:val="0"/>
                <w:bCs/>
              </w:rPr>
              <w:t>6</w:t>
            </w:r>
          </w:p>
        </w:tc>
        <w:tc>
          <w:tcPr>
            <w:tcW w:w="125" w:type="pct"/>
            <w:vAlign w:val="bottom"/>
          </w:tcPr>
          <w:p w:rsidR="00CA7922" w:rsidRPr="00E913D6" w:rsidRDefault="00CA7922" w:rsidP="00660EE8">
            <w:pPr>
              <w:pStyle w:val="acctmergecolhdg"/>
              <w:spacing w:line="240" w:lineRule="atLeast"/>
              <w:rPr>
                <w:b w:val="0"/>
                <w:bCs/>
              </w:rPr>
            </w:pPr>
          </w:p>
        </w:tc>
        <w:tc>
          <w:tcPr>
            <w:tcW w:w="560" w:type="pct"/>
            <w:vAlign w:val="bottom"/>
          </w:tcPr>
          <w:p w:rsidR="00CA7922" w:rsidRPr="00E913D6" w:rsidRDefault="00CA7922" w:rsidP="00660EE8">
            <w:pPr>
              <w:pStyle w:val="acctmergecolhdg"/>
              <w:spacing w:line="240" w:lineRule="atLeast"/>
              <w:rPr>
                <w:b w:val="0"/>
                <w:bCs/>
              </w:rPr>
            </w:pPr>
            <w:r w:rsidRPr="00E913D6">
              <w:rPr>
                <w:b w:val="0"/>
                <w:bCs/>
              </w:rPr>
              <w:t>201</w:t>
            </w:r>
            <w:r>
              <w:rPr>
                <w:b w:val="0"/>
                <w:bCs/>
              </w:rPr>
              <w:t>7</w:t>
            </w:r>
          </w:p>
        </w:tc>
        <w:tc>
          <w:tcPr>
            <w:tcW w:w="144" w:type="pct"/>
            <w:vAlign w:val="bottom"/>
          </w:tcPr>
          <w:p w:rsidR="00CA7922" w:rsidRPr="00E913D6" w:rsidRDefault="00CA7922" w:rsidP="00660EE8">
            <w:pPr>
              <w:pStyle w:val="acctmergecolhdg"/>
              <w:spacing w:line="240" w:lineRule="atLeast"/>
              <w:rPr>
                <w:b w:val="0"/>
                <w:bCs/>
              </w:rPr>
            </w:pPr>
          </w:p>
        </w:tc>
        <w:tc>
          <w:tcPr>
            <w:tcW w:w="619" w:type="pct"/>
            <w:vAlign w:val="bottom"/>
          </w:tcPr>
          <w:p w:rsidR="00CA7922" w:rsidRPr="00E913D6" w:rsidRDefault="00CA7922" w:rsidP="00660EE8">
            <w:pPr>
              <w:pStyle w:val="acctmergecolhdg"/>
              <w:spacing w:line="240" w:lineRule="atLeast"/>
              <w:rPr>
                <w:b w:val="0"/>
                <w:bCs/>
              </w:rPr>
            </w:pPr>
            <w:r w:rsidRPr="00E913D6">
              <w:rPr>
                <w:b w:val="0"/>
                <w:bCs/>
              </w:rPr>
              <w:t>201</w:t>
            </w:r>
            <w:r>
              <w:rPr>
                <w:b w:val="0"/>
                <w:bCs/>
              </w:rPr>
              <w:t>6</w:t>
            </w:r>
          </w:p>
        </w:tc>
      </w:tr>
      <w:tr w:rsidR="00CA7922" w:rsidRPr="00E913D6" w:rsidTr="00954AA3">
        <w:trPr>
          <w:trHeight w:val="255"/>
        </w:trPr>
        <w:tc>
          <w:tcPr>
            <w:tcW w:w="1786" w:type="pct"/>
          </w:tcPr>
          <w:p w:rsidR="00CA7922" w:rsidRPr="00DC6D90" w:rsidRDefault="00CA7922" w:rsidP="00660EE8">
            <w:pPr>
              <w:pStyle w:val="BodyText"/>
              <w:spacing w:after="0" w:line="240" w:lineRule="atLeast"/>
              <w:ind w:right="-138"/>
              <w:jc w:val="both"/>
              <w:rPr>
                <w:b/>
                <w:bCs/>
                <w:lang w:val="en-GB"/>
              </w:rPr>
            </w:pPr>
          </w:p>
        </w:tc>
        <w:tc>
          <w:tcPr>
            <w:tcW w:w="335" w:type="pct"/>
          </w:tcPr>
          <w:p w:rsidR="00CA7922" w:rsidRPr="00DC6D90" w:rsidRDefault="00CA7922" w:rsidP="00660EE8">
            <w:pPr>
              <w:pStyle w:val="BodyText"/>
              <w:spacing w:after="0" w:line="240" w:lineRule="atLeast"/>
              <w:ind w:left="-108" w:right="-110"/>
              <w:jc w:val="center"/>
              <w:rPr>
                <w:i/>
                <w:iCs/>
                <w:lang w:val="en-GB"/>
              </w:rPr>
            </w:pPr>
          </w:p>
        </w:tc>
        <w:tc>
          <w:tcPr>
            <w:tcW w:w="144" w:type="pct"/>
          </w:tcPr>
          <w:p w:rsidR="00CA7922" w:rsidRPr="00DC6D90" w:rsidRDefault="00CA7922" w:rsidP="00660EE8">
            <w:pPr>
              <w:pStyle w:val="BodyText"/>
              <w:spacing w:after="0" w:line="240" w:lineRule="atLeast"/>
              <w:ind w:left="-108" w:right="-110"/>
              <w:jc w:val="center"/>
              <w:rPr>
                <w:i/>
                <w:iCs/>
                <w:lang w:val="en-GB"/>
              </w:rPr>
            </w:pPr>
          </w:p>
        </w:tc>
        <w:tc>
          <w:tcPr>
            <w:tcW w:w="2735" w:type="pct"/>
            <w:gridSpan w:val="7"/>
          </w:tcPr>
          <w:p w:rsidR="00CA7922" w:rsidRPr="00DC6D90" w:rsidRDefault="00CA7922" w:rsidP="00660EE8">
            <w:pPr>
              <w:pStyle w:val="BodyText"/>
              <w:spacing w:after="0" w:line="240" w:lineRule="atLeast"/>
              <w:ind w:left="-108" w:right="-110"/>
              <w:jc w:val="center"/>
              <w:rPr>
                <w:lang w:val="en-GB"/>
              </w:rPr>
            </w:pPr>
            <w:r w:rsidRPr="00DC6D90">
              <w:rPr>
                <w:i/>
                <w:iCs/>
                <w:lang w:val="en-GB"/>
              </w:rPr>
              <w:t>(in thousand Baht)</w:t>
            </w:r>
          </w:p>
        </w:tc>
      </w:tr>
      <w:tr w:rsidR="00CA7922" w:rsidRPr="00E913D6" w:rsidTr="00954AA3">
        <w:trPr>
          <w:trHeight w:val="255"/>
        </w:trPr>
        <w:tc>
          <w:tcPr>
            <w:tcW w:w="1786" w:type="pct"/>
          </w:tcPr>
          <w:p w:rsidR="00CA7922" w:rsidRPr="00CA7922" w:rsidRDefault="00CA7922" w:rsidP="00660EE8">
            <w:pPr>
              <w:spacing w:line="240" w:lineRule="atLeast"/>
              <w:rPr>
                <w:b/>
                <w:bCs/>
                <w:i/>
                <w:iCs/>
              </w:rPr>
            </w:pPr>
            <w:r w:rsidRPr="00CA7922">
              <w:rPr>
                <w:b/>
                <w:bCs/>
                <w:i/>
                <w:iCs/>
              </w:rPr>
              <w:t>Current</w:t>
            </w:r>
          </w:p>
        </w:tc>
        <w:tc>
          <w:tcPr>
            <w:tcW w:w="335" w:type="pct"/>
          </w:tcPr>
          <w:p w:rsidR="00CA7922" w:rsidRPr="00D46E74" w:rsidRDefault="00CA7922" w:rsidP="00660EE8">
            <w:pPr>
              <w:pStyle w:val="BodyText"/>
              <w:tabs>
                <w:tab w:val="left" w:pos="720"/>
              </w:tabs>
              <w:spacing w:after="0" w:line="240" w:lineRule="auto"/>
              <w:ind w:right="57"/>
              <w:jc w:val="right"/>
            </w:pPr>
          </w:p>
        </w:tc>
        <w:tc>
          <w:tcPr>
            <w:tcW w:w="144" w:type="pct"/>
          </w:tcPr>
          <w:p w:rsidR="00CA7922" w:rsidRPr="00D46E74" w:rsidRDefault="00CA7922" w:rsidP="00660EE8">
            <w:pPr>
              <w:pStyle w:val="BodyText"/>
              <w:tabs>
                <w:tab w:val="left" w:pos="720"/>
              </w:tabs>
              <w:spacing w:after="0" w:line="240" w:lineRule="auto"/>
              <w:ind w:right="57"/>
              <w:jc w:val="right"/>
            </w:pPr>
          </w:p>
        </w:tc>
        <w:tc>
          <w:tcPr>
            <w:tcW w:w="571" w:type="pct"/>
            <w:vAlign w:val="bottom"/>
          </w:tcPr>
          <w:p w:rsidR="00CA7922" w:rsidRPr="00D46E74" w:rsidRDefault="00CA7922" w:rsidP="00660EE8">
            <w:pPr>
              <w:pStyle w:val="BodyText"/>
              <w:tabs>
                <w:tab w:val="left" w:pos="720"/>
              </w:tabs>
              <w:spacing w:after="0" w:line="240" w:lineRule="auto"/>
              <w:ind w:right="57"/>
              <w:jc w:val="right"/>
            </w:pP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91" w:type="pct"/>
            <w:vAlign w:val="bottom"/>
          </w:tcPr>
          <w:p w:rsidR="00CA7922" w:rsidRPr="00D46E74" w:rsidRDefault="00CA7922" w:rsidP="00660EE8">
            <w:pPr>
              <w:tabs>
                <w:tab w:val="decimal" w:pos="887"/>
              </w:tabs>
              <w:spacing w:line="240" w:lineRule="auto"/>
              <w:ind w:right="-114"/>
            </w:pP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60" w:type="pct"/>
            <w:vAlign w:val="bottom"/>
          </w:tcPr>
          <w:p w:rsidR="00CA7922" w:rsidRPr="00D46E74" w:rsidRDefault="00CA7922" w:rsidP="00660EE8">
            <w:pPr>
              <w:pStyle w:val="BodyText"/>
              <w:tabs>
                <w:tab w:val="left" w:pos="720"/>
              </w:tabs>
              <w:spacing w:after="0" w:line="240" w:lineRule="auto"/>
              <w:ind w:right="57"/>
              <w:jc w:val="right"/>
            </w:pPr>
          </w:p>
        </w:tc>
        <w:tc>
          <w:tcPr>
            <w:tcW w:w="144" w:type="pct"/>
            <w:vAlign w:val="bottom"/>
          </w:tcPr>
          <w:p w:rsidR="00CA7922" w:rsidRPr="00D46E74" w:rsidRDefault="00CA7922" w:rsidP="00660EE8">
            <w:pPr>
              <w:pStyle w:val="BodyText"/>
              <w:tabs>
                <w:tab w:val="left" w:pos="720"/>
              </w:tabs>
              <w:spacing w:after="0" w:line="240" w:lineRule="auto"/>
              <w:ind w:right="57"/>
              <w:jc w:val="right"/>
            </w:pPr>
          </w:p>
        </w:tc>
        <w:tc>
          <w:tcPr>
            <w:tcW w:w="619" w:type="pct"/>
            <w:vAlign w:val="bottom"/>
          </w:tcPr>
          <w:p w:rsidR="00CA7922" w:rsidRPr="00BA57AE" w:rsidRDefault="00CA7922" w:rsidP="00660EE8">
            <w:pPr>
              <w:tabs>
                <w:tab w:val="decimal" w:pos="877"/>
              </w:tabs>
              <w:spacing w:line="240" w:lineRule="auto"/>
              <w:ind w:right="-114"/>
            </w:pPr>
          </w:p>
        </w:tc>
      </w:tr>
      <w:tr w:rsidR="00CA7922" w:rsidRPr="00E913D6" w:rsidTr="00652E78">
        <w:trPr>
          <w:trHeight w:val="255"/>
        </w:trPr>
        <w:tc>
          <w:tcPr>
            <w:tcW w:w="1786" w:type="pct"/>
          </w:tcPr>
          <w:p w:rsidR="00652E78" w:rsidRDefault="00CA7922" w:rsidP="00652E78">
            <w:pPr>
              <w:spacing w:line="240" w:lineRule="atLeast"/>
            </w:pPr>
            <w:r>
              <w:t xml:space="preserve">Short-term loans from financial </w:t>
            </w:r>
          </w:p>
          <w:p w:rsidR="00CA7922" w:rsidRPr="00E913D6" w:rsidRDefault="00652E78" w:rsidP="00652E78">
            <w:pPr>
              <w:spacing w:line="240" w:lineRule="atLeast"/>
            </w:pPr>
            <w:r>
              <w:t xml:space="preserve">   </w:t>
            </w:r>
            <w:r w:rsidR="00CA7922">
              <w:t>institutions</w:t>
            </w:r>
          </w:p>
        </w:tc>
        <w:tc>
          <w:tcPr>
            <w:tcW w:w="335" w:type="pct"/>
          </w:tcPr>
          <w:p w:rsidR="00CA7922" w:rsidRPr="00D46E74" w:rsidRDefault="00CA7922" w:rsidP="00660EE8">
            <w:pPr>
              <w:pStyle w:val="BodyText"/>
              <w:tabs>
                <w:tab w:val="left" w:pos="720"/>
              </w:tabs>
              <w:spacing w:after="0" w:line="240" w:lineRule="auto"/>
              <w:ind w:right="57"/>
              <w:jc w:val="right"/>
            </w:pPr>
          </w:p>
        </w:tc>
        <w:tc>
          <w:tcPr>
            <w:tcW w:w="144" w:type="pct"/>
          </w:tcPr>
          <w:p w:rsidR="00CA7922" w:rsidRPr="00D46E74" w:rsidRDefault="00CA7922" w:rsidP="00660EE8">
            <w:pPr>
              <w:pStyle w:val="BodyText"/>
              <w:tabs>
                <w:tab w:val="left" w:pos="720"/>
              </w:tabs>
              <w:spacing w:after="0" w:line="240" w:lineRule="auto"/>
              <w:ind w:right="57"/>
              <w:jc w:val="right"/>
            </w:pPr>
          </w:p>
        </w:tc>
        <w:tc>
          <w:tcPr>
            <w:tcW w:w="571" w:type="pct"/>
            <w:vAlign w:val="bottom"/>
          </w:tcPr>
          <w:p w:rsidR="00CA7922" w:rsidRPr="00D46E74" w:rsidRDefault="00CA7922" w:rsidP="00660EE8">
            <w:pPr>
              <w:pStyle w:val="BodyText"/>
              <w:tabs>
                <w:tab w:val="left" w:pos="720"/>
              </w:tabs>
              <w:spacing w:after="0" w:line="240" w:lineRule="auto"/>
              <w:ind w:right="57"/>
              <w:jc w:val="right"/>
            </w:pP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91" w:type="pct"/>
            <w:vAlign w:val="bottom"/>
          </w:tcPr>
          <w:p w:rsidR="00CA7922" w:rsidRPr="00D46E74" w:rsidRDefault="00CA7922" w:rsidP="00660EE8">
            <w:pPr>
              <w:tabs>
                <w:tab w:val="decimal" w:pos="887"/>
              </w:tabs>
              <w:spacing w:line="240" w:lineRule="auto"/>
              <w:ind w:right="-114"/>
            </w:pP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60" w:type="pct"/>
            <w:vAlign w:val="bottom"/>
          </w:tcPr>
          <w:p w:rsidR="00CA7922" w:rsidRPr="00D46E74" w:rsidRDefault="00CA7922" w:rsidP="00660EE8">
            <w:pPr>
              <w:pStyle w:val="BodyText"/>
              <w:tabs>
                <w:tab w:val="left" w:pos="720"/>
              </w:tabs>
              <w:spacing w:after="0" w:line="240" w:lineRule="auto"/>
              <w:ind w:right="57"/>
              <w:jc w:val="right"/>
            </w:pPr>
          </w:p>
        </w:tc>
        <w:tc>
          <w:tcPr>
            <w:tcW w:w="144" w:type="pct"/>
            <w:vAlign w:val="bottom"/>
          </w:tcPr>
          <w:p w:rsidR="00CA7922" w:rsidRPr="00D46E74" w:rsidRDefault="00CA7922" w:rsidP="00660EE8">
            <w:pPr>
              <w:pStyle w:val="BodyText"/>
              <w:tabs>
                <w:tab w:val="left" w:pos="720"/>
              </w:tabs>
              <w:spacing w:after="0" w:line="240" w:lineRule="auto"/>
              <w:ind w:right="57"/>
              <w:jc w:val="right"/>
            </w:pPr>
          </w:p>
        </w:tc>
        <w:tc>
          <w:tcPr>
            <w:tcW w:w="619" w:type="pct"/>
            <w:vAlign w:val="bottom"/>
          </w:tcPr>
          <w:p w:rsidR="00CA7922" w:rsidRPr="00BA57AE" w:rsidRDefault="00CA7922" w:rsidP="00660EE8">
            <w:pPr>
              <w:tabs>
                <w:tab w:val="decimal" w:pos="877"/>
              </w:tabs>
              <w:spacing w:line="240" w:lineRule="auto"/>
              <w:ind w:right="-114"/>
            </w:pPr>
          </w:p>
        </w:tc>
      </w:tr>
      <w:tr w:rsidR="00CA7922" w:rsidRPr="00E913D6" w:rsidTr="00652E78">
        <w:trPr>
          <w:trHeight w:val="255"/>
        </w:trPr>
        <w:tc>
          <w:tcPr>
            <w:tcW w:w="1786" w:type="pct"/>
          </w:tcPr>
          <w:p w:rsidR="00CA7922" w:rsidRPr="00E913D6" w:rsidRDefault="00CA7922" w:rsidP="00660EE8">
            <w:pPr>
              <w:spacing w:line="240" w:lineRule="atLeast"/>
            </w:pPr>
            <w:r>
              <w:t xml:space="preserve">   Unsecured</w:t>
            </w:r>
          </w:p>
        </w:tc>
        <w:tc>
          <w:tcPr>
            <w:tcW w:w="335" w:type="pct"/>
          </w:tcPr>
          <w:p w:rsidR="00CA7922" w:rsidRPr="00D46E74" w:rsidRDefault="00CA7922" w:rsidP="00660EE8">
            <w:pPr>
              <w:pStyle w:val="BodyText"/>
              <w:tabs>
                <w:tab w:val="left" w:pos="720"/>
              </w:tabs>
              <w:spacing w:after="0" w:line="240" w:lineRule="auto"/>
              <w:ind w:right="57"/>
              <w:jc w:val="right"/>
            </w:pPr>
          </w:p>
        </w:tc>
        <w:tc>
          <w:tcPr>
            <w:tcW w:w="144" w:type="pct"/>
          </w:tcPr>
          <w:p w:rsidR="00CA7922" w:rsidRPr="00D46E74" w:rsidRDefault="00CA7922" w:rsidP="00660EE8">
            <w:pPr>
              <w:pStyle w:val="BodyText"/>
              <w:tabs>
                <w:tab w:val="left" w:pos="720"/>
              </w:tabs>
              <w:spacing w:after="0" w:line="240" w:lineRule="auto"/>
              <w:ind w:right="57"/>
              <w:jc w:val="right"/>
            </w:pPr>
          </w:p>
        </w:tc>
        <w:tc>
          <w:tcPr>
            <w:tcW w:w="571" w:type="pct"/>
            <w:vAlign w:val="bottom"/>
          </w:tcPr>
          <w:p w:rsidR="00CA7922" w:rsidRPr="00D46E74" w:rsidRDefault="00D9182A" w:rsidP="00D9182A">
            <w:pPr>
              <w:pStyle w:val="BodyText"/>
              <w:spacing w:after="0" w:line="240" w:lineRule="auto"/>
              <w:ind w:right="-285"/>
              <w:jc w:val="center"/>
            </w:pPr>
            <w:r>
              <w:t>-</w:t>
            </w: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91" w:type="pct"/>
            <w:vAlign w:val="bottom"/>
          </w:tcPr>
          <w:p w:rsidR="00CA7922" w:rsidRPr="00D46E74" w:rsidRDefault="00CA7922" w:rsidP="00660EE8">
            <w:pPr>
              <w:tabs>
                <w:tab w:val="decimal" w:pos="887"/>
              </w:tabs>
              <w:spacing w:line="240" w:lineRule="auto"/>
              <w:ind w:right="-114"/>
            </w:pPr>
            <w:r>
              <w:t>550,000</w:t>
            </w: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60" w:type="pct"/>
            <w:vAlign w:val="bottom"/>
          </w:tcPr>
          <w:p w:rsidR="00CA7922" w:rsidRPr="00D46E74" w:rsidRDefault="009A34B0" w:rsidP="009A34B0">
            <w:pPr>
              <w:pStyle w:val="BodyText"/>
              <w:tabs>
                <w:tab w:val="left" w:pos="461"/>
              </w:tabs>
              <w:spacing w:after="0" w:line="240" w:lineRule="auto"/>
              <w:ind w:right="-249"/>
              <w:jc w:val="center"/>
            </w:pPr>
            <w:r>
              <w:t>-</w:t>
            </w:r>
          </w:p>
        </w:tc>
        <w:tc>
          <w:tcPr>
            <w:tcW w:w="144" w:type="pct"/>
            <w:vAlign w:val="bottom"/>
          </w:tcPr>
          <w:p w:rsidR="00CA7922" w:rsidRPr="00D46E74" w:rsidRDefault="00CA7922" w:rsidP="00660EE8">
            <w:pPr>
              <w:pStyle w:val="BodyText"/>
              <w:tabs>
                <w:tab w:val="left" w:pos="720"/>
              </w:tabs>
              <w:spacing w:after="0" w:line="240" w:lineRule="auto"/>
              <w:ind w:right="57"/>
              <w:jc w:val="right"/>
            </w:pPr>
          </w:p>
        </w:tc>
        <w:tc>
          <w:tcPr>
            <w:tcW w:w="619" w:type="pct"/>
            <w:vAlign w:val="bottom"/>
          </w:tcPr>
          <w:p w:rsidR="00CA7922" w:rsidRPr="00BA57AE" w:rsidRDefault="00CA7922" w:rsidP="00660EE8">
            <w:pPr>
              <w:tabs>
                <w:tab w:val="decimal" w:pos="877"/>
              </w:tabs>
              <w:spacing w:line="240" w:lineRule="auto"/>
              <w:ind w:right="-114"/>
            </w:pPr>
            <w:r>
              <w:t>100,000</w:t>
            </w:r>
          </w:p>
        </w:tc>
      </w:tr>
      <w:tr w:rsidR="00CA7922" w:rsidRPr="00E913D6" w:rsidTr="00652E78">
        <w:trPr>
          <w:trHeight w:val="255"/>
        </w:trPr>
        <w:tc>
          <w:tcPr>
            <w:tcW w:w="1786" w:type="pct"/>
          </w:tcPr>
          <w:p w:rsidR="00CA7922" w:rsidRPr="00E913D6" w:rsidRDefault="00CA7922" w:rsidP="00660EE8">
            <w:pPr>
              <w:spacing w:line="240" w:lineRule="atLeast"/>
            </w:pPr>
          </w:p>
        </w:tc>
        <w:tc>
          <w:tcPr>
            <w:tcW w:w="335" w:type="pct"/>
          </w:tcPr>
          <w:p w:rsidR="00CA7922" w:rsidRPr="00D46E74" w:rsidRDefault="00CA7922" w:rsidP="00660EE8">
            <w:pPr>
              <w:pStyle w:val="BodyText"/>
              <w:tabs>
                <w:tab w:val="left" w:pos="720"/>
              </w:tabs>
              <w:spacing w:after="0" w:line="240" w:lineRule="auto"/>
              <w:ind w:right="57"/>
              <w:jc w:val="right"/>
            </w:pPr>
          </w:p>
        </w:tc>
        <w:tc>
          <w:tcPr>
            <w:tcW w:w="144" w:type="pct"/>
          </w:tcPr>
          <w:p w:rsidR="00CA7922" w:rsidRPr="00D46E74" w:rsidRDefault="00CA7922" w:rsidP="00660EE8">
            <w:pPr>
              <w:pStyle w:val="BodyText"/>
              <w:tabs>
                <w:tab w:val="left" w:pos="720"/>
              </w:tabs>
              <w:spacing w:after="0" w:line="240" w:lineRule="auto"/>
              <w:ind w:right="57"/>
              <w:jc w:val="right"/>
            </w:pPr>
          </w:p>
        </w:tc>
        <w:tc>
          <w:tcPr>
            <w:tcW w:w="571" w:type="pct"/>
            <w:vAlign w:val="bottom"/>
          </w:tcPr>
          <w:p w:rsidR="00CA7922" w:rsidRPr="00D46E74" w:rsidRDefault="00CA7922" w:rsidP="00660EE8">
            <w:pPr>
              <w:pStyle w:val="BodyText"/>
              <w:tabs>
                <w:tab w:val="left" w:pos="720"/>
              </w:tabs>
              <w:spacing w:after="0" w:line="240" w:lineRule="auto"/>
              <w:ind w:right="57"/>
              <w:jc w:val="right"/>
            </w:pP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91" w:type="pct"/>
            <w:vAlign w:val="bottom"/>
          </w:tcPr>
          <w:p w:rsidR="00CA7922" w:rsidRPr="00D46E74" w:rsidRDefault="00CA7922" w:rsidP="00660EE8">
            <w:pPr>
              <w:tabs>
                <w:tab w:val="decimal" w:pos="887"/>
              </w:tabs>
              <w:spacing w:line="240" w:lineRule="auto"/>
              <w:ind w:right="-114"/>
            </w:pP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60" w:type="pct"/>
            <w:vAlign w:val="bottom"/>
          </w:tcPr>
          <w:p w:rsidR="00CA7922" w:rsidRPr="00D46E74" w:rsidRDefault="00CA7922" w:rsidP="00660EE8">
            <w:pPr>
              <w:pStyle w:val="BodyText"/>
              <w:tabs>
                <w:tab w:val="left" w:pos="720"/>
              </w:tabs>
              <w:spacing w:after="0" w:line="240" w:lineRule="auto"/>
              <w:ind w:right="57"/>
              <w:jc w:val="right"/>
            </w:pPr>
          </w:p>
        </w:tc>
        <w:tc>
          <w:tcPr>
            <w:tcW w:w="144" w:type="pct"/>
            <w:vAlign w:val="bottom"/>
          </w:tcPr>
          <w:p w:rsidR="00CA7922" w:rsidRPr="00D46E74" w:rsidRDefault="00CA7922" w:rsidP="00660EE8">
            <w:pPr>
              <w:pStyle w:val="BodyText"/>
              <w:tabs>
                <w:tab w:val="left" w:pos="720"/>
              </w:tabs>
              <w:spacing w:after="0" w:line="240" w:lineRule="auto"/>
              <w:ind w:right="57"/>
              <w:jc w:val="right"/>
            </w:pPr>
          </w:p>
        </w:tc>
        <w:tc>
          <w:tcPr>
            <w:tcW w:w="619" w:type="pct"/>
            <w:vAlign w:val="bottom"/>
          </w:tcPr>
          <w:p w:rsidR="00CA7922" w:rsidRPr="00BA57AE" w:rsidRDefault="00CA7922" w:rsidP="00660EE8">
            <w:pPr>
              <w:tabs>
                <w:tab w:val="decimal" w:pos="877"/>
              </w:tabs>
              <w:spacing w:line="240" w:lineRule="auto"/>
              <w:ind w:right="-114"/>
            </w:pPr>
          </w:p>
        </w:tc>
      </w:tr>
      <w:tr w:rsidR="00652E78" w:rsidRPr="00E913D6" w:rsidTr="00954AA3">
        <w:trPr>
          <w:trHeight w:val="255"/>
        </w:trPr>
        <w:tc>
          <w:tcPr>
            <w:tcW w:w="1786" w:type="pct"/>
          </w:tcPr>
          <w:p w:rsidR="00652E78" w:rsidRDefault="00652E78" w:rsidP="00652E78">
            <w:pPr>
              <w:spacing w:line="240" w:lineRule="atLeast"/>
            </w:pPr>
            <w:r>
              <w:t>Bill of exchange</w:t>
            </w:r>
          </w:p>
        </w:tc>
        <w:tc>
          <w:tcPr>
            <w:tcW w:w="335" w:type="pct"/>
          </w:tcPr>
          <w:p w:rsidR="00652E78" w:rsidRPr="00D46E74" w:rsidRDefault="00652E78" w:rsidP="00652E78">
            <w:pPr>
              <w:pStyle w:val="BodyText"/>
              <w:tabs>
                <w:tab w:val="left" w:pos="720"/>
              </w:tabs>
              <w:spacing w:after="0" w:line="240" w:lineRule="auto"/>
              <w:ind w:right="57"/>
              <w:jc w:val="right"/>
            </w:pPr>
          </w:p>
        </w:tc>
        <w:tc>
          <w:tcPr>
            <w:tcW w:w="144" w:type="pct"/>
          </w:tcPr>
          <w:p w:rsidR="00652E78" w:rsidRPr="00D46E74" w:rsidRDefault="00652E78" w:rsidP="00652E78">
            <w:pPr>
              <w:pStyle w:val="BodyText"/>
              <w:tabs>
                <w:tab w:val="left" w:pos="720"/>
              </w:tabs>
              <w:spacing w:after="0" w:line="240" w:lineRule="auto"/>
              <w:ind w:right="57"/>
              <w:jc w:val="right"/>
            </w:pPr>
          </w:p>
        </w:tc>
        <w:tc>
          <w:tcPr>
            <w:tcW w:w="571" w:type="pct"/>
            <w:vAlign w:val="bottom"/>
          </w:tcPr>
          <w:p w:rsidR="00652E78" w:rsidRDefault="00652E78" w:rsidP="00652E78">
            <w:pPr>
              <w:pStyle w:val="BodyText"/>
              <w:spacing w:after="0" w:line="240" w:lineRule="auto"/>
              <w:ind w:right="-285"/>
              <w:jc w:val="center"/>
            </w:pPr>
          </w:p>
        </w:tc>
        <w:tc>
          <w:tcPr>
            <w:tcW w:w="125" w:type="pct"/>
            <w:vAlign w:val="bottom"/>
          </w:tcPr>
          <w:p w:rsidR="00652E78" w:rsidRPr="00D46E74" w:rsidRDefault="00652E78" w:rsidP="00652E78">
            <w:pPr>
              <w:pStyle w:val="BodyText"/>
              <w:tabs>
                <w:tab w:val="left" w:pos="720"/>
              </w:tabs>
              <w:spacing w:after="0" w:line="240" w:lineRule="auto"/>
              <w:ind w:right="57"/>
              <w:jc w:val="right"/>
            </w:pPr>
          </w:p>
        </w:tc>
        <w:tc>
          <w:tcPr>
            <w:tcW w:w="591" w:type="pct"/>
            <w:vAlign w:val="bottom"/>
          </w:tcPr>
          <w:p w:rsidR="00652E78" w:rsidRDefault="00652E78" w:rsidP="00652E78">
            <w:pPr>
              <w:tabs>
                <w:tab w:val="decimal" w:pos="887"/>
              </w:tabs>
              <w:spacing w:line="240" w:lineRule="auto"/>
              <w:ind w:right="-114"/>
            </w:pPr>
          </w:p>
        </w:tc>
        <w:tc>
          <w:tcPr>
            <w:tcW w:w="125" w:type="pct"/>
            <w:vAlign w:val="bottom"/>
          </w:tcPr>
          <w:p w:rsidR="00652E78" w:rsidRPr="00D46E74" w:rsidRDefault="00652E78" w:rsidP="00652E78">
            <w:pPr>
              <w:pStyle w:val="BodyText"/>
              <w:tabs>
                <w:tab w:val="left" w:pos="720"/>
              </w:tabs>
              <w:spacing w:after="0" w:line="240" w:lineRule="auto"/>
              <w:ind w:right="57"/>
              <w:jc w:val="right"/>
            </w:pPr>
          </w:p>
        </w:tc>
        <w:tc>
          <w:tcPr>
            <w:tcW w:w="560" w:type="pct"/>
            <w:vAlign w:val="bottom"/>
          </w:tcPr>
          <w:p w:rsidR="00652E78" w:rsidRDefault="00652E78" w:rsidP="00652E78">
            <w:pPr>
              <w:pStyle w:val="BodyText"/>
              <w:tabs>
                <w:tab w:val="left" w:pos="461"/>
              </w:tabs>
              <w:spacing w:after="0" w:line="240" w:lineRule="auto"/>
              <w:ind w:right="-249"/>
              <w:jc w:val="center"/>
            </w:pPr>
          </w:p>
        </w:tc>
        <w:tc>
          <w:tcPr>
            <w:tcW w:w="144" w:type="pct"/>
            <w:vAlign w:val="bottom"/>
          </w:tcPr>
          <w:p w:rsidR="00652E78" w:rsidRPr="00D46E74" w:rsidRDefault="00652E78" w:rsidP="00652E78">
            <w:pPr>
              <w:pStyle w:val="BodyText"/>
              <w:tabs>
                <w:tab w:val="left" w:pos="720"/>
              </w:tabs>
              <w:spacing w:after="0" w:line="240" w:lineRule="auto"/>
              <w:ind w:right="57"/>
              <w:jc w:val="right"/>
            </w:pPr>
          </w:p>
        </w:tc>
        <w:tc>
          <w:tcPr>
            <w:tcW w:w="619" w:type="pct"/>
            <w:vAlign w:val="bottom"/>
          </w:tcPr>
          <w:p w:rsidR="00652E78" w:rsidRDefault="00652E78" w:rsidP="00652E78">
            <w:pPr>
              <w:tabs>
                <w:tab w:val="decimal" w:pos="877"/>
              </w:tabs>
              <w:spacing w:line="240" w:lineRule="auto"/>
              <w:ind w:right="-114"/>
            </w:pPr>
          </w:p>
        </w:tc>
      </w:tr>
      <w:tr w:rsidR="00652E78" w:rsidRPr="00E913D6" w:rsidTr="00954AA3">
        <w:trPr>
          <w:trHeight w:val="255"/>
        </w:trPr>
        <w:tc>
          <w:tcPr>
            <w:tcW w:w="1786" w:type="pct"/>
          </w:tcPr>
          <w:p w:rsidR="00652E78" w:rsidRPr="00E913D6" w:rsidRDefault="00652E78" w:rsidP="00652E78">
            <w:pPr>
              <w:spacing w:line="240" w:lineRule="atLeast"/>
            </w:pPr>
            <w:r>
              <w:t xml:space="preserve">   Unsecured</w:t>
            </w:r>
          </w:p>
        </w:tc>
        <w:tc>
          <w:tcPr>
            <w:tcW w:w="335" w:type="pct"/>
          </w:tcPr>
          <w:p w:rsidR="00652E78" w:rsidRPr="00D46E74" w:rsidRDefault="00652E78" w:rsidP="00652E78">
            <w:pPr>
              <w:pStyle w:val="BodyText"/>
              <w:tabs>
                <w:tab w:val="left" w:pos="720"/>
              </w:tabs>
              <w:spacing w:after="0" w:line="240" w:lineRule="auto"/>
              <w:ind w:right="57"/>
              <w:jc w:val="right"/>
            </w:pPr>
          </w:p>
        </w:tc>
        <w:tc>
          <w:tcPr>
            <w:tcW w:w="144" w:type="pct"/>
          </w:tcPr>
          <w:p w:rsidR="00652E78" w:rsidRPr="00D46E74" w:rsidRDefault="00652E78" w:rsidP="00652E78">
            <w:pPr>
              <w:pStyle w:val="BodyText"/>
              <w:tabs>
                <w:tab w:val="left" w:pos="720"/>
              </w:tabs>
              <w:spacing w:after="0" w:line="240" w:lineRule="auto"/>
              <w:ind w:right="57"/>
              <w:jc w:val="right"/>
            </w:pPr>
          </w:p>
        </w:tc>
        <w:tc>
          <w:tcPr>
            <w:tcW w:w="571" w:type="pct"/>
            <w:vAlign w:val="bottom"/>
          </w:tcPr>
          <w:p w:rsidR="00652E78" w:rsidRPr="00D46E74" w:rsidRDefault="00652E78" w:rsidP="00652E78">
            <w:pPr>
              <w:pStyle w:val="BodyText"/>
              <w:spacing w:after="0" w:line="240" w:lineRule="auto"/>
              <w:ind w:right="-285"/>
              <w:jc w:val="center"/>
            </w:pPr>
            <w:r>
              <w:t>-</w:t>
            </w:r>
          </w:p>
        </w:tc>
        <w:tc>
          <w:tcPr>
            <w:tcW w:w="125" w:type="pct"/>
            <w:vAlign w:val="bottom"/>
          </w:tcPr>
          <w:p w:rsidR="00652E78" w:rsidRPr="00D46E74" w:rsidRDefault="00652E78" w:rsidP="00652E78">
            <w:pPr>
              <w:pStyle w:val="BodyText"/>
              <w:tabs>
                <w:tab w:val="left" w:pos="720"/>
              </w:tabs>
              <w:spacing w:after="0" w:line="240" w:lineRule="auto"/>
              <w:ind w:right="57"/>
              <w:jc w:val="right"/>
            </w:pPr>
          </w:p>
        </w:tc>
        <w:tc>
          <w:tcPr>
            <w:tcW w:w="591" w:type="pct"/>
            <w:vAlign w:val="bottom"/>
          </w:tcPr>
          <w:p w:rsidR="00652E78" w:rsidRPr="00D46E74" w:rsidRDefault="00652E78" w:rsidP="00652E78">
            <w:pPr>
              <w:tabs>
                <w:tab w:val="decimal" w:pos="887"/>
              </w:tabs>
              <w:spacing w:line="240" w:lineRule="auto"/>
              <w:ind w:right="-114"/>
            </w:pPr>
            <w:r>
              <w:t>196,655</w:t>
            </w:r>
          </w:p>
        </w:tc>
        <w:tc>
          <w:tcPr>
            <w:tcW w:w="125" w:type="pct"/>
            <w:vAlign w:val="bottom"/>
          </w:tcPr>
          <w:p w:rsidR="00652E78" w:rsidRPr="00D46E74" w:rsidRDefault="00652E78" w:rsidP="00652E78">
            <w:pPr>
              <w:pStyle w:val="BodyText"/>
              <w:tabs>
                <w:tab w:val="left" w:pos="720"/>
              </w:tabs>
              <w:spacing w:after="0" w:line="240" w:lineRule="auto"/>
              <w:ind w:right="57"/>
              <w:jc w:val="right"/>
            </w:pPr>
          </w:p>
        </w:tc>
        <w:tc>
          <w:tcPr>
            <w:tcW w:w="560" w:type="pct"/>
            <w:vAlign w:val="bottom"/>
          </w:tcPr>
          <w:p w:rsidR="00652E78" w:rsidRPr="00D46E74" w:rsidRDefault="00652E78" w:rsidP="00652E78">
            <w:pPr>
              <w:pStyle w:val="BodyText"/>
              <w:tabs>
                <w:tab w:val="left" w:pos="461"/>
              </w:tabs>
              <w:spacing w:after="0" w:line="240" w:lineRule="auto"/>
              <w:ind w:right="-249"/>
              <w:jc w:val="center"/>
            </w:pPr>
            <w:r>
              <w:t>-</w:t>
            </w:r>
          </w:p>
        </w:tc>
        <w:tc>
          <w:tcPr>
            <w:tcW w:w="144" w:type="pct"/>
            <w:vAlign w:val="bottom"/>
          </w:tcPr>
          <w:p w:rsidR="00652E78" w:rsidRPr="00D46E74" w:rsidRDefault="00652E78" w:rsidP="00652E78">
            <w:pPr>
              <w:pStyle w:val="BodyText"/>
              <w:tabs>
                <w:tab w:val="left" w:pos="720"/>
              </w:tabs>
              <w:spacing w:after="0" w:line="240" w:lineRule="auto"/>
              <w:ind w:right="57"/>
              <w:jc w:val="right"/>
            </w:pPr>
          </w:p>
        </w:tc>
        <w:tc>
          <w:tcPr>
            <w:tcW w:w="619" w:type="pct"/>
            <w:vAlign w:val="bottom"/>
          </w:tcPr>
          <w:p w:rsidR="00652E78" w:rsidRPr="00BA57AE" w:rsidRDefault="00652E78" w:rsidP="00652E78">
            <w:pPr>
              <w:tabs>
                <w:tab w:val="decimal" w:pos="877"/>
              </w:tabs>
              <w:spacing w:line="240" w:lineRule="auto"/>
              <w:ind w:right="-114"/>
            </w:pPr>
            <w:r>
              <w:t>196,655</w:t>
            </w:r>
          </w:p>
        </w:tc>
      </w:tr>
      <w:tr w:rsidR="00652E78" w:rsidRPr="00E913D6" w:rsidTr="00954AA3">
        <w:trPr>
          <w:trHeight w:val="255"/>
        </w:trPr>
        <w:tc>
          <w:tcPr>
            <w:tcW w:w="1786" w:type="pct"/>
          </w:tcPr>
          <w:p w:rsidR="00652E78" w:rsidRDefault="00652E78" w:rsidP="00660EE8">
            <w:pPr>
              <w:spacing w:line="240" w:lineRule="atLeast"/>
            </w:pPr>
          </w:p>
        </w:tc>
        <w:tc>
          <w:tcPr>
            <w:tcW w:w="335" w:type="pct"/>
          </w:tcPr>
          <w:p w:rsidR="00652E78" w:rsidRPr="00D46E74" w:rsidRDefault="00652E78" w:rsidP="00660EE8">
            <w:pPr>
              <w:pStyle w:val="BodyText"/>
              <w:tabs>
                <w:tab w:val="left" w:pos="720"/>
              </w:tabs>
              <w:spacing w:after="0" w:line="240" w:lineRule="auto"/>
              <w:ind w:right="57"/>
              <w:jc w:val="right"/>
            </w:pPr>
          </w:p>
        </w:tc>
        <w:tc>
          <w:tcPr>
            <w:tcW w:w="144" w:type="pct"/>
          </w:tcPr>
          <w:p w:rsidR="00652E78" w:rsidRPr="00D46E74" w:rsidRDefault="00652E78" w:rsidP="00660EE8">
            <w:pPr>
              <w:pStyle w:val="BodyText"/>
              <w:tabs>
                <w:tab w:val="left" w:pos="720"/>
              </w:tabs>
              <w:spacing w:after="0" w:line="240" w:lineRule="auto"/>
              <w:ind w:right="57"/>
              <w:jc w:val="right"/>
            </w:pPr>
          </w:p>
        </w:tc>
        <w:tc>
          <w:tcPr>
            <w:tcW w:w="571" w:type="pct"/>
            <w:vAlign w:val="bottom"/>
          </w:tcPr>
          <w:p w:rsidR="00652E78" w:rsidRPr="00D46E74" w:rsidRDefault="00652E78" w:rsidP="00660EE8">
            <w:pPr>
              <w:pStyle w:val="BodyText"/>
              <w:tabs>
                <w:tab w:val="left" w:pos="720"/>
              </w:tabs>
              <w:spacing w:after="0" w:line="240" w:lineRule="auto"/>
              <w:ind w:right="57"/>
              <w:jc w:val="right"/>
            </w:pPr>
          </w:p>
        </w:tc>
        <w:tc>
          <w:tcPr>
            <w:tcW w:w="125" w:type="pct"/>
            <w:vAlign w:val="bottom"/>
          </w:tcPr>
          <w:p w:rsidR="00652E78" w:rsidRPr="00D46E74" w:rsidRDefault="00652E78" w:rsidP="00660EE8">
            <w:pPr>
              <w:pStyle w:val="BodyText"/>
              <w:tabs>
                <w:tab w:val="left" w:pos="720"/>
              </w:tabs>
              <w:spacing w:after="0" w:line="240" w:lineRule="auto"/>
              <w:ind w:right="57"/>
              <w:jc w:val="right"/>
            </w:pPr>
          </w:p>
        </w:tc>
        <w:tc>
          <w:tcPr>
            <w:tcW w:w="591" w:type="pct"/>
            <w:vAlign w:val="bottom"/>
          </w:tcPr>
          <w:p w:rsidR="00652E78" w:rsidRPr="00D46E74" w:rsidRDefault="00652E78" w:rsidP="00660EE8">
            <w:pPr>
              <w:tabs>
                <w:tab w:val="decimal" w:pos="887"/>
              </w:tabs>
              <w:spacing w:line="240" w:lineRule="auto"/>
              <w:ind w:right="-114"/>
            </w:pPr>
          </w:p>
        </w:tc>
        <w:tc>
          <w:tcPr>
            <w:tcW w:w="125" w:type="pct"/>
            <w:vAlign w:val="bottom"/>
          </w:tcPr>
          <w:p w:rsidR="00652E78" w:rsidRPr="00D46E74" w:rsidRDefault="00652E78" w:rsidP="00660EE8">
            <w:pPr>
              <w:pStyle w:val="BodyText"/>
              <w:tabs>
                <w:tab w:val="left" w:pos="720"/>
              </w:tabs>
              <w:spacing w:after="0" w:line="240" w:lineRule="auto"/>
              <w:ind w:right="57"/>
              <w:jc w:val="right"/>
            </w:pPr>
          </w:p>
        </w:tc>
        <w:tc>
          <w:tcPr>
            <w:tcW w:w="560" w:type="pct"/>
            <w:vAlign w:val="bottom"/>
          </w:tcPr>
          <w:p w:rsidR="00652E78" w:rsidRPr="00D46E74" w:rsidRDefault="00652E78" w:rsidP="00660EE8">
            <w:pPr>
              <w:pStyle w:val="BodyText"/>
              <w:tabs>
                <w:tab w:val="left" w:pos="720"/>
              </w:tabs>
              <w:spacing w:after="0" w:line="240" w:lineRule="auto"/>
              <w:ind w:right="57"/>
              <w:jc w:val="right"/>
            </w:pPr>
          </w:p>
        </w:tc>
        <w:tc>
          <w:tcPr>
            <w:tcW w:w="144" w:type="pct"/>
            <w:vAlign w:val="bottom"/>
          </w:tcPr>
          <w:p w:rsidR="00652E78" w:rsidRPr="00D46E74" w:rsidRDefault="00652E78" w:rsidP="00660EE8">
            <w:pPr>
              <w:pStyle w:val="BodyText"/>
              <w:tabs>
                <w:tab w:val="left" w:pos="720"/>
              </w:tabs>
              <w:spacing w:after="0" w:line="240" w:lineRule="auto"/>
              <w:ind w:right="57"/>
              <w:jc w:val="right"/>
            </w:pPr>
          </w:p>
        </w:tc>
        <w:tc>
          <w:tcPr>
            <w:tcW w:w="619" w:type="pct"/>
            <w:vAlign w:val="bottom"/>
          </w:tcPr>
          <w:p w:rsidR="00652E78" w:rsidRPr="00BA57AE" w:rsidRDefault="00652E78" w:rsidP="00660EE8">
            <w:pPr>
              <w:tabs>
                <w:tab w:val="decimal" w:pos="877"/>
              </w:tabs>
              <w:spacing w:line="240" w:lineRule="auto"/>
              <w:ind w:right="-114"/>
            </w:pPr>
          </w:p>
        </w:tc>
      </w:tr>
      <w:tr w:rsidR="00CA7922" w:rsidRPr="00E913D6" w:rsidTr="00954AA3">
        <w:trPr>
          <w:trHeight w:val="255"/>
        </w:trPr>
        <w:tc>
          <w:tcPr>
            <w:tcW w:w="1786" w:type="pct"/>
          </w:tcPr>
          <w:p w:rsidR="00CA7922" w:rsidRPr="00E913D6" w:rsidRDefault="00CA7922" w:rsidP="00660EE8">
            <w:pPr>
              <w:spacing w:line="240" w:lineRule="atLeast"/>
            </w:pPr>
            <w:r>
              <w:t>Current portion of long-term loan</w:t>
            </w:r>
          </w:p>
        </w:tc>
        <w:tc>
          <w:tcPr>
            <w:tcW w:w="335" w:type="pct"/>
          </w:tcPr>
          <w:p w:rsidR="00CA7922" w:rsidRPr="00D46E74" w:rsidRDefault="00CA7922" w:rsidP="00660EE8">
            <w:pPr>
              <w:pStyle w:val="BodyText"/>
              <w:tabs>
                <w:tab w:val="left" w:pos="720"/>
              </w:tabs>
              <w:spacing w:after="0" w:line="240" w:lineRule="auto"/>
              <w:ind w:right="57"/>
              <w:jc w:val="right"/>
            </w:pPr>
          </w:p>
        </w:tc>
        <w:tc>
          <w:tcPr>
            <w:tcW w:w="144" w:type="pct"/>
          </w:tcPr>
          <w:p w:rsidR="00CA7922" w:rsidRPr="00D46E74" w:rsidRDefault="00CA7922" w:rsidP="00660EE8">
            <w:pPr>
              <w:pStyle w:val="BodyText"/>
              <w:tabs>
                <w:tab w:val="left" w:pos="720"/>
              </w:tabs>
              <w:spacing w:after="0" w:line="240" w:lineRule="auto"/>
              <w:ind w:right="57"/>
              <w:jc w:val="right"/>
            </w:pPr>
          </w:p>
        </w:tc>
        <w:tc>
          <w:tcPr>
            <w:tcW w:w="571" w:type="pct"/>
            <w:vAlign w:val="bottom"/>
          </w:tcPr>
          <w:p w:rsidR="00CA7922" w:rsidRPr="00D46E74" w:rsidRDefault="00CA7922" w:rsidP="00660EE8">
            <w:pPr>
              <w:pStyle w:val="BodyText"/>
              <w:tabs>
                <w:tab w:val="left" w:pos="720"/>
              </w:tabs>
              <w:spacing w:after="0" w:line="240" w:lineRule="auto"/>
              <w:ind w:right="57"/>
              <w:jc w:val="right"/>
            </w:pP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91" w:type="pct"/>
            <w:vAlign w:val="bottom"/>
          </w:tcPr>
          <w:p w:rsidR="00CA7922" w:rsidRPr="00D46E74" w:rsidRDefault="00CA7922" w:rsidP="00660EE8">
            <w:pPr>
              <w:tabs>
                <w:tab w:val="decimal" w:pos="887"/>
              </w:tabs>
              <w:spacing w:line="240" w:lineRule="auto"/>
              <w:ind w:right="-114"/>
            </w:pP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60" w:type="pct"/>
            <w:vAlign w:val="bottom"/>
          </w:tcPr>
          <w:p w:rsidR="00CA7922" w:rsidRPr="00D46E74" w:rsidRDefault="00CA7922" w:rsidP="00660EE8">
            <w:pPr>
              <w:pStyle w:val="BodyText"/>
              <w:tabs>
                <w:tab w:val="left" w:pos="720"/>
              </w:tabs>
              <w:spacing w:after="0" w:line="240" w:lineRule="auto"/>
              <w:ind w:right="57"/>
              <w:jc w:val="right"/>
            </w:pPr>
          </w:p>
        </w:tc>
        <w:tc>
          <w:tcPr>
            <w:tcW w:w="144" w:type="pct"/>
            <w:vAlign w:val="bottom"/>
          </w:tcPr>
          <w:p w:rsidR="00CA7922" w:rsidRPr="00D46E74" w:rsidRDefault="00CA7922" w:rsidP="00660EE8">
            <w:pPr>
              <w:pStyle w:val="BodyText"/>
              <w:tabs>
                <w:tab w:val="left" w:pos="720"/>
              </w:tabs>
              <w:spacing w:after="0" w:line="240" w:lineRule="auto"/>
              <w:ind w:right="57"/>
              <w:jc w:val="right"/>
            </w:pPr>
          </w:p>
        </w:tc>
        <w:tc>
          <w:tcPr>
            <w:tcW w:w="619" w:type="pct"/>
            <w:vAlign w:val="bottom"/>
          </w:tcPr>
          <w:p w:rsidR="00CA7922" w:rsidRPr="00BA57AE" w:rsidRDefault="00CA7922" w:rsidP="00660EE8">
            <w:pPr>
              <w:tabs>
                <w:tab w:val="decimal" w:pos="877"/>
              </w:tabs>
              <w:spacing w:line="240" w:lineRule="auto"/>
              <w:ind w:right="-114"/>
            </w:pPr>
          </w:p>
        </w:tc>
      </w:tr>
      <w:tr w:rsidR="00AA3F47" w:rsidRPr="00E913D6" w:rsidTr="00652E78">
        <w:trPr>
          <w:trHeight w:val="255"/>
        </w:trPr>
        <w:tc>
          <w:tcPr>
            <w:tcW w:w="1786" w:type="pct"/>
          </w:tcPr>
          <w:p w:rsidR="00CA7922" w:rsidRPr="00E913D6" w:rsidRDefault="00CA7922" w:rsidP="00660EE8">
            <w:pPr>
              <w:spacing w:line="240" w:lineRule="atLeast"/>
            </w:pPr>
            <w:r>
              <w:t xml:space="preserve">   from financial institution</w:t>
            </w:r>
          </w:p>
        </w:tc>
        <w:tc>
          <w:tcPr>
            <w:tcW w:w="335" w:type="pct"/>
          </w:tcPr>
          <w:p w:rsidR="00CA7922" w:rsidRPr="00D46E74" w:rsidRDefault="00CA7922" w:rsidP="00660EE8">
            <w:pPr>
              <w:pStyle w:val="BodyText"/>
              <w:tabs>
                <w:tab w:val="left" w:pos="720"/>
              </w:tabs>
              <w:spacing w:after="0" w:line="240" w:lineRule="auto"/>
              <w:ind w:right="57"/>
              <w:jc w:val="right"/>
            </w:pPr>
          </w:p>
        </w:tc>
        <w:tc>
          <w:tcPr>
            <w:tcW w:w="144" w:type="pct"/>
          </w:tcPr>
          <w:p w:rsidR="00CA7922" w:rsidRPr="00D46E74" w:rsidRDefault="00CA7922" w:rsidP="00660EE8">
            <w:pPr>
              <w:pStyle w:val="BodyText"/>
              <w:tabs>
                <w:tab w:val="left" w:pos="720"/>
              </w:tabs>
              <w:spacing w:after="0" w:line="240" w:lineRule="auto"/>
              <w:ind w:right="57"/>
              <w:jc w:val="right"/>
            </w:pPr>
          </w:p>
        </w:tc>
        <w:tc>
          <w:tcPr>
            <w:tcW w:w="571" w:type="pct"/>
            <w:vAlign w:val="bottom"/>
          </w:tcPr>
          <w:p w:rsidR="00CA7922" w:rsidRPr="00D46E74" w:rsidRDefault="00CA7922" w:rsidP="00660EE8">
            <w:pPr>
              <w:pStyle w:val="BodyText"/>
              <w:tabs>
                <w:tab w:val="left" w:pos="720"/>
              </w:tabs>
              <w:spacing w:after="0" w:line="240" w:lineRule="auto"/>
              <w:ind w:right="57"/>
              <w:jc w:val="right"/>
            </w:pP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91" w:type="pct"/>
            <w:vAlign w:val="bottom"/>
          </w:tcPr>
          <w:p w:rsidR="00CA7922" w:rsidRPr="00D46E74" w:rsidRDefault="00CA7922" w:rsidP="00660EE8">
            <w:pPr>
              <w:tabs>
                <w:tab w:val="decimal" w:pos="887"/>
              </w:tabs>
              <w:spacing w:line="240" w:lineRule="auto"/>
              <w:ind w:right="-114"/>
            </w:pP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60" w:type="pct"/>
            <w:vAlign w:val="bottom"/>
          </w:tcPr>
          <w:p w:rsidR="00CA7922" w:rsidRPr="00D46E74" w:rsidRDefault="00CA7922" w:rsidP="00660EE8">
            <w:pPr>
              <w:pStyle w:val="BodyText"/>
              <w:tabs>
                <w:tab w:val="left" w:pos="720"/>
              </w:tabs>
              <w:spacing w:after="0" w:line="240" w:lineRule="auto"/>
              <w:ind w:right="57"/>
              <w:jc w:val="right"/>
            </w:pPr>
          </w:p>
        </w:tc>
        <w:tc>
          <w:tcPr>
            <w:tcW w:w="144" w:type="pct"/>
            <w:vAlign w:val="bottom"/>
          </w:tcPr>
          <w:p w:rsidR="00CA7922" w:rsidRPr="00D46E74" w:rsidRDefault="00CA7922" w:rsidP="00660EE8">
            <w:pPr>
              <w:pStyle w:val="BodyText"/>
              <w:tabs>
                <w:tab w:val="left" w:pos="720"/>
              </w:tabs>
              <w:spacing w:after="0" w:line="240" w:lineRule="auto"/>
              <w:ind w:right="57"/>
              <w:jc w:val="right"/>
            </w:pPr>
          </w:p>
        </w:tc>
        <w:tc>
          <w:tcPr>
            <w:tcW w:w="619" w:type="pct"/>
            <w:vAlign w:val="bottom"/>
          </w:tcPr>
          <w:p w:rsidR="00CA7922" w:rsidRPr="00BA57AE" w:rsidRDefault="00CA7922" w:rsidP="00660EE8">
            <w:pPr>
              <w:tabs>
                <w:tab w:val="decimal" w:pos="877"/>
              </w:tabs>
              <w:spacing w:line="240" w:lineRule="auto"/>
              <w:ind w:right="-114"/>
            </w:pPr>
          </w:p>
        </w:tc>
      </w:tr>
      <w:tr w:rsidR="00AA3F47" w:rsidRPr="00E913D6" w:rsidTr="00652E78">
        <w:trPr>
          <w:trHeight w:val="255"/>
        </w:trPr>
        <w:tc>
          <w:tcPr>
            <w:tcW w:w="1786" w:type="pct"/>
          </w:tcPr>
          <w:p w:rsidR="00CA7922" w:rsidRPr="00652CD2" w:rsidRDefault="00AA3F47" w:rsidP="00660EE8">
            <w:pPr>
              <w:spacing w:line="240" w:lineRule="atLeast"/>
            </w:pPr>
            <w:r>
              <w:t xml:space="preserve">   Secured</w:t>
            </w:r>
          </w:p>
        </w:tc>
        <w:tc>
          <w:tcPr>
            <w:tcW w:w="335" w:type="pct"/>
          </w:tcPr>
          <w:p w:rsidR="00CA7922" w:rsidRPr="00D46E74" w:rsidRDefault="00CA7922" w:rsidP="00660EE8">
            <w:pPr>
              <w:pStyle w:val="BodyText"/>
              <w:tabs>
                <w:tab w:val="left" w:pos="607"/>
              </w:tabs>
              <w:spacing w:after="0" w:line="240" w:lineRule="auto"/>
              <w:ind w:right="-378"/>
              <w:jc w:val="center"/>
            </w:pPr>
          </w:p>
        </w:tc>
        <w:tc>
          <w:tcPr>
            <w:tcW w:w="144" w:type="pct"/>
          </w:tcPr>
          <w:p w:rsidR="00CA7922" w:rsidRPr="00D46E74" w:rsidRDefault="00CA7922" w:rsidP="00660EE8">
            <w:pPr>
              <w:pStyle w:val="BodyText"/>
              <w:tabs>
                <w:tab w:val="left" w:pos="607"/>
              </w:tabs>
              <w:spacing w:after="0" w:line="240" w:lineRule="auto"/>
              <w:ind w:right="-378"/>
              <w:jc w:val="center"/>
            </w:pPr>
          </w:p>
        </w:tc>
        <w:tc>
          <w:tcPr>
            <w:tcW w:w="571" w:type="pct"/>
            <w:vAlign w:val="bottom"/>
          </w:tcPr>
          <w:p w:rsidR="00CA7922" w:rsidRPr="00D46E74" w:rsidRDefault="00D9182A" w:rsidP="00337E65">
            <w:pPr>
              <w:pStyle w:val="BodyText"/>
              <w:tabs>
                <w:tab w:val="left" w:pos="607"/>
              </w:tabs>
              <w:spacing w:after="0" w:line="240" w:lineRule="auto"/>
              <w:ind w:right="-285"/>
              <w:jc w:val="center"/>
            </w:pPr>
            <w:r>
              <w:t>-</w:t>
            </w: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91" w:type="pct"/>
            <w:vAlign w:val="bottom"/>
          </w:tcPr>
          <w:p w:rsidR="00CA7922" w:rsidRPr="00D46E74" w:rsidRDefault="00AA3F47" w:rsidP="00660EE8">
            <w:pPr>
              <w:tabs>
                <w:tab w:val="decimal" w:pos="887"/>
              </w:tabs>
              <w:spacing w:line="240" w:lineRule="auto"/>
              <w:ind w:right="-114"/>
            </w:pPr>
            <w:r>
              <w:t>270,000</w:t>
            </w:r>
          </w:p>
        </w:tc>
        <w:tc>
          <w:tcPr>
            <w:tcW w:w="125" w:type="pct"/>
            <w:vAlign w:val="bottom"/>
          </w:tcPr>
          <w:p w:rsidR="00CA7922" w:rsidRPr="00D46E74" w:rsidRDefault="00CA7922" w:rsidP="00660EE8">
            <w:pPr>
              <w:pStyle w:val="BodyText"/>
              <w:tabs>
                <w:tab w:val="left" w:pos="720"/>
              </w:tabs>
              <w:spacing w:after="0" w:line="240" w:lineRule="auto"/>
              <w:ind w:right="57"/>
              <w:jc w:val="right"/>
            </w:pPr>
          </w:p>
        </w:tc>
        <w:tc>
          <w:tcPr>
            <w:tcW w:w="560" w:type="pct"/>
            <w:vAlign w:val="bottom"/>
          </w:tcPr>
          <w:p w:rsidR="00CA7922" w:rsidRPr="00D46E74" w:rsidRDefault="009A34B0" w:rsidP="00660EE8">
            <w:pPr>
              <w:pStyle w:val="BodyText"/>
              <w:tabs>
                <w:tab w:val="left" w:pos="720"/>
              </w:tabs>
              <w:spacing w:after="0" w:line="240" w:lineRule="auto"/>
              <w:ind w:right="283"/>
              <w:jc w:val="right"/>
            </w:pPr>
            <w:r>
              <w:t>-</w:t>
            </w:r>
          </w:p>
        </w:tc>
        <w:tc>
          <w:tcPr>
            <w:tcW w:w="144" w:type="pct"/>
            <w:vAlign w:val="bottom"/>
          </w:tcPr>
          <w:p w:rsidR="00CA7922" w:rsidRPr="00D46E74" w:rsidRDefault="00CA7922" w:rsidP="00660EE8">
            <w:pPr>
              <w:pStyle w:val="BodyText"/>
              <w:tabs>
                <w:tab w:val="left" w:pos="720"/>
              </w:tabs>
              <w:spacing w:after="0" w:line="240" w:lineRule="auto"/>
              <w:ind w:right="57"/>
              <w:jc w:val="right"/>
            </w:pPr>
          </w:p>
        </w:tc>
        <w:tc>
          <w:tcPr>
            <w:tcW w:w="619" w:type="pct"/>
            <w:vAlign w:val="bottom"/>
          </w:tcPr>
          <w:p w:rsidR="00CA7922" w:rsidRPr="00BA57AE" w:rsidRDefault="00AA3F47" w:rsidP="00337E65">
            <w:pPr>
              <w:tabs>
                <w:tab w:val="decimal" w:pos="571"/>
              </w:tabs>
              <w:spacing w:line="240" w:lineRule="auto"/>
              <w:ind w:right="-114"/>
            </w:pPr>
            <w:r>
              <w:t>-</w:t>
            </w:r>
          </w:p>
        </w:tc>
      </w:tr>
      <w:tr w:rsidR="00AA3F47" w:rsidRPr="00E913D6" w:rsidTr="00652E78">
        <w:trPr>
          <w:trHeight w:val="255"/>
        </w:trPr>
        <w:tc>
          <w:tcPr>
            <w:tcW w:w="1786" w:type="pct"/>
          </w:tcPr>
          <w:p w:rsidR="00AA3F47" w:rsidRPr="00652CD2" w:rsidRDefault="00AA3F47" w:rsidP="00AA3F47">
            <w:pPr>
              <w:spacing w:line="240" w:lineRule="atLeast"/>
            </w:pPr>
          </w:p>
        </w:tc>
        <w:tc>
          <w:tcPr>
            <w:tcW w:w="335" w:type="pct"/>
          </w:tcPr>
          <w:p w:rsidR="00AA3F47" w:rsidRPr="00D46E74" w:rsidRDefault="00AA3F47" w:rsidP="00AA3F47">
            <w:pPr>
              <w:pStyle w:val="BodyText"/>
              <w:tabs>
                <w:tab w:val="left" w:pos="720"/>
              </w:tabs>
              <w:spacing w:after="0" w:line="240" w:lineRule="auto"/>
              <w:ind w:right="8"/>
              <w:jc w:val="right"/>
            </w:pPr>
          </w:p>
        </w:tc>
        <w:tc>
          <w:tcPr>
            <w:tcW w:w="144" w:type="pct"/>
          </w:tcPr>
          <w:p w:rsidR="00AA3F47" w:rsidRPr="00D46E74" w:rsidRDefault="00AA3F47" w:rsidP="00AA3F47">
            <w:pPr>
              <w:pStyle w:val="BodyText"/>
              <w:tabs>
                <w:tab w:val="left" w:pos="720"/>
              </w:tabs>
              <w:spacing w:after="0" w:line="240" w:lineRule="auto"/>
              <w:ind w:right="8"/>
              <w:jc w:val="right"/>
            </w:pPr>
          </w:p>
        </w:tc>
        <w:tc>
          <w:tcPr>
            <w:tcW w:w="571" w:type="pct"/>
            <w:vAlign w:val="bottom"/>
          </w:tcPr>
          <w:p w:rsidR="00AA3F47" w:rsidRPr="00D46E74" w:rsidRDefault="00AA3F47" w:rsidP="00AA3F47">
            <w:pPr>
              <w:pStyle w:val="BodyText"/>
              <w:tabs>
                <w:tab w:val="left" w:pos="720"/>
              </w:tabs>
              <w:spacing w:after="0" w:line="240" w:lineRule="auto"/>
              <w:ind w:right="8"/>
              <w:jc w:val="right"/>
            </w:pPr>
          </w:p>
        </w:tc>
        <w:tc>
          <w:tcPr>
            <w:tcW w:w="125" w:type="pct"/>
            <w:vAlign w:val="bottom"/>
          </w:tcPr>
          <w:p w:rsidR="00AA3F47" w:rsidRPr="00D46E74" w:rsidRDefault="00AA3F47" w:rsidP="00AA3F47">
            <w:pPr>
              <w:pStyle w:val="BodyText"/>
              <w:tabs>
                <w:tab w:val="left" w:pos="720"/>
              </w:tabs>
              <w:spacing w:after="0" w:line="240" w:lineRule="auto"/>
              <w:ind w:right="57"/>
              <w:jc w:val="right"/>
            </w:pPr>
          </w:p>
        </w:tc>
        <w:tc>
          <w:tcPr>
            <w:tcW w:w="591" w:type="pct"/>
            <w:vAlign w:val="bottom"/>
          </w:tcPr>
          <w:p w:rsidR="00AA3F47" w:rsidRPr="00D46E74" w:rsidRDefault="00AA3F47" w:rsidP="00AA3F47">
            <w:pPr>
              <w:tabs>
                <w:tab w:val="decimal" w:pos="887"/>
              </w:tabs>
              <w:spacing w:line="240" w:lineRule="auto"/>
              <w:ind w:right="-114"/>
            </w:pPr>
          </w:p>
        </w:tc>
        <w:tc>
          <w:tcPr>
            <w:tcW w:w="125" w:type="pct"/>
            <w:vAlign w:val="bottom"/>
          </w:tcPr>
          <w:p w:rsidR="00AA3F47" w:rsidRPr="00D46E74" w:rsidRDefault="00AA3F47" w:rsidP="00AA3F47">
            <w:pPr>
              <w:pStyle w:val="BodyText"/>
              <w:tabs>
                <w:tab w:val="left" w:pos="720"/>
              </w:tabs>
              <w:spacing w:after="0" w:line="240" w:lineRule="auto"/>
              <w:ind w:right="57"/>
              <w:jc w:val="right"/>
            </w:pPr>
          </w:p>
        </w:tc>
        <w:tc>
          <w:tcPr>
            <w:tcW w:w="560" w:type="pct"/>
            <w:vAlign w:val="bottom"/>
          </w:tcPr>
          <w:p w:rsidR="00AA3F47" w:rsidRPr="00D46E74" w:rsidRDefault="00AA3F47" w:rsidP="00AA3F47">
            <w:pPr>
              <w:pStyle w:val="BodyText"/>
              <w:tabs>
                <w:tab w:val="left" w:pos="720"/>
              </w:tabs>
              <w:spacing w:after="0" w:line="240" w:lineRule="auto"/>
              <w:ind w:right="283"/>
              <w:jc w:val="right"/>
            </w:pPr>
          </w:p>
        </w:tc>
        <w:tc>
          <w:tcPr>
            <w:tcW w:w="144" w:type="pct"/>
            <w:vAlign w:val="bottom"/>
          </w:tcPr>
          <w:p w:rsidR="00AA3F47" w:rsidRPr="00D46E74" w:rsidRDefault="00AA3F47" w:rsidP="00AA3F47">
            <w:pPr>
              <w:pStyle w:val="BodyText"/>
              <w:tabs>
                <w:tab w:val="left" w:pos="720"/>
              </w:tabs>
              <w:spacing w:after="0" w:line="240" w:lineRule="auto"/>
              <w:ind w:right="57"/>
              <w:jc w:val="right"/>
            </w:pPr>
          </w:p>
        </w:tc>
        <w:tc>
          <w:tcPr>
            <w:tcW w:w="619" w:type="pct"/>
            <w:vAlign w:val="bottom"/>
          </w:tcPr>
          <w:p w:rsidR="00AA3F47" w:rsidRPr="00D46E74" w:rsidRDefault="00AA3F47" w:rsidP="00AA3F47">
            <w:pPr>
              <w:tabs>
                <w:tab w:val="decimal" w:pos="887"/>
              </w:tabs>
              <w:spacing w:line="240" w:lineRule="auto"/>
              <w:ind w:right="-114"/>
            </w:pPr>
          </w:p>
        </w:tc>
      </w:tr>
      <w:tr w:rsidR="00316F55" w:rsidRPr="00E913D6" w:rsidTr="00954AA3">
        <w:trPr>
          <w:trHeight w:val="255"/>
        </w:trPr>
        <w:tc>
          <w:tcPr>
            <w:tcW w:w="1786" w:type="pct"/>
          </w:tcPr>
          <w:p w:rsidR="00316F55" w:rsidRDefault="00316F55" w:rsidP="00AA3F47">
            <w:pPr>
              <w:spacing w:line="240" w:lineRule="atLeast"/>
            </w:pPr>
          </w:p>
        </w:tc>
        <w:tc>
          <w:tcPr>
            <w:tcW w:w="335" w:type="pct"/>
          </w:tcPr>
          <w:p w:rsidR="00316F55" w:rsidRPr="00D46E74" w:rsidRDefault="00316F55" w:rsidP="00AA3F47">
            <w:pPr>
              <w:pStyle w:val="BodyText"/>
              <w:tabs>
                <w:tab w:val="left" w:pos="720"/>
              </w:tabs>
              <w:spacing w:after="0" w:line="240" w:lineRule="auto"/>
              <w:ind w:right="8"/>
              <w:jc w:val="right"/>
            </w:pPr>
          </w:p>
        </w:tc>
        <w:tc>
          <w:tcPr>
            <w:tcW w:w="144" w:type="pct"/>
          </w:tcPr>
          <w:p w:rsidR="00316F55" w:rsidRPr="00D46E74" w:rsidRDefault="00316F55" w:rsidP="00AA3F47">
            <w:pPr>
              <w:pStyle w:val="BodyText"/>
              <w:tabs>
                <w:tab w:val="left" w:pos="720"/>
              </w:tabs>
              <w:spacing w:after="0" w:line="240" w:lineRule="auto"/>
              <w:ind w:right="8"/>
              <w:jc w:val="right"/>
            </w:pPr>
          </w:p>
        </w:tc>
        <w:tc>
          <w:tcPr>
            <w:tcW w:w="571" w:type="pct"/>
            <w:vAlign w:val="bottom"/>
          </w:tcPr>
          <w:p w:rsidR="00316F55" w:rsidRPr="00D46E74" w:rsidRDefault="00316F55" w:rsidP="00AA3F47">
            <w:pPr>
              <w:pStyle w:val="BodyText"/>
              <w:tabs>
                <w:tab w:val="left" w:pos="720"/>
              </w:tabs>
              <w:spacing w:after="0" w:line="240" w:lineRule="auto"/>
              <w:ind w:right="8"/>
              <w:jc w:val="right"/>
            </w:pPr>
          </w:p>
        </w:tc>
        <w:tc>
          <w:tcPr>
            <w:tcW w:w="125" w:type="pct"/>
            <w:vAlign w:val="bottom"/>
          </w:tcPr>
          <w:p w:rsidR="00316F55" w:rsidRPr="00D46E74" w:rsidRDefault="00316F55" w:rsidP="00AA3F47">
            <w:pPr>
              <w:pStyle w:val="BodyText"/>
              <w:tabs>
                <w:tab w:val="left" w:pos="720"/>
              </w:tabs>
              <w:spacing w:after="0" w:line="240" w:lineRule="auto"/>
              <w:ind w:right="57"/>
              <w:jc w:val="right"/>
            </w:pPr>
          </w:p>
        </w:tc>
        <w:tc>
          <w:tcPr>
            <w:tcW w:w="591" w:type="pct"/>
            <w:vAlign w:val="bottom"/>
          </w:tcPr>
          <w:p w:rsidR="00316F55" w:rsidRPr="00D46E74" w:rsidRDefault="00316F55" w:rsidP="00AA3F47">
            <w:pPr>
              <w:tabs>
                <w:tab w:val="decimal" w:pos="887"/>
              </w:tabs>
              <w:spacing w:line="240" w:lineRule="auto"/>
              <w:ind w:right="-114"/>
            </w:pPr>
          </w:p>
        </w:tc>
        <w:tc>
          <w:tcPr>
            <w:tcW w:w="125" w:type="pct"/>
            <w:vAlign w:val="bottom"/>
          </w:tcPr>
          <w:p w:rsidR="00316F55" w:rsidRPr="00D46E74" w:rsidRDefault="00316F55" w:rsidP="00AA3F47">
            <w:pPr>
              <w:pStyle w:val="BodyText"/>
              <w:tabs>
                <w:tab w:val="left" w:pos="720"/>
              </w:tabs>
              <w:spacing w:after="0" w:line="240" w:lineRule="auto"/>
              <w:ind w:right="57"/>
              <w:jc w:val="right"/>
            </w:pPr>
          </w:p>
        </w:tc>
        <w:tc>
          <w:tcPr>
            <w:tcW w:w="560" w:type="pct"/>
            <w:vAlign w:val="bottom"/>
          </w:tcPr>
          <w:p w:rsidR="00316F55" w:rsidRPr="00D46E74" w:rsidRDefault="00316F55" w:rsidP="00AA3F47">
            <w:pPr>
              <w:pStyle w:val="BodyText"/>
              <w:tabs>
                <w:tab w:val="left" w:pos="720"/>
              </w:tabs>
              <w:spacing w:after="0" w:line="240" w:lineRule="auto"/>
              <w:ind w:right="283"/>
              <w:jc w:val="right"/>
            </w:pPr>
          </w:p>
        </w:tc>
        <w:tc>
          <w:tcPr>
            <w:tcW w:w="144" w:type="pct"/>
            <w:vAlign w:val="bottom"/>
          </w:tcPr>
          <w:p w:rsidR="00316F55" w:rsidRPr="00D46E74" w:rsidRDefault="00316F55" w:rsidP="00AA3F47">
            <w:pPr>
              <w:pStyle w:val="BodyText"/>
              <w:tabs>
                <w:tab w:val="left" w:pos="720"/>
              </w:tabs>
              <w:spacing w:after="0" w:line="240" w:lineRule="auto"/>
              <w:ind w:right="57"/>
              <w:jc w:val="right"/>
            </w:pPr>
          </w:p>
        </w:tc>
        <w:tc>
          <w:tcPr>
            <w:tcW w:w="619" w:type="pct"/>
            <w:vAlign w:val="bottom"/>
          </w:tcPr>
          <w:p w:rsidR="00316F55" w:rsidRPr="00D46E74" w:rsidRDefault="00316F55" w:rsidP="00AA3F47">
            <w:pPr>
              <w:tabs>
                <w:tab w:val="decimal" w:pos="887"/>
              </w:tabs>
              <w:spacing w:line="240" w:lineRule="auto"/>
              <w:ind w:right="-114"/>
            </w:pPr>
          </w:p>
        </w:tc>
      </w:tr>
      <w:tr w:rsidR="00316F55" w:rsidRPr="00E913D6" w:rsidTr="00634478">
        <w:trPr>
          <w:trHeight w:val="255"/>
        </w:trPr>
        <w:tc>
          <w:tcPr>
            <w:tcW w:w="1786" w:type="pct"/>
          </w:tcPr>
          <w:p w:rsidR="00316F55" w:rsidRPr="00E913D6" w:rsidRDefault="00316F55" w:rsidP="00634478">
            <w:pPr>
              <w:spacing w:line="240" w:lineRule="atLeast"/>
              <w:ind w:right="-138"/>
              <w:rPr>
                <w:b/>
                <w:bCs/>
              </w:rPr>
            </w:pPr>
          </w:p>
        </w:tc>
        <w:tc>
          <w:tcPr>
            <w:tcW w:w="335" w:type="pct"/>
          </w:tcPr>
          <w:p w:rsidR="00316F55" w:rsidRPr="00DC6D90" w:rsidRDefault="00316F55" w:rsidP="00634478">
            <w:pPr>
              <w:pStyle w:val="BodyText"/>
              <w:spacing w:after="0" w:line="240" w:lineRule="atLeast"/>
              <w:ind w:left="-108" w:right="-110"/>
              <w:jc w:val="center"/>
              <w:rPr>
                <w:b/>
                <w:bCs/>
                <w:lang w:val="en-GB"/>
              </w:rPr>
            </w:pPr>
          </w:p>
        </w:tc>
        <w:tc>
          <w:tcPr>
            <w:tcW w:w="144" w:type="pct"/>
          </w:tcPr>
          <w:p w:rsidR="00316F55" w:rsidRPr="00DC6D90" w:rsidRDefault="00316F55" w:rsidP="00634478">
            <w:pPr>
              <w:pStyle w:val="BodyText"/>
              <w:spacing w:after="0" w:line="240" w:lineRule="atLeast"/>
              <w:ind w:left="-108" w:right="-110"/>
              <w:jc w:val="center"/>
              <w:rPr>
                <w:b/>
                <w:bCs/>
                <w:lang w:val="en-GB"/>
              </w:rPr>
            </w:pPr>
          </w:p>
        </w:tc>
        <w:tc>
          <w:tcPr>
            <w:tcW w:w="1287" w:type="pct"/>
            <w:gridSpan w:val="3"/>
          </w:tcPr>
          <w:p w:rsidR="00316F55" w:rsidRPr="00DC6D90" w:rsidRDefault="00316F55" w:rsidP="00634478">
            <w:pPr>
              <w:pStyle w:val="BodyText"/>
              <w:spacing w:after="0" w:line="240" w:lineRule="atLeast"/>
              <w:ind w:left="-108" w:right="-110"/>
              <w:jc w:val="center"/>
              <w:rPr>
                <w:lang w:val="en-GB"/>
              </w:rPr>
            </w:pPr>
            <w:r w:rsidRPr="00DC6D90">
              <w:rPr>
                <w:b/>
                <w:bCs/>
                <w:lang w:val="en-GB"/>
              </w:rPr>
              <w:t>Consolidated</w:t>
            </w:r>
          </w:p>
        </w:tc>
        <w:tc>
          <w:tcPr>
            <w:tcW w:w="125" w:type="pct"/>
          </w:tcPr>
          <w:p w:rsidR="00316F55" w:rsidRPr="00DC6D90" w:rsidRDefault="00316F55" w:rsidP="00634478">
            <w:pPr>
              <w:pStyle w:val="BodyText"/>
              <w:spacing w:after="0" w:line="240" w:lineRule="atLeast"/>
              <w:ind w:left="-108" w:right="-110"/>
              <w:jc w:val="center"/>
              <w:rPr>
                <w:lang w:val="en-GB"/>
              </w:rPr>
            </w:pPr>
          </w:p>
        </w:tc>
        <w:tc>
          <w:tcPr>
            <w:tcW w:w="1323" w:type="pct"/>
            <w:gridSpan w:val="3"/>
          </w:tcPr>
          <w:p w:rsidR="00316F55" w:rsidRPr="00DC6D90" w:rsidRDefault="00316F55" w:rsidP="00634478">
            <w:pPr>
              <w:pStyle w:val="BodyText"/>
              <w:spacing w:after="0" w:line="240" w:lineRule="atLeast"/>
              <w:ind w:left="-108" w:right="-110"/>
              <w:jc w:val="center"/>
              <w:rPr>
                <w:lang w:val="en-GB"/>
              </w:rPr>
            </w:pPr>
            <w:r w:rsidRPr="00DC6D90">
              <w:rPr>
                <w:b/>
                <w:bCs/>
                <w:lang w:val="en-GB"/>
              </w:rPr>
              <w:t>Separate</w:t>
            </w:r>
          </w:p>
        </w:tc>
      </w:tr>
      <w:tr w:rsidR="00316F55" w:rsidRPr="00E913D6" w:rsidTr="00634478">
        <w:trPr>
          <w:trHeight w:val="255"/>
        </w:trPr>
        <w:tc>
          <w:tcPr>
            <w:tcW w:w="1786" w:type="pct"/>
          </w:tcPr>
          <w:p w:rsidR="00316F55" w:rsidRPr="00E913D6" w:rsidRDefault="00316F55" w:rsidP="00634478">
            <w:pPr>
              <w:spacing w:line="240" w:lineRule="atLeast"/>
              <w:ind w:right="-138"/>
              <w:rPr>
                <w:b/>
                <w:bCs/>
              </w:rPr>
            </w:pPr>
          </w:p>
        </w:tc>
        <w:tc>
          <w:tcPr>
            <w:tcW w:w="335" w:type="pct"/>
          </w:tcPr>
          <w:p w:rsidR="00316F55" w:rsidRPr="00DC6D90" w:rsidRDefault="00316F55" w:rsidP="00634478">
            <w:pPr>
              <w:pStyle w:val="BodyText"/>
              <w:spacing w:after="0" w:line="240" w:lineRule="atLeast"/>
              <w:ind w:left="-108" w:right="-110"/>
              <w:jc w:val="center"/>
              <w:rPr>
                <w:b/>
                <w:bCs/>
                <w:lang w:val="en-GB"/>
              </w:rPr>
            </w:pPr>
          </w:p>
        </w:tc>
        <w:tc>
          <w:tcPr>
            <w:tcW w:w="144" w:type="pct"/>
          </w:tcPr>
          <w:p w:rsidR="00316F55" w:rsidRPr="00DC6D90" w:rsidRDefault="00316F55" w:rsidP="00634478">
            <w:pPr>
              <w:pStyle w:val="BodyText"/>
              <w:spacing w:after="0" w:line="240" w:lineRule="atLeast"/>
              <w:ind w:left="-108" w:right="-110"/>
              <w:jc w:val="center"/>
              <w:rPr>
                <w:b/>
                <w:bCs/>
                <w:lang w:val="en-GB"/>
              </w:rPr>
            </w:pPr>
          </w:p>
        </w:tc>
        <w:tc>
          <w:tcPr>
            <w:tcW w:w="1287" w:type="pct"/>
            <w:gridSpan w:val="3"/>
          </w:tcPr>
          <w:p w:rsidR="00316F55" w:rsidRPr="00DC6D90" w:rsidRDefault="00316F55" w:rsidP="00634478">
            <w:pPr>
              <w:pStyle w:val="BodyText"/>
              <w:spacing w:after="0" w:line="240" w:lineRule="atLeast"/>
              <w:ind w:left="-108" w:right="-110"/>
              <w:jc w:val="center"/>
              <w:rPr>
                <w:b/>
                <w:bCs/>
                <w:lang w:val="en-GB"/>
              </w:rPr>
            </w:pPr>
            <w:r w:rsidRPr="00DC6D90">
              <w:rPr>
                <w:b/>
                <w:bCs/>
                <w:lang w:val="en-GB"/>
              </w:rPr>
              <w:t>financial statements</w:t>
            </w:r>
          </w:p>
        </w:tc>
        <w:tc>
          <w:tcPr>
            <w:tcW w:w="125" w:type="pct"/>
          </w:tcPr>
          <w:p w:rsidR="00316F55" w:rsidRPr="00DC6D90" w:rsidRDefault="00316F55" w:rsidP="00634478">
            <w:pPr>
              <w:pStyle w:val="BodyText"/>
              <w:spacing w:after="0" w:line="240" w:lineRule="atLeast"/>
              <w:ind w:left="-108" w:right="-110"/>
              <w:jc w:val="center"/>
              <w:rPr>
                <w:lang w:val="en-GB"/>
              </w:rPr>
            </w:pPr>
          </w:p>
        </w:tc>
        <w:tc>
          <w:tcPr>
            <w:tcW w:w="1323" w:type="pct"/>
            <w:gridSpan w:val="3"/>
          </w:tcPr>
          <w:p w:rsidR="00316F55" w:rsidRPr="00DC6D90" w:rsidRDefault="00316F55" w:rsidP="00634478">
            <w:pPr>
              <w:pStyle w:val="BodyText"/>
              <w:spacing w:after="0" w:line="240" w:lineRule="atLeast"/>
              <w:ind w:left="-108" w:right="-110"/>
              <w:jc w:val="center"/>
              <w:rPr>
                <w:b/>
                <w:bCs/>
                <w:lang w:val="en-GB"/>
              </w:rPr>
            </w:pPr>
            <w:r w:rsidRPr="00DC6D90">
              <w:rPr>
                <w:b/>
                <w:bCs/>
                <w:lang w:val="en-GB"/>
              </w:rPr>
              <w:t>financial statements</w:t>
            </w:r>
          </w:p>
        </w:tc>
      </w:tr>
      <w:tr w:rsidR="00316F55" w:rsidRPr="00E913D6" w:rsidTr="00634478">
        <w:trPr>
          <w:trHeight w:val="255"/>
        </w:trPr>
        <w:tc>
          <w:tcPr>
            <w:tcW w:w="1786" w:type="pct"/>
          </w:tcPr>
          <w:p w:rsidR="00316F55" w:rsidRPr="00DC6D90" w:rsidRDefault="00316F55" w:rsidP="00634478">
            <w:pPr>
              <w:pStyle w:val="BodyText"/>
              <w:spacing w:after="0" w:line="240" w:lineRule="atLeast"/>
              <w:ind w:right="-138"/>
              <w:jc w:val="both"/>
              <w:rPr>
                <w:b/>
                <w:bCs/>
                <w:lang w:val="en-GB"/>
              </w:rPr>
            </w:pPr>
          </w:p>
        </w:tc>
        <w:tc>
          <w:tcPr>
            <w:tcW w:w="335" w:type="pct"/>
          </w:tcPr>
          <w:p w:rsidR="00316F55" w:rsidRPr="00CA7922" w:rsidRDefault="00316F55" w:rsidP="00634478">
            <w:pPr>
              <w:pStyle w:val="acctmergecolhdg"/>
              <w:spacing w:line="240" w:lineRule="atLeast"/>
              <w:ind w:left="-107" w:right="-116"/>
              <w:rPr>
                <w:b w:val="0"/>
                <w:bCs/>
                <w:i/>
                <w:iCs/>
              </w:rPr>
            </w:pPr>
          </w:p>
        </w:tc>
        <w:tc>
          <w:tcPr>
            <w:tcW w:w="144" w:type="pct"/>
          </w:tcPr>
          <w:p w:rsidR="00316F55" w:rsidRPr="00E913D6" w:rsidRDefault="00316F55" w:rsidP="00634478">
            <w:pPr>
              <w:pStyle w:val="acctmergecolhdg"/>
              <w:spacing w:line="240" w:lineRule="atLeast"/>
              <w:rPr>
                <w:b w:val="0"/>
                <w:bCs/>
              </w:rPr>
            </w:pPr>
          </w:p>
        </w:tc>
        <w:tc>
          <w:tcPr>
            <w:tcW w:w="571" w:type="pct"/>
            <w:vAlign w:val="bottom"/>
          </w:tcPr>
          <w:p w:rsidR="00316F55" w:rsidRPr="00E913D6" w:rsidRDefault="00316F55" w:rsidP="00634478">
            <w:pPr>
              <w:pStyle w:val="acctmergecolhdg"/>
              <w:spacing w:line="240" w:lineRule="atLeast"/>
              <w:rPr>
                <w:b w:val="0"/>
                <w:bCs/>
              </w:rPr>
            </w:pPr>
            <w:r w:rsidRPr="00E913D6">
              <w:rPr>
                <w:b w:val="0"/>
                <w:bCs/>
              </w:rPr>
              <w:t>201</w:t>
            </w:r>
            <w:r>
              <w:rPr>
                <w:b w:val="0"/>
                <w:bCs/>
              </w:rPr>
              <w:t>7</w:t>
            </w:r>
          </w:p>
        </w:tc>
        <w:tc>
          <w:tcPr>
            <w:tcW w:w="125" w:type="pct"/>
            <w:vAlign w:val="bottom"/>
          </w:tcPr>
          <w:p w:rsidR="00316F55" w:rsidRPr="00E913D6" w:rsidRDefault="00316F55" w:rsidP="00634478">
            <w:pPr>
              <w:pStyle w:val="acctmergecolhdg"/>
              <w:spacing w:line="240" w:lineRule="atLeast"/>
              <w:rPr>
                <w:b w:val="0"/>
                <w:bCs/>
              </w:rPr>
            </w:pPr>
          </w:p>
        </w:tc>
        <w:tc>
          <w:tcPr>
            <w:tcW w:w="591" w:type="pct"/>
            <w:vAlign w:val="bottom"/>
          </w:tcPr>
          <w:p w:rsidR="00316F55" w:rsidRPr="00E913D6" w:rsidRDefault="00316F55" w:rsidP="00634478">
            <w:pPr>
              <w:pStyle w:val="acctmergecolhdg"/>
              <w:spacing w:line="240" w:lineRule="atLeast"/>
              <w:rPr>
                <w:b w:val="0"/>
                <w:bCs/>
              </w:rPr>
            </w:pPr>
            <w:r w:rsidRPr="00E913D6">
              <w:rPr>
                <w:b w:val="0"/>
                <w:bCs/>
              </w:rPr>
              <w:t>201</w:t>
            </w:r>
            <w:r>
              <w:rPr>
                <w:b w:val="0"/>
                <w:bCs/>
              </w:rPr>
              <w:t>6</w:t>
            </w:r>
          </w:p>
        </w:tc>
        <w:tc>
          <w:tcPr>
            <w:tcW w:w="125" w:type="pct"/>
            <w:vAlign w:val="bottom"/>
          </w:tcPr>
          <w:p w:rsidR="00316F55" w:rsidRPr="00E913D6" w:rsidRDefault="00316F55" w:rsidP="00634478">
            <w:pPr>
              <w:pStyle w:val="acctmergecolhdg"/>
              <w:spacing w:line="240" w:lineRule="atLeast"/>
              <w:rPr>
                <w:b w:val="0"/>
                <w:bCs/>
              </w:rPr>
            </w:pPr>
          </w:p>
        </w:tc>
        <w:tc>
          <w:tcPr>
            <w:tcW w:w="560" w:type="pct"/>
            <w:vAlign w:val="bottom"/>
          </w:tcPr>
          <w:p w:rsidR="00316F55" w:rsidRPr="00E913D6" w:rsidRDefault="00316F55" w:rsidP="00634478">
            <w:pPr>
              <w:pStyle w:val="acctmergecolhdg"/>
              <w:spacing w:line="240" w:lineRule="atLeast"/>
              <w:rPr>
                <w:b w:val="0"/>
                <w:bCs/>
              </w:rPr>
            </w:pPr>
            <w:r w:rsidRPr="00E913D6">
              <w:rPr>
                <w:b w:val="0"/>
                <w:bCs/>
              </w:rPr>
              <w:t>201</w:t>
            </w:r>
            <w:r>
              <w:rPr>
                <w:b w:val="0"/>
                <w:bCs/>
              </w:rPr>
              <w:t>7</w:t>
            </w:r>
          </w:p>
        </w:tc>
        <w:tc>
          <w:tcPr>
            <w:tcW w:w="144" w:type="pct"/>
            <w:vAlign w:val="bottom"/>
          </w:tcPr>
          <w:p w:rsidR="00316F55" w:rsidRPr="00E913D6" w:rsidRDefault="00316F55" w:rsidP="00634478">
            <w:pPr>
              <w:pStyle w:val="acctmergecolhdg"/>
              <w:spacing w:line="240" w:lineRule="atLeast"/>
              <w:rPr>
                <w:b w:val="0"/>
                <w:bCs/>
              </w:rPr>
            </w:pPr>
          </w:p>
        </w:tc>
        <w:tc>
          <w:tcPr>
            <w:tcW w:w="619" w:type="pct"/>
            <w:vAlign w:val="bottom"/>
          </w:tcPr>
          <w:p w:rsidR="00316F55" w:rsidRPr="00E913D6" w:rsidRDefault="00316F55" w:rsidP="00634478">
            <w:pPr>
              <w:pStyle w:val="acctmergecolhdg"/>
              <w:spacing w:line="240" w:lineRule="atLeast"/>
              <w:rPr>
                <w:b w:val="0"/>
                <w:bCs/>
              </w:rPr>
            </w:pPr>
            <w:r w:rsidRPr="00E913D6">
              <w:rPr>
                <w:b w:val="0"/>
                <w:bCs/>
              </w:rPr>
              <w:t>201</w:t>
            </w:r>
            <w:r>
              <w:rPr>
                <w:b w:val="0"/>
                <w:bCs/>
              </w:rPr>
              <w:t>6</w:t>
            </w:r>
          </w:p>
        </w:tc>
      </w:tr>
      <w:tr w:rsidR="00316F55" w:rsidRPr="00E913D6" w:rsidTr="00634478">
        <w:trPr>
          <w:trHeight w:val="255"/>
        </w:trPr>
        <w:tc>
          <w:tcPr>
            <w:tcW w:w="1786" w:type="pct"/>
          </w:tcPr>
          <w:p w:rsidR="00316F55" w:rsidRPr="00DC6D90" w:rsidRDefault="00316F55" w:rsidP="00634478">
            <w:pPr>
              <w:pStyle w:val="BodyText"/>
              <w:spacing w:after="0" w:line="240" w:lineRule="atLeast"/>
              <w:ind w:right="-138"/>
              <w:jc w:val="both"/>
              <w:rPr>
                <w:b/>
                <w:bCs/>
                <w:lang w:val="en-GB"/>
              </w:rPr>
            </w:pPr>
          </w:p>
        </w:tc>
        <w:tc>
          <w:tcPr>
            <w:tcW w:w="335" w:type="pct"/>
          </w:tcPr>
          <w:p w:rsidR="00316F55" w:rsidRPr="00DC6D90" w:rsidRDefault="00316F55" w:rsidP="00634478">
            <w:pPr>
              <w:pStyle w:val="BodyText"/>
              <w:spacing w:after="0" w:line="240" w:lineRule="atLeast"/>
              <w:ind w:left="-108" w:right="-110"/>
              <w:jc w:val="center"/>
              <w:rPr>
                <w:i/>
                <w:iCs/>
                <w:lang w:val="en-GB"/>
              </w:rPr>
            </w:pPr>
          </w:p>
        </w:tc>
        <w:tc>
          <w:tcPr>
            <w:tcW w:w="144" w:type="pct"/>
          </w:tcPr>
          <w:p w:rsidR="00316F55" w:rsidRPr="00DC6D90" w:rsidRDefault="00316F55" w:rsidP="00634478">
            <w:pPr>
              <w:pStyle w:val="BodyText"/>
              <w:spacing w:after="0" w:line="240" w:lineRule="atLeast"/>
              <w:ind w:left="-108" w:right="-110"/>
              <w:jc w:val="center"/>
              <w:rPr>
                <w:i/>
                <w:iCs/>
                <w:lang w:val="en-GB"/>
              </w:rPr>
            </w:pPr>
          </w:p>
        </w:tc>
        <w:tc>
          <w:tcPr>
            <w:tcW w:w="2735" w:type="pct"/>
            <w:gridSpan w:val="7"/>
          </w:tcPr>
          <w:p w:rsidR="00316F55" w:rsidRPr="00DC6D90" w:rsidRDefault="00316F55" w:rsidP="00634478">
            <w:pPr>
              <w:pStyle w:val="BodyText"/>
              <w:spacing w:after="0" w:line="240" w:lineRule="atLeast"/>
              <w:ind w:left="-108" w:right="-110"/>
              <w:jc w:val="center"/>
              <w:rPr>
                <w:lang w:val="en-GB"/>
              </w:rPr>
            </w:pPr>
            <w:r w:rsidRPr="00DC6D90">
              <w:rPr>
                <w:i/>
                <w:iCs/>
                <w:lang w:val="en-GB"/>
              </w:rPr>
              <w:t>(in thousand Baht)</w:t>
            </w:r>
          </w:p>
        </w:tc>
      </w:tr>
      <w:tr w:rsidR="00652E78" w:rsidRPr="00652E78" w:rsidTr="00952DF6">
        <w:trPr>
          <w:trHeight w:val="255"/>
        </w:trPr>
        <w:tc>
          <w:tcPr>
            <w:tcW w:w="1786" w:type="pct"/>
          </w:tcPr>
          <w:p w:rsidR="00652E78" w:rsidRPr="00652E78" w:rsidRDefault="00652E78" w:rsidP="00952DF6">
            <w:pPr>
              <w:spacing w:line="240" w:lineRule="atLeast"/>
            </w:pPr>
            <w:r w:rsidRPr="00652E78">
              <w:t>Current portion of debentures</w:t>
            </w:r>
          </w:p>
        </w:tc>
        <w:tc>
          <w:tcPr>
            <w:tcW w:w="335" w:type="pct"/>
          </w:tcPr>
          <w:p w:rsidR="00652E78" w:rsidRPr="00652E78" w:rsidRDefault="00652E78" w:rsidP="00952DF6">
            <w:pPr>
              <w:pStyle w:val="BodyText"/>
              <w:tabs>
                <w:tab w:val="left" w:pos="720"/>
              </w:tabs>
              <w:spacing w:after="0" w:line="240" w:lineRule="auto"/>
              <w:ind w:right="8"/>
              <w:jc w:val="right"/>
            </w:pPr>
          </w:p>
        </w:tc>
        <w:tc>
          <w:tcPr>
            <w:tcW w:w="144" w:type="pct"/>
          </w:tcPr>
          <w:p w:rsidR="00652E78" w:rsidRPr="00652E78" w:rsidRDefault="00652E78" w:rsidP="00952DF6">
            <w:pPr>
              <w:pStyle w:val="BodyText"/>
              <w:tabs>
                <w:tab w:val="left" w:pos="720"/>
              </w:tabs>
              <w:spacing w:after="0" w:line="240" w:lineRule="auto"/>
              <w:ind w:right="8"/>
              <w:jc w:val="right"/>
            </w:pPr>
          </w:p>
        </w:tc>
        <w:tc>
          <w:tcPr>
            <w:tcW w:w="571" w:type="pct"/>
            <w:vAlign w:val="bottom"/>
          </w:tcPr>
          <w:p w:rsidR="00652E78" w:rsidRPr="00652E78" w:rsidRDefault="00652E78" w:rsidP="00952DF6">
            <w:pPr>
              <w:pStyle w:val="BodyText"/>
              <w:tabs>
                <w:tab w:val="left" w:pos="720"/>
              </w:tabs>
              <w:spacing w:after="0" w:line="240" w:lineRule="auto"/>
              <w:ind w:right="8"/>
              <w:jc w:val="right"/>
            </w:pPr>
            <w:r w:rsidRPr="00652E78">
              <w:t>200,000</w:t>
            </w:r>
          </w:p>
        </w:tc>
        <w:tc>
          <w:tcPr>
            <w:tcW w:w="125" w:type="pct"/>
            <w:vAlign w:val="bottom"/>
          </w:tcPr>
          <w:p w:rsidR="00652E78" w:rsidRPr="00652E78" w:rsidRDefault="00652E78" w:rsidP="00952DF6">
            <w:pPr>
              <w:pStyle w:val="BodyText"/>
              <w:tabs>
                <w:tab w:val="left" w:pos="720"/>
              </w:tabs>
              <w:spacing w:after="0" w:line="240" w:lineRule="auto"/>
              <w:ind w:right="57"/>
              <w:jc w:val="right"/>
            </w:pPr>
          </w:p>
        </w:tc>
        <w:tc>
          <w:tcPr>
            <w:tcW w:w="591" w:type="pct"/>
            <w:vAlign w:val="bottom"/>
          </w:tcPr>
          <w:p w:rsidR="00652E78" w:rsidRPr="00652E78" w:rsidRDefault="00652E78" w:rsidP="00952DF6">
            <w:pPr>
              <w:tabs>
                <w:tab w:val="decimal" w:pos="643"/>
              </w:tabs>
              <w:spacing w:line="240" w:lineRule="auto"/>
              <w:ind w:right="-114"/>
            </w:pPr>
            <w:r w:rsidRPr="00652E78">
              <w:t>-</w:t>
            </w:r>
          </w:p>
        </w:tc>
        <w:tc>
          <w:tcPr>
            <w:tcW w:w="125" w:type="pct"/>
            <w:vAlign w:val="bottom"/>
          </w:tcPr>
          <w:p w:rsidR="00652E78" w:rsidRPr="00652E78" w:rsidRDefault="00652E78" w:rsidP="00952DF6">
            <w:pPr>
              <w:pStyle w:val="BodyText"/>
              <w:tabs>
                <w:tab w:val="left" w:pos="720"/>
              </w:tabs>
              <w:spacing w:after="0" w:line="240" w:lineRule="auto"/>
              <w:ind w:right="57"/>
              <w:jc w:val="right"/>
            </w:pPr>
          </w:p>
        </w:tc>
        <w:tc>
          <w:tcPr>
            <w:tcW w:w="560" w:type="pct"/>
            <w:vAlign w:val="bottom"/>
          </w:tcPr>
          <w:p w:rsidR="00652E78" w:rsidRPr="00652E78" w:rsidRDefault="00652E78" w:rsidP="00952DF6">
            <w:pPr>
              <w:pStyle w:val="BodyText"/>
              <w:tabs>
                <w:tab w:val="left" w:pos="720"/>
              </w:tabs>
              <w:spacing w:after="0" w:line="240" w:lineRule="auto"/>
              <w:ind w:right="21"/>
              <w:jc w:val="right"/>
              <w:rPr>
                <w:rFonts w:cs="Angsana New"/>
                <w:szCs w:val="28"/>
                <w:lang w:val="en-US"/>
              </w:rPr>
            </w:pPr>
            <w:r w:rsidRPr="00652E78">
              <w:rPr>
                <w:rFonts w:cs="Angsana New"/>
                <w:szCs w:val="28"/>
                <w:lang w:val="en-US"/>
              </w:rPr>
              <w:t>200,000</w:t>
            </w:r>
          </w:p>
        </w:tc>
        <w:tc>
          <w:tcPr>
            <w:tcW w:w="144" w:type="pct"/>
            <w:vAlign w:val="bottom"/>
          </w:tcPr>
          <w:p w:rsidR="00652E78" w:rsidRPr="00652E78" w:rsidRDefault="00652E78" w:rsidP="00952DF6">
            <w:pPr>
              <w:pStyle w:val="BodyText"/>
              <w:tabs>
                <w:tab w:val="left" w:pos="720"/>
              </w:tabs>
              <w:spacing w:after="0" w:line="240" w:lineRule="auto"/>
              <w:ind w:right="57"/>
              <w:jc w:val="right"/>
            </w:pPr>
          </w:p>
        </w:tc>
        <w:tc>
          <w:tcPr>
            <w:tcW w:w="619" w:type="pct"/>
            <w:vAlign w:val="bottom"/>
          </w:tcPr>
          <w:p w:rsidR="00652E78" w:rsidRPr="00652E78" w:rsidRDefault="00652E78" w:rsidP="00952DF6">
            <w:pPr>
              <w:tabs>
                <w:tab w:val="decimal" w:pos="612"/>
              </w:tabs>
              <w:spacing w:line="240" w:lineRule="auto"/>
              <w:ind w:right="-114"/>
            </w:pPr>
            <w:r w:rsidRPr="00652E78">
              <w:t>-</w:t>
            </w:r>
          </w:p>
        </w:tc>
      </w:tr>
      <w:tr w:rsidR="00652E78" w:rsidRPr="00E913D6" w:rsidTr="00954AA3">
        <w:trPr>
          <w:trHeight w:val="255"/>
        </w:trPr>
        <w:tc>
          <w:tcPr>
            <w:tcW w:w="1786" w:type="pct"/>
          </w:tcPr>
          <w:p w:rsidR="00652E78" w:rsidRDefault="00652E78" w:rsidP="00AA3F47">
            <w:pPr>
              <w:spacing w:line="240" w:lineRule="atLeast"/>
            </w:pPr>
          </w:p>
        </w:tc>
        <w:tc>
          <w:tcPr>
            <w:tcW w:w="335" w:type="pct"/>
          </w:tcPr>
          <w:p w:rsidR="00652E78" w:rsidRPr="00D46E74" w:rsidRDefault="00652E78" w:rsidP="00AA3F47">
            <w:pPr>
              <w:pStyle w:val="BodyText"/>
              <w:tabs>
                <w:tab w:val="left" w:pos="720"/>
              </w:tabs>
              <w:spacing w:after="0" w:line="240" w:lineRule="auto"/>
              <w:ind w:right="8"/>
              <w:jc w:val="right"/>
            </w:pPr>
          </w:p>
        </w:tc>
        <w:tc>
          <w:tcPr>
            <w:tcW w:w="144" w:type="pct"/>
          </w:tcPr>
          <w:p w:rsidR="00652E78" w:rsidRPr="00D46E74" w:rsidRDefault="00652E78" w:rsidP="00AA3F47">
            <w:pPr>
              <w:pStyle w:val="BodyText"/>
              <w:tabs>
                <w:tab w:val="left" w:pos="720"/>
              </w:tabs>
              <w:spacing w:after="0" w:line="240" w:lineRule="auto"/>
              <w:ind w:right="8"/>
              <w:jc w:val="right"/>
            </w:pPr>
          </w:p>
        </w:tc>
        <w:tc>
          <w:tcPr>
            <w:tcW w:w="571" w:type="pct"/>
            <w:vAlign w:val="bottom"/>
          </w:tcPr>
          <w:p w:rsidR="00652E78" w:rsidRPr="00D46E74" w:rsidRDefault="00652E78" w:rsidP="00AA3F47">
            <w:pPr>
              <w:pStyle w:val="BodyText"/>
              <w:tabs>
                <w:tab w:val="left" w:pos="720"/>
              </w:tabs>
              <w:spacing w:after="0" w:line="240" w:lineRule="auto"/>
              <w:ind w:right="8"/>
              <w:jc w:val="right"/>
            </w:pPr>
          </w:p>
        </w:tc>
        <w:tc>
          <w:tcPr>
            <w:tcW w:w="125" w:type="pct"/>
            <w:vAlign w:val="bottom"/>
          </w:tcPr>
          <w:p w:rsidR="00652E78" w:rsidRPr="00D46E74" w:rsidRDefault="00652E78" w:rsidP="00AA3F47">
            <w:pPr>
              <w:pStyle w:val="BodyText"/>
              <w:tabs>
                <w:tab w:val="left" w:pos="720"/>
              </w:tabs>
              <w:spacing w:after="0" w:line="240" w:lineRule="auto"/>
              <w:ind w:right="57"/>
              <w:jc w:val="right"/>
            </w:pPr>
          </w:p>
        </w:tc>
        <w:tc>
          <w:tcPr>
            <w:tcW w:w="591" w:type="pct"/>
            <w:vAlign w:val="bottom"/>
          </w:tcPr>
          <w:p w:rsidR="00652E78" w:rsidRPr="00D46E74" w:rsidRDefault="00652E78" w:rsidP="00AA3F47">
            <w:pPr>
              <w:tabs>
                <w:tab w:val="decimal" w:pos="887"/>
              </w:tabs>
              <w:spacing w:line="240" w:lineRule="auto"/>
              <w:ind w:right="-114"/>
            </w:pPr>
          </w:p>
        </w:tc>
        <w:tc>
          <w:tcPr>
            <w:tcW w:w="125" w:type="pct"/>
            <w:vAlign w:val="bottom"/>
          </w:tcPr>
          <w:p w:rsidR="00652E78" w:rsidRPr="00D46E74" w:rsidRDefault="00652E78" w:rsidP="00AA3F47">
            <w:pPr>
              <w:pStyle w:val="BodyText"/>
              <w:tabs>
                <w:tab w:val="left" w:pos="720"/>
              </w:tabs>
              <w:spacing w:after="0" w:line="240" w:lineRule="auto"/>
              <w:ind w:right="57"/>
              <w:jc w:val="right"/>
            </w:pPr>
          </w:p>
        </w:tc>
        <w:tc>
          <w:tcPr>
            <w:tcW w:w="560" w:type="pct"/>
            <w:vAlign w:val="bottom"/>
          </w:tcPr>
          <w:p w:rsidR="00652E78" w:rsidRPr="00D46E74" w:rsidRDefault="00652E78" w:rsidP="00AA3F47">
            <w:pPr>
              <w:pStyle w:val="BodyText"/>
              <w:tabs>
                <w:tab w:val="left" w:pos="720"/>
              </w:tabs>
              <w:spacing w:after="0" w:line="240" w:lineRule="auto"/>
              <w:ind w:right="283"/>
              <w:jc w:val="right"/>
            </w:pPr>
          </w:p>
        </w:tc>
        <w:tc>
          <w:tcPr>
            <w:tcW w:w="144" w:type="pct"/>
            <w:vAlign w:val="bottom"/>
          </w:tcPr>
          <w:p w:rsidR="00652E78" w:rsidRPr="00D46E74" w:rsidRDefault="00652E78" w:rsidP="00AA3F47">
            <w:pPr>
              <w:pStyle w:val="BodyText"/>
              <w:tabs>
                <w:tab w:val="left" w:pos="720"/>
              </w:tabs>
              <w:spacing w:after="0" w:line="240" w:lineRule="auto"/>
              <w:ind w:right="57"/>
              <w:jc w:val="right"/>
            </w:pPr>
          </w:p>
        </w:tc>
        <w:tc>
          <w:tcPr>
            <w:tcW w:w="619" w:type="pct"/>
            <w:vAlign w:val="bottom"/>
          </w:tcPr>
          <w:p w:rsidR="00652E78" w:rsidRPr="00D46E74" w:rsidRDefault="00652E78" w:rsidP="00AA3F47">
            <w:pPr>
              <w:tabs>
                <w:tab w:val="decimal" w:pos="887"/>
              </w:tabs>
              <w:spacing w:line="240" w:lineRule="auto"/>
              <w:ind w:right="-114"/>
            </w:pPr>
          </w:p>
        </w:tc>
      </w:tr>
      <w:tr w:rsidR="00AA3F47" w:rsidRPr="00652E78" w:rsidTr="00954AA3">
        <w:trPr>
          <w:trHeight w:val="255"/>
        </w:trPr>
        <w:tc>
          <w:tcPr>
            <w:tcW w:w="1786" w:type="pct"/>
          </w:tcPr>
          <w:p w:rsidR="00AA3F47" w:rsidRPr="00652E78" w:rsidRDefault="00AA3F47" w:rsidP="00AA3F47">
            <w:pPr>
              <w:spacing w:line="240" w:lineRule="atLeast"/>
            </w:pPr>
            <w:r w:rsidRPr="00652E78">
              <w:t>Current portion of finance lease</w:t>
            </w:r>
          </w:p>
          <w:p w:rsidR="00AA3F47" w:rsidRPr="00652E78" w:rsidRDefault="00AA3F47" w:rsidP="00AA3F47">
            <w:pPr>
              <w:spacing w:line="240" w:lineRule="atLeast"/>
            </w:pPr>
            <w:r w:rsidRPr="00652E78">
              <w:t xml:space="preserve">   liabilities</w:t>
            </w:r>
          </w:p>
        </w:tc>
        <w:tc>
          <w:tcPr>
            <w:tcW w:w="335" w:type="pct"/>
          </w:tcPr>
          <w:p w:rsidR="00AA3F47" w:rsidRPr="00652E78" w:rsidRDefault="00AA3F47" w:rsidP="00AA3F47">
            <w:pPr>
              <w:pStyle w:val="BodyText"/>
              <w:tabs>
                <w:tab w:val="left" w:pos="720"/>
              </w:tabs>
              <w:spacing w:after="0" w:line="240" w:lineRule="auto"/>
              <w:ind w:right="8"/>
              <w:jc w:val="right"/>
            </w:pPr>
          </w:p>
        </w:tc>
        <w:tc>
          <w:tcPr>
            <w:tcW w:w="144" w:type="pct"/>
          </w:tcPr>
          <w:p w:rsidR="00AA3F47" w:rsidRPr="00652E78" w:rsidRDefault="00AA3F47" w:rsidP="00AA3F47">
            <w:pPr>
              <w:pStyle w:val="BodyText"/>
              <w:tabs>
                <w:tab w:val="left" w:pos="720"/>
              </w:tabs>
              <w:spacing w:after="0" w:line="240" w:lineRule="auto"/>
              <w:ind w:right="8"/>
              <w:jc w:val="right"/>
            </w:pPr>
          </w:p>
        </w:tc>
        <w:tc>
          <w:tcPr>
            <w:tcW w:w="571" w:type="pct"/>
            <w:tcBorders>
              <w:bottom w:val="single" w:sz="4" w:space="0" w:color="auto"/>
            </w:tcBorders>
            <w:vAlign w:val="bottom"/>
          </w:tcPr>
          <w:p w:rsidR="00AA3F47" w:rsidRPr="00652E78" w:rsidRDefault="009A34B0" w:rsidP="00316F55">
            <w:pPr>
              <w:pStyle w:val="BodyText"/>
              <w:tabs>
                <w:tab w:val="left" w:pos="720"/>
              </w:tabs>
              <w:spacing w:after="0" w:line="240" w:lineRule="auto"/>
              <w:ind w:right="8"/>
              <w:jc w:val="right"/>
              <w:rPr>
                <w:rFonts w:cs="Angsana New"/>
                <w:szCs w:val="28"/>
                <w:lang w:val="en-US"/>
              </w:rPr>
            </w:pPr>
            <w:r w:rsidRPr="00652E78">
              <w:rPr>
                <w:rFonts w:cs="Angsana New"/>
                <w:szCs w:val="28"/>
                <w:lang w:val="en-US"/>
              </w:rPr>
              <w:t>16,17</w:t>
            </w:r>
            <w:r w:rsidR="00316F55" w:rsidRPr="00652E78">
              <w:rPr>
                <w:rFonts w:cs="Angsana New"/>
                <w:szCs w:val="28"/>
                <w:lang w:val="en-US"/>
              </w:rPr>
              <w:t>2</w:t>
            </w:r>
          </w:p>
        </w:tc>
        <w:tc>
          <w:tcPr>
            <w:tcW w:w="125" w:type="pct"/>
            <w:vAlign w:val="bottom"/>
          </w:tcPr>
          <w:p w:rsidR="00AA3F47" w:rsidRPr="00652E78" w:rsidRDefault="00AA3F47" w:rsidP="00AA3F47">
            <w:pPr>
              <w:pStyle w:val="BodyText"/>
              <w:tabs>
                <w:tab w:val="left" w:pos="720"/>
              </w:tabs>
              <w:spacing w:after="0" w:line="240" w:lineRule="auto"/>
              <w:ind w:right="57"/>
              <w:jc w:val="right"/>
            </w:pPr>
          </w:p>
        </w:tc>
        <w:tc>
          <w:tcPr>
            <w:tcW w:w="591" w:type="pct"/>
            <w:tcBorders>
              <w:bottom w:val="single" w:sz="4" w:space="0" w:color="auto"/>
            </w:tcBorders>
            <w:vAlign w:val="bottom"/>
          </w:tcPr>
          <w:p w:rsidR="00AA3F47" w:rsidRPr="00652E78" w:rsidRDefault="00FC5434" w:rsidP="00AA3F47">
            <w:pPr>
              <w:tabs>
                <w:tab w:val="decimal" w:pos="887"/>
              </w:tabs>
              <w:spacing w:line="240" w:lineRule="auto"/>
              <w:ind w:right="-114"/>
            </w:pPr>
            <w:r w:rsidRPr="00652E78">
              <w:t>15,815</w:t>
            </w:r>
          </w:p>
        </w:tc>
        <w:tc>
          <w:tcPr>
            <w:tcW w:w="125" w:type="pct"/>
            <w:vAlign w:val="bottom"/>
          </w:tcPr>
          <w:p w:rsidR="00AA3F47" w:rsidRPr="00652E78" w:rsidRDefault="00AA3F47" w:rsidP="00AA3F47">
            <w:pPr>
              <w:pStyle w:val="BodyText"/>
              <w:tabs>
                <w:tab w:val="left" w:pos="720"/>
              </w:tabs>
              <w:spacing w:after="0" w:line="240" w:lineRule="auto"/>
              <w:ind w:right="57"/>
              <w:jc w:val="right"/>
            </w:pPr>
          </w:p>
        </w:tc>
        <w:tc>
          <w:tcPr>
            <w:tcW w:w="560" w:type="pct"/>
            <w:tcBorders>
              <w:bottom w:val="single" w:sz="4" w:space="0" w:color="auto"/>
            </w:tcBorders>
            <w:vAlign w:val="bottom"/>
          </w:tcPr>
          <w:p w:rsidR="00AA3F47" w:rsidRPr="00652E78" w:rsidRDefault="009A34B0" w:rsidP="00316F55">
            <w:pPr>
              <w:pStyle w:val="BodyText"/>
              <w:tabs>
                <w:tab w:val="left" w:pos="720"/>
              </w:tabs>
              <w:spacing w:after="0" w:line="240" w:lineRule="auto"/>
              <w:ind w:right="21"/>
              <w:jc w:val="right"/>
            </w:pPr>
            <w:r w:rsidRPr="00652E78">
              <w:rPr>
                <w:rFonts w:cs="Angsana New"/>
                <w:szCs w:val="28"/>
                <w:lang w:val="en-US"/>
              </w:rPr>
              <w:t>16,17</w:t>
            </w:r>
            <w:r w:rsidR="00316F55" w:rsidRPr="00652E78">
              <w:rPr>
                <w:rFonts w:cs="Angsana New"/>
                <w:szCs w:val="28"/>
                <w:lang w:val="en-US"/>
              </w:rPr>
              <w:t>2</w:t>
            </w:r>
          </w:p>
        </w:tc>
        <w:tc>
          <w:tcPr>
            <w:tcW w:w="144" w:type="pct"/>
            <w:vAlign w:val="bottom"/>
          </w:tcPr>
          <w:p w:rsidR="00AA3F47" w:rsidRPr="00652E78" w:rsidRDefault="00AA3F47" w:rsidP="00AA3F47">
            <w:pPr>
              <w:pStyle w:val="BodyText"/>
              <w:tabs>
                <w:tab w:val="left" w:pos="720"/>
              </w:tabs>
              <w:spacing w:after="0" w:line="240" w:lineRule="auto"/>
              <w:ind w:right="57"/>
              <w:jc w:val="right"/>
            </w:pPr>
          </w:p>
        </w:tc>
        <w:tc>
          <w:tcPr>
            <w:tcW w:w="619" w:type="pct"/>
            <w:tcBorders>
              <w:bottom w:val="single" w:sz="4" w:space="0" w:color="auto"/>
            </w:tcBorders>
            <w:vAlign w:val="bottom"/>
          </w:tcPr>
          <w:p w:rsidR="00AA3F47" w:rsidRPr="00652E78" w:rsidRDefault="00FC5434" w:rsidP="00FC5434">
            <w:pPr>
              <w:tabs>
                <w:tab w:val="decimal" w:pos="877"/>
              </w:tabs>
              <w:spacing w:line="240" w:lineRule="auto"/>
              <w:ind w:right="-114"/>
            </w:pPr>
            <w:r w:rsidRPr="00652E78">
              <w:t>15,815</w:t>
            </w:r>
          </w:p>
        </w:tc>
      </w:tr>
      <w:tr w:rsidR="00316F55" w:rsidRPr="00E913D6" w:rsidTr="00316F55">
        <w:trPr>
          <w:trHeight w:val="255"/>
        </w:trPr>
        <w:tc>
          <w:tcPr>
            <w:tcW w:w="1786" w:type="pct"/>
          </w:tcPr>
          <w:p w:rsidR="00316F55" w:rsidRPr="00652CD2" w:rsidRDefault="00316F55" w:rsidP="00AA3F47">
            <w:pPr>
              <w:spacing w:line="240" w:lineRule="atLeast"/>
            </w:pPr>
          </w:p>
        </w:tc>
        <w:tc>
          <w:tcPr>
            <w:tcW w:w="335" w:type="pct"/>
          </w:tcPr>
          <w:p w:rsidR="00316F55" w:rsidRPr="00D46E74" w:rsidRDefault="00316F55" w:rsidP="00AA3F47">
            <w:pPr>
              <w:pStyle w:val="BodyText"/>
              <w:tabs>
                <w:tab w:val="left" w:pos="720"/>
              </w:tabs>
              <w:spacing w:after="0" w:line="240" w:lineRule="auto"/>
              <w:ind w:right="8"/>
              <w:jc w:val="right"/>
            </w:pPr>
          </w:p>
        </w:tc>
        <w:tc>
          <w:tcPr>
            <w:tcW w:w="144" w:type="pct"/>
          </w:tcPr>
          <w:p w:rsidR="00316F55" w:rsidRPr="00D46E74" w:rsidRDefault="00316F55" w:rsidP="00AA3F47">
            <w:pPr>
              <w:pStyle w:val="BodyText"/>
              <w:tabs>
                <w:tab w:val="left" w:pos="720"/>
              </w:tabs>
              <w:spacing w:after="0" w:line="240" w:lineRule="auto"/>
              <w:ind w:right="8"/>
              <w:jc w:val="right"/>
            </w:pPr>
          </w:p>
        </w:tc>
        <w:tc>
          <w:tcPr>
            <w:tcW w:w="571" w:type="pct"/>
            <w:tcBorders>
              <w:top w:val="single" w:sz="4" w:space="0" w:color="auto"/>
            </w:tcBorders>
            <w:vAlign w:val="bottom"/>
          </w:tcPr>
          <w:p w:rsidR="00316F55" w:rsidRPr="00D46E74" w:rsidRDefault="00316F55" w:rsidP="00AA3F47">
            <w:pPr>
              <w:pStyle w:val="BodyText"/>
              <w:tabs>
                <w:tab w:val="left" w:pos="720"/>
              </w:tabs>
              <w:spacing w:after="0" w:line="240" w:lineRule="auto"/>
              <w:ind w:right="8"/>
              <w:jc w:val="right"/>
            </w:pPr>
          </w:p>
        </w:tc>
        <w:tc>
          <w:tcPr>
            <w:tcW w:w="125" w:type="pct"/>
            <w:vAlign w:val="bottom"/>
          </w:tcPr>
          <w:p w:rsidR="00316F55" w:rsidRPr="00D46E74" w:rsidRDefault="00316F55" w:rsidP="00AA3F47">
            <w:pPr>
              <w:pStyle w:val="BodyText"/>
              <w:tabs>
                <w:tab w:val="left" w:pos="720"/>
              </w:tabs>
              <w:spacing w:after="0" w:line="240" w:lineRule="auto"/>
              <w:ind w:right="57"/>
              <w:jc w:val="right"/>
            </w:pPr>
          </w:p>
        </w:tc>
        <w:tc>
          <w:tcPr>
            <w:tcW w:w="591" w:type="pct"/>
            <w:tcBorders>
              <w:top w:val="single" w:sz="4" w:space="0" w:color="auto"/>
            </w:tcBorders>
            <w:vAlign w:val="bottom"/>
          </w:tcPr>
          <w:p w:rsidR="00316F55" w:rsidRPr="00D46E74" w:rsidRDefault="00316F55" w:rsidP="00AA3F47">
            <w:pPr>
              <w:tabs>
                <w:tab w:val="decimal" w:pos="887"/>
              </w:tabs>
              <w:spacing w:line="240" w:lineRule="auto"/>
              <w:ind w:right="-114"/>
            </w:pPr>
          </w:p>
        </w:tc>
        <w:tc>
          <w:tcPr>
            <w:tcW w:w="125" w:type="pct"/>
            <w:vAlign w:val="bottom"/>
          </w:tcPr>
          <w:p w:rsidR="00316F55" w:rsidRPr="00D46E74" w:rsidRDefault="00316F55" w:rsidP="00AA3F47">
            <w:pPr>
              <w:pStyle w:val="BodyText"/>
              <w:tabs>
                <w:tab w:val="left" w:pos="720"/>
              </w:tabs>
              <w:spacing w:after="0" w:line="240" w:lineRule="auto"/>
              <w:ind w:right="57"/>
              <w:jc w:val="right"/>
            </w:pPr>
          </w:p>
        </w:tc>
        <w:tc>
          <w:tcPr>
            <w:tcW w:w="560" w:type="pct"/>
            <w:tcBorders>
              <w:top w:val="single" w:sz="4" w:space="0" w:color="auto"/>
            </w:tcBorders>
            <w:vAlign w:val="bottom"/>
          </w:tcPr>
          <w:p w:rsidR="00316F55" w:rsidRPr="00D46E74" w:rsidRDefault="00316F55" w:rsidP="00AA3F47">
            <w:pPr>
              <w:pStyle w:val="BodyText"/>
              <w:tabs>
                <w:tab w:val="left" w:pos="720"/>
              </w:tabs>
              <w:spacing w:after="0" w:line="240" w:lineRule="auto"/>
              <w:ind w:right="283"/>
              <w:jc w:val="right"/>
            </w:pPr>
          </w:p>
        </w:tc>
        <w:tc>
          <w:tcPr>
            <w:tcW w:w="144" w:type="pct"/>
            <w:vAlign w:val="bottom"/>
          </w:tcPr>
          <w:p w:rsidR="00316F55" w:rsidRPr="00D46E74" w:rsidRDefault="00316F55" w:rsidP="00AA3F47">
            <w:pPr>
              <w:pStyle w:val="BodyText"/>
              <w:tabs>
                <w:tab w:val="left" w:pos="720"/>
              </w:tabs>
              <w:spacing w:after="0" w:line="240" w:lineRule="auto"/>
              <w:ind w:right="57"/>
              <w:jc w:val="right"/>
            </w:pPr>
          </w:p>
        </w:tc>
        <w:tc>
          <w:tcPr>
            <w:tcW w:w="619" w:type="pct"/>
            <w:tcBorders>
              <w:top w:val="single" w:sz="4" w:space="0" w:color="auto"/>
            </w:tcBorders>
            <w:vAlign w:val="bottom"/>
          </w:tcPr>
          <w:p w:rsidR="00316F55" w:rsidRPr="00D46E74" w:rsidRDefault="00316F55" w:rsidP="00AA3F47">
            <w:pPr>
              <w:tabs>
                <w:tab w:val="decimal" w:pos="612"/>
              </w:tabs>
              <w:spacing w:line="240" w:lineRule="auto"/>
              <w:ind w:right="-114"/>
            </w:pPr>
          </w:p>
        </w:tc>
      </w:tr>
      <w:tr w:rsidR="00AA3F47" w:rsidRPr="00AA3F47" w:rsidTr="00954AA3">
        <w:trPr>
          <w:trHeight w:val="255"/>
        </w:trPr>
        <w:tc>
          <w:tcPr>
            <w:tcW w:w="1786" w:type="pct"/>
          </w:tcPr>
          <w:p w:rsidR="00652E78" w:rsidRDefault="00AA3F47" w:rsidP="00AA3F47">
            <w:pPr>
              <w:spacing w:line="240" w:lineRule="atLeast"/>
              <w:rPr>
                <w:b/>
                <w:bCs/>
              </w:rPr>
            </w:pPr>
            <w:r w:rsidRPr="00AA3F47">
              <w:rPr>
                <w:b/>
                <w:bCs/>
              </w:rPr>
              <w:t>Total current interest-bearing</w:t>
            </w:r>
            <w:r w:rsidR="00652E78">
              <w:rPr>
                <w:b/>
                <w:bCs/>
              </w:rPr>
              <w:t xml:space="preserve">  </w:t>
            </w:r>
          </w:p>
          <w:p w:rsidR="00AA3F47" w:rsidRPr="00AA3F47" w:rsidRDefault="00652E78" w:rsidP="00AA3F47">
            <w:pPr>
              <w:spacing w:line="240" w:lineRule="atLeast"/>
              <w:rPr>
                <w:b/>
                <w:bCs/>
              </w:rPr>
            </w:pPr>
            <w:r>
              <w:rPr>
                <w:b/>
                <w:bCs/>
              </w:rPr>
              <w:t xml:space="preserve">   </w:t>
            </w:r>
            <w:r w:rsidR="00AA3F47" w:rsidRPr="00AA3F47">
              <w:rPr>
                <w:b/>
                <w:bCs/>
              </w:rPr>
              <w:t>liabilities</w:t>
            </w:r>
          </w:p>
        </w:tc>
        <w:tc>
          <w:tcPr>
            <w:tcW w:w="335" w:type="pct"/>
          </w:tcPr>
          <w:p w:rsidR="00AA3F47" w:rsidRPr="00AA3F47" w:rsidRDefault="00AA3F47" w:rsidP="00AA3F47">
            <w:pPr>
              <w:pStyle w:val="BodyText"/>
              <w:tabs>
                <w:tab w:val="left" w:pos="720"/>
              </w:tabs>
              <w:spacing w:after="0" w:line="240" w:lineRule="auto"/>
              <w:ind w:right="8"/>
              <w:jc w:val="right"/>
              <w:rPr>
                <w:b/>
                <w:bCs/>
              </w:rPr>
            </w:pPr>
          </w:p>
        </w:tc>
        <w:tc>
          <w:tcPr>
            <w:tcW w:w="144" w:type="pct"/>
          </w:tcPr>
          <w:p w:rsidR="00AA3F47" w:rsidRPr="00AA3F47" w:rsidRDefault="00AA3F47" w:rsidP="00AA3F47">
            <w:pPr>
              <w:pStyle w:val="BodyText"/>
              <w:tabs>
                <w:tab w:val="left" w:pos="720"/>
              </w:tabs>
              <w:spacing w:after="0" w:line="240" w:lineRule="auto"/>
              <w:ind w:right="8"/>
              <w:jc w:val="right"/>
              <w:rPr>
                <w:b/>
                <w:bCs/>
              </w:rPr>
            </w:pPr>
          </w:p>
        </w:tc>
        <w:tc>
          <w:tcPr>
            <w:tcW w:w="571" w:type="pct"/>
            <w:tcBorders>
              <w:bottom w:val="double" w:sz="4" w:space="0" w:color="auto"/>
            </w:tcBorders>
            <w:vAlign w:val="bottom"/>
          </w:tcPr>
          <w:p w:rsidR="00AA3F47" w:rsidRPr="009A34B0" w:rsidRDefault="00316F55" w:rsidP="00316F55">
            <w:pPr>
              <w:pStyle w:val="BodyText"/>
              <w:tabs>
                <w:tab w:val="left" w:pos="720"/>
              </w:tabs>
              <w:spacing w:after="0" w:line="240" w:lineRule="auto"/>
              <w:ind w:right="8"/>
              <w:jc w:val="right"/>
              <w:rPr>
                <w:rFonts w:cstheme="minorBidi"/>
                <w:b/>
                <w:bCs/>
                <w:cs/>
              </w:rPr>
            </w:pPr>
            <w:r>
              <w:rPr>
                <w:rFonts w:cstheme="minorBidi"/>
                <w:b/>
                <w:bCs/>
              </w:rPr>
              <w:t>2</w:t>
            </w:r>
            <w:r w:rsidR="009A34B0">
              <w:rPr>
                <w:rFonts w:cstheme="minorBidi"/>
                <w:b/>
                <w:bCs/>
              </w:rPr>
              <w:t>16,17</w:t>
            </w:r>
            <w:r>
              <w:rPr>
                <w:rFonts w:cstheme="minorBidi"/>
                <w:b/>
                <w:bCs/>
              </w:rPr>
              <w:t>2</w:t>
            </w:r>
          </w:p>
        </w:tc>
        <w:tc>
          <w:tcPr>
            <w:tcW w:w="125" w:type="pct"/>
            <w:vAlign w:val="bottom"/>
          </w:tcPr>
          <w:p w:rsidR="00AA3F47" w:rsidRPr="00AA3F47" w:rsidRDefault="00AA3F47" w:rsidP="00AA3F47">
            <w:pPr>
              <w:pStyle w:val="BodyText"/>
              <w:tabs>
                <w:tab w:val="left" w:pos="720"/>
              </w:tabs>
              <w:spacing w:after="0" w:line="240" w:lineRule="auto"/>
              <w:ind w:right="57"/>
              <w:jc w:val="right"/>
              <w:rPr>
                <w:b/>
                <w:bCs/>
              </w:rPr>
            </w:pPr>
          </w:p>
        </w:tc>
        <w:tc>
          <w:tcPr>
            <w:tcW w:w="591" w:type="pct"/>
            <w:tcBorders>
              <w:bottom w:val="double" w:sz="4" w:space="0" w:color="auto"/>
            </w:tcBorders>
            <w:vAlign w:val="bottom"/>
          </w:tcPr>
          <w:p w:rsidR="00AA3F47" w:rsidRPr="00AA3F47" w:rsidRDefault="00FC5434" w:rsidP="00AA3F47">
            <w:pPr>
              <w:tabs>
                <w:tab w:val="decimal" w:pos="887"/>
              </w:tabs>
              <w:spacing w:line="240" w:lineRule="auto"/>
              <w:ind w:right="-114"/>
              <w:rPr>
                <w:b/>
                <w:bCs/>
              </w:rPr>
            </w:pPr>
            <w:r>
              <w:rPr>
                <w:b/>
                <w:bCs/>
              </w:rPr>
              <w:t>1,032,470</w:t>
            </w:r>
          </w:p>
        </w:tc>
        <w:tc>
          <w:tcPr>
            <w:tcW w:w="125" w:type="pct"/>
            <w:vAlign w:val="bottom"/>
          </w:tcPr>
          <w:p w:rsidR="00AA3F47" w:rsidRPr="00AA3F47" w:rsidRDefault="00AA3F47" w:rsidP="00AA3F47">
            <w:pPr>
              <w:pStyle w:val="BodyText"/>
              <w:tabs>
                <w:tab w:val="left" w:pos="720"/>
              </w:tabs>
              <w:spacing w:after="0" w:line="240" w:lineRule="auto"/>
              <w:ind w:right="57"/>
              <w:jc w:val="right"/>
              <w:rPr>
                <w:b/>
                <w:bCs/>
              </w:rPr>
            </w:pPr>
          </w:p>
        </w:tc>
        <w:tc>
          <w:tcPr>
            <w:tcW w:w="560" w:type="pct"/>
            <w:tcBorders>
              <w:bottom w:val="double" w:sz="4" w:space="0" w:color="auto"/>
            </w:tcBorders>
            <w:vAlign w:val="bottom"/>
          </w:tcPr>
          <w:p w:rsidR="00AA3F47" w:rsidRPr="00AA3F47" w:rsidRDefault="00316F55" w:rsidP="00316F55">
            <w:pPr>
              <w:pStyle w:val="BodyText"/>
              <w:tabs>
                <w:tab w:val="left" w:pos="720"/>
              </w:tabs>
              <w:spacing w:after="0" w:line="240" w:lineRule="auto"/>
              <w:ind w:right="21"/>
              <w:jc w:val="right"/>
              <w:rPr>
                <w:b/>
                <w:bCs/>
              </w:rPr>
            </w:pPr>
            <w:r>
              <w:rPr>
                <w:rFonts w:cs="Angsana New"/>
                <w:b/>
                <w:bCs/>
                <w:szCs w:val="28"/>
                <w:lang w:val="en-US"/>
              </w:rPr>
              <w:t>2</w:t>
            </w:r>
            <w:r w:rsidR="009A34B0">
              <w:rPr>
                <w:rFonts w:cs="Angsana New"/>
                <w:b/>
                <w:bCs/>
                <w:szCs w:val="28"/>
                <w:lang w:val="en-US"/>
              </w:rPr>
              <w:t>16,17</w:t>
            </w:r>
            <w:r>
              <w:rPr>
                <w:rFonts w:cs="Angsana New"/>
                <w:b/>
                <w:bCs/>
                <w:szCs w:val="28"/>
                <w:lang w:val="en-US"/>
              </w:rPr>
              <w:t>2</w:t>
            </w:r>
          </w:p>
        </w:tc>
        <w:tc>
          <w:tcPr>
            <w:tcW w:w="144" w:type="pct"/>
            <w:vAlign w:val="bottom"/>
          </w:tcPr>
          <w:p w:rsidR="00AA3F47" w:rsidRPr="00AA3F47" w:rsidRDefault="00AA3F47" w:rsidP="00AA3F47">
            <w:pPr>
              <w:pStyle w:val="BodyText"/>
              <w:tabs>
                <w:tab w:val="left" w:pos="720"/>
              </w:tabs>
              <w:spacing w:after="0" w:line="240" w:lineRule="auto"/>
              <w:ind w:right="57"/>
              <w:jc w:val="right"/>
              <w:rPr>
                <w:b/>
                <w:bCs/>
              </w:rPr>
            </w:pPr>
          </w:p>
        </w:tc>
        <w:tc>
          <w:tcPr>
            <w:tcW w:w="619" w:type="pct"/>
            <w:tcBorders>
              <w:bottom w:val="double" w:sz="4" w:space="0" w:color="auto"/>
            </w:tcBorders>
            <w:vAlign w:val="bottom"/>
          </w:tcPr>
          <w:p w:rsidR="00AA3F47" w:rsidRPr="00AA3F47" w:rsidRDefault="00FC5434" w:rsidP="00FC5434">
            <w:pPr>
              <w:tabs>
                <w:tab w:val="decimal" w:pos="877"/>
              </w:tabs>
              <w:spacing w:line="240" w:lineRule="auto"/>
              <w:ind w:right="-114"/>
              <w:rPr>
                <w:b/>
                <w:bCs/>
              </w:rPr>
            </w:pPr>
            <w:r>
              <w:rPr>
                <w:b/>
                <w:bCs/>
              </w:rPr>
              <w:t>312,470</w:t>
            </w:r>
          </w:p>
        </w:tc>
      </w:tr>
      <w:tr w:rsidR="00AA3F47" w:rsidRPr="00E913D6" w:rsidTr="00954AA3">
        <w:trPr>
          <w:trHeight w:val="255"/>
        </w:trPr>
        <w:tc>
          <w:tcPr>
            <w:tcW w:w="1786" w:type="pct"/>
          </w:tcPr>
          <w:p w:rsidR="00AA3F47" w:rsidRPr="00652CD2" w:rsidRDefault="00AA3F47" w:rsidP="00AA3F47">
            <w:pPr>
              <w:spacing w:line="240" w:lineRule="atLeast"/>
            </w:pPr>
          </w:p>
        </w:tc>
        <w:tc>
          <w:tcPr>
            <w:tcW w:w="335" w:type="pct"/>
          </w:tcPr>
          <w:p w:rsidR="00AA3F47" w:rsidRPr="00D46E74" w:rsidRDefault="00AA3F47" w:rsidP="00AA3F47">
            <w:pPr>
              <w:pStyle w:val="BodyText"/>
              <w:tabs>
                <w:tab w:val="left" w:pos="720"/>
              </w:tabs>
              <w:spacing w:after="0" w:line="240" w:lineRule="auto"/>
              <w:ind w:right="8"/>
              <w:jc w:val="right"/>
            </w:pPr>
          </w:p>
        </w:tc>
        <w:tc>
          <w:tcPr>
            <w:tcW w:w="144" w:type="pct"/>
          </w:tcPr>
          <w:p w:rsidR="00AA3F47" w:rsidRPr="00D46E74" w:rsidRDefault="00AA3F47" w:rsidP="00AA3F47">
            <w:pPr>
              <w:pStyle w:val="BodyText"/>
              <w:tabs>
                <w:tab w:val="left" w:pos="720"/>
              </w:tabs>
              <w:spacing w:after="0" w:line="240" w:lineRule="auto"/>
              <w:ind w:right="8"/>
              <w:jc w:val="right"/>
            </w:pPr>
          </w:p>
        </w:tc>
        <w:tc>
          <w:tcPr>
            <w:tcW w:w="571" w:type="pct"/>
            <w:tcBorders>
              <w:top w:val="double" w:sz="4" w:space="0" w:color="auto"/>
            </w:tcBorders>
            <w:vAlign w:val="bottom"/>
          </w:tcPr>
          <w:p w:rsidR="00AA3F47" w:rsidRPr="00D46E74" w:rsidRDefault="00AA3F47" w:rsidP="00AA3F47">
            <w:pPr>
              <w:pStyle w:val="BodyText"/>
              <w:tabs>
                <w:tab w:val="left" w:pos="720"/>
              </w:tabs>
              <w:spacing w:after="0" w:line="240" w:lineRule="auto"/>
              <w:ind w:right="8"/>
              <w:jc w:val="right"/>
            </w:pPr>
          </w:p>
        </w:tc>
        <w:tc>
          <w:tcPr>
            <w:tcW w:w="125" w:type="pct"/>
            <w:vAlign w:val="bottom"/>
          </w:tcPr>
          <w:p w:rsidR="00AA3F47" w:rsidRPr="00D46E74" w:rsidRDefault="00AA3F47" w:rsidP="00AA3F47">
            <w:pPr>
              <w:pStyle w:val="BodyText"/>
              <w:tabs>
                <w:tab w:val="left" w:pos="720"/>
              </w:tabs>
              <w:spacing w:after="0" w:line="240" w:lineRule="auto"/>
              <w:ind w:right="57"/>
              <w:jc w:val="right"/>
            </w:pPr>
          </w:p>
        </w:tc>
        <w:tc>
          <w:tcPr>
            <w:tcW w:w="591" w:type="pct"/>
            <w:tcBorders>
              <w:top w:val="double" w:sz="4" w:space="0" w:color="auto"/>
            </w:tcBorders>
            <w:vAlign w:val="bottom"/>
          </w:tcPr>
          <w:p w:rsidR="00AA3F47" w:rsidRPr="00D46E74" w:rsidRDefault="00AA3F47" w:rsidP="00AA3F47">
            <w:pPr>
              <w:tabs>
                <w:tab w:val="decimal" w:pos="887"/>
              </w:tabs>
              <w:spacing w:line="240" w:lineRule="auto"/>
              <w:ind w:right="-114"/>
            </w:pPr>
          </w:p>
        </w:tc>
        <w:tc>
          <w:tcPr>
            <w:tcW w:w="125" w:type="pct"/>
            <w:vAlign w:val="bottom"/>
          </w:tcPr>
          <w:p w:rsidR="00AA3F47" w:rsidRPr="00D46E74" w:rsidRDefault="00AA3F47" w:rsidP="00AA3F47">
            <w:pPr>
              <w:pStyle w:val="BodyText"/>
              <w:tabs>
                <w:tab w:val="left" w:pos="720"/>
              </w:tabs>
              <w:spacing w:after="0" w:line="240" w:lineRule="auto"/>
              <w:ind w:right="57"/>
              <w:jc w:val="right"/>
            </w:pPr>
          </w:p>
        </w:tc>
        <w:tc>
          <w:tcPr>
            <w:tcW w:w="560" w:type="pct"/>
            <w:tcBorders>
              <w:top w:val="double" w:sz="4" w:space="0" w:color="auto"/>
            </w:tcBorders>
            <w:vAlign w:val="bottom"/>
          </w:tcPr>
          <w:p w:rsidR="00AA3F47" w:rsidRPr="00D46E74" w:rsidRDefault="00AA3F47" w:rsidP="00AA3F47">
            <w:pPr>
              <w:pStyle w:val="BodyText"/>
              <w:tabs>
                <w:tab w:val="left" w:pos="720"/>
              </w:tabs>
              <w:spacing w:after="0" w:line="240" w:lineRule="auto"/>
              <w:ind w:right="283"/>
              <w:jc w:val="right"/>
            </w:pPr>
          </w:p>
        </w:tc>
        <w:tc>
          <w:tcPr>
            <w:tcW w:w="144" w:type="pct"/>
            <w:vAlign w:val="bottom"/>
          </w:tcPr>
          <w:p w:rsidR="00AA3F47" w:rsidRPr="00D46E74" w:rsidRDefault="00AA3F47" w:rsidP="00AA3F47">
            <w:pPr>
              <w:pStyle w:val="BodyText"/>
              <w:tabs>
                <w:tab w:val="left" w:pos="720"/>
              </w:tabs>
              <w:spacing w:after="0" w:line="240" w:lineRule="auto"/>
              <w:ind w:right="57"/>
              <w:jc w:val="right"/>
            </w:pPr>
          </w:p>
        </w:tc>
        <w:tc>
          <w:tcPr>
            <w:tcW w:w="619" w:type="pct"/>
            <w:tcBorders>
              <w:top w:val="double" w:sz="4" w:space="0" w:color="auto"/>
            </w:tcBorders>
            <w:vAlign w:val="bottom"/>
          </w:tcPr>
          <w:p w:rsidR="00AA3F47" w:rsidRPr="00D46E74" w:rsidRDefault="00AA3F47" w:rsidP="00AA3F47">
            <w:pPr>
              <w:tabs>
                <w:tab w:val="decimal" w:pos="612"/>
              </w:tabs>
              <w:spacing w:line="240" w:lineRule="auto"/>
              <w:ind w:right="-114"/>
            </w:pPr>
          </w:p>
        </w:tc>
      </w:tr>
      <w:tr w:rsidR="00AA3F47" w:rsidRPr="00E913D6" w:rsidTr="00954AA3">
        <w:trPr>
          <w:trHeight w:val="255"/>
        </w:trPr>
        <w:tc>
          <w:tcPr>
            <w:tcW w:w="1786" w:type="pct"/>
          </w:tcPr>
          <w:p w:rsidR="00AA3F47" w:rsidRPr="00AA3F47" w:rsidRDefault="00AA3F47" w:rsidP="00AA3F47">
            <w:pPr>
              <w:spacing w:line="240" w:lineRule="atLeast"/>
              <w:rPr>
                <w:b/>
                <w:bCs/>
                <w:i/>
                <w:iCs/>
              </w:rPr>
            </w:pPr>
            <w:r w:rsidRPr="00AA3F47">
              <w:rPr>
                <w:b/>
                <w:bCs/>
                <w:i/>
                <w:iCs/>
              </w:rPr>
              <w:t>Non-current</w:t>
            </w:r>
          </w:p>
        </w:tc>
        <w:tc>
          <w:tcPr>
            <w:tcW w:w="335" w:type="pct"/>
          </w:tcPr>
          <w:p w:rsidR="00AA3F47" w:rsidRPr="00D46E74" w:rsidRDefault="00AA3F47" w:rsidP="00AA3F47">
            <w:pPr>
              <w:pStyle w:val="BodyText"/>
              <w:tabs>
                <w:tab w:val="left" w:pos="720"/>
              </w:tabs>
              <w:spacing w:after="0" w:line="240" w:lineRule="auto"/>
              <w:ind w:right="8"/>
              <w:jc w:val="right"/>
            </w:pPr>
          </w:p>
        </w:tc>
        <w:tc>
          <w:tcPr>
            <w:tcW w:w="144" w:type="pct"/>
          </w:tcPr>
          <w:p w:rsidR="00AA3F47" w:rsidRPr="00D46E74" w:rsidRDefault="00AA3F47" w:rsidP="00AA3F47">
            <w:pPr>
              <w:pStyle w:val="BodyText"/>
              <w:tabs>
                <w:tab w:val="left" w:pos="720"/>
              </w:tabs>
              <w:spacing w:after="0" w:line="240" w:lineRule="auto"/>
              <w:ind w:right="8"/>
              <w:jc w:val="right"/>
            </w:pPr>
          </w:p>
        </w:tc>
        <w:tc>
          <w:tcPr>
            <w:tcW w:w="571" w:type="pct"/>
            <w:vAlign w:val="bottom"/>
          </w:tcPr>
          <w:p w:rsidR="00AA3F47" w:rsidRPr="00D46E74" w:rsidRDefault="00AA3F47" w:rsidP="00AA3F47">
            <w:pPr>
              <w:pStyle w:val="BodyText"/>
              <w:tabs>
                <w:tab w:val="left" w:pos="720"/>
              </w:tabs>
              <w:spacing w:after="0" w:line="240" w:lineRule="auto"/>
              <w:ind w:right="8"/>
              <w:jc w:val="right"/>
            </w:pPr>
          </w:p>
        </w:tc>
        <w:tc>
          <w:tcPr>
            <w:tcW w:w="125" w:type="pct"/>
            <w:vAlign w:val="bottom"/>
          </w:tcPr>
          <w:p w:rsidR="00AA3F47" w:rsidRPr="00D46E74" w:rsidRDefault="00AA3F47" w:rsidP="00AA3F47">
            <w:pPr>
              <w:pStyle w:val="BodyText"/>
              <w:tabs>
                <w:tab w:val="left" w:pos="720"/>
              </w:tabs>
              <w:spacing w:after="0" w:line="240" w:lineRule="auto"/>
              <w:ind w:right="57"/>
              <w:jc w:val="right"/>
            </w:pPr>
          </w:p>
        </w:tc>
        <w:tc>
          <w:tcPr>
            <w:tcW w:w="591" w:type="pct"/>
            <w:vAlign w:val="bottom"/>
          </w:tcPr>
          <w:p w:rsidR="00AA3F47" w:rsidRPr="00D46E74" w:rsidRDefault="00AA3F47" w:rsidP="00AA3F47">
            <w:pPr>
              <w:tabs>
                <w:tab w:val="decimal" w:pos="887"/>
              </w:tabs>
              <w:spacing w:line="240" w:lineRule="auto"/>
              <w:ind w:right="-114"/>
            </w:pPr>
          </w:p>
        </w:tc>
        <w:tc>
          <w:tcPr>
            <w:tcW w:w="125" w:type="pct"/>
            <w:vAlign w:val="bottom"/>
          </w:tcPr>
          <w:p w:rsidR="00AA3F47" w:rsidRPr="00D46E74" w:rsidRDefault="00AA3F47" w:rsidP="00AA3F47">
            <w:pPr>
              <w:pStyle w:val="BodyText"/>
              <w:tabs>
                <w:tab w:val="left" w:pos="720"/>
              </w:tabs>
              <w:spacing w:after="0" w:line="240" w:lineRule="auto"/>
              <w:ind w:right="57"/>
              <w:jc w:val="right"/>
            </w:pPr>
          </w:p>
        </w:tc>
        <w:tc>
          <w:tcPr>
            <w:tcW w:w="560" w:type="pct"/>
            <w:vAlign w:val="bottom"/>
          </w:tcPr>
          <w:p w:rsidR="00AA3F47" w:rsidRPr="00D46E74" w:rsidRDefault="00AA3F47" w:rsidP="00AA3F47">
            <w:pPr>
              <w:pStyle w:val="BodyText"/>
              <w:tabs>
                <w:tab w:val="left" w:pos="720"/>
              </w:tabs>
              <w:spacing w:after="0" w:line="240" w:lineRule="auto"/>
              <w:ind w:right="283"/>
              <w:jc w:val="right"/>
            </w:pPr>
          </w:p>
        </w:tc>
        <w:tc>
          <w:tcPr>
            <w:tcW w:w="144" w:type="pct"/>
            <w:vAlign w:val="bottom"/>
          </w:tcPr>
          <w:p w:rsidR="00AA3F47" w:rsidRPr="00D46E74" w:rsidRDefault="00AA3F47" w:rsidP="00AA3F47">
            <w:pPr>
              <w:pStyle w:val="BodyText"/>
              <w:tabs>
                <w:tab w:val="left" w:pos="720"/>
              </w:tabs>
              <w:spacing w:after="0" w:line="240" w:lineRule="auto"/>
              <w:ind w:right="57"/>
              <w:jc w:val="right"/>
            </w:pPr>
          </w:p>
        </w:tc>
        <w:tc>
          <w:tcPr>
            <w:tcW w:w="619" w:type="pct"/>
            <w:vAlign w:val="bottom"/>
          </w:tcPr>
          <w:p w:rsidR="00AA3F47" w:rsidRPr="00D46E74" w:rsidRDefault="00AA3F47" w:rsidP="00AA3F47">
            <w:pPr>
              <w:tabs>
                <w:tab w:val="decimal" w:pos="612"/>
              </w:tabs>
              <w:spacing w:line="240" w:lineRule="auto"/>
              <w:ind w:right="-114"/>
            </w:pPr>
          </w:p>
        </w:tc>
      </w:tr>
      <w:tr w:rsidR="00AA3F47" w:rsidRPr="00E913D6" w:rsidTr="00652E78">
        <w:trPr>
          <w:trHeight w:val="255"/>
        </w:trPr>
        <w:tc>
          <w:tcPr>
            <w:tcW w:w="1786" w:type="pct"/>
          </w:tcPr>
          <w:p w:rsidR="00AA3F47" w:rsidRDefault="00AA3F47" w:rsidP="00AA3F47">
            <w:pPr>
              <w:spacing w:line="240" w:lineRule="atLeast"/>
            </w:pPr>
            <w:r>
              <w:t>Long-term loan from financial</w:t>
            </w:r>
          </w:p>
          <w:p w:rsidR="00AA3F47" w:rsidRPr="00652CD2" w:rsidRDefault="00AA3F47" w:rsidP="00AA3F47">
            <w:pPr>
              <w:spacing w:line="240" w:lineRule="atLeast"/>
            </w:pPr>
            <w:r>
              <w:t xml:space="preserve">   institution</w:t>
            </w:r>
          </w:p>
        </w:tc>
        <w:tc>
          <w:tcPr>
            <w:tcW w:w="335" w:type="pct"/>
          </w:tcPr>
          <w:p w:rsidR="00AA3F47" w:rsidRPr="00D46E74" w:rsidRDefault="00AA3F47" w:rsidP="00AA3F47">
            <w:pPr>
              <w:pStyle w:val="BodyText"/>
              <w:tabs>
                <w:tab w:val="left" w:pos="720"/>
              </w:tabs>
              <w:spacing w:after="0" w:line="240" w:lineRule="auto"/>
              <w:ind w:right="8"/>
              <w:jc w:val="right"/>
            </w:pPr>
          </w:p>
        </w:tc>
        <w:tc>
          <w:tcPr>
            <w:tcW w:w="144" w:type="pct"/>
          </w:tcPr>
          <w:p w:rsidR="00AA3F47" w:rsidRPr="00D46E74" w:rsidRDefault="00AA3F47" w:rsidP="00AA3F47">
            <w:pPr>
              <w:pStyle w:val="BodyText"/>
              <w:tabs>
                <w:tab w:val="left" w:pos="720"/>
              </w:tabs>
              <w:spacing w:after="0" w:line="240" w:lineRule="auto"/>
              <w:ind w:right="8"/>
              <w:jc w:val="right"/>
            </w:pPr>
          </w:p>
        </w:tc>
        <w:tc>
          <w:tcPr>
            <w:tcW w:w="571" w:type="pct"/>
            <w:vAlign w:val="bottom"/>
          </w:tcPr>
          <w:p w:rsidR="00AA3F47" w:rsidRPr="00D46E74" w:rsidRDefault="00AA3F47" w:rsidP="00AA3F47">
            <w:pPr>
              <w:pStyle w:val="BodyText"/>
              <w:tabs>
                <w:tab w:val="left" w:pos="720"/>
              </w:tabs>
              <w:spacing w:after="0" w:line="240" w:lineRule="auto"/>
              <w:ind w:right="8"/>
              <w:jc w:val="right"/>
            </w:pPr>
          </w:p>
        </w:tc>
        <w:tc>
          <w:tcPr>
            <w:tcW w:w="125" w:type="pct"/>
            <w:vAlign w:val="bottom"/>
          </w:tcPr>
          <w:p w:rsidR="00AA3F47" w:rsidRPr="00D46E74" w:rsidRDefault="00AA3F47" w:rsidP="00AA3F47">
            <w:pPr>
              <w:pStyle w:val="BodyText"/>
              <w:tabs>
                <w:tab w:val="left" w:pos="720"/>
              </w:tabs>
              <w:spacing w:after="0" w:line="240" w:lineRule="auto"/>
              <w:ind w:right="57"/>
              <w:jc w:val="right"/>
            </w:pPr>
          </w:p>
        </w:tc>
        <w:tc>
          <w:tcPr>
            <w:tcW w:w="591" w:type="pct"/>
            <w:vAlign w:val="bottom"/>
          </w:tcPr>
          <w:p w:rsidR="00AA3F47" w:rsidRPr="00D46E74" w:rsidRDefault="00AA3F47" w:rsidP="00AA3F47">
            <w:pPr>
              <w:tabs>
                <w:tab w:val="decimal" w:pos="887"/>
              </w:tabs>
              <w:spacing w:line="240" w:lineRule="auto"/>
              <w:ind w:right="-114"/>
            </w:pPr>
          </w:p>
        </w:tc>
        <w:tc>
          <w:tcPr>
            <w:tcW w:w="125" w:type="pct"/>
            <w:vAlign w:val="bottom"/>
          </w:tcPr>
          <w:p w:rsidR="00AA3F47" w:rsidRPr="00D46E74" w:rsidRDefault="00AA3F47" w:rsidP="00AA3F47">
            <w:pPr>
              <w:pStyle w:val="BodyText"/>
              <w:tabs>
                <w:tab w:val="left" w:pos="720"/>
              </w:tabs>
              <w:spacing w:after="0" w:line="240" w:lineRule="auto"/>
              <w:ind w:right="57"/>
              <w:jc w:val="right"/>
            </w:pPr>
          </w:p>
        </w:tc>
        <w:tc>
          <w:tcPr>
            <w:tcW w:w="560" w:type="pct"/>
            <w:vAlign w:val="bottom"/>
          </w:tcPr>
          <w:p w:rsidR="00AA3F47" w:rsidRPr="00D46E74" w:rsidRDefault="00AA3F47" w:rsidP="00AA3F47">
            <w:pPr>
              <w:pStyle w:val="BodyText"/>
              <w:tabs>
                <w:tab w:val="left" w:pos="720"/>
              </w:tabs>
              <w:spacing w:after="0" w:line="240" w:lineRule="auto"/>
              <w:ind w:right="283"/>
              <w:jc w:val="right"/>
            </w:pPr>
          </w:p>
        </w:tc>
        <w:tc>
          <w:tcPr>
            <w:tcW w:w="144" w:type="pct"/>
            <w:vAlign w:val="bottom"/>
          </w:tcPr>
          <w:p w:rsidR="00AA3F47" w:rsidRPr="00D46E74" w:rsidRDefault="00AA3F47" w:rsidP="00AA3F47">
            <w:pPr>
              <w:pStyle w:val="BodyText"/>
              <w:tabs>
                <w:tab w:val="left" w:pos="720"/>
              </w:tabs>
              <w:spacing w:after="0" w:line="240" w:lineRule="auto"/>
              <w:ind w:right="57"/>
              <w:jc w:val="right"/>
            </w:pPr>
          </w:p>
        </w:tc>
        <w:tc>
          <w:tcPr>
            <w:tcW w:w="619" w:type="pct"/>
            <w:vAlign w:val="bottom"/>
          </w:tcPr>
          <w:p w:rsidR="00AA3F47" w:rsidRPr="00D46E74" w:rsidRDefault="00AA3F47" w:rsidP="00AA3F47">
            <w:pPr>
              <w:tabs>
                <w:tab w:val="decimal" w:pos="612"/>
              </w:tabs>
              <w:spacing w:line="240" w:lineRule="auto"/>
              <w:ind w:right="-114"/>
            </w:pPr>
          </w:p>
        </w:tc>
      </w:tr>
      <w:tr w:rsidR="00AA3F47" w:rsidRPr="00E913D6" w:rsidTr="00652E78">
        <w:trPr>
          <w:trHeight w:val="255"/>
        </w:trPr>
        <w:tc>
          <w:tcPr>
            <w:tcW w:w="1786" w:type="pct"/>
          </w:tcPr>
          <w:p w:rsidR="00AA3F47" w:rsidRPr="00652CD2" w:rsidRDefault="00AA3F47" w:rsidP="00AA3F47">
            <w:pPr>
              <w:spacing w:line="240" w:lineRule="atLeast"/>
            </w:pPr>
            <w:r>
              <w:t xml:space="preserve">   Secured</w:t>
            </w:r>
          </w:p>
        </w:tc>
        <w:tc>
          <w:tcPr>
            <w:tcW w:w="335" w:type="pct"/>
          </w:tcPr>
          <w:p w:rsidR="00AA3F47" w:rsidRPr="00D46E74" w:rsidRDefault="00AA3F47" w:rsidP="00AA3F47">
            <w:pPr>
              <w:pStyle w:val="BodyText"/>
              <w:tabs>
                <w:tab w:val="left" w:pos="720"/>
              </w:tabs>
              <w:spacing w:after="0" w:line="240" w:lineRule="auto"/>
              <w:ind w:right="8"/>
              <w:jc w:val="right"/>
            </w:pPr>
          </w:p>
        </w:tc>
        <w:tc>
          <w:tcPr>
            <w:tcW w:w="144" w:type="pct"/>
          </w:tcPr>
          <w:p w:rsidR="00AA3F47" w:rsidRPr="00D46E74" w:rsidRDefault="00AA3F47" w:rsidP="00AA3F47">
            <w:pPr>
              <w:pStyle w:val="BodyText"/>
              <w:tabs>
                <w:tab w:val="left" w:pos="720"/>
              </w:tabs>
              <w:spacing w:after="0" w:line="240" w:lineRule="auto"/>
              <w:ind w:right="8"/>
              <w:jc w:val="right"/>
            </w:pPr>
          </w:p>
        </w:tc>
        <w:tc>
          <w:tcPr>
            <w:tcW w:w="571" w:type="pct"/>
            <w:vAlign w:val="bottom"/>
          </w:tcPr>
          <w:p w:rsidR="00AA3F47" w:rsidRPr="00D46E74" w:rsidRDefault="006B7675" w:rsidP="006B7675">
            <w:pPr>
              <w:pStyle w:val="BodyText"/>
              <w:tabs>
                <w:tab w:val="left" w:pos="428"/>
              </w:tabs>
              <w:spacing w:after="0" w:line="240" w:lineRule="auto"/>
              <w:ind w:right="-285"/>
              <w:jc w:val="center"/>
            </w:pPr>
            <w:r>
              <w:t>-</w:t>
            </w:r>
          </w:p>
        </w:tc>
        <w:tc>
          <w:tcPr>
            <w:tcW w:w="125" w:type="pct"/>
            <w:vAlign w:val="bottom"/>
          </w:tcPr>
          <w:p w:rsidR="00AA3F47" w:rsidRPr="00D46E74" w:rsidRDefault="00AA3F47" w:rsidP="00AA3F47">
            <w:pPr>
              <w:pStyle w:val="BodyText"/>
              <w:tabs>
                <w:tab w:val="left" w:pos="720"/>
              </w:tabs>
              <w:spacing w:after="0" w:line="240" w:lineRule="auto"/>
              <w:ind w:right="57"/>
              <w:jc w:val="right"/>
            </w:pPr>
          </w:p>
        </w:tc>
        <w:tc>
          <w:tcPr>
            <w:tcW w:w="591" w:type="pct"/>
            <w:vAlign w:val="bottom"/>
          </w:tcPr>
          <w:p w:rsidR="00AA3F47" w:rsidRPr="00D46E74" w:rsidRDefault="00FC5434" w:rsidP="00337E65">
            <w:pPr>
              <w:tabs>
                <w:tab w:val="decimal" w:pos="887"/>
              </w:tabs>
              <w:spacing w:line="240" w:lineRule="auto"/>
              <w:ind w:right="-114"/>
            </w:pPr>
            <w:r>
              <w:t>1,070,000</w:t>
            </w:r>
          </w:p>
        </w:tc>
        <w:tc>
          <w:tcPr>
            <w:tcW w:w="125" w:type="pct"/>
            <w:vAlign w:val="bottom"/>
          </w:tcPr>
          <w:p w:rsidR="00AA3F47" w:rsidRPr="00D46E74" w:rsidRDefault="00AA3F47" w:rsidP="00AA3F47">
            <w:pPr>
              <w:pStyle w:val="BodyText"/>
              <w:tabs>
                <w:tab w:val="left" w:pos="720"/>
              </w:tabs>
              <w:spacing w:after="0" w:line="240" w:lineRule="auto"/>
              <w:ind w:right="57"/>
              <w:jc w:val="right"/>
            </w:pPr>
          </w:p>
        </w:tc>
        <w:tc>
          <w:tcPr>
            <w:tcW w:w="560" w:type="pct"/>
            <w:vAlign w:val="bottom"/>
          </w:tcPr>
          <w:p w:rsidR="00AA3F47" w:rsidRPr="00D46E74" w:rsidRDefault="006B7675" w:rsidP="00AA3F47">
            <w:pPr>
              <w:pStyle w:val="BodyText"/>
              <w:tabs>
                <w:tab w:val="left" w:pos="720"/>
              </w:tabs>
              <w:spacing w:after="0" w:line="240" w:lineRule="auto"/>
              <w:ind w:right="283"/>
              <w:jc w:val="right"/>
            </w:pPr>
            <w:r>
              <w:t>-</w:t>
            </w:r>
          </w:p>
        </w:tc>
        <w:tc>
          <w:tcPr>
            <w:tcW w:w="144" w:type="pct"/>
            <w:vAlign w:val="bottom"/>
          </w:tcPr>
          <w:p w:rsidR="00AA3F47" w:rsidRPr="00D46E74" w:rsidRDefault="00AA3F47" w:rsidP="00AA3F47">
            <w:pPr>
              <w:pStyle w:val="BodyText"/>
              <w:tabs>
                <w:tab w:val="left" w:pos="720"/>
              </w:tabs>
              <w:spacing w:after="0" w:line="240" w:lineRule="auto"/>
              <w:ind w:right="57"/>
              <w:jc w:val="right"/>
            </w:pPr>
          </w:p>
        </w:tc>
        <w:tc>
          <w:tcPr>
            <w:tcW w:w="619" w:type="pct"/>
            <w:vAlign w:val="bottom"/>
          </w:tcPr>
          <w:p w:rsidR="00AA3F47" w:rsidRPr="00D46E74" w:rsidRDefault="00FC5434" w:rsidP="006B7675">
            <w:pPr>
              <w:tabs>
                <w:tab w:val="decimal" w:pos="612"/>
              </w:tabs>
              <w:spacing w:line="240" w:lineRule="auto"/>
              <w:ind w:right="-114"/>
            </w:pPr>
            <w:r>
              <w:t>-</w:t>
            </w:r>
          </w:p>
        </w:tc>
      </w:tr>
      <w:tr w:rsidR="00652E78" w:rsidRPr="00E913D6" w:rsidTr="00652E78">
        <w:trPr>
          <w:trHeight w:val="255"/>
        </w:trPr>
        <w:tc>
          <w:tcPr>
            <w:tcW w:w="1786" w:type="pct"/>
          </w:tcPr>
          <w:p w:rsidR="00652E78" w:rsidRPr="00AA3F47" w:rsidRDefault="00652E78" w:rsidP="00952DF6">
            <w:pPr>
              <w:spacing w:line="240" w:lineRule="atLeast"/>
              <w:rPr>
                <w:b/>
                <w:bCs/>
              </w:rPr>
            </w:pPr>
          </w:p>
        </w:tc>
        <w:tc>
          <w:tcPr>
            <w:tcW w:w="335" w:type="pct"/>
          </w:tcPr>
          <w:p w:rsidR="00652E78" w:rsidRPr="00D46E74" w:rsidRDefault="00652E78" w:rsidP="00952DF6">
            <w:pPr>
              <w:pStyle w:val="BodyText"/>
              <w:tabs>
                <w:tab w:val="left" w:pos="720"/>
              </w:tabs>
              <w:spacing w:after="0" w:line="240" w:lineRule="auto"/>
              <w:ind w:right="8"/>
              <w:jc w:val="right"/>
            </w:pPr>
          </w:p>
        </w:tc>
        <w:tc>
          <w:tcPr>
            <w:tcW w:w="144" w:type="pct"/>
          </w:tcPr>
          <w:p w:rsidR="00652E78" w:rsidRPr="00D46E74" w:rsidRDefault="00652E78" w:rsidP="00952DF6">
            <w:pPr>
              <w:pStyle w:val="BodyText"/>
              <w:tabs>
                <w:tab w:val="left" w:pos="720"/>
              </w:tabs>
              <w:spacing w:after="0" w:line="240" w:lineRule="auto"/>
              <w:ind w:right="8"/>
              <w:jc w:val="right"/>
            </w:pPr>
          </w:p>
        </w:tc>
        <w:tc>
          <w:tcPr>
            <w:tcW w:w="571" w:type="pct"/>
            <w:vAlign w:val="bottom"/>
          </w:tcPr>
          <w:p w:rsidR="00652E78" w:rsidRDefault="00652E78" w:rsidP="00952DF6">
            <w:pPr>
              <w:pStyle w:val="BodyText"/>
              <w:tabs>
                <w:tab w:val="left" w:pos="428"/>
              </w:tabs>
              <w:spacing w:after="0" w:line="240" w:lineRule="auto"/>
              <w:ind w:right="43" w:hanging="22"/>
              <w:jc w:val="center"/>
              <w:rPr>
                <w:b/>
                <w:bCs/>
              </w:rPr>
            </w:pPr>
          </w:p>
        </w:tc>
        <w:tc>
          <w:tcPr>
            <w:tcW w:w="125" w:type="pct"/>
            <w:vAlign w:val="bottom"/>
          </w:tcPr>
          <w:p w:rsidR="00652E78" w:rsidRPr="006B7675" w:rsidRDefault="00652E78" w:rsidP="00952DF6">
            <w:pPr>
              <w:pStyle w:val="BodyText"/>
              <w:tabs>
                <w:tab w:val="left" w:pos="720"/>
              </w:tabs>
              <w:spacing w:after="0" w:line="240" w:lineRule="auto"/>
              <w:ind w:right="57"/>
              <w:jc w:val="right"/>
              <w:rPr>
                <w:b/>
                <w:bCs/>
              </w:rPr>
            </w:pPr>
          </w:p>
        </w:tc>
        <w:tc>
          <w:tcPr>
            <w:tcW w:w="591" w:type="pct"/>
            <w:vAlign w:val="bottom"/>
          </w:tcPr>
          <w:p w:rsidR="00652E78" w:rsidRPr="006B7675" w:rsidRDefault="00652E78" w:rsidP="00952DF6">
            <w:pPr>
              <w:tabs>
                <w:tab w:val="decimal" w:pos="887"/>
              </w:tabs>
              <w:spacing w:line="240" w:lineRule="auto"/>
              <w:ind w:right="-114"/>
              <w:rPr>
                <w:b/>
                <w:bCs/>
              </w:rPr>
            </w:pPr>
          </w:p>
        </w:tc>
        <w:tc>
          <w:tcPr>
            <w:tcW w:w="125" w:type="pct"/>
            <w:vAlign w:val="bottom"/>
          </w:tcPr>
          <w:p w:rsidR="00652E78" w:rsidRPr="006B7675" w:rsidRDefault="00652E78" w:rsidP="00952DF6">
            <w:pPr>
              <w:pStyle w:val="BodyText"/>
              <w:tabs>
                <w:tab w:val="left" w:pos="720"/>
              </w:tabs>
              <w:spacing w:after="0" w:line="240" w:lineRule="auto"/>
              <w:ind w:right="57"/>
              <w:jc w:val="right"/>
              <w:rPr>
                <w:b/>
                <w:bCs/>
              </w:rPr>
            </w:pPr>
          </w:p>
        </w:tc>
        <w:tc>
          <w:tcPr>
            <w:tcW w:w="560" w:type="pct"/>
            <w:vAlign w:val="bottom"/>
          </w:tcPr>
          <w:p w:rsidR="00652E78" w:rsidRDefault="00652E78" w:rsidP="00952DF6">
            <w:pPr>
              <w:pStyle w:val="BodyText"/>
              <w:tabs>
                <w:tab w:val="left" w:pos="720"/>
              </w:tabs>
              <w:spacing w:after="0" w:line="240" w:lineRule="auto"/>
              <w:ind w:left="11" w:right="8"/>
              <w:jc w:val="center"/>
              <w:rPr>
                <w:b/>
                <w:bCs/>
              </w:rPr>
            </w:pPr>
          </w:p>
        </w:tc>
        <w:tc>
          <w:tcPr>
            <w:tcW w:w="144" w:type="pct"/>
            <w:vAlign w:val="bottom"/>
          </w:tcPr>
          <w:p w:rsidR="00652E78" w:rsidRPr="006B7675" w:rsidRDefault="00652E78" w:rsidP="00952DF6">
            <w:pPr>
              <w:pStyle w:val="BodyText"/>
              <w:tabs>
                <w:tab w:val="left" w:pos="720"/>
              </w:tabs>
              <w:spacing w:after="0" w:line="240" w:lineRule="auto"/>
              <w:ind w:right="57"/>
              <w:jc w:val="right"/>
              <w:rPr>
                <w:b/>
                <w:bCs/>
              </w:rPr>
            </w:pPr>
          </w:p>
        </w:tc>
        <w:tc>
          <w:tcPr>
            <w:tcW w:w="619" w:type="pct"/>
            <w:vAlign w:val="bottom"/>
          </w:tcPr>
          <w:p w:rsidR="00652E78" w:rsidRPr="006B7675" w:rsidRDefault="00652E78" w:rsidP="00952DF6">
            <w:pPr>
              <w:tabs>
                <w:tab w:val="decimal" w:pos="877"/>
              </w:tabs>
              <w:spacing w:line="240" w:lineRule="auto"/>
              <w:ind w:right="-114"/>
              <w:rPr>
                <w:b/>
                <w:bCs/>
              </w:rPr>
            </w:pPr>
          </w:p>
        </w:tc>
      </w:tr>
      <w:tr w:rsidR="00652E78" w:rsidRPr="00652E78" w:rsidTr="00652E78">
        <w:trPr>
          <w:trHeight w:val="255"/>
        </w:trPr>
        <w:tc>
          <w:tcPr>
            <w:tcW w:w="1786" w:type="pct"/>
          </w:tcPr>
          <w:p w:rsidR="00652E78" w:rsidRPr="00652E78" w:rsidRDefault="00652E78" w:rsidP="00952DF6">
            <w:pPr>
              <w:spacing w:line="240" w:lineRule="atLeast"/>
            </w:pPr>
            <w:r w:rsidRPr="00652E78">
              <w:t>Debentures</w:t>
            </w:r>
          </w:p>
        </w:tc>
        <w:tc>
          <w:tcPr>
            <w:tcW w:w="335" w:type="pct"/>
          </w:tcPr>
          <w:p w:rsidR="00652E78" w:rsidRPr="00652E78" w:rsidRDefault="00652E78" w:rsidP="00952DF6">
            <w:pPr>
              <w:pStyle w:val="BodyText"/>
              <w:tabs>
                <w:tab w:val="left" w:pos="720"/>
              </w:tabs>
              <w:spacing w:after="0" w:line="240" w:lineRule="auto"/>
              <w:ind w:right="8"/>
              <w:jc w:val="right"/>
            </w:pPr>
          </w:p>
        </w:tc>
        <w:tc>
          <w:tcPr>
            <w:tcW w:w="144" w:type="pct"/>
          </w:tcPr>
          <w:p w:rsidR="00652E78" w:rsidRPr="00652E78" w:rsidRDefault="00652E78" w:rsidP="00952DF6">
            <w:pPr>
              <w:pStyle w:val="BodyText"/>
              <w:tabs>
                <w:tab w:val="left" w:pos="720"/>
              </w:tabs>
              <w:spacing w:after="0" w:line="240" w:lineRule="auto"/>
              <w:ind w:right="8"/>
              <w:jc w:val="right"/>
            </w:pPr>
          </w:p>
        </w:tc>
        <w:tc>
          <w:tcPr>
            <w:tcW w:w="571" w:type="pct"/>
            <w:vAlign w:val="bottom"/>
          </w:tcPr>
          <w:p w:rsidR="00652E78" w:rsidRPr="00652E78" w:rsidRDefault="00652E78" w:rsidP="00952DF6">
            <w:pPr>
              <w:pStyle w:val="BodyText"/>
              <w:tabs>
                <w:tab w:val="left" w:pos="428"/>
              </w:tabs>
              <w:spacing w:after="0" w:line="240" w:lineRule="auto"/>
              <w:ind w:right="43" w:hanging="22"/>
              <w:jc w:val="center"/>
            </w:pPr>
            <w:r w:rsidRPr="00652E78">
              <w:t xml:space="preserve">      -</w:t>
            </w:r>
          </w:p>
        </w:tc>
        <w:tc>
          <w:tcPr>
            <w:tcW w:w="125" w:type="pct"/>
            <w:vAlign w:val="bottom"/>
          </w:tcPr>
          <w:p w:rsidR="00652E78" w:rsidRPr="00652E78" w:rsidRDefault="00652E78" w:rsidP="00952DF6">
            <w:pPr>
              <w:pStyle w:val="BodyText"/>
              <w:tabs>
                <w:tab w:val="left" w:pos="720"/>
              </w:tabs>
              <w:spacing w:after="0" w:line="240" w:lineRule="auto"/>
              <w:ind w:right="57"/>
              <w:jc w:val="right"/>
            </w:pPr>
          </w:p>
        </w:tc>
        <w:tc>
          <w:tcPr>
            <w:tcW w:w="591" w:type="pct"/>
            <w:vAlign w:val="bottom"/>
          </w:tcPr>
          <w:p w:rsidR="00652E78" w:rsidRPr="00652E78" w:rsidRDefault="00652E78" w:rsidP="00952DF6">
            <w:pPr>
              <w:tabs>
                <w:tab w:val="decimal" w:pos="887"/>
              </w:tabs>
              <w:spacing w:line="240" w:lineRule="auto"/>
              <w:ind w:right="-114"/>
            </w:pPr>
            <w:r w:rsidRPr="00652E78">
              <w:t>200,000</w:t>
            </w:r>
          </w:p>
        </w:tc>
        <w:tc>
          <w:tcPr>
            <w:tcW w:w="125" w:type="pct"/>
            <w:vAlign w:val="bottom"/>
          </w:tcPr>
          <w:p w:rsidR="00652E78" w:rsidRPr="00652E78" w:rsidRDefault="00652E78" w:rsidP="00952DF6">
            <w:pPr>
              <w:pStyle w:val="BodyText"/>
              <w:tabs>
                <w:tab w:val="left" w:pos="720"/>
              </w:tabs>
              <w:spacing w:after="0" w:line="240" w:lineRule="auto"/>
              <w:ind w:right="57"/>
              <w:jc w:val="right"/>
            </w:pPr>
          </w:p>
        </w:tc>
        <w:tc>
          <w:tcPr>
            <w:tcW w:w="560" w:type="pct"/>
            <w:vAlign w:val="bottom"/>
          </w:tcPr>
          <w:p w:rsidR="00652E78" w:rsidRPr="00652E78" w:rsidRDefault="00652E78" w:rsidP="00952DF6">
            <w:pPr>
              <w:pStyle w:val="BodyText"/>
              <w:tabs>
                <w:tab w:val="left" w:pos="720"/>
              </w:tabs>
              <w:spacing w:after="0" w:line="240" w:lineRule="auto"/>
              <w:ind w:left="11" w:right="8"/>
              <w:jc w:val="center"/>
            </w:pPr>
            <w:r w:rsidRPr="00652E78">
              <w:t xml:space="preserve">    -</w:t>
            </w:r>
          </w:p>
        </w:tc>
        <w:tc>
          <w:tcPr>
            <w:tcW w:w="144" w:type="pct"/>
            <w:vAlign w:val="bottom"/>
          </w:tcPr>
          <w:p w:rsidR="00652E78" w:rsidRPr="00652E78" w:rsidRDefault="00652E78" w:rsidP="00952DF6">
            <w:pPr>
              <w:pStyle w:val="BodyText"/>
              <w:tabs>
                <w:tab w:val="left" w:pos="720"/>
              </w:tabs>
              <w:spacing w:after="0" w:line="240" w:lineRule="auto"/>
              <w:ind w:right="57"/>
              <w:jc w:val="right"/>
            </w:pPr>
          </w:p>
        </w:tc>
        <w:tc>
          <w:tcPr>
            <w:tcW w:w="619" w:type="pct"/>
            <w:vAlign w:val="bottom"/>
          </w:tcPr>
          <w:p w:rsidR="00652E78" w:rsidRPr="00652E78" w:rsidRDefault="00652E78" w:rsidP="00952DF6">
            <w:pPr>
              <w:tabs>
                <w:tab w:val="decimal" w:pos="877"/>
              </w:tabs>
              <w:spacing w:line="240" w:lineRule="auto"/>
              <w:ind w:right="-114"/>
            </w:pPr>
            <w:r w:rsidRPr="00652E78">
              <w:t>200,000</w:t>
            </w:r>
          </w:p>
        </w:tc>
      </w:tr>
      <w:tr w:rsidR="00AA3F47" w:rsidRPr="00652E78" w:rsidTr="00652E78">
        <w:trPr>
          <w:trHeight w:val="255"/>
        </w:trPr>
        <w:tc>
          <w:tcPr>
            <w:tcW w:w="1786" w:type="pct"/>
          </w:tcPr>
          <w:p w:rsidR="00AA3F47" w:rsidRPr="00652E78" w:rsidRDefault="00AA3F47" w:rsidP="00AA3F47">
            <w:pPr>
              <w:spacing w:line="240" w:lineRule="atLeast"/>
            </w:pPr>
          </w:p>
        </w:tc>
        <w:tc>
          <w:tcPr>
            <w:tcW w:w="335" w:type="pct"/>
          </w:tcPr>
          <w:p w:rsidR="00AA3F47" w:rsidRPr="00652E78" w:rsidRDefault="00AA3F47" w:rsidP="00AA3F47">
            <w:pPr>
              <w:pStyle w:val="BodyText"/>
              <w:tabs>
                <w:tab w:val="left" w:pos="720"/>
              </w:tabs>
              <w:spacing w:after="0" w:line="240" w:lineRule="auto"/>
              <w:ind w:right="8"/>
              <w:jc w:val="right"/>
            </w:pPr>
          </w:p>
        </w:tc>
        <w:tc>
          <w:tcPr>
            <w:tcW w:w="144" w:type="pct"/>
          </w:tcPr>
          <w:p w:rsidR="00AA3F47" w:rsidRPr="00652E78" w:rsidRDefault="00AA3F47" w:rsidP="00AA3F47">
            <w:pPr>
              <w:pStyle w:val="BodyText"/>
              <w:tabs>
                <w:tab w:val="left" w:pos="720"/>
              </w:tabs>
              <w:spacing w:after="0" w:line="240" w:lineRule="auto"/>
              <w:ind w:right="8"/>
              <w:jc w:val="right"/>
            </w:pPr>
          </w:p>
        </w:tc>
        <w:tc>
          <w:tcPr>
            <w:tcW w:w="571" w:type="pct"/>
            <w:vAlign w:val="bottom"/>
          </w:tcPr>
          <w:p w:rsidR="00AA3F47" w:rsidRPr="00652E78" w:rsidRDefault="00AA3F47" w:rsidP="006B7675">
            <w:pPr>
              <w:pStyle w:val="BodyText"/>
              <w:tabs>
                <w:tab w:val="left" w:pos="428"/>
              </w:tabs>
              <w:spacing w:after="0" w:line="240" w:lineRule="auto"/>
              <w:ind w:right="-285"/>
              <w:jc w:val="center"/>
            </w:pPr>
          </w:p>
        </w:tc>
        <w:tc>
          <w:tcPr>
            <w:tcW w:w="125" w:type="pct"/>
            <w:vAlign w:val="bottom"/>
          </w:tcPr>
          <w:p w:rsidR="00AA3F47" w:rsidRPr="00652E78" w:rsidRDefault="00AA3F47" w:rsidP="00AA3F47">
            <w:pPr>
              <w:pStyle w:val="BodyText"/>
              <w:tabs>
                <w:tab w:val="left" w:pos="720"/>
              </w:tabs>
              <w:spacing w:after="0" w:line="240" w:lineRule="auto"/>
              <w:ind w:right="57"/>
              <w:jc w:val="right"/>
            </w:pPr>
          </w:p>
        </w:tc>
        <w:tc>
          <w:tcPr>
            <w:tcW w:w="591" w:type="pct"/>
            <w:vAlign w:val="bottom"/>
          </w:tcPr>
          <w:p w:rsidR="00AA3F47" w:rsidRPr="00652E78" w:rsidRDefault="00AA3F47" w:rsidP="00AA3F47">
            <w:pPr>
              <w:tabs>
                <w:tab w:val="decimal" w:pos="887"/>
              </w:tabs>
              <w:spacing w:line="240" w:lineRule="auto"/>
              <w:ind w:right="-114"/>
            </w:pPr>
          </w:p>
        </w:tc>
        <w:tc>
          <w:tcPr>
            <w:tcW w:w="125" w:type="pct"/>
            <w:vAlign w:val="bottom"/>
          </w:tcPr>
          <w:p w:rsidR="00AA3F47" w:rsidRPr="00652E78" w:rsidRDefault="00AA3F47" w:rsidP="00AA3F47">
            <w:pPr>
              <w:pStyle w:val="BodyText"/>
              <w:tabs>
                <w:tab w:val="left" w:pos="720"/>
              </w:tabs>
              <w:spacing w:after="0" w:line="240" w:lineRule="auto"/>
              <w:ind w:right="57"/>
              <w:jc w:val="right"/>
            </w:pPr>
          </w:p>
        </w:tc>
        <w:tc>
          <w:tcPr>
            <w:tcW w:w="560" w:type="pct"/>
            <w:vAlign w:val="bottom"/>
          </w:tcPr>
          <w:p w:rsidR="00AA3F47" w:rsidRPr="00652E78" w:rsidRDefault="00AA3F47" w:rsidP="00AA3F47">
            <w:pPr>
              <w:pStyle w:val="BodyText"/>
              <w:tabs>
                <w:tab w:val="left" w:pos="720"/>
              </w:tabs>
              <w:spacing w:after="0" w:line="240" w:lineRule="auto"/>
              <w:ind w:right="283"/>
              <w:jc w:val="right"/>
            </w:pPr>
          </w:p>
        </w:tc>
        <w:tc>
          <w:tcPr>
            <w:tcW w:w="144" w:type="pct"/>
            <w:vAlign w:val="bottom"/>
          </w:tcPr>
          <w:p w:rsidR="00AA3F47" w:rsidRPr="00652E78" w:rsidRDefault="00AA3F47" w:rsidP="00AA3F47">
            <w:pPr>
              <w:pStyle w:val="BodyText"/>
              <w:tabs>
                <w:tab w:val="left" w:pos="720"/>
              </w:tabs>
              <w:spacing w:after="0" w:line="240" w:lineRule="auto"/>
              <w:ind w:right="57"/>
              <w:jc w:val="right"/>
            </w:pPr>
          </w:p>
        </w:tc>
        <w:tc>
          <w:tcPr>
            <w:tcW w:w="619" w:type="pct"/>
            <w:vAlign w:val="bottom"/>
          </w:tcPr>
          <w:p w:rsidR="00AA3F47" w:rsidRPr="00652E78" w:rsidRDefault="00AA3F47" w:rsidP="00AA3F47">
            <w:pPr>
              <w:tabs>
                <w:tab w:val="decimal" w:pos="612"/>
              </w:tabs>
              <w:spacing w:line="240" w:lineRule="auto"/>
              <w:ind w:right="-114"/>
            </w:pPr>
          </w:p>
        </w:tc>
      </w:tr>
      <w:tr w:rsidR="006B7675" w:rsidRPr="00652E78" w:rsidTr="00954AA3">
        <w:trPr>
          <w:trHeight w:val="255"/>
        </w:trPr>
        <w:tc>
          <w:tcPr>
            <w:tcW w:w="1786" w:type="pct"/>
          </w:tcPr>
          <w:p w:rsidR="006B7675" w:rsidRPr="00652E78" w:rsidRDefault="006B7675" w:rsidP="006B7675">
            <w:pPr>
              <w:spacing w:line="240" w:lineRule="atLeast"/>
            </w:pPr>
            <w:r w:rsidRPr="00652E78">
              <w:t>Finance lease liabilities</w:t>
            </w:r>
          </w:p>
        </w:tc>
        <w:tc>
          <w:tcPr>
            <w:tcW w:w="335" w:type="pct"/>
          </w:tcPr>
          <w:p w:rsidR="006B7675" w:rsidRPr="00652E78" w:rsidRDefault="006B7675" w:rsidP="006B7675">
            <w:pPr>
              <w:pStyle w:val="BodyText"/>
              <w:tabs>
                <w:tab w:val="left" w:pos="720"/>
              </w:tabs>
              <w:spacing w:after="0" w:line="240" w:lineRule="auto"/>
              <w:ind w:right="8"/>
              <w:jc w:val="right"/>
            </w:pPr>
          </w:p>
        </w:tc>
        <w:tc>
          <w:tcPr>
            <w:tcW w:w="144" w:type="pct"/>
          </w:tcPr>
          <w:p w:rsidR="006B7675" w:rsidRPr="00652E78" w:rsidRDefault="006B7675" w:rsidP="006B7675">
            <w:pPr>
              <w:pStyle w:val="BodyText"/>
              <w:tabs>
                <w:tab w:val="left" w:pos="720"/>
              </w:tabs>
              <w:spacing w:after="0" w:line="240" w:lineRule="auto"/>
              <w:ind w:right="8"/>
              <w:jc w:val="right"/>
            </w:pPr>
          </w:p>
        </w:tc>
        <w:tc>
          <w:tcPr>
            <w:tcW w:w="571" w:type="pct"/>
            <w:tcBorders>
              <w:bottom w:val="single" w:sz="4" w:space="0" w:color="auto"/>
            </w:tcBorders>
            <w:vAlign w:val="bottom"/>
          </w:tcPr>
          <w:p w:rsidR="006B7675" w:rsidRPr="00652E78" w:rsidRDefault="006B7675" w:rsidP="006B7675">
            <w:pPr>
              <w:pStyle w:val="BodyText"/>
              <w:tabs>
                <w:tab w:val="left" w:pos="720"/>
              </w:tabs>
              <w:spacing w:after="0" w:line="240" w:lineRule="auto"/>
              <w:ind w:right="8"/>
              <w:jc w:val="right"/>
            </w:pPr>
            <w:r w:rsidRPr="00652E78">
              <w:t>48,685</w:t>
            </w:r>
          </w:p>
        </w:tc>
        <w:tc>
          <w:tcPr>
            <w:tcW w:w="125" w:type="pct"/>
            <w:vAlign w:val="bottom"/>
          </w:tcPr>
          <w:p w:rsidR="006B7675" w:rsidRPr="00652E78" w:rsidRDefault="006B7675" w:rsidP="006B7675">
            <w:pPr>
              <w:pStyle w:val="BodyText"/>
              <w:tabs>
                <w:tab w:val="left" w:pos="720"/>
              </w:tabs>
              <w:spacing w:after="0" w:line="240" w:lineRule="auto"/>
              <w:ind w:right="57"/>
              <w:jc w:val="right"/>
            </w:pPr>
          </w:p>
        </w:tc>
        <w:tc>
          <w:tcPr>
            <w:tcW w:w="591" w:type="pct"/>
            <w:tcBorders>
              <w:bottom w:val="single" w:sz="4" w:space="0" w:color="auto"/>
            </w:tcBorders>
            <w:vAlign w:val="bottom"/>
          </w:tcPr>
          <w:p w:rsidR="006B7675" w:rsidRPr="00652E78" w:rsidRDefault="006B7675" w:rsidP="006B7675">
            <w:pPr>
              <w:tabs>
                <w:tab w:val="decimal" w:pos="887"/>
              </w:tabs>
              <w:spacing w:line="240" w:lineRule="auto"/>
              <w:ind w:right="-114"/>
            </w:pPr>
            <w:r w:rsidRPr="00652E78">
              <w:t>64,048</w:t>
            </w:r>
          </w:p>
        </w:tc>
        <w:tc>
          <w:tcPr>
            <w:tcW w:w="125" w:type="pct"/>
            <w:vAlign w:val="bottom"/>
          </w:tcPr>
          <w:p w:rsidR="006B7675" w:rsidRPr="00652E78" w:rsidRDefault="006B7675" w:rsidP="006B7675">
            <w:pPr>
              <w:pStyle w:val="BodyText"/>
              <w:tabs>
                <w:tab w:val="left" w:pos="720"/>
              </w:tabs>
              <w:spacing w:after="0" w:line="240" w:lineRule="auto"/>
              <w:ind w:right="57"/>
              <w:jc w:val="right"/>
            </w:pPr>
          </w:p>
        </w:tc>
        <w:tc>
          <w:tcPr>
            <w:tcW w:w="560" w:type="pct"/>
            <w:tcBorders>
              <w:bottom w:val="single" w:sz="4" w:space="0" w:color="auto"/>
            </w:tcBorders>
            <w:vAlign w:val="bottom"/>
          </w:tcPr>
          <w:p w:rsidR="006B7675" w:rsidRPr="00652E78" w:rsidRDefault="006B7675" w:rsidP="006B7675">
            <w:pPr>
              <w:pStyle w:val="BodyText"/>
              <w:tabs>
                <w:tab w:val="left" w:pos="821"/>
              </w:tabs>
              <w:spacing w:after="0" w:line="240" w:lineRule="auto"/>
              <w:ind w:right="8"/>
              <w:jc w:val="right"/>
            </w:pPr>
            <w:r w:rsidRPr="00652E78">
              <w:t>48,685</w:t>
            </w:r>
          </w:p>
        </w:tc>
        <w:tc>
          <w:tcPr>
            <w:tcW w:w="144" w:type="pct"/>
            <w:vAlign w:val="bottom"/>
          </w:tcPr>
          <w:p w:rsidR="006B7675" w:rsidRPr="00652E78" w:rsidRDefault="006B7675" w:rsidP="006B7675">
            <w:pPr>
              <w:pStyle w:val="BodyText"/>
              <w:tabs>
                <w:tab w:val="left" w:pos="720"/>
              </w:tabs>
              <w:spacing w:after="0" w:line="240" w:lineRule="auto"/>
              <w:ind w:right="57"/>
              <w:jc w:val="right"/>
            </w:pPr>
          </w:p>
        </w:tc>
        <w:tc>
          <w:tcPr>
            <w:tcW w:w="619" w:type="pct"/>
            <w:tcBorders>
              <w:bottom w:val="single" w:sz="4" w:space="0" w:color="auto"/>
            </w:tcBorders>
            <w:vAlign w:val="bottom"/>
          </w:tcPr>
          <w:p w:rsidR="006B7675" w:rsidRPr="00652E78" w:rsidRDefault="006B7675" w:rsidP="006B7675">
            <w:pPr>
              <w:tabs>
                <w:tab w:val="decimal" w:pos="877"/>
              </w:tabs>
              <w:spacing w:line="240" w:lineRule="auto"/>
              <w:ind w:right="-114"/>
            </w:pPr>
            <w:r w:rsidRPr="00652E78">
              <w:t>64,048</w:t>
            </w:r>
          </w:p>
        </w:tc>
      </w:tr>
      <w:tr w:rsidR="006B7675" w:rsidRPr="00E913D6" w:rsidTr="00652E78">
        <w:trPr>
          <w:trHeight w:val="255"/>
        </w:trPr>
        <w:tc>
          <w:tcPr>
            <w:tcW w:w="1786" w:type="pct"/>
          </w:tcPr>
          <w:p w:rsidR="006B7675" w:rsidRPr="00652CD2" w:rsidRDefault="006B7675" w:rsidP="006B7675">
            <w:pPr>
              <w:spacing w:line="240" w:lineRule="atLeast"/>
            </w:pPr>
          </w:p>
        </w:tc>
        <w:tc>
          <w:tcPr>
            <w:tcW w:w="335" w:type="pct"/>
          </w:tcPr>
          <w:p w:rsidR="006B7675" w:rsidRPr="00D46E74" w:rsidRDefault="006B7675" w:rsidP="006B7675">
            <w:pPr>
              <w:pStyle w:val="BodyText"/>
              <w:tabs>
                <w:tab w:val="left" w:pos="720"/>
              </w:tabs>
              <w:spacing w:after="0" w:line="240" w:lineRule="auto"/>
              <w:ind w:right="8"/>
              <w:jc w:val="right"/>
            </w:pPr>
          </w:p>
        </w:tc>
        <w:tc>
          <w:tcPr>
            <w:tcW w:w="144" w:type="pct"/>
          </w:tcPr>
          <w:p w:rsidR="006B7675" w:rsidRPr="00D46E74" w:rsidRDefault="006B7675" w:rsidP="006B7675">
            <w:pPr>
              <w:pStyle w:val="BodyText"/>
              <w:tabs>
                <w:tab w:val="left" w:pos="720"/>
              </w:tabs>
              <w:spacing w:after="0" w:line="240" w:lineRule="auto"/>
              <w:ind w:right="8"/>
              <w:jc w:val="right"/>
            </w:pPr>
          </w:p>
        </w:tc>
        <w:tc>
          <w:tcPr>
            <w:tcW w:w="571" w:type="pct"/>
            <w:tcBorders>
              <w:top w:val="single" w:sz="4" w:space="0" w:color="auto"/>
            </w:tcBorders>
            <w:vAlign w:val="bottom"/>
          </w:tcPr>
          <w:p w:rsidR="006B7675" w:rsidRPr="00D46E74" w:rsidRDefault="006B7675" w:rsidP="006B7675">
            <w:pPr>
              <w:pStyle w:val="BodyText"/>
              <w:tabs>
                <w:tab w:val="left" w:pos="720"/>
              </w:tabs>
              <w:spacing w:after="0" w:line="240" w:lineRule="auto"/>
              <w:ind w:right="8"/>
              <w:jc w:val="right"/>
            </w:pPr>
          </w:p>
        </w:tc>
        <w:tc>
          <w:tcPr>
            <w:tcW w:w="125" w:type="pct"/>
            <w:vAlign w:val="bottom"/>
          </w:tcPr>
          <w:p w:rsidR="006B7675" w:rsidRPr="00D46E74" w:rsidRDefault="006B7675" w:rsidP="006B7675">
            <w:pPr>
              <w:pStyle w:val="BodyText"/>
              <w:tabs>
                <w:tab w:val="left" w:pos="720"/>
              </w:tabs>
              <w:spacing w:after="0" w:line="240" w:lineRule="auto"/>
              <w:ind w:right="57"/>
              <w:jc w:val="right"/>
            </w:pPr>
          </w:p>
        </w:tc>
        <w:tc>
          <w:tcPr>
            <w:tcW w:w="591" w:type="pct"/>
            <w:tcBorders>
              <w:top w:val="single" w:sz="4" w:space="0" w:color="auto"/>
            </w:tcBorders>
            <w:vAlign w:val="bottom"/>
          </w:tcPr>
          <w:p w:rsidR="006B7675" w:rsidRPr="00D46E74" w:rsidRDefault="006B7675" w:rsidP="006B7675">
            <w:pPr>
              <w:tabs>
                <w:tab w:val="decimal" w:pos="887"/>
              </w:tabs>
              <w:spacing w:line="240" w:lineRule="auto"/>
              <w:ind w:right="-114"/>
            </w:pPr>
          </w:p>
        </w:tc>
        <w:tc>
          <w:tcPr>
            <w:tcW w:w="125" w:type="pct"/>
            <w:vAlign w:val="bottom"/>
          </w:tcPr>
          <w:p w:rsidR="006B7675" w:rsidRPr="00D46E74" w:rsidRDefault="006B7675" w:rsidP="006B7675">
            <w:pPr>
              <w:pStyle w:val="BodyText"/>
              <w:tabs>
                <w:tab w:val="left" w:pos="720"/>
              </w:tabs>
              <w:spacing w:after="0" w:line="240" w:lineRule="auto"/>
              <w:ind w:right="57"/>
              <w:jc w:val="right"/>
            </w:pPr>
          </w:p>
        </w:tc>
        <w:tc>
          <w:tcPr>
            <w:tcW w:w="560" w:type="pct"/>
            <w:tcBorders>
              <w:top w:val="single" w:sz="4" w:space="0" w:color="auto"/>
            </w:tcBorders>
            <w:vAlign w:val="bottom"/>
          </w:tcPr>
          <w:p w:rsidR="006B7675" w:rsidRPr="00D46E74" w:rsidRDefault="006B7675" w:rsidP="006B7675">
            <w:pPr>
              <w:pStyle w:val="BodyText"/>
              <w:tabs>
                <w:tab w:val="left" w:pos="720"/>
              </w:tabs>
              <w:spacing w:after="0" w:line="240" w:lineRule="auto"/>
              <w:ind w:right="8"/>
              <w:jc w:val="right"/>
            </w:pPr>
          </w:p>
        </w:tc>
        <w:tc>
          <w:tcPr>
            <w:tcW w:w="144" w:type="pct"/>
            <w:vAlign w:val="bottom"/>
          </w:tcPr>
          <w:p w:rsidR="006B7675" w:rsidRPr="00D46E74" w:rsidRDefault="006B7675" w:rsidP="006B7675">
            <w:pPr>
              <w:pStyle w:val="BodyText"/>
              <w:tabs>
                <w:tab w:val="left" w:pos="720"/>
              </w:tabs>
              <w:spacing w:after="0" w:line="240" w:lineRule="auto"/>
              <w:ind w:right="57"/>
              <w:jc w:val="right"/>
            </w:pPr>
          </w:p>
        </w:tc>
        <w:tc>
          <w:tcPr>
            <w:tcW w:w="619" w:type="pct"/>
            <w:tcBorders>
              <w:top w:val="single" w:sz="4" w:space="0" w:color="auto"/>
            </w:tcBorders>
            <w:vAlign w:val="bottom"/>
          </w:tcPr>
          <w:p w:rsidR="006B7675" w:rsidRPr="00D46E74" w:rsidRDefault="006B7675" w:rsidP="006B7675">
            <w:pPr>
              <w:tabs>
                <w:tab w:val="decimal" w:pos="612"/>
              </w:tabs>
              <w:spacing w:line="240" w:lineRule="auto"/>
              <w:ind w:right="-114"/>
            </w:pPr>
          </w:p>
        </w:tc>
      </w:tr>
      <w:tr w:rsidR="00652E78" w:rsidRPr="00E913D6" w:rsidTr="00652E78">
        <w:trPr>
          <w:trHeight w:val="255"/>
        </w:trPr>
        <w:tc>
          <w:tcPr>
            <w:tcW w:w="2121" w:type="pct"/>
            <w:gridSpan w:val="2"/>
          </w:tcPr>
          <w:p w:rsidR="00652E78" w:rsidRDefault="00652E78" w:rsidP="00652E78">
            <w:pPr>
              <w:pStyle w:val="BodyText"/>
              <w:tabs>
                <w:tab w:val="left" w:pos="720"/>
              </w:tabs>
              <w:spacing w:after="0" w:line="240" w:lineRule="auto"/>
              <w:ind w:right="57"/>
              <w:rPr>
                <w:b/>
                <w:bCs/>
              </w:rPr>
            </w:pPr>
            <w:r>
              <w:rPr>
                <w:b/>
                <w:bCs/>
              </w:rPr>
              <w:t>Total non-current interest-bearing</w:t>
            </w:r>
          </w:p>
          <w:p w:rsidR="00652E78" w:rsidRPr="00D46E74" w:rsidRDefault="00652E78" w:rsidP="00652E78">
            <w:pPr>
              <w:pStyle w:val="BodyText"/>
              <w:tabs>
                <w:tab w:val="left" w:pos="720"/>
              </w:tabs>
              <w:spacing w:after="0" w:line="240" w:lineRule="auto"/>
              <w:ind w:right="57"/>
              <w:rPr>
                <w:b/>
                <w:bCs/>
              </w:rPr>
            </w:pPr>
            <w:r>
              <w:rPr>
                <w:b/>
                <w:bCs/>
              </w:rPr>
              <w:t xml:space="preserve">   liabilities</w:t>
            </w:r>
          </w:p>
        </w:tc>
        <w:tc>
          <w:tcPr>
            <w:tcW w:w="144" w:type="pct"/>
          </w:tcPr>
          <w:p w:rsidR="00652E78" w:rsidRPr="00D46E74" w:rsidRDefault="00652E78" w:rsidP="006B7675">
            <w:pPr>
              <w:pStyle w:val="BodyText"/>
              <w:tabs>
                <w:tab w:val="left" w:pos="720"/>
              </w:tabs>
              <w:spacing w:after="0" w:line="240" w:lineRule="auto"/>
              <w:ind w:right="57"/>
              <w:jc w:val="right"/>
              <w:rPr>
                <w:b/>
                <w:bCs/>
              </w:rPr>
            </w:pPr>
          </w:p>
        </w:tc>
        <w:tc>
          <w:tcPr>
            <w:tcW w:w="571" w:type="pct"/>
            <w:tcBorders>
              <w:left w:val="nil"/>
              <w:bottom w:val="double" w:sz="4" w:space="0" w:color="auto"/>
              <w:right w:val="nil"/>
            </w:tcBorders>
            <w:vAlign w:val="bottom"/>
          </w:tcPr>
          <w:p w:rsidR="00652E78" w:rsidRPr="00D46E74" w:rsidRDefault="00652E78" w:rsidP="006B7675">
            <w:pPr>
              <w:pStyle w:val="BodyText"/>
              <w:spacing w:after="0" w:line="240" w:lineRule="auto"/>
              <w:jc w:val="right"/>
              <w:rPr>
                <w:b/>
                <w:bCs/>
              </w:rPr>
            </w:pPr>
            <w:r w:rsidRPr="006B7675">
              <w:rPr>
                <w:b/>
                <w:bCs/>
              </w:rPr>
              <w:t>48,685</w:t>
            </w:r>
          </w:p>
        </w:tc>
        <w:tc>
          <w:tcPr>
            <w:tcW w:w="125" w:type="pct"/>
            <w:vAlign w:val="bottom"/>
          </w:tcPr>
          <w:p w:rsidR="00652E78" w:rsidRPr="00D46E74" w:rsidRDefault="00652E78" w:rsidP="006B7675">
            <w:pPr>
              <w:pStyle w:val="BodyText"/>
              <w:tabs>
                <w:tab w:val="left" w:pos="720"/>
              </w:tabs>
              <w:spacing w:after="0" w:line="240" w:lineRule="auto"/>
              <w:ind w:right="57"/>
              <w:jc w:val="right"/>
              <w:rPr>
                <w:b/>
                <w:bCs/>
              </w:rPr>
            </w:pPr>
          </w:p>
        </w:tc>
        <w:tc>
          <w:tcPr>
            <w:tcW w:w="591" w:type="pct"/>
            <w:tcBorders>
              <w:left w:val="nil"/>
              <w:bottom w:val="double" w:sz="4" w:space="0" w:color="auto"/>
              <w:right w:val="nil"/>
            </w:tcBorders>
            <w:vAlign w:val="bottom"/>
          </w:tcPr>
          <w:p w:rsidR="00652E78" w:rsidRPr="00BA57AE" w:rsidRDefault="00652E78" w:rsidP="006B7675">
            <w:pPr>
              <w:tabs>
                <w:tab w:val="decimal" w:pos="887"/>
              </w:tabs>
              <w:spacing w:line="240" w:lineRule="auto"/>
              <w:ind w:right="-114"/>
              <w:rPr>
                <w:b/>
                <w:bCs/>
              </w:rPr>
            </w:pPr>
            <w:r>
              <w:rPr>
                <w:b/>
                <w:bCs/>
              </w:rPr>
              <w:t>1,334,048</w:t>
            </w:r>
          </w:p>
        </w:tc>
        <w:tc>
          <w:tcPr>
            <w:tcW w:w="125" w:type="pct"/>
            <w:vAlign w:val="bottom"/>
          </w:tcPr>
          <w:p w:rsidR="00652E78" w:rsidRPr="00D46E74" w:rsidRDefault="00652E78" w:rsidP="006B7675">
            <w:pPr>
              <w:pStyle w:val="BodyText"/>
              <w:tabs>
                <w:tab w:val="left" w:pos="720"/>
              </w:tabs>
              <w:spacing w:after="0" w:line="240" w:lineRule="auto"/>
              <w:ind w:right="57"/>
              <w:jc w:val="right"/>
              <w:rPr>
                <w:b/>
                <w:bCs/>
              </w:rPr>
            </w:pPr>
          </w:p>
        </w:tc>
        <w:tc>
          <w:tcPr>
            <w:tcW w:w="560" w:type="pct"/>
            <w:tcBorders>
              <w:left w:val="nil"/>
              <w:bottom w:val="double" w:sz="4" w:space="0" w:color="auto"/>
              <w:right w:val="nil"/>
            </w:tcBorders>
            <w:vAlign w:val="bottom"/>
          </w:tcPr>
          <w:p w:rsidR="00652E78" w:rsidRPr="00D46E74" w:rsidRDefault="00652E78" w:rsidP="006B7675">
            <w:pPr>
              <w:pStyle w:val="BodyText"/>
              <w:spacing w:after="0" w:line="240" w:lineRule="auto"/>
              <w:ind w:right="21"/>
              <w:jc w:val="right"/>
              <w:rPr>
                <w:b/>
                <w:bCs/>
              </w:rPr>
            </w:pPr>
            <w:r>
              <w:rPr>
                <w:b/>
                <w:bCs/>
              </w:rPr>
              <w:t>4</w:t>
            </w:r>
            <w:r w:rsidRPr="006B7675">
              <w:rPr>
                <w:b/>
                <w:bCs/>
              </w:rPr>
              <w:t>8,685</w:t>
            </w:r>
          </w:p>
        </w:tc>
        <w:tc>
          <w:tcPr>
            <w:tcW w:w="144" w:type="pct"/>
            <w:vAlign w:val="bottom"/>
          </w:tcPr>
          <w:p w:rsidR="00652E78" w:rsidRPr="00D46E74" w:rsidRDefault="00652E78" w:rsidP="006B7675">
            <w:pPr>
              <w:pStyle w:val="BodyText"/>
              <w:tabs>
                <w:tab w:val="left" w:pos="720"/>
              </w:tabs>
              <w:spacing w:after="0" w:line="240" w:lineRule="auto"/>
              <w:ind w:right="57"/>
              <w:jc w:val="right"/>
              <w:rPr>
                <w:b/>
                <w:bCs/>
              </w:rPr>
            </w:pPr>
          </w:p>
        </w:tc>
        <w:tc>
          <w:tcPr>
            <w:tcW w:w="619" w:type="pct"/>
            <w:tcBorders>
              <w:left w:val="nil"/>
              <w:bottom w:val="double" w:sz="4" w:space="0" w:color="auto"/>
              <w:right w:val="nil"/>
            </w:tcBorders>
            <w:vAlign w:val="bottom"/>
          </w:tcPr>
          <w:p w:rsidR="00652E78" w:rsidRPr="00BA57AE" w:rsidRDefault="00652E78" w:rsidP="006B7675">
            <w:pPr>
              <w:tabs>
                <w:tab w:val="decimal" w:pos="877"/>
              </w:tabs>
              <w:spacing w:line="240" w:lineRule="auto"/>
              <w:ind w:right="-114"/>
              <w:rPr>
                <w:b/>
                <w:bCs/>
              </w:rPr>
            </w:pPr>
            <w:r>
              <w:rPr>
                <w:b/>
                <w:bCs/>
              </w:rPr>
              <w:t>264,048</w:t>
            </w:r>
          </w:p>
        </w:tc>
      </w:tr>
      <w:tr w:rsidR="00652E78" w:rsidRPr="00E913D6" w:rsidTr="00652E78">
        <w:trPr>
          <w:trHeight w:val="255"/>
        </w:trPr>
        <w:tc>
          <w:tcPr>
            <w:tcW w:w="2121" w:type="pct"/>
            <w:gridSpan w:val="2"/>
          </w:tcPr>
          <w:p w:rsidR="00652E78" w:rsidRDefault="00652E78" w:rsidP="00652E78">
            <w:pPr>
              <w:pStyle w:val="BodyText"/>
              <w:tabs>
                <w:tab w:val="left" w:pos="720"/>
              </w:tabs>
              <w:spacing w:after="0" w:line="240" w:lineRule="auto"/>
              <w:ind w:right="57"/>
              <w:rPr>
                <w:b/>
                <w:bCs/>
              </w:rPr>
            </w:pPr>
          </w:p>
        </w:tc>
        <w:tc>
          <w:tcPr>
            <w:tcW w:w="144" w:type="pct"/>
          </w:tcPr>
          <w:p w:rsidR="00652E78" w:rsidRPr="00D46E74" w:rsidRDefault="00652E78" w:rsidP="006B7675">
            <w:pPr>
              <w:pStyle w:val="BodyText"/>
              <w:tabs>
                <w:tab w:val="left" w:pos="720"/>
              </w:tabs>
              <w:spacing w:after="0" w:line="240" w:lineRule="auto"/>
              <w:ind w:right="57"/>
              <w:jc w:val="right"/>
              <w:rPr>
                <w:b/>
                <w:bCs/>
              </w:rPr>
            </w:pPr>
          </w:p>
        </w:tc>
        <w:tc>
          <w:tcPr>
            <w:tcW w:w="571" w:type="pct"/>
            <w:tcBorders>
              <w:left w:val="nil"/>
              <w:right w:val="nil"/>
            </w:tcBorders>
            <w:vAlign w:val="bottom"/>
          </w:tcPr>
          <w:p w:rsidR="00652E78" w:rsidRPr="006B7675" w:rsidRDefault="00652E78" w:rsidP="006B7675">
            <w:pPr>
              <w:pStyle w:val="BodyText"/>
              <w:spacing w:after="0" w:line="240" w:lineRule="auto"/>
              <w:jc w:val="right"/>
              <w:rPr>
                <w:b/>
                <w:bCs/>
              </w:rPr>
            </w:pPr>
          </w:p>
        </w:tc>
        <w:tc>
          <w:tcPr>
            <w:tcW w:w="125" w:type="pct"/>
            <w:vAlign w:val="bottom"/>
          </w:tcPr>
          <w:p w:rsidR="00652E78" w:rsidRPr="00D46E74" w:rsidRDefault="00652E78" w:rsidP="006B7675">
            <w:pPr>
              <w:pStyle w:val="BodyText"/>
              <w:tabs>
                <w:tab w:val="left" w:pos="720"/>
              </w:tabs>
              <w:spacing w:after="0" w:line="240" w:lineRule="auto"/>
              <w:ind w:right="57"/>
              <w:jc w:val="right"/>
              <w:rPr>
                <w:b/>
                <w:bCs/>
              </w:rPr>
            </w:pPr>
          </w:p>
        </w:tc>
        <w:tc>
          <w:tcPr>
            <w:tcW w:w="591" w:type="pct"/>
            <w:tcBorders>
              <w:top w:val="double" w:sz="4" w:space="0" w:color="auto"/>
              <w:left w:val="nil"/>
              <w:right w:val="nil"/>
            </w:tcBorders>
            <w:vAlign w:val="bottom"/>
          </w:tcPr>
          <w:p w:rsidR="00652E78" w:rsidRDefault="00652E78" w:rsidP="006B7675">
            <w:pPr>
              <w:tabs>
                <w:tab w:val="decimal" w:pos="887"/>
              </w:tabs>
              <w:spacing w:line="240" w:lineRule="auto"/>
              <w:ind w:right="-114"/>
              <w:rPr>
                <w:b/>
                <w:bCs/>
              </w:rPr>
            </w:pPr>
          </w:p>
        </w:tc>
        <w:tc>
          <w:tcPr>
            <w:tcW w:w="125" w:type="pct"/>
            <w:vAlign w:val="bottom"/>
          </w:tcPr>
          <w:p w:rsidR="00652E78" w:rsidRPr="00D46E74" w:rsidRDefault="00652E78" w:rsidP="006B7675">
            <w:pPr>
              <w:pStyle w:val="BodyText"/>
              <w:tabs>
                <w:tab w:val="left" w:pos="720"/>
              </w:tabs>
              <w:spacing w:after="0" w:line="240" w:lineRule="auto"/>
              <w:ind w:right="57"/>
              <w:jc w:val="right"/>
              <w:rPr>
                <w:b/>
                <w:bCs/>
              </w:rPr>
            </w:pPr>
          </w:p>
        </w:tc>
        <w:tc>
          <w:tcPr>
            <w:tcW w:w="560" w:type="pct"/>
            <w:tcBorders>
              <w:top w:val="double" w:sz="4" w:space="0" w:color="auto"/>
              <w:left w:val="nil"/>
              <w:right w:val="nil"/>
            </w:tcBorders>
            <w:vAlign w:val="bottom"/>
          </w:tcPr>
          <w:p w:rsidR="00652E78" w:rsidRDefault="00652E78" w:rsidP="006B7675">
            <w:pPr>
              <w:pStyle w:val="BodyText"/>
              <w:spacing w:after="0" w:line="240" w:lineRule="auto"/>
              <w:ind w:right="21"/>
              <w:jc w:val="right"/>
              <w:rPr>
                <w:b/>
                <w:bCs/>
              </w:rPr>
            </w:pPr>
          </w:p>
        </w:tc>
        <w:tc>
          <w:tcPr>
            <w:tcW w:w="144" w:type="pct"/>
            <w:vAlign w:val="bottom"/>
          </w:tcPr>
          <w:p w:rsidR="00652E78" w:rsidRPr="00D46E74" w:rsidRDefault="00652E78" w:rsidP="006B7675">
            <w:pPr>
              <w:pStyle w:val="BodyText"/>
              <w:tabs>
                <w:tab w:val="left" w:pos="720"/>
              </w:tabs>
              <w:spacing w:after="0" w:line="240" w:lineRule="auto"/>
              <w:ind w:right="57"/>
              <w:jc w:val="right"/>
              <w:rPr>
                <w:b/>
                <w:bCs/>
              </w:rPr>
            </w:pPr>
          </w:p>
        </w:tc>
        <w:tc>
          <w:tcPr>
            <w:tcW w:w="619" w:type="pct"/>
            <w:tcBorders>
              <w:top w:val="double" w:sz="4" w:space="0" w:color="auto"/>
              <w:left w:val="nil"/>
              <w:right w:val="nil"/>
            </w:tcBorders>
            <w:vAlign w:val="bottom"/>
          </w:tcPr>
          <w:p w:rsidR="00652E78" w:rsidRDefault="00652E78" w:rsidP="006B7675">
            <w:pPr>
              <w:tabs>
                <w:tab w:val="decimal" w:pos="877"/>
              </w:tabs>
              <w:spacing w:line="240" w:lineRule="auto"/>
              <w:ind w:right="-114"/>
              <w:rPr>
                <w:b/>
                <w:bCs/>
              </w:rPr>
            </w:pPr>
          </w:p>
        </w:tc>
      </w:tr>
      <w:tr w:rsidR="00652E78" w:rsidRPr="00E913D6" w:rsidTr="00652E78">
        <w:trPr>
          <w:trHeight w:val="255"/>
        </w:trPr>
        <w:tc>
          <w:tcPr>
            <w:tcW w:w="2121" w:type="pct"/>
            <w:gridSpan w:val="2"/>
          </w:tcPr>
          <w:p w:rsidR="00652E78" w:rsidRDefault="00652E78" w:rsidP="00652E78">
            <w:pPr>
              <w:pStyle w:val="BodyText"/>
              <w:tabs>
                <w:tab w:val="left" w:pos="720"/>
              </w:tabs>
              <w:spacing w:after="0" w:line="240" w:lineRule="auto"/>
              <w:ind w:right="57"/>
              <w:rPr>
                <w:b/>
                <w:bCs/>
              </w:rPr>
            </w:pPr>
            <w:r>
              <w:rPr>
                <w:b/>
                <w:bCs/>
              </w:rPr>
              <w:t>Grand total</w:t>
            </w:r>
          </w:p>
        </w:tc>
        <w:tc>
          <w:tcPr>
            <w:tcW w:w="144" w:type="pct"/>
          </w:tcPr>
          <w:p w:rsidR="00652E78" w:rsidRPr="00D46E74" w:rsidRDefault="00652E78" w:rsidP="006B7675">
            <w:pPr>
              <w:pStyle w:val="BodyText"/>
              <w:tabs>
                <w:tab w:val="left" w:pos="720"/>
              </w:tabs>
              <w:spacing w:after="0" w:line="240" w:lineRule="auto"/>
              <w:ind w:right="57"/>
              <w:jc w:val="right"/>
              <w:rPr>
                <w:b/>
                <w:bCs/>
              </w:rPr>
            </w:pPr>
          </w:p>
        </w:tc>
        <w:tc>
          <w:tcPr>
            <w:tcW w:w="571" w:type="pct"/>
            <w:tcBorders>
              <w:left w:val="nil"/>
              <w:bottom w:val="double" w:sz="4" w:space="0" w:color="auto"/>
              <w:right w:val="nil"/>
            </w:tcBorders>
            <w:vAlign w:val="bottom"/>
          </w:tcPr>
          <w:p w:rsidR="00652E78" w:rsidRPr="006B7675" w:rsidRDefault="00652E78" w:rsidP="006B7675">
            <w:pPr>
              <w:pStyle w:val="BodyText"/>
              <w:spacing w:after="0" w:line="240" w:lineRule="auto"/>
              <w:jc w:val="right"/>
              <w:rPr>
                <w:b/>
                <w:bCs/>
              </w:rPr>
            </w:pPr>
            <w:r>
              <w:rPr>
                <w:b/>
                <w:bCs/>
              </w:rPr>
              <w:t>264,857</w:t>
            </w:r>
          </w:p>
        </w:tc>
        <w:tc>
          <w:tcPr>
            <w:tcW w:w="125" w:type="pct"/>
            <w:vAlign w:val="bottom"/>
          </w:tcPr>
          <w:p w:rsidR="00652E78" w:rsidRPr="00D46E74" w:rsidRDefault="00652E78" w:rsidP="006B7675">
            <w:pPr>
              <w:pStyle w:val="BodyText"/>
              <w:tabs>
                <w:tab w:val="left" w:pos="720"/>
              </w:tabs>
              <w:spacing w:after="0" w:line="240" w:lineRule="auto"/>
              <w:ind w:right="57"/>
              <w:jc w:val="right"/>
              <w:rPr>
                <w:b/>
                <w:bCs/>
              </w:rPr>
            </w:pPr>
          </w:p>
        </w:tc>
        <w:tc>
          <w:tcPr>
            <w:tcW w:w="591" w:type="pct"/>
            <w:tcBorders>
              <w:left w:val="nil"/>
              <w:bottom w:val="double" w:sz="4" w:space="0" w:color="auto"/>
              <w:right w:val="nil"/>
            </w:tcBorders>
            <w:vAlign w:val="bottom"/>
          </w:tcPr>
          <w:p w:rsidR="00652E78" w:rsidRDefault="00652E78" w:rsidP="006B7675">
            <w:pPr>
              <w:tabs>
                <w:tab w:val="decimal" w:pos="887"/>
              </w:tabs>
              <w:spacing w:line="240" w:lineRule="auto"/>
              <w:ind w:right="-114"/>
              <w:rPr>
                <w:b/>
                <w:bCs/>
              </w:rPr>
            </w:pPr>
            <w:r>
              <w:rPr>
                <w:b/>
                <w:bCs/>
              </w:rPr>
              <w:t>2,366,518</w:t>
            </w:r>
          </w:p>
        </w:tc>
        <w:tc>
          <w:tcPr>
            <w:tcW w:w="125" w:type="pct"/>
            <w:vAlign w:val="bottom"/>
          </w:tcPr>
          <w:p w:rsidR="00652E78" w:rsidRPr="00D46E74" w:rsidRDefault="00652E78" w:rsidP="006B7675">
            <w:pPr>
              <w:pStyle w:val="BodyText"/>
              <w:tabs>
                <w:tab w:val="left" w:pos="720"/>
              </w:tabs>
              <w:spacing w:after="0" w:line="240" w:lineRule="auto"/>
              <w:ind w:right="57"/>
              <w:jc w:val="right"/>
              <w:rPr>
                <w:b/>
                <w:bCs/>
              </w:rPr>
            </w:pPr>
          </w:p>
        </w:tc>
        <w:tc>
          <w:tcPr>
            <w:tcW w:w="560" w:type="pct"/>
            <w:tcBorders>
              <w:left w:val="nil"/>
              <w:bottom w:val="double" w:sz="4" w:space="0" w:color="auto"/>
              <w:right w:val="nil"/>
            </w:tcBorders>
            <w:vAlign w:val="bottom"/>
          </w:tcPr>
          <w:p w:rsidR="00652E78" w:rsidRDefault="00652E78" w:rsidP="006B7675">
            <w:pPr>
              <w:pStyle w:val="BodyText"/>
              <w:spacing w:after="0" w:line="240" w:lineRule="auto"/>
              <w:ind w:right="21"/>
              <w:jc w:val="right"/>
              <w:rPr>
                <w:b/>
                <w:bCs/>
              </w:rPr>
            </w:pPr>
            <w:r>
              <w:rPr>
                <w:b/>
                <w:bCs/>
              </w:rPr>
              <w:t>264,857</w:t>
            </w:r>
          </w:p>
        </w:tc>
        <w:tc>
          <w:tcPr>
            <w:tcW w:w="144" w:type="pct"/>
            <w:vAlign w:val="bottom"/>
          </w:tcPr>
          <w:p w:rsidR="00652E78" w:rsidRPr="00D46E74" w:rsidRDefault="00652E78" w:rsidP="006B7675">
            <w:pPr>
              <w:pStyle w:val="BodyText"/>
              <w:tabs>
                <w:tab w:val="left" w:pos="720"/>
              </w:tabs>
              <w:spacing w:after="0" w:line="240" w:lineRule="auto"/>
              <w:ind w:right="57"/>
              <w:jc w:val="right"/>
              <w:rPr>
                <w:b/>
                <w:bCs/>
              </w:rPr>
            </w:pPr>
          </w:p>
        </w:tc>
        <w:tc>
          <w:tcPr>
            <w:tcW w:w="619" w:type="pct"/>
            <w:tcBorders>
              <w:left w:val="nil"/>
              <w:bottom w:val="double" w:sz="4" w:space="0" w:color="auto"/>
              <w:right w:val="nil"/>
            </w:tcBorders>
            <w:vAlign w:val="bottom"/>
          </w:tcPr>
          <w:p w:rsidR="00652E78" w:rsidRDefault="00652E78" w:rsidP="006B7675">
            <w:pPr>
              <w:tabs>
                <w:tab w:val="decimal" w:pos="877"/>
              </w:tabs>
              <w:spacing w:line="240" w:lineRule="auto"/>
              <w:ind w:right="-114"/>
              <w:rPr>
                <w:b/>
                <w:bCs/>
              </w:rPr>
            </w:pPr>
            <w:r>
              <w:rPr>
                <w:b/>
                <w:bCs/>
              </w:rPr>
              <w:t>576,518</w:t>
            </w:r>
          </w:p>
        </w:tc>
      </w:tr>
    </w:tbl>
    <w:p w:rsidR="002A5099" w:rsidRDefault="002A5099">
      <w:pPr>
        <w:spacing w:line="240" w:lineRule="auto"/>
        <w:rPr>
          <w:rFonts w:cstheme="minorBidi"/>
          <w:spacing w:val="-2"/>
          <w:cs/>
          <w:lang w:val="en-GB" w:eastAsia="x-none"/>
        </w:rPr>
      </w:pPr>
    </w:p>
    <w:p w:rsidR="00242395" w:rsidRPr="00954AA3" w:rsidRDefault="00954AA3" w:rsidP="00954AA3">
      <w:pPr>
        <w:pStyle w:val="block"/>
        <w:spacing w:after="0" w:line="240" w:lineRule="auto"/>
        <w:ind w:left="1152" w:hanging="18"/>
        <w:jc w:val="both"/>
        <w:rPr>
          <w:spacing w:val="-2"/>
        </w:rPr>
      </w:pPr>
      <w:r w:rsidRPr="00954AA3">
        <w:rPr>
          <w:spacing w:val="-2"/>
        </w:rPr>
        <w:t>The periods to maturity of interest-bearing liabilities, excluding finance lease liabilities, as at 31 December were as follows:</w:t>
      </w:r>
    </w:p>
    <w:p w:rsidR="00242395" w:rsidRPr="00954AA3" w:rsidRDefault="00242395" w:rsidP="00954AA3">
      <w:pPr>
        <w:pStyle w:val="block"/>
        <w:spacing w:after="0" w:line="240" w:lineRule="auto"/>
        <w:ind w:left="1152" w:hanging="18"/>
        <w:jc w:val="both"/>
        <w:rPr>
          <w:spacing w:val="-2"/>
        </w:rPr>
      </w:pPr>
    </w:p>
    <w:tbl>
      <w:tblPr>
        <w:tblW w:w="9132" w:type="dxa"/>
        <w:tblInd w:w="1035" w:type="dxa"/>
        <w:tblLayout w:type="fixed"/>
        <w:tblLook w:val="0000" w:firstRow="0" w:lastRow="0" w:firstColumn="0" w:lastColumn="0" w:noHBand="0" w:noVBand="0"/>
      </w:tblPr>
      <w:tblGrid>
        <w:gridCol w:w="3376"/>
        <w:gridCol w:w="1261"/>
        <w:gridCol w:w="268"/>
        <w:gridCol w:w="1262"/>
        <w:gridCol w:w="268"/>
        <w:gridCol w:w="1255"/>
        <w:gridCol w:w="237"/>
        <w:gridCol w:w="1205"/>
      </w:tblGrid>
      <w:tr w:rsidR="000F3A00" w:rsidRPr="00E913D6" w:rsidTr="000F3A00">
        <w:trPr>
          <w:trHeight w:val="255"/>
        </w:trPr>
        <w:tc>
          <w:tcPr>
            <w:tcW w:w="1848" w:type="pct"/>
          </w:tcPr>
          <w:p w:rsidR="000F3A00" w:rsidRPr="00E913D6" w:rsidRDefault="000F3A00" w:rsidP="000F3A00">
            <w:pPr>
              <w:spacing w:line="240" w:lineRule="atLeast"/>
              <w:ind w:right="-138"/>
              <w:rPr>
                <w:b/>
                <w:bCs/>
              </w:rPr>
            </w:pPr>
          </w:p>
        </w:tc>
        <w:tc>
          <w:tcPr>
            <w:tcW w:w="1528" w:type="pct"/>
            <w:gridSpan w:val="3"/>
          </w:tcPr>
          <w:p w:rsidR="000F3A00" w:rsidRPr="00DC6D90" w:rsidRDefault="000F3A00" w:rsidP="000F3A00">
            <w:pPr>
              <w:pStyle w:val="BodyText"/>
              <w:spacing w:after="0" w:line="240" w:lineRule="atLeast"/>
              <w:ind w:left="-108" w:right="-110"/>
              <w:jc w:val="center"/>
              <w:rPr>
                <w:b/>
                <w:bCs/>
                <w:lang w:val="en-GB"/>
              </w:rPr>
            </w:pPr>
            <w:r w:rsidRPr="00DC6D90">
              <w:rPr>
                <w:b/>
                <w:bCs/>
                <w:lang w:val="en-GB"/>
              </w:rPr>
              <w:t>Consolidated</w:t>
            </w:r>
          </w:p>
        </w:tc>
        <w:tc>
          <w:tcPr>
            <w:tcW w:w="147" w:type="pct"/>
          </w:tcPr>
          <w:p w:rsidR="000F3A00" w:rsidRPr="00DC6D90" w:rsidRDefault="000F3A00" w:rsidP="000F3A00">
            <w:pPr>
              <w:pStyle w:val="BodyText"/>
              <w:spacing w:after="0" w:line="240" w:lineRule="atLeast"/>
              <w:ind w:left="-108" w:right="-110"/>
              <w:jc w:val="center"/>
              <w:rPr>
                <w:b/>
                <w:bCs/>
                <w:lang w:val="en-GB"/>
              </w:rPr>
            </w:pPr>
          </w:p>
        </w:tc>
        <w:tc>
          <w:tcPr>
            <w:tcW w:w="1477" w:type="pct"/>
            <w:gridSpan w:val="3"/>
            <w:vAlign w:val="bottom"/>
          </w:tcPr>
          <w:p w:rsidR="000F3A00" w:rsidRPr="00954AA3" w:rsidRDefault="000F3A00" w:rsidP="000F3A00">
            <w:pPr>
              <w:pStyle w:val="acctmergecolhdg"/>
              <w:spacing w:line="240" w:lineRule="atLeast"/>
            </w:pPr>
            <w:r w:rsidRPr="00954AA3">
              <w:t>Separate</w:t>
            </w:r>
          </w:p>
        </w:tc>
      </w:tr>
      <w:tr w:rsidR="000F3A00" w:rsidRPr="00E913D6" w:rsidTr="000F3A00">
        <w:trPr>
          <w:trHeight w:val="255"/>
        </w:trPr>
        <w:tc>
          <w:tcPr>
            <w:tcW w:w="1848" w:type="pct"/>
          </w:tcPr>
          <w:p w:rsidR="000F3A00" w:rsidRPr="00E913D6" w:rsidRDefault="000F3A00" w:rsidP="000F3A00">
            <w:pPr>
              <w:spacing w:line="240" w:lineRule="atLeast"/>
              <w:ind w:right="-138"/>
              <w:rPr>
                <w:b/>
                <w:bCs/>
              </w:rPr>
            </w:pPr>
          </w:p>
        </w:tc>
        <w:tc>
          <w:tcPr>
            <w:tcW w:w="1528" w:type="pct"/>
            <w:gridSpan w:val="3"/>
          </w:tcPr>
          <w:p w:rsidR="000F3A00" w:rsidRPr="00DC6D90" w:rsidRDefault="000F3A00" w:rsidP="000F3A00">
            <w:pPr>
              <w:pStyle w:val="BodyText"/>
              <w:spacing w:after="0" w:line="240" w:lineRule="atLeast"/>
              <w:ind w:left="-108" w:right="-110"/>
              <w:jc w:val="center"/>
              <w:rPr>
                <w:b/>
                <w:bCs/>
                <w:lang w:val="en-GB"/>
              </w:rPr>
            </w:pPr>
            <w:r w:rsidRPr="00DC6D90">
              <w:rPr>
                <w:b/>
                <w:bCs/>
                <w:lang w:val="en-GB"/>
              </w:rPr>
              <w:t>financial statements</w:t>
            </w:r>
          </w:p>
        </w:tc>
        <w:tc>
          <w:tcPr>
            <w:tcW w:w="147" w:type="pct"/>
          </w:tcPr>
          <w:p w:rsidR="000F3A00" w:rsidRPr="00DC6D90" w:rsidRDefault="000F3A00" w:rsidP="000F3A00">
            <w:pPr>
              <w:pStyle w:val="BodyText"/>
              <w:spacing w:after="0" w:line="240" w:lineRule="atLeast"/>
              <w:ind w:left="-108" w:right="-110"/>
              <w:jc w:val="center"/>
              <w:rPr>
                <w:b/>
                <w:bCs/>
                <w:lang w:val="en-GB"/>
              </w:rPr>
            </w:pPr>
          </w:p>
        </w:tc>
        <w:tc>
          <w:tcPr>
            <w:tcW w:w="1477" w:type="pct"/>
            <w:gridSpan w:val="3"/>
            <w:vAlign w:val="bottom"/>
          </w:tcPr>
          <w:p w:rsidR="000F3A00" w:rsidRPr="00954AA3" w:rsidRDefault="000F3A00" w:rsidP="000F3A00">
            <w:pPr>
              <w:pStyle w:val="acctmergecolhdg"/>
              <w:spacing w:line="240" w:lineRule="atLeast"/>
            </w:pPr>
            <w:r w:rsidRPr="00954AA3">
              <w:t>financial statements</w:t>
            </w:r>
          </w:p>
        </w:tc>
      </w:tr>
      <w:tr w:rsidR="000F3A00" w:rsidRPr="00E913D6" w:rsidTr="000F3A00">
        <w:trPr>
          <w:trHeight w:val="255"/>
        </w:trPr>
        <w:tc>
          <w:tcPr>
            <w:tcW w:w="1848" w:type="pct"/>
          </w:tcPr>
          <w:p w:rsidR="000F3A00" w:rsidRPr="00DC6D90" w:rsidRDefault="000F3A00" w:rsidP="000F3A00">
            <w:pPr>
              <w:pStyle w:val="BodyText"/>
              <w:spacing w:after="0" w:line="240" w:lineRule="atLeast"/>
              <w:ind w:right="-138"/>
              <w:jc w:val="both"/>
              <w:rPr>
                <w:b/>
                <w:bCs/>
                <w:lang w:val="en-GB"/>
              </w:rPr>
            </w:pPr>
          </w:p>
        </w:tc>
        <w:tc>
          <w:tcPr>
            <w:tcW w:w="690" w:type="pct"/>
            <w:vAlign w:val="bottom"/>
          </w:tcPr>
          <w:p w:rsidR="000F3A00" w:rsidRPr="00E913D6" w:rsidRDefault="000F3A00" w:rsidP="000F3A00">
            <w:pPr>
              <w:pStyle w:val="acctmergecolhdg"/>
              <w:spacing w:line="240" w:lineRule="atLeast"/>
              <w:rPr>
                <w:b w:val="0"/>
                <w:bCs/>
              </w:rPr>
            </w:pPr>
            <w:r w:rsidRPr="00E913D6">
              <w:rPr>
                <w:b w:val="0"/>
                <w:bCs/>
              </w:rPr>
              <w:t>201</w:t>
            </w:r>
            <w:r>
              <w:rPr>
                <w:b w:val="0"/>
                <w:bCs/>
              </w:rPr>
              <w:t>7</w:t>
            </w:r>
          </w:p>
        </w:tc>
        <w:tc>
          <w:tcPr>
            <w:tcW w:w="147" w:type="pct"/>
            <w:vAlign w:val="bottom"/>
          </w:tcPr>
          <w:p w:rsidR="000F3A00" w:rsidRPr="00E913D6" w:rsidRDefault="000F3A00" w:rsidP="000F3A00">
            <w:pPr>
              <w:pStyle w:val="acctmergecolhdg"/>
              <w:spacing w:line="240" w:lineRule="atLeast"/>
              <w:rPr>
                <w:b w:val="0"/>
                <w:bCs/>
              </w:rPr>
            </w:pPr>
          </w:p>
        </w:tc>
        <w:tc>
          <w:tcPr>
            <w:tcW w:w="691" w:type="pct"/>
            <w:vAlign w:val="bottom"/>
          </w:tcPr>
          <w:p w:rsidR="000F3A00" w:rsidRPr="00E913D6" w:rsidRDefault="000F3A00" w:rsidP="000F3A00">
            <w:pPr>
              <w:pStyle w:val="acctmergecolhdg"/>
              <w:spacing w:line="240" w:lineRule="atLeast"/>
              <w:rPr>
                <w:b w:val="0"/>
                <w:bCs/>
              </w:rPr>
            </w:pPr>
            <w:r w:rsidRPr="00E913D6">
              <w:rPr>
                <w:b w:val="0"/>
                <w:bCs/>
              </w:rPr>
              <w:t>201</w:t>
            </w:r>
            <w:r>
              <w:rPr>
                <w:b w:val="0"/>
                <w:bCs/>
              </w:rPr>
              <w:t>6</w:t>
            </w:r>
          </w:p>
        </w:tc>
        <w:tc>
          <w:tcPr>
            <w:tcW w:w="147" w:type="pct"/>
          </w:tcPr>
          <w:p w:rsidR="000F3A00" w:rsidRPr="00E913D6" w:rsidRDefault="000F3A00" w:rsidP="000F3A00">
            <w:pPr>
              <w:pStyle w:val="acctmergecolhdg"/>
              <w:spacing w:line="240" w:lineRule="atLeast"/>
              <w:rPr>
                <w:b w:val="0"/>
                <w:bCs/>
              </w:rPr>
            </w:pPr>
          </w:p>
        </w:tc>
        <w:tc>
          <w:tcPr>
            <w:tcW w:w="687" w:type="pct"/>
            <w:vAlign w:val="bottom"/>
          </w:tcPr>
          <w:p w:rsidR="000F3A00" w:rsidRPr="00E913D6" w:rsidRDefault="000F3A00" w:rsidP="000F3A00">
            <w:pPr>
              <w:pStyle w:val="acctmergecolhdg"/>
              <w:spacing w:line="240" w:lineRule="atLeast"/>
              <w:rPr>
                <w:b w:val="0"/>
                <w:bCs/>
              </w:rPr>
            </w:pPr>
            <w:r w:rsidRPr="00E913D6">
              <w:rPr>
                <w:b w:val="0"/>
                <w:bCs/>
              </w:rPr>
              <w:t>201</w:t>
            </w:r>
            <w:r>
              <w:rPr>
                <w:b w:val="0"/>
                <w:bCs/>
              </w:rPr>
              <w:t>7</w:t>
            </w:r>
          </w:p>
        </w:tc>
        <w:tc>
          <w:tcPr>
            <w:tcW w:w="130" w:type="pct"/>
            <w:vAlign w:val="bottom"/>
          </w:tcPr>
          <w:p w:rsidR="000F3A00" w:rsidRPr="00E913D6" w:rsidRDefault="000F3A00" w:rsidP="000F3A00">
            <w:pPr>
              <w:pStyle w:val="acctmergecolhdg"/>
              <w:spacing w:line="240" w:lineRule="atLeast"/>
              <w:rPr>
                <w:b w:val="0"/>
                <w:bCs/>
              </w:rPr>
            </w:pPr>
          </w:p>
        </w:tc>
        <w:tc>
          <w:tcPr>
            <w:tcW w:w="660" w:type="pct"/>
            <w:vAlign w:val="bottom"/>
          </w:tcPr>
          <w:p w:rsidR="000F3A00" w:rsidRPr="00E913D6" w:rsidRDefault="000F3A00" w:rsidP="000F3A00">
            <w:pPr>
              <w:pStyle w:val="acctmergecolhdg"/>
              <w:spacing w:line="240" w:lineRule="atLeast"/>
              <w:rPr>
                <w:b w:val="0"/>
                <w:bCs/>
              </w:rPr>
            </w:pPr>
            <w:r w:rsidRPr="00E913D6">
              <w:rPr>
                <w:b w:val="0"/>
                <w:bCs/>
              </w:rPr>
              <w:t>201</w:t>
            </w:r>
            <w:r>
              <w:rPr>
                <w:b w:val="0"/>
                <w:bCs/>
              </w:rPr>
              <w:t>6</w:t>
            </w:r>
          </w:p>
        </w:tc>
      </w:tr>
      <w:tr w:rsidR="000F3A00" w:rsidRPr="00E913D6" w:rsidTr="000F3A00">
        <w:trPr>
          <w:trHeight w:val="255"/>
        </w:trPr>
        <w:tc>
          <w:tcPr>
            <w:tcW w:w="1848" w:type="pct"/>
          </w:tcPr>
          <w:p w:rsidR="000F3A00" w:rsidRPr="007F6C76" w:rsidRDefault="000F3A00" w:rsidP="000F3A00">
            <w:pPr>
              <w:spacing w:line="240" w:lineRule="atLeast"/>
            </w:pPr>
          </w:p>
        </w:tc>
        <w:tc>
          <w:tcPr>
            <w:tcW w:w="3152" w:type="pct"/>
            <w:gridSpan w:val="7"/>
          </w:tcPr>
          <w:p w:rsidR="000F3A00" w:rsidRPr="00954AA3" w:rsidRDefault="000F3A00" w:rsidP="000F3A00">
            <w:pPr>
              <w:tabs>
                <w:tab w:val="decimal" w:pos="887"/>
              </w:tabs>
              <w:spacing w:line="240" w:lineRule="auto"/>
              <w:ind w:right="-114"/>
              <w:jc w:val="center"/>
              <w:rPr>
                <w:i/>
                <w:iCs/>
              </w:rPr>
            </w:pPr>
            <w:r w:rsidRPr="00954AA3">
              <w:rPr>
                <w:i/>
                <w:iCs/>
              </w:rPr>
              <w:t>(in thousand Baht)</w:t>
            </w:r>
          </w:p>
        </w:tc>
      </w:tr>
      <w:tr w:rsidR="000F3A00" w:rsidRPr="00E913D6" w:rsidTr="000F3A00">
        <w:trPr>
          <w:trHeight w:val="255"/>
        </w:trPr>
        <w:tc>
          <w:tcPr>
            <w:tcW w:w="1848" w:type="pct"/>
          </w:tcPr>
          <w:p w:rsidR="000F3A00" w:rsidRPr="007F6C76" w:rsidRDefault="000F3A00" w:rsidP="000F3A00">
            <w:pPr>
              <w:spacing w:line="240" w:lineRule="atLeast"/>
            </w:pPr>
            <w:r w:rsidRPr="007F6C76">
              <w:t xml:space="preserve">Within one year </w:t>
            </w:r>
          </w:p>
        </w:tc>
        <w:tc>
          <w:tcPr>
            <w:tcW w:w="690" w:type="pct"/>
          </w:tcPr>
          <w:p w:rsidR="000F3A00" w:rsidRPr="00D46E74" w:rsidRDefault="000F3A00" w:rsidP="000F3A00">
            <w:pPr>
              <w:pStyle w:val="BodyText"/>
              <w:tabs>
                <w:tab w:val="left" w:pos="720"/>
              </w:tabs>
              <w:spacing w:after="0" w:line="240" w:lineRule="auto"/>
              <w:ind w:right="57"/>
              <w:jc w:val="right"/>
            </w:pPr>
            <w:r>
              <w:t>200,000</w:t>
            </w:r>
          </w:p>
        </w:tc>
        <w:tc>
          <w:tcPr>
            <w:tcW w:w="147" w:type="pct"/>
          </w:tcPr>
          <w:p w:rsidR="000F3A00" w:rsidRPr="00D46E74" w:rsidRDefault="000F3A00" w:rsidP="000F3A00">
            <w:pPr>
              <w:pStyle w:val="BodyText"/>
              <w:tabs>
                <w:tab w:val="left" w:pos="720"/>
              </w:tabs>
              <w:spacing w:after="0" w:line="240" w:lineRule="auto"/>
              <w:ind w:right="57"/>
              <w:jc w:val="right"/>
            </w:pPr>
          </w:p>
        </w:tc>
        <w:tc>
          <w:tcPr>
            <w:tcW w:w="691" w:type="pct"/>
          </w:tcPr>
          <w:p w:rsidR="000F3A00" w:rsidRPr="00D46E74" w:rsidRDefault="000F3A00" w:rsidP="000F3A00">
            <w:pPr>
              <w:pStyle w:val="BodyText"/>
              <w:tabs>
                <w:tab w:val="left" w:pos="720"/>
              </w:tabs>
              <w:spacing w:after="0" w:line="240" w:lineRule="auto"/>
              <w:ind w:right="57"/>
              <w:jc w:val="right"/>
            </w:pPr>
            <w:r w:rsidRPr="000F3A00">
              <w:t>1,016,655</w:t>
            </w:r>
          </w:p>
        </w:tc>
        <w:tc>
          <w:tcPr>
            <w:tcW w:w="147" w:type="pct"/>
          </w:tcPr>
          <w:p w:rsidR="000F3A00" w:rsidRPr="00D46E74" w:rsidRDefault="000F3A00" w:rsidP="000F3A00">
            <w:pPr>
              <w:pStyle w:val="BodyText"/>
              <w:tabs>
                <w:tab w:val="left" w:pos="720"/>
              </w:tabs>
              <w:spacing w:after="0" w:line="240" w:lineRule="auto"/>
              <w:ind w:right="57"/>
              <w:jc w:val="right"/>
            </w:pPr>
          </w:p>
        </w:tc>
        <w:tc>
          <w:tcPr>
            <w:tcW w:w="687" w:type="pct"/>
            <w:vAlign w:val="bottom"/>
          </w:tcPr>
          <w:p w:rsidR="000F3A00" w:rsidRPr="00D46E74" w:rsidRDefault="000F3A00" w:rsidP="000F3A00">
            <w:pPr>
              <w:tabs>
                <w:tab w:val="decimal" w:pos="972"/>
              </w:tabs>
              <w:spacing w:line="240" w:lineRule="auto"/>
              <w:ind w:right="-114"/>
            </w:pPr>
            <w:r>
              <w:t>200,000</w:t>
            </w:r>
          </w:p>
        </w:tc>
        <w:tc>
          <w:tcPr>
            <w:tcW w:w="130" w:type="pct"/>
            <w:vAlign w:val="bottom"/>
          </w:tcPr>
          <w:p w:rsidR="000F3A00" w:rsidRPr="00D46E74" w:rsidRDefault="000F3A00" w:rsidP="000F3A00">
            <w:pPr>
              <w:pStyle w:val="BodyText"/>
              <w:tabs>
                <w:tab w:val="left" w:pos="720"/>
              </w:tabs>
              <w:spacing w:after="0" w:line="240" w:lineRule="auto"/>
              <w:ind w:right="57"/>
              <w:jc w:val="right"/>
            </w:pPr>
          </w:p>
        </w:tc>
        <w:tc>
          <w:tcPr>
            <w:tcW w:w="660" w:type="pct"/>
            <w:vAlign w:val="bottom"/>
          </w:tcPr>
          <w:p w:rsidR="000F3A00" w:rsidRPr="00D46E74" w:rsidRDefault="006334DF" w:rsidP="000F3A00">
            <w:pPr>
              <w:tabs>
                <w:tab w:val="decimal" w:pos="919"/>
              </w:tabs>
              <w:spacing w:line="240" w:lineRule="auto"/>
              <w:ind w:right="-114"/>
            </w:pPr>
            <w:r w:rsidRPr="006334DF">
              <w:t>296,655</w:t>
            </w:r>
          </w:p>
        </w:tc>
      </w:tr>
      <w:tr w:rsidR="000F3A00" w:rsidRPr="00E913D6" w:rsidTr="000F3A00">
        <w:trPr>
          <w:trHeight w:val="255"/>
        </w:trPr>
        <w:tc>
          <w:tcPr>
            <w:tcW w:w="1848" w:type="pct"/>
          </w:tcPr>
          <w:p w:rsidR="000F3A00" w:rsidRPr="007F6C76" w:rsidRDefault="000F3A00" w:rsidP="000F3A00">
            <w:pPr>
              <w:spacing w:line="240" w:lineRule="atLeast"/>
            </w:pPr>
            <w:r w:rsidRPr="007F6C76">
              <w:t>After one year but within five years</w:t>
            </w:r>
          </w:p>
        </w:tc>
        <w:tc>
          <w:tcPr>
            <w:tcW w:w="690" w:type="pct"/>
            <w:tcBorders>
              <w:bottom w:val="single" w:sz="4" w:space="0" w:color="auto"/>
            </w:tcBorders>
          </w:tcPr>
          <w:p w:rsidR="000F3A00" w:rsidRPr="00D46E74" w:rsidRDefault="000F3A00" w:rsidP="000F3A00">
            <w:pPr>
              <w:pStyle w:val="BodyText"/>
              <w:spacing w:after="0" w:line="240" w:lineRule="auto"/>
              <w:ind w:right="-286"/>
              <w:jc w:val="center"/>
            </w:pPr>
            <w:r>
              <w:t>-</w:t>
            </w:r>
          </w:p>
        </w:tc>
        <w:tc>
          <w:tcPr>
            <w:tcW w:w="147" w:type="pct"/>
          </w:tcPr>
          <w:p w:rsidR="000F3A00" w:rsidRPr="00D46E74" w:rsidRDefault="000F3A00" w:rsidP="000F3A00">
            <w:pPr>
              <w:pStyle w:val="BodyText"/>
              <w:tabs>
                <w:tab w:val="left" w:pos="720"/>
              </w:tabs>
              <w:spacing w:after="0" w:line="240" w:lineRule="auto"/>
              <w:ind w:right="57"/>
              <w:jc w:val="right"/>
            </w:pPr>
          </w:p>
        </w:tc>
        <w:tc>
          <w:tcPr>
            <w:tcW w:w="691" w:type="pct"/>
            <w:tcBorders>
              <w:bottom w:val="single" w:sz="4" w:space="0" w:color="auto"/>
            </w:tcBorders>
          </w:tcPr>
          <w:p w:rsidR="000F3A00" w:rsidRPr="00D46E74" w:rsidRDefault="000F3A00" w:rsidP="000F3A00">
            <w:pPr>
              <w:pStyle w:val="BodyText"/>
              <w:tabs>
                <w:tab w:val="left" w:pos="720"/>
              </w:tabs>
              <w:spacing w:after="0" w:line="240" w:lineRule="auto"/>
              <w:ind w:right="57"/>
              <w:jc w:val="right"/>
            </w:pPr>
            <w:r w:rsidRPr="000F3A00">
              <w:t>1,270,000</w:t>
            </w:r>
          </w:p>
        </w:tc>
        <w:tc>
          <w:tcPr>
            <w:tcW w:w="147" w:type="pct"/>
          </w:tcPr>
          <w:p w:rsidR="000F3A00" w:rsidRPr="00D46E74" w:rsidRDefault="000F3A00" w:rsidP="000F3A00">
            <w:pPr>
              <w:pStyle w:val="BodyText"/>
              <w:tabs>
                <w:tab w:val="left" w:pos="720"/>
              </w:tabs>
              <w:spacing w:after="0" w:line="240" w:lineRule="auto"/>
              <w:ind w:right="57"/>
              <w:jc w:val="right"/>
            </w:pPr>
          </w:p>
        </w:tc>
        <w:tc>
          <w:tcPr>
            <w:tcW w:w="687" w:type="pct"/>
            <w:tcBorders>
              <w:bottom w:val="single" w:sz="4" w:space="0" w:color="auto"/>
            </w:tcBorders>
            <w:vAlign w:val="bottom"/>
          </w:tcPr>
          <w:p w:rsidR="000F3A00" w:rsidRPr="00D46E74" w:rsidRDefault="000F3A00" w:rsidP="000F3A00">
            <w:pPr>
              <w:tabs>
                <w:tab w:val="decimal" w:pos="702"/>
              </w:tabs>
              <w:spacing w:line="240" w:lineRule="auto"/>
              <w:ind w:right="-114"/>
            </w:pPr>
            <w:r>
              <w:t>-</w:t>
            </w:r>
          </w:p>
        </w:tc>
        <w:tc>
          <w:tcPr>
            <w:tcW w:w="130" w:type="pct"/>
            <w:vAlign w:val="bottom"/>
          </w:tcPr>
          <w:p w:rsidR="000F3A00" w:rsidRPr="00D46E74" w:rsidRDefault="000F3A00" w:rsidP="000F3A00">
            <w:pPr>
              <w:pStyle w:val="BodyText"/>
              <w:tabs>
                <w:tab w:val="left" w:pos="720"/>
              </w:tabs>
              <w:spacing w:after="0" w:line="240" w:lineRule="auto"/>
              <w:ind w:right="57"/>
              <w:jc w:val="right"/>
            </w:pPr>
          </w:p>
        </w:tc>
        <w:tc>
          <w:tcPr>
            <w:tcW w:w="660" w:type="pct"/>
            <w:tcBorders>
              <w:bottom w:val="single" w:sz="4" w:space="0" w:color="auto"/>
            </w:tcBorders>
            <w:vAlign w:val="bottom"/>
          </w:tcPr>
          <w:p w:rsidR="000F3A00" w:rsidRPr="006334DF" w:rsidRDefault="006334DF" w:rsidP="000F3A00">
            <w:pPr>
              <w:tabs>
                <w:tab w:val="decimal" w:pos="919"/>
              </w:tabs>
              <w:spacing w:line="240" w:lineRule="auto"/>
              <w:ind w:right="-114"/>
              <w:rPr>
                <w:rFonts w:cstheme="minorBidi"/>
                <w:cs/>
              </w:rPr>
            </w:pPr>
            <w:r w:rsidRPr="006334DF">
              <w:t>200,000</w:t>
            </w:r>
          </w:p>
        </w:tc>
      </w:tr>
      <w:tr w:rsidR="000F3A00" w:rsidRPr="00E913D6" w:rsidTr="000F3A00">
        <w:trPr>
          <w:trHeight w:val="255"/>
        </w:trPr>
        <w:tc>
          <w:tcPr>
            <w:tcW w:w="1848" w:type="pct"/>
          </w:tcPr>
          <w:p w:rsidR="000F3A00" w:rsidRPr="00954AA3" w:rsidRDefault="000F3A00" w:rsidP="000F3A00">
            <w:pPr>
              <w:spacing w:line="240" w:lineRule="atLeast"/>
              <w:rPr>
                <w:b/>
                <w:bCs/>
              </w:rPr>
            </w:pPr>
            <w:r w:rsidRPr="00954AA3">
              <w:rPr>
                <w:b/>
                <w:bCs/>
              </w:rPr>
              <w:t>Total</w:t>
            </w:r>
          </w:p>
        </w:tc>
        <w:tc>
          <w:tcPr>
            <w:tcW w:w="690" w:type="pct"/>
            <w:tcBorders>
              <w:top w:val="single" w:sz="4" w:space="0" w:color="auto"/>
              <w:bottom w:val="double" w:sz="4" w:space="0" w:color="auto"/>
            </w:tcBorders>
            <w:vAlign w:val="bottom"/>
          </w:tcPr>
          <w:p w:rsidR="000F3A00" w:rsidRPr="000F3A00" w:rsidRDefault="000F3A00" w:rsidP="000F3A00">
            <w:pPr>
              <w:tabs>
                <w:tab w:val="decimal" w:pos="971"/>
              </w:tabs>
              <w:spacing w:line="240" w:lineRule="auto"/>
              <w:ind w:right="-114"/>
              <w:rPr>
                <w:b/>
                <w:bCs/>
              </w:rPr>
            </w:pPr>
            <w:r>
              <w:rPr>
                <w:b/>
                <w:bCs/>
              </w:rPr>
              <w:t>200,000</w:t>
            </w:r>
          </w:p>
        </w:tc>
        <w:tc>
          <w:tcPr>
            <w:tcW w:w="147" w:type="pct"/>
          </w:tcPr>
          <w:p w:rsidR="000F3A00" w:rsidRPr="000F3A00" w:rsidRDefault="000F3A00" w:rsidP="000F3A00">
            <w:pPr>
              <w:pStyle w:val="BodyText"/>
              <w:tabs>
                <w:tab w:val="left" w:pos="720"/>
              </w:tabs>
              <w:spacing w:after="0" w:line="240" w:lineRule="auto"/>
              <w:ind w:right="57"/>
              <w:jc w:val="right"/>
              <w:rPr>
                <w:b/>
                <w:bCs/>
              </w:rPr>
            </w:pPr>
          </w:p>
        </w:tc>
        <w:tc>
          <w:tcPr>
            <w:tcW w:w="691" w:type="pct"/>
            <w:tcBorders>
              <w:top w:val="single" w:sz="4" w:space="0" w:color="auto"/>
              <w:bottom w:val="double" w:sz="4" w:space="0" w:color="auto"/>
            </w:tcBorders>
          </w:tcPr>
          <w:p w:rsidR="000F3A00" w:rsidRPr="000F3A00" w:rsidRDefault="000F3A00" w:rsidP="000F3A00">
            <w:pPr>
              <w:pStyle w:val="BodyText"/>
              <w:tabs>
                <w:tab w:val="left" w:pos="720"/>
              </w:tabs>
              <w:spacing w:after="0" w:line="240" w:lineRule="auto"/>
              <w:ind w:right="57"/>
              <w:jc w:val="right"/>
              <w:rPr>
                <w:b/>
                <w:bCs/>
              </w:rPr>
            </w:pPr>
            <w:r w:rsidRPr="000F3A00">
              <w:rPr>
                <w:b/>
                <w:bCs/>
              </w:rPr>
              <w:t>2,286,655</w:t>
            </w:r>
          </w:p>
        </w:tc>
        <w:tc>
          <w:tcPr>
            <w:tcW w:w="147" w:type="pct"/>
          </w:tcPr>
          <w:p w:rsidR="000F3A00" w:rsidRPr="000F3A00" w:rsidRDefault="000F3A00" w:rsidP="000F3A00">
            <w:pPr>
              <w:pStyle w:val="BodyText"/>
              <w:tabs>
                <w:tab w:val="left" w:pos="720"/>
              </w:tabs>
              <w:spacing w:after="0" w:line="240" w:lineRule="auto"/>
              <w:ind w:right="57"/>
              <w:jc w:val="right"/>
              <w:rPr>
                <w:b/>
                <w:bCs/>
              </w:rPr>
            </w:pPr>
          </w:p>
        </w:tc>
        <w:tc>
          <w:tcPr>
            <w:tcW w:w="687" w:type="pct"/>
            <w:tcBorders>
              <w:top w:val="single" w:sz="4" w:space="0" w:color="auto"/>
              <w:bottom w:val="double" w:sz="4" w:space="0" w:color="auto"/>
            </w:tcBorders>
            <w:vAlign w:val="bottom"/>
          </w:tcPr>
          <w:p w:rsidR="000F3A00" w:rsidRPr="000F3A00" w:rsidRDefault="000F3A00" w:rsidP="000F3A00">
            <w:pPr>
              <w:tabs>
                <w:tab w:val="decimal" w:pos="972"/>
              </w:tabs>
              <w:spacing w:line="240" w:lineRule="auto"/>
              <w:ind w:right="-114"/>
              <w:rPr>
                <w:b/>
                <w:bCs/>
              </w:rPr>
            </w:pPr>
            <w:r>
              <w:rPr>
                <w:b/>
                <w:bCs/>
              </w:rPr>
              <w:t>200,000</w:t>
            </w:r>
          </w:p>
        </w:tc>
        <w:tc>
          <w:tcPr>
            <w:tcW w:w="130" w:type="pct"/>
            <w:vAlign w:val="bottom"/>
          </w:tcPr>
          <w:p w:rsidR="000F3A00" w:rsidRPr="000F3A00" w:rsidRDefault="000F3A00" w:rsidP="000F3A00">
            <w:pPr>
              <w:pStyle w:val="BodyText"/>
              <w:tabs>
                <w:tab w:val="left" w:pos="720"/>
              </w:tabs>
              <w:spacing w:after="0" w:line="240" w:lineRule="auto"/>
              <w:ind w:right="57"/>
              <w:jc w:val="right"/>
              <w:rPr>
                <w:b/>
                <w:bCs/>
              </w:rPr>
            </w:pPr>
          </w:p>
        </w:tc>
        <w:tc>
          <w:tcPr>
            <w:tcW w:w="660" w:type="pct"/>
            <w:tcBorders>
              <w:top w:val="single" w:sz="4" w:space="0" w:color="auto"/>
              <w:bottom w:val="double" w:sz="4" w:space="0" w:color="auto"/>
            </w:tcBorders>
            <w:vAlign w:val="bottom"/>
          </w:tcPr>
          <w:p w:rsidR="000F3A00" w:rsidRPr="000F3A00" w:rsidRDefault="006334DF" w:rsidP="000F3A00">
            <w:pPr>
              <w:tabs>
                <w:tab w:val="decimal" w:pos="919"/>
              </w:tabs>
              <w:spacing w:line="240" w:lineRule="auto"/>
              <w:ind w:right="-114"/>
              <w:rPr>
                <w:b/>
                <w:bCs/>
              </w:rPr>
            </w:pPr>
            <w:r w:rsidRPr="006334DF">
              <w:rPr>
                <w:b/>
                <w:bCs/>
              </w:rPr>
              <w:t>496,655</w:t>
            </w:r>
          </w:p>
        </w:tc>
      </w:tr>
    </w:tbl>
    <w:p w:rsidR="00242395" w:rsidRDefault="00242395" w:rsidP="00954AA3">
      <w:pPr>
        <w:pStyle w:val="block"/>
        <w:spacing w:after="0" w:line="240" w:lineRule="auto"/>
        <w:ind w:left="1152" w:hanging="18"/>
        <w:jc w:val="both"/>
        <w:rPr>
          <w:rFonts w:cstheme="minorBidi"/>
          <w:spacing w:val="-2"/>
        </w:rPr>
      </w:pPr>
    </w:p>
    <w:p w:rsidR="001D1A30" w:rsidRDefault="001D1A30" w:rsidP="00954AA3">
      <w:pPr>
        <w:pStyle w:val="block"/>
        <w:spacing w:after="0" w:line="240" w:lineRule="auto"/>
        <w:ind w:left="1152" w:hanging="18"/>
        <w:jc w:val="both"/>
        <w:rPr>
          <w:rFonts w:cstheme="minorBidi"/>
          <w:b/>
          <w:bCs/>
          <w:i/>
          <w:iCs/>
          <w:spacing w:val="-2"/>
          <w:lang w:val="en-US"/>
        </w:rPr>
      </w:pPr>
      <w:r w:rsidRPr="00C27EFD">
        <w:rPr>
          <w:rFonts w:cstheme="minorBidi"/>
          <w:b/>
          <w:bCs/>
          <w:i/>
          <w:iCs/>
          <w:spacing w:val="-2"/>
          <w:lang w:val="en-US"/>
        </w:rPr>
        <w:t xml:space="preserve">Short-term loans </w:t>
      </w:r>
    </w:p>
    <w:p w:rsidR="001D1A30" w:rsidRPr="00C27EFD" w:rsidRDefault="001D1A30" w:rsidP="00954AA3">
      <w:pPr>
        <w:pStyle w:val="block"/>
        <w:spacing w:after="0" w:line="240" w:lineRule="auto"/>
        <w:ind w:left="1152" w:hanging="18"/>
        <w:jc w:val="both"/>
        <w:rPr>
          <w:spacing w:val="-2"/>
        </w:rPr>
      </w:pPr>
    </w:p>
    <w:p w:rsidR="001D1A30" w:rsidRPr="00C27EFD" w:rsidRDefault="00C27EFD" w:rsidP="000F7A6E">
      <w:pPr>
        <w:pStyle w:val="block"/>
        <w:spacing w:after="0" w:line="240" w:lineRule="auto"/>
        <w:ind w:left="1152" w:hanging="18"/>
        <w:jc w:val="both"/>
        <w:rPr>
          <w:spacing w:val="-2"/>
        </w:rPr>
      </w:pPr>
      <w:r w:rsidRPr="00C27EFD">
        <w:rPr>
          <w:spacing w:val="-2"/>
        </w:rPr>
        <w:t xml:space="preserve">As at 31 </w:t>
      </w:r>
      <w:r>
        <w:rPr>
          <w:spacing w:val="-2"/>
        </w:rPr>
        <w:t>December</w:t>
      </w:r>
      <w:r w:rsidR="001727C8">
        <w:rPr>
          <w:spacing w:val="-2"/>
        </w:rPr>
        <w:t xml:space="preserve"> 2016</w:t>
      </w:r>
      <w:r w:rsidRPr="00C27EFD">
        <w:rPr>
          <w:spacing w:val="-2"/>
        </w:rPr>
        <w:t xml:space="preserve">, the </w:t>
      </w:r>
      <w:r>
        <w:rPr>
          <w:spacing w:val="-2"/>
        </w:rPr>
        <w:t xml:space="preserve">Group and the </w:t>
      </w:r>
      <w:r w:rsidRPr="00C27EFD">
        <w:rPr>
          <w:spacing w:val="-2"/>
        </w:rPr>
        <w:t xml:space="preserve">Company had </w:t>
      </w:r>
      <w:r>
        <w:rPr>
          <w:spacing w:val="-2"/>
        </w:rPr>
        <w:t xml:space="preserve">promissory notes </w:t>
      </w:r>
      <w:r w:rsidRPr="00C27EFD">
        <w:rPr>
          <w:spacing w:val="-2"/>
        </w:rPr>
        <w:t xml:space="preserve">from </w:t>
      </w:r>
      <w:r w:rsidR="000F7A6E">
        <w:rPr>
          <w:spacing w:val="-2"/>
        </w:rPr>
        <w:t>local</w:t>
      </w:r>
      <w:r>
        <w:rPr>
          <w:spacing w:val="-2"/>
        </w:rPr>
        <w:t xml:space="preserve"> financial institution</w:t>
      </w:r>
      <w:r w:rsidR="000F7A6E">
        <w:rPr>
          <w:spacing w:val="-2"/>
        </w:rPr>
        <w:t>s</w:t>
      </w:r>
      <w:r>
        <w:rPr>
          <w:spacing w:val="-2"/>
        </w:rPr>
        <w:t xml:space="preserve"> of Baht 550.00 million and Baht 100.00 million, respectively</w:t>
      </w:r>
      <w:r w:rsidR="000F7A6E">
        <w:rPr>
          <w:spacing w:val="-2"/>
        </w:rPr>
        <w:t xml:space="preserve">. </w:t>
      </w:r>
      <w:r>
        <w:rPr>
          <w:spacing w:val="-2"/>
        </w:rPr>
        <w:t xml:space="preserve">Such loans </w:t>
      </w:r>
      <w:r w:rsidRPr="00C27EFD">
        <w:rPr>
          <w:spacing w:val="-2"/>
        </w:rPr>
        <w:t xml:space="preserve">bear interest at </w:t>
      </w:r>
      <w:r w:rsidR="000F7A6E">
        <w:rPr>
          <w:spacing w:val="-2"/>
        </w:rPr>
        <w:t>rates ranging from 3.30</w:t>
      </w:r>
      <w:r w:rsidRPr="00C27EFD">
        <w:rPr>
          <w:spacing w:val="-2"/>
        </w:rPr>
        <w:t>%</w:t>
      </w:r>
      <w:r w:rsidR="000F7A6E">
        <w:rPr>
          <w:spacing w:val="-2"/>
        </w:rPr>
        <w:t xml:space="preserve"> to 3.85%</w:t>
      </w:r>
      <w:r w:rsidRPr="00C27EFD">
        <w:rPr>
          <w:spacing w:val="-2"/>
        </w:rPr>
        <w:t xml:space="preserve"> per annum.</w:t>
      </w:r>
    </w:p>
    <w:p w:rsidR="001D1A30" w:rsidRDefault="001D1A30" w:rsidP="000F7A6E">
      <w:pPr>
        <w:pStyle w:val="block"/>
        <w:spacing w:after="0" w:line="240" w:lineRule="auto"/>
        <w:ind w:left="1152" w:hanging="18"/>
        <w:jc w:val="both"/>
        <w:rPr>
          <w:spacing w:val="-2"/>
        </w:rPr>
      </w:pPr>
    </w:p>
    <w:p w:rsidR="00C27EFD" w:rsidRDefault="00C27EFD" w:rsidP="004355F2">
      <w:pPr>
        <w:pStyle w:val="block"/>
        <w:spacing w:after="0" w:line="240" w:lineRule="auto"/>
        <w:ind w:left="1152" w:hanging="18"/>
        <w:jc w:val="both"/>
        <w:rPr>
          <w:spacing w:val="-2"/>
        </w:rPr>
      </w:pPr>
      <w:r w:rsidRPr="00C27EFD">
        <w:rPr>
          <w:spacing w:val="-2"/>
        </w:rPr>
        <w:t>As at 31 December 201</w:t>
      </w:r>
      <w:r w:rsidR="004355F2">
        <w:rPr>
          <w:spacing w:val="-2"/>
        </w:rPr>
        <w:t>6</w:t>
      </w:r>
      <w:r w:rsidRPr="00C27EFD">
        <w:rPr>
          <w:spacing w:val="-2"/>
        </w:rPr>
        <w:t xml:space="preserve">, the Company had </w:t>
      </w:r>
      <w:r w:rsidR="004355F2">
        <w:rPr>
          <w:spacing w:val="-2"/>
        </w:rPr>
        <w:t xml:space="preserve">short-term loans from individuals of Baht </w:t>
      </w:r>
      <w:r w:rsidR="00067085">
        <w:rPr>
          <w:spacing w:val="-2"/>
        </w:rPr>
        <w:t>196.66</w:t>
      </w:r>
      <w:r w:rsidRPr="00C27EFD">
        <w:rPr>
          <w:spacing w:val="-2"/>
        </w:rPr>
        <w:t xml:space="preserve"> million. Such loans</w:t>
      </w:r>
      <w:r w:rsidR="004355F2">
        <w:rPr>
          <w:spacing w:val="-2"/>
        </w:rPr>
        <w:t xml:space="preserve"> were bill of exchange,</w:t>
      </w:r>
      <w:r w:rsidRPr="00C27EFD">
        <w:rPr>
          <w:spacing w:val="-2"/>
        </w:rPr>
        <w:t xml:space="preserve"> bear interest at rate</w:t>
      </w:r>
      <w:r w:rsidR="004355F2">
        <w:rPr>
          <w:spacing w:val="-2"/>
        </w:rPr>
        <w:t>s ranging from 3</w:t>
      </w:r>
      <w:r w:rsidRPr="00C27EFD">
        <w:rPr>
          <w:spacing w:val="-2"/>
        </w:rPr>
        <w:t>.</w:t>
      </w:r>
      <w:r w:rsidR="009C62EF">
        <w:rPr>
          <w:spacing w:val="-2"/>
        </w:rPr>
        <w:t>7</w:t>
      </w:r>
      <w:r w:rsidRPr="00C27EFD">
        <w:rPr>
          <w:spacing w:val="-2"/>
        </w:rPr>
        <w:t>0%</w:t>
      </w:r>
      <w:r w:rsidR="004355F2">
        <w:rPr>
          <w:spacing w:val="-2"/>
        </w:rPr>
        <w:t xml:space="preserve"> to 3.90% per annum.</w:t>
      </w:r>
    </w:p>
    <w:p w:rsidR="004355F2" w:rsidRPr="00C27EFD" w:rsidRDefault="004355F2" w:rsidP="004355F2">
      <w:pPr>
        <w:pStyle w:val="block"/>
        <w:spacing w:after="0" w:line="240" w:lineRule="auto"/>
        <w:ind w:left="1152" w:hanging="18"/>
        <w:jc w:val="both"/>
        <w:rPr>
          <w:spacing w:val="-2"/>
        </w:rPr>
      </w:pPr>
    </w:p>
    <w:p w:rsidR="00242395" w:rsidRDefault="00242395" w:rsidP="00B2503B">
      <w:pPr>
        <w:pStyle w:val="block"/>
        <w:spacing w:after="0" w:line="240" w:lineRule="atLeast"/>
        <w:ind w:left="0" w:right="560" w:firstLine="540"/>
        <w:jc w:val="both"/>
      </w:pPr>
    </w:p>
    <w:p w:rsidR="006A6412" w:rsidRDefault="006A6412" w:rsidP="00B2503B">
      <w:pPr>
        <w:pStyle w:val="block"/>
        <w:spacing w:after="0" w:line="240" w:lineRule="atLeast"/>
        <w:ind w:left="0" w:right="560" w:firstLine="540"/>
        <w:jc w:val="both"/>
      </w:pPr>
    </w:p>
    <w:p w:rsidR="00067085" w:rsidRDefault="00067085" w:rsidP="00B2503B">
      <w:pPr>
        <w:pStyle w:val="block"/>
        <w:spacing w:after="0" w:line="240" w:lineRule="atLeast"/>
        <w:ind w:left="0" w:right="560" w:firstLine="540"/>
        <w:jc w:val="both"/>
      </w:pPr>
    </w:p>
    <w:p w:rsidR="00067085" w:rsidRDefault="00067085" w:rsidP="00B2503B">
      <w:pPr>
        <w:pStyle w:val="block"/>
        <w:spacing w:after="0" w:line="240" w:lineRule="atLeast"/>
        <w:ind w:left="0" w:right="560" w:firstLine="540"/>
        <w:jc w:val="both"/>
      </w:pPr>
    </w:p>
    <w:p w:rsidR="00067085" w:rsidRDefault="00067085" w:rsidP="00B2503B">
      <w:pPr>
        <w:pStyle w:val="block"/>
        <w:spacing w:after="0" w:line="240" w:lineRule="atLeast"/>
        <w:ind w:left="0" w:right="560" w:firstLine="540"/>
        <w:jc w:val="both"/>
      </w:pPr>
    </w:p>
    <w:p w:rsidR="006A6412" w:rsidRPr="00242395" w:rsidRDefault="006A6412" w:rsidP="00B2503B">
      <w:pPr>
        <w:pStyle w:val="block"/>
        <w:spacing w:after="0" w:line="240" w:lineRule="atLeast"/>
        <w:ind w:left="0" w:right="560" w:firstLine="540"/>
        <w:jc w:val="both"/>
      </w:pPr>
    </w:p>
    <w:p w:rsidR="00B2503B" w:rsidRPr="00274A50" w:rsidRDefault="00274A50" w:rsidP="00B2503B">
      <w:pPr>
        <w:pStyle w:val="block"/>
        <w:spacing w:after="0" w:line="240" w:lineRule="atLeast"/>
        <w:ind w:left="0" w:right="560" w:firstLine="540"/>
        <w:jc w:val="both"/>
        <w:rPr>
          <w:b/>
          <w:bCs/>
          <w:i/>
          <w:iCs/>
        </w:rPr>
      </w:pPr>
      <w:r>
        <w:tab/>
      </w:r>
      <w:r>
        <w:tab/>
      </w:r>
      <w:r w:rsidR="001033C7">
        <w:rPr>
          <w:b/>
          <w:bCs/>
          <w:i/>
          <w:iCs/>
        </w:rPr>
        <w:t>Long-term loan</w:t>
      </w:r>
      <w:r w:rsidR="00EC555E">
        <w:rPr>
          <w:b/>
          <w:bCs/>
          <w:i/>
          <w:iCs/>
        </w:rPr>
        <w:t xml:space="preserve"> from financial institution</w:t>
      </w:r>
    </w:p>
    <w:p w:rsidR="00B2503B" w:rsidRDefault="00B2503B" w:rsidP="00B2503B">
      <w:pPr>
        <w:pStyle w:val="block"/>
        <w:spacing w:after="0" w:line="240" w:lineRule="atLeast"/>
        <w:ind w:left="0" w:right="560" w:firstLine="540"/>
        <w:jc w:val="both"/>
        <w:rPr>
          <w:b/>
          <w:bCs/>
          <w:color w:val="000000"/>
          <w:sz w:val="24"/>
          <w:szCs w:val="24"/>
          <w:highlight w:val="yellow"/>
        </w:rPr>
      </w:pPr>
    </w:p>
    <w:p w:rsidR="00274A50" w:rsidRDefault="00274A50" w:rsidP="00274A50">
      <w:pPr>
        <w:pStyle w:val="block"/>
        <w:spacing w:after="0" w:line="240" w:lineRule="auto"/>
        <w:ind w:left="1152" w:hanging="18"/>
        <w:jc w:val="both"/>
        <w:rPr>
          <w:spacing w:val="-2"/>
        </w:rPr>
      </w:pPr>
      <w:r w:rsidRPr="00274A50">
        <w:rPr>
          <w:b/>
          <w:bCs/>
          <w:color w:val="000000"/>
          <w:sz w:val="24"/>
          <w:szCs w:val="24"/>
        </w:rPr>
        <w:tab/>
      </w:r>
      <w:r w:rsidR="00EC555E">
        <w:rPr>
          <w:spacing w:val="-2"/>
        </w:rPr>
        <w:t>A</w:t>
      </w:r>
      <w:r w:rsidRPr="00352CBC">
        <w:rPr>
          <w:spacing w:val="-2"/>
        </w:rPr>
        <w:t xml:space="preserve"> subsidiary of the Company had entered into long-term loan agreement with a financial institution</w:t>
      </w:r>
      <w:r w:rsidR="00EC555E">
        <w:rPr>
          <w:spacing w:val="-2"/>
        </w:rPr>
        <w:t xml:space="preserve"> with credit facility</w:t>
      </w:r>
      <w:r w:rsidR="00BB3D43" w:rsidRPr="00352CBC">
        <w:rPr>
          <w:spacing w:val="-2"/>
        </w:rPr>
        <w:t xml:space="preserve"> of Baht 2,490 million to pay the </w:t>
      </w:r>
      <w:r w:rsidR="00CF7FBA">
        <w:rPr>
          <w:spacing w:val="-2"/>
        </w:rPr>
        <w:t>digital television</w:t>
      </w:r>
      <w:r w:rsidR="00BB3D43" w:rsidRPr="00352CBC">
        <w:rPr>
          <w:spacing w:val="-2"/>
        </w:rPr>
        <w:t xml:space="preserve"> license </w:t>
      </w:r>
      <w:r w:rsidR="00352CBC" w:rsidRPr="00352CBC">
        <w:rPr>
          <w:spacing w:val="-2"/>
        </w:rPr>
        <w:t>to NBTC</w:t>
      </w:r>
      <w:r w:rsidR="004710DD">
        <w:rPr>
          <w:spacing w:val="-2"/>
        </w:rPr>
        <w:t xml:space="preserve">. The first </w:t>
      </w:r>
      <w:proofErr w:type="spellStart"/>
      <w:r w:rsidR="004710DD">
        <w:rPr>
          <w:spacing w:val="-2"/>
        </w:rPr>
        <w:t>installment</w:t>
      </w:r>
      <w:proofErr w:type="spellEnd"/>
      <w:r w:rsidR="004710DD">
        <w:rPr>
          <w:spacing w:val="-2"/>
        </w:rPr>
        <w:t xml:space="preserve"> was repaid in March 2016 and the principal with interest will be repaid in 72 </w:t>
      </w:r>
      <w:proofErr w:type="spellStart"/>
      <w:r w:rsidR="004710DD">
        <w:rPr>
          <w:spacing w:val="-2"/>
        </w:rPr>
        <w:t>installments</w:t>
      </w:r>
      <w:proofErr w:type="spellEnd"/>
      <w:r w:rsidR="004710DD">
        <w:rPr>
          <w:spacing w:val="-2"/>
        </w:rPr>
        <w:t xml:space="preserve"> in the amount and the conditions </w:t>
      </w:r>
      <w:r w:rsidR="00CF7FBA">
        <w:rPr>
          <w:spacing w:val="-2"/>
        </w:rPr>
        <w:t>as specified in the agreement</w:t>
      </w:r>
      <w:r w:rsidR="004710DD">
        <w:rPr>
          <w:spacing w:val="-2"/>
        </w:rPr>
        <w:t>.</w:t>
      </w:r>
    </w:p>
    <w:p w:rsidR="00154712" w:rsidRDefault="00154712" w:rsidP="00274A50">
      <w:pPr>
        <w:pStyle w:val="block"/>
        <w:spacing w:after="0" w:line="240" w:lineRule="auto"/>
        <w:ind w:left="1152" w:hanging="18"/>
        <w:jc w:val="both"/>
        <w:rPr>
          <w:spacing w:val="-2"/>
        </w:rPr>
      </w:pPr>
    </w:p>
    <w:p w:rsidR="00154712" w:rsidRDefault="00400338" w:rsidP="00274A50">
      <w:pPr>
        <w:pStyle w:val="block"/>
        <w:spacing w:after="0" w:line="240" w:lineRule="auto"/>
        <w:ind w:left="1152" w:hanging="18"/>
        <w:jc w:val="both"/>
        <w:rPr>
          <w:spacing w:val="-2"/>
        </w:rPr>
      </w:pPr>
      <w:r>
        <w:rPr>
          <w:spacing w:val="-2"/>
        </w:rPr>
        <w:t>The loan agreement is guaranteed by the Company.</w:t>
      </w:r>
      <w:r w:rsidR="00A21F4E">
        <w:rPr>
          <w:spacing w:val="-2"/>
        </w:rPr>
        <w:t xml:space="preserve"> </w:t>
      </w:r>
      <w:r w:rsidR="00154712">
        <w:rPr>
          <w:spacing w:val="-2"/>
        </w:rPr>
        <w:t xml:space="preserve">The Company and its subsidiary have to comply with the restrictions prescribed in the loan agreement </w:t>
      </w:r>
      <w:proofErr w:type="spellStart"/>
      <w:r w:rsidR="00945D36">
        <w:rPr>
          <w:spacing w:val="-2"/>
        </w:rPr>
        <w:t>i.e</w:t>
      </w:r>
      <w:proofErr w:type="spellEnd"/>
      <w:r w:rsidR="00154712">
        <w:rPr>
          <w:spacing w:val="-2"/>
        </w:rPr>
        <w:t xml:space="preserve"> maintaining the debt service coverage ratio and the debt to equity ratio.</w:t>
      </w:r>
    </w:p>
    <w:p w:rsidR="00DC6207" w:rsidRDefault="00DC6207" w:rsidP="00274A50">
      <w:pPr>
        <w:pStyle w:val="block"/>
        <w:spacing w:after="0" w:line="240" w:lineRule="auto"/>
        <w:ind w:left="1152" w:hanging="18"/>
        <w:jc w:val="both"/>
        <w:rPr>
          <w:spacing w:val="-2"/>
        </w:rPr>
      </w:pPr>
    </w:p>
    <w:p w:rsidR="00771245" w:rsidRDefault="00771245" w:rsidP="00274A50">
      <w:pPr>
        <w:pStyle w:val="block"/>
        <w:spacing w:after="0" w:line="240" w:lineRule="auto"/>
        <w:ind w:left="1152" w:hanging="18"/>
        <w:jc w:val="both"/>
        <w:rPr>
          <w:spacing w:val="-2"/>
        </w:rPr>
      </w:pPr>
      <w:r>
        <w:rPr>
          <w:spacing w:val="-2"/>
        </w:rPr>
        <w:t xml:space="preserve">During the </w:t>
      </w:r>
      <w:r w:rsidR="00F14290">
        <w:rPr>
          <w:spacing w:val="-2"/>
        </w:rPr>
        <w:t xml:space="preserve">year </w:t>
      </w:r>
      <w:r>
        <w:rPr>
          <w:spacing w:val="-2"/>
        </w:rPr>
        <w:t>ended 3</w:t>
      </w:r>
      <w:r w:rsidR="00F14290">
        <w:rPr>
          <w:spacing w:val="-2"/>
        </w:rPr>
        <w:t>1 December</w:t>
      </w:r>
      <w:r>
        <w:rPr>
          <w:spacing w:val="-2"/>
        </w:rPr>
        <w:t xml:space="preserve"> 2017, the subsidiary </w:t>
      </w:r>
      <w:r w:rsidR="008A4A43">
        <w:rPr>
          <w:spacing w:val="-2"/>
        </w:rPr>
        <w:t>fully repaid such loan.</w:t>
      </w:r>
    </w:p>
    <w:p w:rsidR="00BC477E" w:rsidRPr="00C27EFD" w:rsidRDefault="00DC6207" w:rsidP="00C27EFD">
      <w:pPr>
        <w:pStyle w:val="block"/>
        <w:spacing w:after="0" w:line="240" w:lineRule="auto"/>
        <w:ind w:left="1152" w:hanging="18"/>
        <w:jc w:val="both"/>
        <w:rPr>
          <w:spacing w:val="-2"/>
        </w:rPr>
      </w:pPr>
      <w:r w:rsidRPr="00C27EFD">
        <w:rPr>
          <w:spacing w:val="-2"/>
        </w:rPr>
        <w:tab/>
      </w:r>
      <w:r w:rsidRPr="00C27EFD">
        <w:rPr>
          <w:spacing w:val="-2"/>
        </w:rPr>
        <w:tab/>
      </w:r>
    </w:p>
    <w:p w:rsidR="00C27EFD" w:rsidRPr="00C27EFD" w:rsidRDefault="00C27EFD" w:rsidP="001727C8">
      <w:pPr>
        <w:pStyle w:val="block"/>
        <w:shd w:val="clear" w:color="auto" w:fill="FFFFFF" w:themeFill="background1"/>
        <w:spacing w:after="0" w:line="240" w:lineRule="auto"/>
        <w:ind w:left="1152" w:hanging="18"/>
        <w:jc w:val="both"/>
        <w:rPr>
          <w:spacing w:val="-2"/>
        </w:rPr>
      </w:pPr>
      <w:r w:rsidRPr="00C27EFD">
        <w:rPr>
          <w:spacing w:val="-2"/>
        </w:rPr>
        <w:t>As at 31 December 2017 the Group and the Company had unutilised cred</w:t>
      </w:r>
      <w:r w:rsidR="001727C8">
        <w:rPr>
          <w:spacing w:val="-2"/>
        </w:rPr>
        <w:t xml:space="preserve">it facilities totalling Baht 697.58 million and </w:t>
      </w:r>
      <w:r w:rsidR="006A6412">
        <w:rPr>
          <w:spacing w:val="-2"/>
        </w:rPr>
        <w:t xml:space="preserve">US Dollars </w:t>
      </w:r>
      <w:r w:rsidR="001727C8">
        <w:rPr>
          <w:spacing w:val="-2"/>
        </w:rPr>
        <w:t>1.85</w:t>
      </w:r>
      <w:r w:rsidRPr="00C27EFD">
        <w:rPr>
          <w:spacing w:val="-2"/>
        </w:rPr>
        <w:t xml:space="preserve"> million, respectively </w:t>
      </w:r>
      <w:r w:rsidR="001727C8">
        <w:rPr>
          <w:i/>
          <w:iCs/>
          <w:spacing w:val="-2"/>
        </w:rPr>
        <w:t xml:space="preserve">(2016: Baht 591.62 million and </w:t>
      </w:r>
      <w:r w:rsidR="006A6412">
        <w:rPr>
          <w:i/>
          <w:iCs/>
          <w:spacing w:val="-2"/>
        </w:rPr>
        <w:t>US Dollars</w:t>
      </w:r>
      <w:r w:rsidR="001727C8">
        <w:rPr>
          <w:i/>
          <w:iCs/>
          <w:spacing w:val="-2"/>
        </w:rPr>
        <w:t xml:space="preserve"> 1.85</w:t>
      </w:r>
      <w:r w:rsidRPr="00C27EFD">
        <w:rPr>
          <w:i/>
          <w:iCs/>
          <w:spacing w:val="-2"/>
        </w:rPr>
        <w:t xml:space="preserve"> million, respectively)</w:t>
      </w:r>
      <w:r w:rsidRPr="00C27EFD">
        <w:rPr>
          <w:spacing w:val="-2"/>
        </w:rPr>
        <w:t>.</w:t>
      </w:r>
    </w:p>
    <w:p w:rsidR="00C27EFD" w:rsidRDefault="00C27EFD" w:rsidP="00C27EFD">
      <w:pPr>
        <w:pStyle w:val="block"/>
        <w:spacing w:after="0" w:line="240" w:lineRule="auto"/>
        <w:ind w:left="1152" w:hanging="18"/>
        <w:jc w:val="both"/>
        <w:rPr>
          <w:spacing w:val="-2"/>
        </w:rPr>
      </w:pPr>
    </w:p>
    <w:p w:rsidR="00C27EFD" w:rsidRPr="00C27EFD" w:rsidRDefault="00C27EFD" w:rsidP="00C27EFD">
      <w:pPr>
        <w:pStyle w:val="block"/>
        <w:spacing w:after="0" w:line="240" w:lineRule="auto"/>
        <w:ind w:left="1152" w:hanging="18"/>
        <w:jc w:val="both"/>
        <w:rPr>
          <w:b/>
          <w:bCs/>
          <w:i/>
          <w:iCs/>
          <w:spacing w:val="-2"/>
        </w:rPr>
      </w:pPr>
      <w:r w:rsidRPr="00C27EFD">
        <w:rPr>
          <w:b/>
          <w:bCs/>
          <w:i/>
          <w:iCs/>
          <w:spacing w:val="-2"/>
        </w:rPr>
        <w:t>Finance lease liabilities</w:t>
      </w:r>
    </w:p>
    <w:p w:rsidR="00C27EFD" w:rsidRPr="00C27EFD" w:rsidRDefault="005B37A9" w:rsidP="00C27EFD">
      <w:pPr>
        <w:pStyle w:val="block"/>
        <w:spacing w:after="0" w:line="240" w:lineRule="auto"/>
        <w:ind w:left="1152" w:hanging="18"/>
        <w:jc w:val="both"/>
        <w:rPr>
          <w:spacing w:val="-2"/>
        </w:rPr>
      </w:pPr>
      <w:r>
        <w:rPr>
          <w:spacing w:val="-2"/>
        </w:rPr>
        <w:t xml:space="preserve">          </w:t>
      </w:r>
    </w:p>
    <w:p w:rsidR="00C27EFD" w:rsidRDefault="00C27EFD" w:rsidP="00C27EFD">
      <w:pPr>
        <w:pStyle w:val="block"/>
        <w:spacing w:after="0" w:line="240" w:lineRule="auto"/>
        <w:ind w:left="1152" w:hanging="18"/>
        <w:jc w:val="both"/>
        <w:rPr>
          <w:spacing w:val="-2"/>
        </w:rPr>
      </w:pPr>
      <w:r w:rsidRPr="00C27EFD">
        <w:rPr>
          <w:spacing w:val="-2"/>
        </w:rPr>
        <w:t>Finance lease liabilities as at 31 December were payable as follows:</w:t>
      </w:r>
    </w:p>
    <w:p w:rsidR="00C27EFD" w:rsidRDefault="00C27EFD" w:rsidP="00C27EFD">
      <w:pPr>
        <w:pStyle w:val="block"/>
        <w:spacing w:after="0" w:line="240" w:lineRule="auto"/>
        <w:ind w:left="1152" w:hanging="18"/>
        <w:jc w:val="both"/>
        <w:rPr>
          <w:spacing w:val="-2"/>
        </w:rPr>
      </w:pPr>
    </w:p>
    <w:tbl>
      <w:tblPr>
        <w:tblW w:w="9360" w:type="dxa"/>
        <w:tblInd w:w="1080" w:type="dxa"/>
        <w:tblLayout w:type="fixed"/>
        <w:tblCellMar>
          <w:left w:w="79" w:type="dxa"/>
          <w:right w:w="79" w:type="dxa"/>
        </w:tblCellMar>
        <w:tblLook w:val="0000" w:firstRow="0" w:lastRow="0" w:firstColumn="0" w:lastColumn="0" w:noHBand="0" w:noVBand="0"/>
      </w:tblPr>
      <w:tblGrid>
        <w:gridCol w:w="1980"/>
        <w:gridCol w:w="1080"/>
        <w:gridCol w:w="180"/>
        <w:gridCol w:w="1080"/>
        <w:gridCol w:w="180"/>
        <w:gridCol w:w="1080"/>
        <w:gridCol w:w="180"/>
        <w:gridCol w:w="1080"/>
        <w:gridCol w:w="180"/>
        <w:gridCol w:w="1080"/>
        <w:gridCol w:w="180"/>
        <w:gridCol w:w="1080"/>
      </w:tblGrid>
      <w:tr w:rsidR="00C27EFD" w:rsidRPr="00C27EFD" w:rsidTr="00266EA3">
        <w:trPr>
          <w:cantSplit/>
          <w:trHeight w:val="273"/>
          <w:tblHeader/>
        </w:trPr>
        <w:tc>
          <w:tcPr>
            <w:tcW w:w="1980" w:type="dxa"/>
          </w:tcPr>
          <w:p w:rsidR="00C27EFD" w:rsidRPr="00C27EFD" w:rsidRDefault="00C27EFD" w:rsidP="00660EE8">
            <w:pPr>
              <w:spacing w:line="240" w:lineRule="atLeast"/>
              <w:rPr>
                <w:sz w:val="20"/>
                <w:szCs w:val="20"/>
              </w:rPr>
            </w:pPr>
          </w:p>
        </w:tc>
        <w:tc>
          <w:tcPr>
            <w:tcW w:w="7380" w:type="dxa"/>
            <w:gridSpan w:val="11"/>
          </w:tcPr>
          <w:p w:rsidR="00C27EFD" w:rsidRPr="00C27EFD" w:rsidRDefault="00C27EFD" w:rsidP="00660EE8">
            <w:pPr>
              <w:pStyle w:val="acctfourfigures"/>
              <w:tabs>
                <w:tab w:val="clear" w:pos="765"/>
                <w:tab w:val="decimal" w:pos="731"/>
              </w:tabs>
              <w:spacing w:line="240" w:lineRule="atLeast"/>
              <w:ind w:right="11"/>
              <w:jc w:val="center"/>
              <w:rPr>
                <w:b/>
                <w:bCs/>
                <w:sz w:val="20"/>
                <w:szCs w:val="20"/>
              </w:rPr>
            </w:pPr>
            <w:r w:rsidRPr="00C27EFD">
              <w:rPr>
                <w:b/>
                <w:bCs/>
                <w:sz w:val="20"/>
                <w:szCs w:val="20"/>
              </w:rPr>
              <w:t>Consolidated financial statements / Separate financial statements</w:t>
            </w:r>
          </w:p>
        </w:tc>
      </w:tr>
      <w:tr w:rsidR="00C27EFD" w:rsidRPr="00C27EFD" w:rsidTr="00266EA3">
        <w:trPr>
          <w:cantSplit/>
          <w:trHeight w:val="113"/>
          <w:tblHeader/>
        </w:trPr>
        <w:tc>
          <w:tcPr>
            <w:tcW w:w="1980" w:type="dxa"/>
            <w:vAlign w:val="bottom"/>
          </w:tcPr>
          <w:p w:rsidR="00C27EFD" w:rsidRPr="00C27EFD" w:rsidRDefault="00C27EFD" w:rsidP="00660EE8">
            <w:pPr>
              <w:pStyle w:val="acctfourfigures"/>
              <w:spacing w:line="240" w:lineRule="atLeast"/>
              <w:jc w:val="center"/>
              <w:rPr>
                <w:sz w:val="20"/>
                <w:szCs w:val="20"/>
              </w:rPr>
            </w:pPr>
          </w:p>
        </w:tc>
        <w:tc>
          <w:tcPr>
            <w:tcW w:w="3600" w:type="dxa"/>
            <w:gridSpan w:val="5"/>
          </w:tcPr>
          <w:p w:rsidR="00C27EFD" w:rsidRPr="00C27EFD" w:rsidRDefault="00C27EFD" w:rsidP="00660EE8">
            <w:pPr>
              <w:pStyle w:val="acctfourfigures"/>
              <w:tabs>
                <w:tab w:val="clear" w:pos="765"/>
              </w:tabs>
              <w:spacing w:line="240" w:lineRule="atLeast"/>
              <w:ind w:left="-79" w:right="-79"/>
              <w:jc w:val="center"/>
              <w:rPr>
                <w:rFonts w:cs="Angsana New"/>
                <w:sz w:val="20"/>
                <w:szCs w:val="20"/>
              </w:rPr>
            </w:pPr>
            <w:r w:rsidRPr="00C27EFD">
              <w:rPr>
                <w:sz w:val="20"/>
                <w:szCs w:val="20"/>
              </w:rPr>
              <w:t>2017</w:t>
            </w:r>
          </w:p>
        </w:tc>
        <w:tc>
          <w:tcPr>
            <w:tcW w:w="180" w:type="dxa"/>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p>
        </w:tc>
        <w:tc>
          <w:tcPr>
            <w:tcW w:w="3600" w:type="dxa"/>
            <w:gridSpan w:val="5"/>
          </w:tcPr>
          <w:p w:rsidR="00C27EFD" w:rsidRPr="00C27EFD" w:rsidRDefault="00C27EFD" w:rsidP="00660EE8">
            <w:pPr>
              <w:pStyle w:val="acctfourfigures"/>
              <w:tabs>
                <w:tab w:val="clear" w:pos="765"/>
              </w:tabs>
              <w:spacing w:line="240" w:lineRule="atLeast"/>
              <w:ind w:left="-79" w:right="-79"/>
              <w:jc w:val="center"/>
              <w:rPr>
                <w:sz w:val="20"/>
                <w:szCs w:val="20"/>
              </w:rPr>
            </w:pPr>
            <w:r w:rsidRPr="00C27EFD">
              <w:rPr>
                <w:sz w:val="20"/>
                <w:szCs w:val="20"/>
              </w:rPr>
              <w:t>2016</w:t>
            </w:r>
          </w:p>
        </w:tc>
      </w:tr>
      <w:tr w:rsidR="00C27EFD" w:rsidRPr="00C27EFD" w:rsidTr="00266EA3">
        <w:trPr>
          <w:cantSplit/>
          <w:trHeight w:val="113"/>
          <w:tblHeader/>
        </w:trPr>
        <w:tc>
          <w:tcPr>
            <w:tcW w:w="1980" w:type="dxa"/>
            <w:vAlign w:val="bottom"/>
          </w:tcPr>
          <w:p w:rsidR="00C27EFD" w:rsidRPr="00C27EFD" w:rsidRDefault="00C27EFD" w:rsidP="00660EE8">
            <w:pPr>
              <w:pStyle w:val="acctfourfigures"/>
              <w:spacing w:line="240" w:lineRule="atLeast"/>
              <w:jc w:val="center"/>
              <w:rPr>
                <w:sz w:val="20"/>
                <w:szCs w:val="20"/>
              </w:rPr>
            </w:pPr>
          </w:p>
        </w:tc>
        <w:tc>
          <w:tcPr>
            <w:tcW w:w="10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r w:rsidRPr="00C27EFD">
              <w:rPr>
                <w:sz w:val="20"/>
                <w:szCs w:val="20"/>
              </w:rPr>
              <w:t>Future minimum lease payments</w:t>
            </w:r>
          </w:p>
        </w:tc>
        <w:tc>
          <w:tcPr>
            <w:tcW w:w="1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p>
        </w:tc>
        <w:tc>
          <w:tcPr>
            <w:tcW w:w="10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r w:rsidRPr="00C27EFD">
              <w:rPr>
                <w:sz w:val="20"/>
                <w:szCs w:val="20"/>
              </w:rPr>
              <w:t>Interest</w:t>
            </w:r>
          </w:p>
        </w:tc>
        <w:tc>
          <w:tcPr>
            <w:tcW w:w="1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p>
        </w:tc>
        <w:tc>
          <w:tcPr>
            <w:tcW w:w="10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r w:rsidRPr="00C27EFD">
              <w:rPr>
                <w:sz w:val="20"/>
                <w:szCs w:val="20"/>
              </w:rPr>
              <w:t>Present value of minimum lease payments</w:t>
            </w:r>
          </w:p>
        </w:tc>
        <w:tc>
          <w:tcPr>
            <w:tcW w:w="1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p>
        </w:tc>
        <w:tc>
          <w:tcPr>
            <w:tcW w:w="10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r w:rsidRPr="00C27EFD">
              <w:rPr>
                <w:sz w:val="20"/>
                <w:szCs w:val="20"/>
              </w:rPr>
              <w:t>Future minimum lease payments</w:t>
            </w:r>
          </w:p>
        </w:tc>
        <w:tc>
          <w:tcPr>
            <w:tcW w:w="180" w:type="dxa"/>
            <w:vAlign w:val="bottom"/>
          </w:tcPr>
          <w:p w:rsidR="00C27EFD" w:rsidRPr="00C27EFD" w:rsidRDefault="00C27EFD" w:rsidP="00660EE8">
            <w:pPr>
              <w:pStyle w:val="acctfourfigures"/>
              <w:tabs>
                <w:tab w:val="clear" w:pos="765"/>
                <w:tab w:val="decimal" w:pos="371"/>
              </w:tabs>
              <w:spacing w:line="240" w:lineRule="atLeast"/>
              <w:ind w:left="-79" w:right="-79"/>
              <w:jc w:val="center"/>
              <w:rPr>
                <w:sz w:val="20"/>
                <w:szCs w:val="20"/>
              </w:rPr>
            </w:pPr>
          </w:p>
        </w:tc>
        <w:tc>
          <w:tcPr>
            <w:tcW w:w="1080" w:type="dxa"/>
            <w:vAlign w:val="bottom"/>
          </w:tcPr>
          <w:p w:rsidR="00C27EFD" w:rsidRPr="00C27EFD" w:rsidRDefault="00C27EFD" w:rsidP="00660EE8">
            <w:pPr>
              <w:pStyle w:val="acctfourfigures"/>
              <w:tabs>
                <w:tab w:val="decimal" w:pos="371"/>
              </w:tabs>
              <w:spacing w:line="240" w:lineRule="atLeast"/>
              <w:ind w:left="-79" w:right="-79"/>
              <w:jc w:val="center"/>
              <w:rPr>
                <w:sz w:val="20"/>
                <w:szCs w:val="20"/>
              </w:rPr>
            </w:pPr>
            <w:r w:rsidRPr="00C27EFD">
              <w:rPr>
                <w:sz w:val="20"/>
                <w:szCs w:val="20"/>
              </w:rPr>
              <w:t>Interest</w:t>
            </w:r>
          </w:p>
        </w:tc>
        <w:tc>
          <w:tcPr>
            <w:tcW w:w="180" w:type="dxa"/>
            <w:vAlign w:val="bottom"/>
          </w:tcPr>
          <w:p w:rsidR="00C27EFD" w:rsidRPr="00C27EFD" w:rsidRDefault="00C27EFD" w:rsidP="00660EE8">
            <w:pPr>
              <w:pStyle w:val="acctfourfigures"/>
              <w:tabs>
                <w:tab w:val="decimal" w:pos="371"/>
              </w:tabs>
              <w:spacing w:line="240" w:lineRule="atLeast"/>
              <w:ind w:left="-79" w:right="-79"/>
              <w:jc w:val="center"/>
              <w:rPr>
                <w:sz w:val="20"/>
                <w:szCs w:val="20"/>
              </w:rPr>
            </w:pPr>
          </w:p>
        </w:tc>
        <w:tc>
          <w:tcPr>
            <w:tcW w:w="1080" w:type="dxa"/>
            <w:vAlign w:val="bottom"/>
          </w:tcPr>
          <w:p w:rsidR="00C27EFD" w:rsidRPr="00C27EFD" w:rsidRDefault="00C27EFD" w:rsidP="00660EE8">
            <w:pPr>
              <w:pStyle w:val="acctfourfigures"/>
              <w:tabs>
                <w:tab w:val="decimal" w:pos="371"/>
              </w:tabs>
              <w:spacing w:line="240" w:lineRule="atLeast"/>
              <w:ind w:left="-79" w:right="-79"/>
              <w:jc w:val="center"/>
              <w:rPr>
                <w:sz w:val="20"/>
                <w:szCs w:val="20"/>
              </w:rPr>
            </w:pPr>
            <w:r w:rsidRPr="00C27EFD">
              <w:rPr>
                <w:sz w:val="20"/>
                <w:szCs w:val="20"/>
              </w:rPr>
              <w:t>Present value of minimum lease payments</w:t>
            </w:r>
          </w:p>
        </w:tc>
      </w:tr>
      <w:tr w:rsidR="00C27EFD" w:rsidRPr="00C27EFD" w:rsidTr="00C27EFD">
        <w:trPr>
          <w:cantSplit/>
        </w:trPr>
        <w:tc>
          <w:tcPr>
            <w:tcW w:w="1980" w:type="dxa"/>
          </w:tcPr>
          <w:p w:rsidR="00C27EFD" w:rsidRPr="00C27EFD" w:rsidRDefault="00C27EFD" w:rsidP="00660EE8">
            <w:pPr>
              <w:spacing w:line="240" w:lineRule="atLeast"/>
              <w:rPr>
                <w:b/>
                <w:bCs/>
                <w:i/>
                <w:iCs/>
                <w:sz w:val="20"/>
                <w:szCs w:val="20"/>
              </w:rPr>
            </w:pPr>
          </w:p>
        </w:tc>
        <w:tc>
          <w:tcPr>
            <w:tcW w:w="7380" w:type="dxa"/>
            <w:gridSpan w:val="11"/>
          </w:tcPr>
          <w:p w:rsidR="00C27EFD" w:rsidRPr="00C27EFD" w:rsidRDefault="00C27EFD" w:rsidP="00C27EFD">
            <w:pPr>
              <w:pStyle w:val="acctfourfigures"/>
              <w:spacing w:line="240" w:lineRule="atLeast"/>
              <w:jc w:val="center"/>
              <w:rPr>
                <w:i/>
                <w:iCs/>
                <w:sz w:val="20"/>
                <w:szCs w:val="20"/>
              </w:rPr>
            </w:pPr>
            <w:r>
              <w:rPr>
                <w:i/>
                <w:iCs/>
                <w:sz w:val="20"/>
                <w:szCs w:val="20"/>
              </w:rPr>
              <w:t>(in thousand</w:t>
            </w:r>
            <w:r w:rsidRPr="00C27EFD">
              <w:rPr>
                <w:i/>
                <w:iCs/>
                <w:sz w:val="20"/>
                <w:szCs w:val="20"/>
              </w:rPr>
              <w:t xml:space="preserve"> Baht)</w:t>
            </w:r>
          </w:p>
        </w:tc>
      </w:tr>
      <w:tr w:rsidR="00C27EFD" w:rsidRPr="00C27EFD" w:rsidTr="00C27EFD">
        <w:trPr>
          <w:cantSplit/>
        </w:trPr>
        <w:tc>
          <w:tcPr>
            <w:tcW w:w="1980" w:type="dxa"/>
          </w:tcPr>
          <w:p w:rsidR="00C27EFD" w:rsidRPr="00C27EFD" w:rsidRDefault="00C27EFD" w:rsidP="00660EE8">
            <w:pPr>
              <w:spacing w:line="240" w:lineRule="atLeast"/>
              <w:ind w:left="180" w:hanging="180"/>
              <w:rPr>
                <w:sz w:val="20"/>
                <w:szCs w:val="20"/>
              </w:rPr>
            </w:pPr>
            <w:r w:rsidRPr="00C27EFD">
              <w:rPr>
                <w:sz w:val="20"/>
                <w:szCs w:val="20"/>
              </w:rPr>
              <w:t>Within one year</w:t>
            </w:r>
          </w:p>
        </w:tc>
        <w:tc>
          <w:tcPr>
            <w:tcW w:w="1080" w:type="dxa"/>
            <w:vAlign w:val="bottom"/>
          </w:tcPr>
          <w:p w:rsidR="00C27EFD" w:rsidRPr="00C27EFD" w:rsidRDefault="00E0412E" w:rsidP="00660EE8">
            <w:pPr>
              <w:pStyle w:val="acctfourfigures"/>
              <w:tabs>
                <w:tab w:val="clear" w:pos="765"/>
                <w:tab w:val="decimal" w:pos="911"/>
              </w:tabs>
              <w:spacing w:line="240" w:lineRule="atLeast"/>
              <w:ind w:right="-79"/>
              <w:rPr>
                <w:sz w:val="20"/>
                <w:szCs w:val="20"/>
              </w:rPr>
            </w:pPr>
            <w:r w:rsidRPr="00E0412E">
              <w:rPr>
                <w:sz w:val="20"/>
                <w:szCs w:val="20"/>
              </w:rPr>
              <w:t>19,669</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1727C8" w:rsidP="00E0412E">
            <w:pPr>
              <w:pStyle w:val="acctfourfigures"/>
              <w:tabs>
                <w:tab w:val="clear" w:pos="765"/>
                <w:tab w:val="decimal" w:pos="821"/>
              </w:tabs>
              <w:spacing w:line="240" w:lineRule="atLeast"/>
              <w:ind w:right="-79"/>
              <w:rPr>
                <w:sz w:val="20"/>
                <w:szCs w:val="20"/>
              </w:rPr>
            </w:pPr>
            <w:r>
              <w:rPr>
                <w:sz w:val="20"/>
                <w:szCs w:val="20"/>
              </w:rPr>
              <w:t>(</w:t>
            </w:r>
            <w:r w:rsidR="00E0412E" w:rsidRPr="00E0412E">
              <w:rPr>
                <w:sz w:val="20"/>
                <w:szCs w:val="20"/>
              </w:rPr>
              <w:t>3,49</w:t>
            </w:r>
            <w:r>
              <w:rPr>
                <w:sz w:val="20"/>
                <w:szCs w:val="20"/>
              </w:rPr>
              <w:t>7)</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E0412E" w:rsidP="00660EE8">
            <w:pPr>
              <w:pStyle w:val="acctfourfigures"/>
              <w:tabs>
                <w:tab w:val="clear" w:pos="765"/>
                <w:tab w:val="decimal" w:pos="794"/>
              </w:tabs>
              <w:spacing w:line="240" w:lineRule="atLeast"/>
              <w:ind w:right="-79"/>
              <w:rPr>
                <w:sz w:val="20"/>
                <w:szCs w:val="20"/>
              </w:rPr>
            </w:pPr>
            <w:r w:rsidRPr="00E0412E">
              <w:rPr>
                <w:sz w:val="20"/>
                <w:szCs w:val="20"/>
              </w:rPr>
              <w:t>16,17</w:t>
            </w:r>
            <w:r w:rsidR="001727C8">
              <w:rPr>
                <w:sz w:val="20"/>
                <w:szCs w:val="20"/>
              </w:rPr>
              <w:t>2</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E0412E" w:rsidP="00E0412E">
            <w:pPr>
              <w:pStyle w:val="acctfourfigures"/>
              <w:tabs>
                <w:tab w:val="clear" w:pos="765"/>
                <w:tab w:val="decimal" w:pos="821"/>
              </w:tabs>
              <w:spacing w:line="240" w:lineRule="atLeast"/>
              <w:ind w:right="-79"/>
              <w:rPr>
                <w:sz w:val="20"/>
                <w:szCs w:val="20"/>
              </w:rPr>
            </w:pPr>
            <w:r w:rsidRPr="00E0412E">
              <w:rPr>
                <w:sz w:val="20"/>
                <w:szCs w:val="20"/>
              </w:rPr>
              <w:t>19,954</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1727C8" w:rsidP="00E0412E">
            <w:pPr>
              <w:pStyle w:val="acctfourfigures"/>
              <w:tabs>
                <w:tab w:val="clear" w:pos="765"/>
                <w:tab w:val="decimal" w:pos="821"/>
              </w:tabs>
              <w:spacing w:line="240" w:lineRule="atLeast"/>
              <w:ind w:right="-79"/>
              <w:rPr>
                <w:sz w:val="20"/>
                <w:szCs w:val="20"/>
              </w:rPr>
            </w:pPr>
            <w:r>
              <w:rPr>
                <w:sz w:val="20"/>
                <w:szCs w:val="20"/>
              </w:rPr>
              <w:t>(</w:t>
            </w:r>
            <w:r w:rsidR="00E0412E" w:rsidRPr="00E0412E">
              <w:rPr>
                <w:sz w:val="20"/>
                <w:szCs w:val="20"/>
              </w:rPr>
              <w:t>4,139</w:t>
            </w:r>
            <w:r>
              <w:rPr>
                <w:sz w:val="20"/>
                <w:szCs w:val="20"/>
              </w:rPr>
              <w:t>)</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E0412E" w:rsidP="00E0412E">
            <w:pPr>
              <w:pStyle w:val="acctfourfigures"/>
              <w:tabs>
                <w:tab w:val="clear" w:pos="765"/>
                <w:tab w:val="decimal" w:pos="821"/>
              </w:tabs>
              <w:spacing w:line="240" w:lineRule="atLeast"/>
              <w:ind w:right="-79"/>
              <w:rPr>
                <w:sz w:val="20"/>
                <w:szCs w:val="20"/>
              </w:rPr>
            </w:pPr>
            <w:r w:rsidRPr="00E0412E">
              <w:rPr>
                <w:sz w:val="20"/>
                <w:szCs w:val="20"/>
              </w:rPr>
              <w:t>15,815</w:t>
            </w:r>
          </w:p>
        </w:tc>
      </w:tr>
      <w:tr w:rsidR="00C27EFD" w:rsidRPr="00C27EFD" w:rsidTr="00C27EFD">
        <w:trPr>
          <w:cantSplit/>
        </w:trPr>
        <w:tc>
          <w:tcPr>
            <w:tcW w:w="1980" w:type="dxa"/>
          </w:tcPr>
          <w:p w:rsidR="00C27EFD" w:rsidRPr="00C27EFD" w:rsidRDefault="00C27EFD" w:rsidP="00660EE8">
            <w:pPr>
              <w:spacing w:line="240" w:lineRule="atLeast"/>
              <w:ind w:left="180" w:right="-79" w:hanging="180"/>
              <w:rPr>
                <w:sz w:val="20"/>
                <w:szCs w:val="20"/>
              </w:rPr>
            </w:pPr>
            <w:r w:rsidRPr="00C27EFD">
              <w:rPr>
                <w:sz w:val="20"/>
                <w:szCs w:val="20"/>
              </w:rPr>
              <w:t>After one year but</w:t>
            </w:r>
          </w:p>
        </w:tc>
        <w:tc>
          <w:tcPr>
            <w:tcW w:w="10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C27EFD" w:rsidP="00E0412E">
            <w:pPr>
              <w:pStyle w:val="acctfourfigures"/>
              <w:tabs>
                <w:tab w:val="clear" w:pos="765"/>
                <w:tab w:val="decimal" w:pos="821"/>
              </w:tabs>
              <w:spacing w:line="240" w:lineRule="atLeast"/>
              <w:ind w:right="-79"/>
              <w:rPr>
                <w:sz w:val="20"/>
                <w:szCs w:val="20"/>
              </w:rPr>
            </w:pP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C27EFD" w:rsidP="00660EE8">
            <w:pPr>
              <w:pStyle w:val="acctfourfigures"/>
              <w:tabs>
                <w:tab w:val="clear" w:pos="765"/>
                <w:tab w:val="decimal" w:pos="794"/>
              </w:tabs>
              <w:spacing w:line="240" w:lineRule="atLeast"/>
              <w:ind w:right="-79"/>
              <w:rPr>
                <w:sz w:val="20"/>
                <w:szCs w:val="20"/>
              </w:rPr>
            </w:pP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C27EFD" w:rsidP="00E0412E">
            <w:pPr>
              <w:pStyle w:val="acctfourfigures"/>
              <w:tabs>
                <w:tab w:val="clear" w:pos="765"/>
                <w:tab w:val="decimal" w:pos="821"/>
              </w:tabs>
              <w:spacing w:line="240" w:lineRule="atLeast"/>
              <w:ind w:right="-79"/>
              <w:rPr>
                <w:sz w:val="20"/>
                <w:szCs w:val="20"/>
              </w:rPr>
            </w:pP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C27EFD" w:rsidP="00E0412E">
            <w:pPr>
              <w:pStyle w:val="acctfourfigures"/>
              <w:tabs>
                <w:tab w:val="clear" w:pos="765"/>
                <w:tab w:val="decimal" w:pos="821"/>
              </w:tabs>
              <w:spacing w:line="240" w:lineRule="atLeast"/>
              <w:ind w:right="-79"/>
              <w:rPr>
                <w:sz w:val="20"/>
                <w:szCs w:val="20"/>
              </w:rPr>
            </w:pP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C27EFD" w:rsidP="00E0412E">
            <w:pPr>
              <w:pStyle w:val="acctfourfigures"/>
              <w:tabs>
                <w:tab w:val="clear" w:pos="765"/>
                <w:tab w:val="decimal" w:pos="821"/>
              </w:tabs>
              <w:spacing w:line="240" w:lineRule="atLeast"/>
              <w:ind w:right="-79"/>
              <w:rPr>
                <w:sz w:val="20"/>
                <w:szCs w:val="20"/>
              </w:rPr>
            </w:pPr>
          </w:p>
        </w:tc>
      </w:tr>
      <w:tr w:rsidR="00C27EFD" w:rsidRPr="00C27EFD" w:rsidTr="00C27EFD">
        <w:trPr>
          <w:cantSplit/>
        </w:trPr>
        <w:tc>
          <w:tcPr>
            <w:tcW w:w="1980" w:type="dxa"/>
          </w:tcPr>
          <w:p w:rsidR="00C27EFD" w:rsidRPr="00C27EFD" w:rsidRDefault="00C27EFD" w:rsidP="00660EE8">
            <w:pPr>
              <w:spacing w:line="240" w:lineRule="atLeast"/>
              <w:ind w:left="180" w:right="-79" w:hanging="180"/>
              <w:rPr>
                <w:sz w:val="20"/>
                <w:szCs w:val="20"/>
              </w:rPr>
            </w:pPr>
            <w:r w:rsidRPr="00C27EFD">
              <w:rPr>
                <w:sz w:val="20"/>
                <w:szCs w:val="20"/>
              </w:rPr>
              <w:t xml:space="preserve">   within five years</w:t>
            </w:r>
          </w:p>
        </w:tc>
        <w:tc>
          <w:tcPr>
            <w:tcW w:w="1080" w:type="dxa"/>
            <w:vAlign w:val="bottom"/>
          </w:tcPr>
          <w:p w:rsidR="00C27EFD" w:rsidRPr="00C27EFD" w:rsidRDefault="00E0412E" w:rsidP="00660EE8">
            <w:pPr>
              <w:pStyle w:val="acctfourfigures"/>
              <w:tabs>
                <w:tab w:val="clear" w:pos="765"/>
                <w:tab w:val="decimal" w:pos="911"/>
              </w:tabs>
              <w:spacing w:line="240" w:lineRule="atLeast"/>
              <w:ind w:right="-79"/>
              <w:rPr>
                <w:sz w:val="20"/>
                <w:szCs w:val="20"/>
              </w:rPr>
            </w:pPr>
            <w:r w:rsidRPr="00E0412E">
              <w:rPr>
                <w:sz w:val="20"/>
                <w:szCs w:val="20"/>
              </w:rPr>
              <w:t>54,435</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1727C8" w:rsidP="00E0412E">
            <w:pPr>
              <w:pStyle w:val="acctfourfigures"/>
              <w:tabs>
                <w:tab w:val="clear" w:pos="765"/>
                <w:tab w:val="decimal" w:pos="821"/>
              </w:tabs>
              <w:spacing w:line="240" w:lineRule="atLeast"/>
              <w:ind w:right="-79"/>
              <w:rPr>
                <w:sz w:val="20"/>
                <w:szCs w:val="20"/>
              </w:rPr>
            </w:pPr>
            <w:r>
              <w:rPr>
                <w:sz w:val="20"/>
                <w:szCs w:val="20"/>
              </w:rPr>
              <w:t>(</w:t>
            </w:r>
            <w:r w:rsidR="00E0412E" w:rsidRPr="00E0412E">
              <w:rPr>
                <w:sz w:val="20"/>
                <w:szCs w:val="20"/>
              </w:rPr>
              <w:t>5,750</w:t>
            </w:r>
            <w:r>
              <w:rPr>
                <w:sz w:val="20"/>
                <w:szCs w:val="20"/>
              </w:rPr>
              <w:t>)</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E0412E" w:rsidP="00660EE8">
            <w:pPr>
              <w:pStyle w:val="acctfourfigures"/>
              <w:tabs>
                <w:tab w:val="clear" w:pos="765"/>
                <w:tab w:val="decimal" w:pos="794"/>
              </w:tabs>
              <w:spacing w:line="240" w:lineRule="atLeast"/>
              <w:ind w:right="-79"/>
              <w:rPr>
                <w:sz w:val="20"/>
                <w:szCs w:val="20"/>
              </w:rPr>
            </w:pPr>
            <w:r w:rsidRPr="00E0412E">
              <w:rPr>
                <w:sz w:val="20"/>
                <w:szCs w:val="20"/>
              </w:rPr>
              <w:t>48,685</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E0412E" w:rsidP="00E0412E">
            <w:pPr>
              <w:pStyle w:val="acctfourfigures"/>
              <w:tabs>
                <w:tab w:val="clear" w:pos="765"/>
                <w:tab w:val="decimal" w:pos="821"/>
              </w:tabs>
              <w:spacing w:line="240" w:lineRule="atLeast"/>
              <w:ind w:right="-79"/>
              <w:rPr>
                <w:sz w:val="20"/>
                <w:szCs w:val="20"/>
              </w:rPr>
            </w:pPr>
            <w:r w:rsidRPr="00E0412E">
              <w:rPr>
                <w:sz w:val="20"/>
                <w:szCs w:val="20"/>
              </w:rPr>
              <w:t>73,132</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1727C8" w:rsidP="00E0412E">
            <w:pPr>
              <w:pStyle w:val="acctfourfigures"/>
              <w:tabs>
                <w:tab w:val="clear" w:pos="765"/>
                <w:tab w:val="decimal" w:pos="821"/>
              </w:tabs>
              <w:spacing w:line="240" w:lineRule="atLeast"/>
              <w:ind w:right="-79"/>
              <w:rPr>
                <w:sz w:val="20"/>
                <w:szCs w:val="20"/>
              </w:rPr>
            </w:pPr>
            <w:r>
              <w:rPr>
                <w:sz w:val="20"/>
                <w:szCs w:val="20"/>
              </w:rPr>
              <w:t>(</w:t>
            </w:r>
            <w:r w:rsidR="00E0412E" w:rsidRPr="00E0412E">
              <w:rPr>
                <w:sz w:val="20"/>
                <w:szCs w:val="20"/>
              </w:rPr>
              <w:t>9,084</w:t>
            </w:r>
            <w:r>
              <w:rPr>
                <w:sz w:val="20"/>
                <w:szCs w:val="20"/>
              </w:rPr>
              <w:t>)</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sz w:val="20"/>
                <w:szCs w:val="20"/>
              </w:rPr>
            </w:pPr>
          </w:p>
        </w:tc>
        <w:tc>
          <w:tcPr>
            <w:tcW w:w="1080" w:type="dxa"/>
            <w:vAlign w:val="bottom"/>
          </w:tcPr>
          <w:p w:rsidR="00C27EFD" w:rsidRPr="00C27EFD" w:rsidRDefault="00E0412E" w:rsidP="00E0412E">
            <w:pPr>
              <w:pStyle w:val="acctfourfigures"/>
              <w:tabs>
                <w:tab w:val="clear" w:pos="765"/>
                <w:tab w:val="decimal" w:pos="821"/>
              </w:tabs>
              <w:spacing w:line="240" w:lineRule="atLeast"/>
              <w:ind w:right="-79"/>
              <w:rPr>
                <w:sz w:val="20"/>
                <w:szCs w:val="20"/>
              </w:rPr>
            </w:pPr>
            <w:r w:rsidRPr="00E0412E">
              <w:rPr>
                <w:sz w:val="20"/>
                <w:szCs w:val="20"/>
              </w:rPr>
              <w:t>64,048</w:t>
            </w:r>
          </w:p>
        </w:tc>
      </w:tr>
      <w:tr w:rsidR="00C27EFD" w:rsidRPr="00C27EFD" w:rsidTr="00C27EFD">
        <w:trPr>
          <w:cantSplit/>
        </w:trPr>
        <w:tc>
          <w:tcPr>
            <w:tcW w:w="1980" w:type="dxa"/>
          </w:tcPr>
          <w:p w:rsidR="00C27EFD" w:rsidRPr="00C27EFD" w:rsidRDefault="00C27EFD" w:rsidP="00660EE8">
            <w:pPr>
              <w:spacing w:line="240" w:lineRule="atLeast"/>
              <w:ind w:left="180" w:hanging="180"/>
              <w:rPr>
                <w:b/>
                <w:bCs/>
                <w:sz w:val="20"/>
                <w:szCs w:val="20"/>
              </w:rPr>
            </w:pPr>
            <w:r w:rsidRPr="00C27EFD">
              <w:rPr>
                <w:b/>
                <w:bCs/>
                <w:sz w:val="20"/>
                <w:szCs w:val="20"/>
              </w:rPr>
              <w:t>Total</w:t>
            </w:r>
          </w:p>
        </w:tc>
        <w:tc>
          <w:tcPr>
            <w:tcW w:w="1080" w:type="dxa"/>
            <w:tcBorders>
              <w:top w:val="single" w:sz="4" w:space="0" w:color="auto"/>
              <w:bottom w:val="double" w:sz="4" w:space="0" w:color="auto"/>
            </w:tcBorders>
            <w:vAlign w:val="bottom"/>
          </w:tcPr>
          <w:p w:rsidR="00C27EFD" w:rsidRPr="00C27EFD" w:rsidRDefault="00E0412E" w:rsidP="00660EE8">
            <w:pPr>
              <w:pStyle w:val="acctfourfigures"/>
              <w:tabs>
                <w:tab w:val="clear" w:pos="765"/>
                <w:tab w:val="decimal" w:pos="911"/>
              </w:tabs>
              <w:spacing w:line="240" w:lineRule="atLeast"/>
              <w:ind w:right="-79"/>
              <w:rPr>
                <w:b/>
                <w:bCs/>
                <w:sz w:val="20"/>
                <w:szCs w:val="20"/>
              </w:rPr>
            </w:pPr>
            <w:r w:rsidRPr="00E0412E">
              <w:rPr>
                <w:b/>
                <w:bCs/>
                <w:sz w:val="20"/>
                <w:szCs w:val="20"/>
              </w:rPr>
              <w:t>74,104</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vAlign w:val="bottom"/>
          </w:tcPr>
          <w:p w:rsidR="00C27EFD" w:rsidRPr="00C27EFD" w:rsidRDefault="001727C8" w:rsidP="00266EA3">
            <w:pPr>
              <w:pStyle w:val="acctfourfigures"/>
              <w:tabs>
                <w:tab w:val="clear" w:pos="765"/>
                <w:tab w:val="decimal" w:pos="821"/>
              </w:tabs>
              <w:spacing w:line="240" w:lineRule="atLeast"/>
              <w:ind w:right="-79"/>
              <w:rPr>
                <w:b/>
                <w:bCs/>
                <w:sz w:val="20"/>
                <w:szCs w:val="20"/>
              </w:rPr>
            </w:pPr>
            <w:r>
              <w:rPr>
                <w:b/>
                <w:bCs/>
                <w:sz w:val="20"/>
                <w:szCs w:val="20"/>
              </w:rPr>
              <w:t>(</w:t>
            </w:r>
            <w:r w:rsidR="00E0412E" w:rsidRPr="00E0412E">
              <w:rPr>
                <w:b/>
                <w:bCs/>
                <w:sz w:val="20"/>
                <w:szCs w:val="20"/>
              </w:rPr>
              <w:t>9,24</w:t>
            </w:r>
            <w:r w:rsidR="00266EA3">
              <w:rPr>
                <w:b/>
                <w:bCs/>
                <w:sz w:val="20"/>
                <w:szCs w:val="20"/>
              </w:rPr>
              <w:t>7</w:t>
            </w:r>
            <w:r>
              <w:rPr>
                <w:b/>
                <w:bCs/>
                <w:sz w:val="20"/>
                <w:szCs w:val="20"/>
              </w:rPr>
              <w:t>)</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vAlign w:val="bottom"/>
          </w:tcPr>
          <w:p w:rsidR="00C27EFD" w:rsidRPr="00C27EFD" w:rsidRDefault="00E0412E" w:rsidP="00660EE8">
            <w:pPr>
              <w:pStyle w:val="acctfourfigures"/>
              <w:tabs>
                <w:tab w:val="clear" w:pos="765"/>
                <w:tab w:val="decimal" w:pos="794"/>
              </w:tabs>
              <w:spacing w:line="240" w:lineRule="atLeast"/>
              <w:ind w:right="-79"/>
              <w:rPr>
                <w:b/>
                <w:bCs/>
                <w:sz w:val="20"/>
                <w:szCs w:val="20"/>
              </w:rPr>
            </w:pPr>
            <w:r w:rsidRPr="00E0412E">
              <w:rPr>
                <w:b/>
                <w:bCs/>
                <w:sz w:val="20"/>
                <w:szCs w:val="20"/>
              </w:rPr>
              <w:t>64,85</w:t>
            </w:r>
            <w:r w:rsidR="001727C8">
              <w:rPr>
                <w:b/>
                <w:bCs/>
                <w:sz w:val="20"/>
                <w:szCs w:val="20"/>
              </w:rPr>
              <w:t>7</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vAlign w:val="bottom"/>
          </w:tcPr>
          <w:p w:rsidR="00C27EFD" w:rsidRPr="00C27EFD" w:rsidRDefault="00E0412E" w:rsidP="00E0412E">
            <w:pPr>
              <w:pStyle w:val="acctfourfigures"/>
              <w:tabs>
                <w:tab w:val="clear" w:pos="765"/>
                <w:tab w:val="decimal" w:pos="821"/>
              </w:tabs>
              <w:spacing w:line="240" w:lineRule="atLeast"/>
              <w:ind w:right="-79"/>
              <w:rPr>
                <w:b/>
                <w:bCs/>
                <w:sz w:val="20"/>
                <w:szCs w:val="20"/>
              </w:rPr>
            </w:pPr>
            <w:r w:rsidRPr="00E0412E">
              <w:rPr>
                <w:b/>
                <w:bCs/>
                <w:sz w:val="20"/>
                <w:szCs w:val="20"/>
              </w:rPr>
              <w:t>93,086</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vAlign w:val="bottom"/>
          </w:tcPr>
          <w:p w:rsidR="00C27EFD" w:rsidRPr="00C27EFD" w:rsidRDefault="001727C8" w:rsidP="00E0412E">
            <w:pPr>
              <w:pStyle w:val="acctfourfigures"/>
              <w:tabs>
                <w:tab w:val="clear" w:pos="765"/>
                <w:tab w:val="decimal" w:pos="821"/>
              </w:tabs>
              <w:spacing w:line="240" w:lineRule="atLeast"/>
              <w:ind w:right="-79"/>
              <w:rPr>
                <w:b/>
                <w:bCs/>
                <w:sz w:val="20"/>
                <w:szCs w:val="20"/>
              </w:rPr>
            </w:pPr>
            <w:r>
              <w:rPr>
                <w:b/>
                <w:bCs/>
                <w:sz w:val="20"/>
                <w:szCs w:val="20"/>
              </w:rPr>
              <w:t>(</w:t>
            </w:r>
            <w:r w:rsidR="00E0412E" w:rsidRPr="00E0412E">
              <w:rPr>
                <w:b/>
                <w:bCs/>
                <w:sz w:val="20"/>
                <w:szCs w:val="20"/>
              </w:rPr>
              <w:t>13,223</w:t>
            </w:r>
            <w:r>
              <w:rPr>
                <w:b/>
                <w:bCs/>
                <w:sz w:val="20"/>
                <w:szCs w:val="20"/>
              </w:rPr>
              <w:t>)</w:t>
            </w:r>
          </w:p>
        </w:tc>
        <w:tc>
          <w:tcPr>
            <w:tcW w:w="180" w:type="dxa"/>
            <w:vAlign w:val="bottom"/>
          </w:tcPr>
          <w:p w:rsidR="00C27EFD" w:rsidRPr="00C27EFD" w:rsidRDefault="00C27EFD" w:rsidP="00660EE8">
            <w:pPr>
              <w:pStyle w:val="acctfourfigures"/>
              <w:tabs>
                <w:tab w:val="clear" w:pos="765"/>
                <w:tab w:val="decimal" w:pos="911"/>
              </w:tabs>
              <w:spacing w:line="240" w:lineRule="atLeast"/>
              <w:ind w:right="-79"/>
              <w:rPr>
                <w:b/>
                <w:bCs/>
                <w:sz w:val="20"/>
                <w:szCs w:val="20"/>
              </w:rPr>
            </w:pPr>
          </w:p>
        </w:tc>
        <w:tc>
          <w:tcPr>
            <w:tcW w:w="1080" w:type="dxa"/>
            <w:tcBorders>
              <w:top w:val="single" w:sz="4" w:space="0" w:color="auto"/>
              <w:bottom w:val="double" w:sz="4" w:space="0" w:color="auto"/>
            </w:tcBorders>
            <w:vAlign w:val="bottom"/>
          </w:tcPr>
          <w:p w:rsidR="00C27EFD" w:rsidRPr="00C27EFD" w:rsidRDefault="00E0412E" w:rsidP="00E0412E">
            <w:pPr>
              <w:pStyle w:val="acctfourfigures"/>
              <w:tabs>
                <w:tab w:val="clear" w:pos="765"/>
                <w:tab w:val="decimal" w:pos="821"/>
              </w:tabs>
              <w:spacing w:line="240" w:lineRule="atLeast"/>
              <w:ind w:right="-79"/>
              <w:rPr>
                <w:b/>
                <w:bCs/>
                <w:sz w:val="20"/>
                <w:szCs w:val="20"/>
              </w:rPr>
            </w:pPr>
            <w:r w:rsidRPr="00E0412E">
              <w:rPr>
                <w:b/>
                <w:bCs/>
                <w:sz w:val="20"/>
                <w:szCs w:val="20"/>
              </w:rPr>
              <w:t>79,863</w:t>
            </w:r>
          </w:p>
        </w:tc>
      </w:tr>
    </w:tbl>
    <w:p w:rsidR="00C27EFD" w:rsidRDefault="00C27EFD" w:rsidP="00C27EFD">
      <w:pPr>
        <w:pStyle w:val="block"/>
        <w:spacing w:after="0" w:line="240" w:lineRule="auto"/>
        <w:ind w:left="1152" w:hanging="18"/>
        <w:jc w:val="both"/>
        <w:rPr>
          <w:spacing w:val="-2"/>
        </w:rPr>
      </w:pPr>
    </w:p>
    <w:p w:rsidR="005B37A9" w:rsidRDefault="005B37A9" w:rsidP="00C27EFD">
      <w:pPr>
        <w:pStyle w:val="block"/>
        <w:spacing w:after="0" w:line="240" w:lineRule="auto"/>
        <w:ind w:left="1152" w:hanging="18"/>
        <w:jc w:val="both"/>
        <w:rPr>
          <w:b/>
          <w:bCs/>
          <w:i/>
          <w:iCs/>
          <w:spacing w:val="-2"/>
        </w:rPr>
      </w:pPr>
      <w:r w:rsidRPr="005B37A9">
        <w:rPr>
          <w:b/>
          <w:bCs/>
          <w:i/>
          <w:iCs/>
          <w:spacing w:val="-2"/>
        </w:rPr>
        <w:t>Debentures</w:t>
      </w:r>
    </w:p>
    <w:p w:rsidR="005B37A9" w:rsidRPr="005B37A9" w:rsidRDefault="005B37A9" w:rsidP="00C27EFD">
      <w:pPr>
        <w:pStyle w:val="block"/>
        <w:spacing w:after="0" w:line="240" w:lineRule="auto"/>
        <w:ind w:left="1152" w:hanging="18"/>
        <w:jc w:val="both"/>
        <w:rPr>
          <w:spacing w:val="-2"/>
        </w:rPr>
      </w:pPr>
    </w:p>
    <w:p w:rsidR="005B37A9" w:rsidRPr="005B37A9" w:rsidRDefault="005B37A9" w:rsidP="00C27EFD">
      <w:pPr>
        <w:pStyle w:val="block"/>
        <w:spacing w:after="0" w:line="240" w:lineRule="auto"/>
        <w:ind w:left="1152" w:hanging="18"/>
        <w:jc w:val="both"/>
        <w:rPr>
          <w:spacing w:val="-2"/>
        </w:rPr>
      </w:pPr>
      <w:r w:rsidRPr="005B37A9">
        <w:rPr>
          <w:spacing w:val="-2"/>
        </w:rPr>
        <w:t>As at 31 December 201</w:t>
      </w:r>
      <w:r>
        <w:rPr>
          <w:spacing w:val="-2"/>
        </w:rPr>
        <w:t>7</w:t>
      </w:r>
      <w:r w:rsidRPr="005B37A9">
        <w:rPr>
          <w:spacing w:val="-2"/>
        </w:rPr>
        <w:t xml:space="preserve">, the Company had outstanding unsubordinated and unsecured debentures </w:t>
      </w:r>
      <w:proofErr w:type="spellStart"/>
      <w:r w:rsidRPr="005B37A9">
        <w:rPr>
          <w:spacing w:val="-2"/>
        </w:rPr>
        <w:t>totaling</w:t>
      </w:r>
      <w:proofErr w:type="spellEnd"/>
      <w:r w:rsidRPr="005B37A9">
        <w:rPr>
          <w:spacing w:val="-2"/>
        </w:rPr>
        <w:t xml:space="preserve"> Baht </w:t>
      </w:r>
      <w:r w:rsidR="004355F2">
        <w:rPr>
          <w:spacing w:val="-2"/>
        </w:rPr>
        <w:t>200.00</w:t>
      </w:r>
      <w:r w:rsidRPr="005B37A9">
        <w:rPr>
          <w:spacing w:val="-2"/>
        </w:rPr>
        <w:t xml:space="preserve"> million </w:t>
      </w:r>
      <w:r w:rsidRPr="005B37A9">
        <w:rPr>
          <w:i/>
          <w:iCs/>
          <w:spacing w:val="-2"/>
        </w:rPr>
        <w:t>(2016: Baht 200.00 million)</w:t>
      </w:r>
      <w:r w:rsidRPr="005B37A9">
        <w:rPr>
          <w:spacing w:val="-2"/>
        </w:rPr>
        <w:t xml:space="preserve"> as follows:</w:t>
      </w:r>
    </w:p>
    <w:p w:rsidR="00C27EFD" w:rsidRPr="005B37A9" w:rsidRDefault="00C27EFD" w:rsidP="005B37A9">
      <w:pPr>
        <w:pStyle w:val="block"/>
        <w:spacing w:after="0" w:line="240" w:lineRule="auto"/>
        <w:ind w:left="1152" w:hanging="18"/>
        <w:jc w:val="both"/>
        <w:rPr>
          <w:spacing w:val="-2"/>
        </w:rPr>
      </w:pPr>
    </w:p>
    <w:tbl>
      <w:tblPr>
        <w:tblW w:w="7740" w:type="dxa"/>
        <w:tblInd w:w="990" w:type="dxa"/>
        <w:tblLayout w:type="fixed"/>
        <w:tblLook w:val="0000" w:firstRow="0" w:lastRow="0" w:firstColumn="0" w:lastColumn="0" w:noHBand="0" w:noVBand="0"/>
      </w:tblPr>
      <w:tblGrid>
        <w:gridCol w:w="1620"/>
        <w:gridCol w:w="1701"/>
        <w:gridCol w:w="284"/>
        <w:gridCol w:w="1417"/>
        <w:gridCol w:w="851"/>
        <w:gridCol w:w="1867"/>
      </w:tblGrid>
      <w:tr w:rsidR="005B37A9" w:rsidRPr="004355F2" w:rsidTr="00266EA3">
        <w:trPr>
          <w:trHeight w:val="324"/>
        </w:trPr>
        <w:tc>
          <w:tcPr>
            <w:tcW w:w="1620" w:type="dxa"/>
            <w:vAlign w:val="bottom"/>
          </w:tcPr>
          <w:p w:rsidR="005B37A9" w:rsidRPr="004355F2" w:rsidRDefault="00266EA3" w:rsidP="00266EA3">
            <w:pPr>
              <w:spacing w:line="240" w:lineRule="atLeast"/>
              <w:ind w:left="-108" w:right="-108"/>
              <w:jc w:val="center"/>
              <w:rPr>
                <w:lang w:val="en-GB" w:bidi="ar-SA"/>
              </w:rPr>
            </w:pPr>
            <w:r w:rsidRPr="00266EA3">
              <w:rPr>
                <w:lang w:val="en-GB" w:bidi="ar-SA"/>
              </w:rPr>
              <w:t>Debentures</w:t>
            </w:r>
          </w:p>
        </w:tc>
        <w:tc>
          <w:tcPr>
            <w:tcW w:w="1701" w:type="dxa"/>
            <w:vAlign w:val="bottom"/>
          </w:tcPr>
          <w:p w:rsidR="005B37A9" w:rsidRPr="004355F2" w:rsidRDefault="005B37A9" w:rsidP="00E14877">
            <w:pPr>
              <w:spacing w:line="240" w:lineRule="atLeast"/>
              <w:ind w:right="-66"/>
              <w:jc w:val="center"/>
              <w:outlineLvl w:val="4"/>
              <w:rPr>
                <w:lang w:val="en-GB" w:bidi="ar-SA"/>
              </w:rPr>
            </w:pPr>
          </w:p>
        </w:tc>
        <w:tc>
          <w:tcPr>
            <w:tcW w:w="284" w:type="dxa"/>
            <w:vAlign w:val="bottom"/>
          </w:tcPr>
          <w:p w:rsidR="005B37A9" w:rsidRPr="004355F2" w:rsidRDefault="005B37A9" w:rsidP="00E14877">
            <w:pPr>
              <w:tabs>
                <w:tab w:val="left" w:pos="774"/>
              </w:tabs>
              <w:spacing w:line="240" w:lineRule="atLeast"/>
              <w:ind w:left="-108" w:right="-66"/>
              <w:jc w:val="center"/>
              <w:outlineLvl w:val="4"/>
              <w:rPr>
                <w:lang w:val="en-GB" w:bidi="ar-SA"/>
              </w:rPr>
            </w:pPr>
          </w:p>
        </w:tc>
        <w:tc>
          <w:tcPr>
            <w:tcW w:w="1417" w:type="dxa"/>
            <w:vAlign w:val="bottom"/>
          </w:tcPr>
          <w:p w:rsidR="00E14877" w:rsidRPr="004355F2" w:rsidRDefault="00E14877" w:rsidP="00E14877">
            <w:pPr>
              <w:spacing w:line="240" w:lineRule="atLeast"/>
              <w:ind w:left="-108" w:right="-108"/>
              <w:jc w:val="center"/>
              <w:rPr>
                <w:lang w:val="en-GB" w:bidi="ar-SA"/>
              </w:rPr>
            </w:pPr>
            <w:r>
              <w:rPr>
                <w:lang w:val="en-GB" w:bidi="ar-SA"/>
              </w:rPr>
              <w:t>I</w:t>
            </w:r>
            <w:r w:rsidR="005B37A9" w:rsidRPr="004355F2">
              <w:rPr>
                <w:lang w:val="en-GB" w:bidi="ar-SA"/>
              </w:rPr>
              <w:t>nterest rate</w:t>
            </w:r>
          </w:p>
        </w:tc>
        <w:tc>
          <w:tcPr>
            <w:tcW w:w="851" w:type="dxa"/>
            <w:vAlign w:val="bottom"/>
          </w:tcPr>
          <w:p w:rsidR="005B37A9" w:rsidRPr="004355F2" w:rsidRDefault="005B37A9" w:rsidP="00E14877">
            <w:pPr>
              <w:tabs>
                <w:tab w:val="left" w:pos="1044"/>
              </w:tabs>
              <w:spacing w:line="240" w:lineRule="atLeast"/>
              <w:jc w:val="center"/>
              <w:rPr>
                <w:lang w:val="en-GB" w:bidi="ar-SA"/>
              </w:rPr>
            </w:pPr>
          </w:p>
        </w:tc>
        <w:tc>
          <w:tcPr>
            <w:tcW w:w="1867" w:type="dxa"/>
            <w:vAlign w:val="bottom"/>
          </w:tcPr>
          <w:p w:rsidR="005B37A9" w:rsidRPr="004355F2" w:rsidRDefault="005B37A9" w:rsidP="00E14877">
            <w:pPr>
              <w:tabs>
                <w:tab w:val="left" w:pos="1584"/>
              </w:tabs>
              <w:spacing w:line="240" w:lineRule="atLeast"/>
              <w:jc w:val="center"/>
              <w:rPr>
                <w:lang w:val="en-GB" w:bidi="ar-SA"/>
              </w:rPr>
            </w:pPr>
          </w:p>
        </w:tc>
      </w:tr>
      <w:tr w:rsidR="005B37A9" w:rsidRPr="004355F2" w:rsidTr="00266EA3">
        <w:tc>
          <w:tcPr>
            <w:tcW w:w="1620" w:type="dxa"/>
            <w:vAlign w:val="bottom"/>
          </w:tcPr>
          <w:p w:rsidR="005B37A9" w:rsidRPr="004355F2" w:rsidRDefault="00266EA3" w:rsidP="00266EA3">
            <w:pPr>
              <w:spacing w:line="240" w:lineRule="atLeast"/>
              <w:ind w:left="-108" w:right="-108"/>
              <w:jc w:val="center"/>
              <w:rPr>
                <w:lang w:val="en-GB" w:bidi="ar-SA"/>
              </w:rPr>
            </w:pPr>
            <w:r>
              <w:rPr>
                <w:lang w:val="en-GB" w:bidi="ar-SA"/>
              </w:rPr>
              <w:t>number</w:t>
            </w:r>
          </w:p>
        </w:tc>
        <w:tc>
          <w:tcPr>
            <w:tcW w:w="1701" w:type="dxa"/>
            <w:vAlign w:val="bottom"/>
          </w:tcPr>
          <w:p w:rsidR="005B37A9" w:rsidRPr="004355F2" w:rsidRDefault="005B37A9" w:rsidP="00660EE8">
            <w:pPr>
              <w:tabs>
                <w:tab w:val="left" w:pos="774"/>
              </w:tabs>
              <w:spacing w:line="240" w:lineRule="atLeast"/>
              <w:ind w:right="-66"/>
              <w:jc w:val="center"/>
              <w:outlineLvl w:val="4"/>
              <w:rPr>
                <w:lang w:val="en-GB" w:bidi="ar-SA"/>
              </w:rPr>
            </w:pPr>
            <w:r w:rsidRPr="004355F2">
              <w:rPr>
                <w:lang w:val="en-GB" w:bidi="ar-SA"/>
              </w:rPr>
              <w:t>Principal</w:t>
            </w:r>
          </w:p>
        </w:tc>
        <w:tc>
          <w:tcPr>
            <w:tcW w:w="284" w:type="dxa"/>
            <w:vAlign w:val="bottom"/>
          </w:tcPr>
          <w:p w:rsidR="005B37A9" w:rsidRPr="004355F2" w:rsidRDefault="005B37A9" w:rsidP="00660EE8">
            <w:pPr>
              <w:tabs>
                <w:tab w:val="left" w:pos="774"/>
              </w:tabs>
              <w:spacing w:line="240" w:lineRule="atLeast"/>
              <w:ind w:left="-108" w:right="-66"/>
              <w:jc w:val="center"/>
              <w:outlineLvl w:val="4"/>
              <w:rPr>
                <w:lang w:val="en-GB" w:bidi="ar-SA"/>
              </w:rPr>
            </w:pPr>
          </w:p>
        </w:tc>
        <w:tc>
          <w:tcPr>
            <w:tcW w:w="1417" w:type="dxa"/>
            <w:vAlign w:val="bottom"/>
          </w:tcPr>
          <w:p w:rsidR="005B37A9" w:rsidRPr="004355F2" w:rsidRDefault="005B37A9" w:rsidP="00660EE8">
            <w:pPr>
              <w:spacing w:line="240" w:lineRule="atLeast"/>
              <w:ind w:left="-108" w:right="-108"/>
              <w:jc w:val="center"/>
              <w:rPr>
                <w:lang w:val="en-GB" w:bidi="ar-SA"/>
              </w:rPr>
            </w:pPr>
            <w:r w:rsidRPr="004355F2">
              <w:rPr>
                <w:lang w:val="en-GB" w:bidi="ar-SA"/>
              </w:rPr>
              <w:t>(% p.a.)</w:t>
            </w:r>
          </w:p>
        </w:tc>
        <w:tc>
          <w:tcPr>
            <w:tcW w:w="851" w:type="dxa"/>
            <w:vAlign w:val="bottom"/>
          </w:tcPr>
          <w:p w:rsidR="005B37A9" w:rsidRPr="004355F2" w:rsidRDefault="005B37A9" w:rsidP="00660EE8">
            <w:pPr>
              <w:tabs>
                <w:tab w:val="left" w:pos="954"/>
                <w:tab w:val="left" w:pos="1044"/>
              </w:tabs>
              <w:spacing w:line="240" w:lineRule="atLeast"/>
              <w:ind w:left="-180" w:right="-162"/>
              <w:jc w:val="center"/>
              <w:rPr>
                <w:lang w:val="en-GB" w:bidi="ar-SA"/>
              </w:rPr>
            </w:pPr>
            <w:r w:rsidRPr="004355F2">
              <w:rPr>
                <w:lang w:val="en-GB" w:bidi="ar-SA"/>
              </w:rPr>
              <w:t>Term</w:t>
            </w:r>
          </w:p>
        </w:tc>
        <w:tc>
          <w:tcPr>
            <w:tcW w:w="1867" w:type="dxa"/>
            <w:vAlign w:val="bottom"/>
          </w:tcPr>
          <w:p w:rsidR="005B37A9" w:rsidRPr="004355F2" w:rsidRDefault="005B37A9" w:rsidP="00660EE8">
            <w:pPr>
              <w:tabs>
                <w:tab w:val="left" w:pos="1584"/>
              </w:tabs>
              <w:spacing w:line="240" w:lineRule="atLeast"/>
              <w:ind w:left="-81" w:right="-108"/>
              <w:jc w:val="center"/>
              <w:rPr>
                <w:lang w:val="en-GB" w:bidi="ar-SA"/>
              </w:rPr>
            </w:pPr>
            <w:r w:rsidRPr="004355F2">
              <w:rPr>
                <w:lang w:val="en-GB" w:bidi="ar-SA"/>
              </w:rPr>
              <w:t>Maturity date</w:t>
            </w:r>
          </w:p>
        </w:tc>
      </w:tr>
      <w:tr w:rsidR="005B37A9" w:rsidRPr="004355F2" w:rsidTr="00266EA3">
        <w:tc>
          <w:tcPr>
            <w:tcW w:w="1620" w:type="dxa"/>
            <w:vAlign w:val="bottom"/>
          </w:tcPr>
          <w:p w:rsidR="005B37A9" w:rsidRPr="004355F2" w:rsidRDefault="005B37A9" w:rsidP="00660EE8">
            <w:pPr>
              <w:spacing w:line="220" w:lineRule="exact"/>
              <w:rPr>
                <w:lang w:val="en-GB" w:bidi="ar-SA"/>
              </w:rPr>
            </w:pPr>
          </w:p>
        </w:tc>
        <w:tc>
          <w:tcPr>
            <w:tcW w:w="1701" w:type="dxa"/>
            <w:vAlign w:val="bottom"/>
          </w:tcPr>
          <w:p w:rsidR="005B37A9" w:rsidRPr="004355F2" w:rsidRDefault="005B37A9" w:rsidP="00660EE8">
            <w:pPr>
              <w:spacing w:line="220" w:lineRule="exact"/>
              <w:ind w:left="-151" w:right="-108"/>
              <w:jc w:val="center"/>
              <w:rPr>
                <w:lang w:val="en-GB" w:bidi="ar-SA"/>
              </w:rPr>
            </w:pPr>
            <w:r w:rsidRPr="004355F2">
              <w:rPr>
                <w:i/>
                <w:iCs/>
                <w:lang w:val="en-GB" w:bidi="ar-SA"/>
              </w:rPr>
              <w:t>(in thousand Baht)</w:t>
            </w:r>
          </w:p>
        </w:tc>
        <w:tc>
          <w:tcPr>
            <w:tcW w:w="284" w:type="dxa"/>
            <w:vAlign w:val="bottom"/>
          </w:tcPr>
          <w:p w:rsidR="005B37A9" w:rsidRPr="004355F2" w:rsidRDefault="005B37A9" w:rsidP="00660EE8">
            <w:pPr>
              <w:spacing w:line="240" w:lineRule="atLeast"/>
              <w:ind w:right="45"/>
              <w:rPr>
                <w:lang w:val="en-GB" w:bidi="ar-SA"/>
              </w:rPr>
            </w:pPr>
          </w:p>
        </w:tc>
        <w:tc>
          <w:tcPr>
            <w:tcW w:w="1417" w:type="dxa"/>
            <w:vAlign w:val="bottom"/>
          </w:tcPr>
          <w:p w:rsidR="005B37A9" w:rsidRPr="004355F2" w:rsidRDefault="005B37A9" w:rsidP="00660EE8">
            <w:pPr>
              <w:spacing w:line="220" w:lineRule="exact"/>
              <w:rPr>
                <w:lang w:val="en-GB" w:bidi="ar-SA"/>
              </w:rPr>
            </w:pPr>
          </w:p>
        </w:tc>
        <w:tc>
          <w:tcPr>
            <w:tcW w:w="851" w:type="dxa"/>
            <w:vAlign w:val="bottom"/>
          </w:tcPr>
          <w:p w:rsidR="005B37A9" w:rsidRPr="004355F2" w:rsidRDefault="005B37A9" w:rsidP="00660EE8">
            <w:pPr>
              <w:spacing w:line="220" w:lineRule="exact"/>
              <w:rPr>
                <w:lang w:val="en-GB" w:bidi="ar-SA"/>
              </w:rPr>
            </w:pPr>
          </w:p>
        </w:tc>
        <w:tc>
          <w:tcPr>
            <w:tcW w:w="1867" w:type="dxa"/>
            <w:vAlign w:val="bottom"/>
          </w:tcPr>
          <w:p w:rsidR="005B37A9" w:rsidRPr="004355F2" w:rsidRDefault="005B37A9" w:rsidP="00660EE8">
            <w:pPr>
              <w:spacing w:line="220" w:lineRule="exact"/>
              <w:rPr>
                <w:lang w:val="en-GB" w:bidi="ar-SA"/>
              </w:rPr>
            </w:pPr>
          </w:p>
        </w:tc>
      </w:tr>
      <w:tr w:rsidR="005B37A9" w:rsidRPr="004355F2" w:rsidTr="00266EA3">
        <w:tc>
          <w:tcPr>
            <w:tcW w:w="1620" w:type="dxa"/>
            <w:vAlign w:val="bottom"/>
          </w:tcPr>
          <w:p w:rsidR="005B37A9" w:rsidRPr="004355F2" w:rsidRDefault="00E0412E" w:rsidP="00660EE8">
            <w:pPr>
              <w:spacing w:line="220" w:lineRule="exact"/>
              <w:ind w:firstLine="72"/>
              <w:rPr>
                <w:lang w:val="en-GB" w:bidi="ar-SA"/>
              </w:rPr>
            </w:pPr>
            <w:r w:rsidRPr="004355F2">
              <w:rPr>
                <w:lang w:val="en-GB" w:bidi="ar-SA"/>
              </w:rPr>
              <w:t>1/2016</w:t>
            </w:r>
          </w:p>
        </w:tc>
        <w:tc>
          <w:tcPr>
            <w:tcW w:w="1701" w:type="dxa"/>
            <w:vAlign w:val="bottom"/>
          </w:tcPr>
          <w:p w:rsidR="005B37A9" w:rsidRPr="004355F2" w:rsidRDefault="00E0412E" w:rsidP="004355F2">
            <w:pPr>
              <w:tabs>
                <w:tab w:val="decimal" w:pos="972"/>
              </w:tabs>
              <w:spacing w:line="220" w:lineRule="exact"/>
              <w:ind w:right="27"/>
              <w:jc w:val="center"/>
              <w:rPr>
                <w:lang w:val="en-GB" w:bidi="ar-SA"/>
              </w:rPr>
            </w:pPr>
            <w:r w:rsidRPr="004355F2">
              <w:rPr>
                <w:lang w:val="en-GB" w:bidi="ar-SA"/>
              </w:rPr>
              <w:t>100,000</w:t>
            </w:r>
          </w:p>
        </w:tc>
        <w:tc>
          <w:tcPr>
            <w:tcW w:w="284" w:type="dxa"/>
            <w:vAlign w:val="bottom"/>
          </w:tcPr>
          <w:p w:rsidR="005B37A9" w:rsidRPr="004355F2" w:rsidRDefault="005B37A9" w:rsidP="00660EE8">
            <w:pPr>
              <w:spacing w:line="240" w:lineRule="atLeast"/>
              <w:ind w:right="45"/>
              <w:rPr>
                <w:lang w:val="en-GB" w:bidi="ar-SA"/>
              </w:rPr>
            </w:pPr>
          </w:p>
        </w:tc>
        <w:tc>
          <w:tcPr>
            <w:tcW w:w="1417" w:type="dxa"/>
            <w:vAlign w:val="bottom"/>
          </w:tcPr>
          <w:p w:rsidR="005B37A9" w:rsidRPr="004355F2" w:rsidRDefault="00E0412E" w:rsidP="00660EE8">
            <w:pPr>
              <w:spacing w:line="220" w:lineRule="exact"/>
              <w:ind w:right="-108"/>
              <w:jc w:val="center"/>
              <w:rPr>
                <w:lang w:val="en-GB" w:bidi="ar-SA"/>
              </w:rPr>
            </w:pPr>
            <w:r w:rsidRPr="004355F2">
              <w:rPr>
                <w:lang w:val="en-GB" w:bidi="ar-SA"/>
              </w:rPr>
              <w:t>4.70</w:t>
            </w:r>
          </w:p>
        </w:tc>
        <w:tc>
          <w:tcPr>
            <w:tcW w:w="851" w:type="dxa"/>
            <w:vAlign w:val="bottom"/>
          </w:tcPr>
          <w:p w:rsidR="005B37A9" w:rsidRPr="004355F2" w:rsidRDefault="00E0412E" w:rsidP="00660EE8">
            <w:pPr>
              <w:spacing w:line="220" w:lineRule="exact"/>
              <w:jc w:val="center"/>
              <w:rPr>
                <w:lang w:val="en-GB" w:bidi="ar-SA"/>
              </w:rPr>
            </w:pPr>
            <w:r w:rsidRPr="004355F2">
              <w:rPr>
                <w:lang w:val="en-GB" w:bidi="ar-SA"/>
              </w:rPr>
              <w:t>2 years</w:t>
            </w:r>
          </w:p>
        </w:tc>
        <w:tc>
          <w:tcPr>
            <w:tcW w:w="1867" w:type="dxa"/>
            <w:vAlign w:val="bottom"/>
          </w:tcPr>
          <w:p w:rsidR="005B37A9" w:rsidRPr="004355F2" w:rsidRDefault="00E0412E" w:rsidP="00266EA3">
            <w:pPr>
              <w:spacing w:line="220" w:lineRule="exact"/>
              <w:ind w:right="-96" w:firstLine="139"/>
              <w:rPr>
                <w:lang w:val="en-GB" w:bidi="ar-SA"/>
              </w:rPr>
            </w:pPr>
            <w:r w:rsidRPr="004355F2">
              <w:rPr>
                <w:lang w:val="en-GB" w:bidi="ar-SA"/>
              </w:rPr>
              <w:t>3 Mar</w:t>
            </w:r>
            <w:r w:rsidR="00266EA3">
              <w:rPr>
                <w:lang w:val="en-GB" w:bidi="ar-SA"/>
              </w:rPr>
              <w:t>ch</w:t>
            </w:r>
            <w:r w:rsidRPr="004355F2">
              <w:rPr>
                <w:lang w:val="en-GB" w:bidi="ar-SA"/>
              </w:rPr>
              <w:t xml:space="preserve"> 18</w:t>
            </w:r>
          </w:p>
        </w:tc>
      </w:tr>
      <w:tr w:rsidR="005B37A9" w:rsidRPr="004355F2" w:rsidTr="00266EA3">
        <w:tc>
          <w:tcPr>
            <w:tcW w:w="1620" w:type="dxa"/>
            <w:vAlign w:val="bottom"/>
          </w:tcPr>
          <w:p w:rsidR="005B37A9" w:rsidRPr="004355F2" w:rsidRDefault="00E0412E" w:rsidP="00660EE8">
            <w:pPr>
              <w:spacing w:line="220" w:lineRule="exact"/>
              <w:ind w:firstLine="72"/>
              <w:rPr>
                <w:lang w:val="en-GB" w:bidi="ar-SA"/>
              </w:rPr>
            </w:pPr>
            <w:r w:rsidRPr="004355F2">
              <w:rPr>
                <w:lang w:val="en-GB" w:bidi="ar-SA"/>
              </w:rPr>
              <w:t>2/2016</w:t>
            </w:r>
          </w:p>
        </w:tc>
        <w:tc>
          <w:tcPr>
            <w:tcW w:w="1701" w:type="dxa"/>
            <w:tcBorders>
              <w:bottom w:val="single" w:sz="4" w:space="0" w:color="auto"/>
            </w:tcBorders>
            <w:vAlign w:val="bottom"/>
          </w:tcPr>
          <w:p w:rsidR="005B37A9" w:rsidRPr="004355F2" w:rsidRDefault="00E0412E" w:rsidP="004355F2">
            <w:pPr>
              <w:tabs>
                <w:tab w:val="decimal" w:pos="972"/>
              </w:tabs>
              <w:spacing w:line="220" w:lineRule="exact"/>
              <w:ind w:right="27"/>
              <w:jc w:val="center"/>
              <w:rPr>
                <w:lang w:val="en-GB" w:bidi="ar-SA"/>
              </w:rPr>
            </w:pPr>
            <w:r w:rsidRPr="004355F2">
              <w:rPr>
                <w:lang w:val="en-GB" w:bidi="ar-SA"/>
              </w:rPr>
              <w:t>100,000</w:t>
            </w:r>
          </w:p>
        </w:tc>
        <w:tc>
          <w:tcPr>
            <w:tcW w:w="284" w:type="dxa"/>
            <w:vAlign w:val="bottom"/>
          </w:tcPr>
          <w:p w:rsidR="005B37A9" w:rsidRPr="004355F2" w:rsidRDefault="005B37A9" w:rsidP="00660EE8">
            <w:pPr>
              <w:spacing w:line="240" w:lineRule="atLeast"/>
              <w:ind w:right="45"/>
              <w:rPr>
                <w:lang w:val="en-GB" w:bidi="ar-SA"/>
              </w:rPr>
            </w:pPr>
          </w:p>
        </w:tc>
        <w:tc>
          <w:tcPr>
            <w:tcW w:w="1417" w:type="dxa"/>
            <w:vAlign w:val="bottom"/>
          </w:tcPr>
          <w:p w:rsidR="005B37A9" w:rsidRPr="004355F2" w:rsidRDefault="00E0412E" w:rsidP="00660EE8">
            <w:pPr>
              <w:spacing w:line="220" w:lineRule="exact"/>
              <w:ind w:right="-108"/>
              <w:jc w:val="center"/>
              <w:rPr>
                <w:lang w:val="en-GB" w:bidi="ar-SA"/>
              </w:rPr>
            </w:pPr>
            <w:r w:rsidRPr="004355F2">
              <w:rPr>
                <w:lang w:val="en-GB" w:bidi="ar-SA"/>
              </w:rPr>
              <w:t>4.60</w:t>
            </w:r>
          </w:p>
        </w:tc>
        <w:tc>
          <w:tcPr>
            <w:tcW w:w="851" w:type="dxa"/>
            <w:vAlign w:val="bottom"/>
          </w:tcPr>
          <w:p w:rsidR="005B37A9" w:rsidRPr="004355F2" w:rsidRDefault="00E0412E" w:rsidP="00E0412E">
            <w:pPr>
              <w:tabs>
                <w:tab w:val="left" w:pos="9"/>
              </w:tabs>
              <w:ind w:left="-96" w:right="-108"/>
              <w:jc w:val="center"/>
              <w:rPr>
                <w:lang w:val="en-GB" w:bidi="ar-SA"/>
              </w:rPr>
            </w:pPr>
            <w:r w:rsidRPr="004355F2">
              <w:rPr>
                <w:lang w:val="en-GB" w:bidi="ar-SA"/>
              </w:rPr>
              <w:t>2 years</w:t>
            </w:r>
          </w:p>
        </w:tc>
        <w:tc>
          <w:tcPr>
            <w:tcW w:w="1867" w:type="dxa"/>
            <w:vAlign w:val="bottom"/>
          </w:tcPr>
          <w:p w:rsidR="005B37A9" w:rsidRPr="004355F2" w:rsidRDefault="00E0412E" w:rsidP="00266EA3">
            <w:pPr>
              <w:spacing w:line="220" w:lineRule="exact"/>
              <w:ind w:firstLine="139"/>
              <w:rPr>
                <w:lang w:val="en-GB" w:bidi="ar-SA"/>
              </w:rPr>
            </w:pPr>
            <w:r w:rsidRPr="004355F2">
              <w:rPr>
                <w:lang w:val="en-GB" w:bidi="ar-SA"/>
              </w:rPr>
              <w:t>13 Dec</w:t>
            </w:r>
            <w:r w:rsidR="00266EA3">
              <w:rPr>
                <w:lang w:val="en-GB" w:bidi="ar-SA"/>
              </w:rPr>
              <w:t>ember</w:t>
            </w:r>
            <w:r w:rsidRPr="004355F2">
              <w:rPr>
                <w:lang w:val="en-GB" w:bidi="ar-SA"/>
              </w:rPr>
              <w:t xml:space="preserve"> 18</w:t>
            </w:r>
          </w:p>
        </w:tc>
      </w:tr>
      <w:tr w:rsidR="005B37A9" w:rsidRPr="004355F2" w:rsidTr="00266EA3">
        <w:tc>
          <w:tcPr>
            <w:tcW w:w="1620" w:type="dxa"/>
            <w:vAlign w:val="bottom"/>
          </w:tcPr>
          <w:p w:rsidR="005B37A9" w:rsidRPr="004355F2" w:rsidRDefault="00E0412E" w:rsidP="00660EE8">
            <w:pPr>
              <w:spacing w:line="220" w:lineRule="exact"/>
              <w:ind w:firstLine="72"/>
              <w:rPr>
                <w:b/>
                <w:bCs/>
                <w:lang w:val="en-GB" w:bidi="ar-SA"/>
              </w:rPr>
            </w:pPr>
            <w:r w:rsidRPr="004355F2">
              <w:rPr>
                <w:b/>
                <w:bCs/>
                <w:lang w:val="en-GB" w:bidi="ar-SA"/>
              </w:rPr>
              <w:t>Total</w:t>
            </w:r>
          </w:p>
        </w:tc>
        <w:tc>
          <w:tcPr>
            <w:tcW w:w="1701" w:type="dxa"/>
            <w:tcBorders>
              <w:top w:val="single" w:sz="4" w:space="0" w:color="auto"/>
              <w:bottom w:val="double" w:sz="4" w:space="0" w:color="auto"/>
            </w:tcBorders>
            <w:vAlign w:val="bottom"/>
          </w:tcPr>
          <w:p w:rsidR="005B37A9" w:rsidRPr="004355F2" w:rsidRDefault="00E0412E" w:rsidP="004355F2">
            <w:pPr>
              <w:tabs>
                <w:tab w:val="decimal" w:pos="972"/>
              </w:tabs>
              <w:spacing w:line="240" w:lineRule="auto"/>
              <w:ind w:right="27"/>
              <w:jc w:val="center"/>
              <w:rPr>
                <w:b/>
                <w:bCs/>
                <w:lang w:val="en-GB" w:bidi="ar-SA"/>
              </w:rPr>
            </w:pPr>
            <w:r w:rsidRPr="004355F2">
              <w:rPr>
                <w:b/>
                <w:bCs/>
                <w:lang w:val="en-GB" w:bidi="ar-SA"/>
              </w:rPr>
              <w:t>200,000</w:t>
            </w:r>
          </w:p>
        </w:tc>
        <w:tc>
          <w:tcPr>
            <w:tcW w:w="284" w:type="dxa"/>
            <w:vAlign w:val="bottom"/>
          </w:tcPr>
          <w:p w:rsidR="005B37A9" w:rsidRPr="004355F2" w:rsidRDefault="005B37A9" w:rsidP="00660EE8">
            <w:pPr>
              <w:spacing w:line="240" w:lineRule="atLeast"/>
              <w:ind w:right="45"/>
              <w:rPr>
                <w:lang w:val="en-GB" w:bidi="ar-SA"/>
              </w:rPr>
            </w:pPr>
          </w:p>
        </w:tc>
        <w:tc>
          <w:tcPr>
            <w:tcW w:w="1417" w:type="dxa"/>
            <w:vAlign w:val="bottom"/>
          </w:tcPr>
          <w:p w:rsidR="005B37A9" w:rsidRPr="004355F2" w:rsidRDefault="005B37A9" w:rsidP="00660EE8">
            <w:pPr>
              <w:spacing w:line="220" w:lineRule="exact"/>
              <w:ind w:left="-108" w:right="-108"/>
              <w:jc w:val="center"/>
              <w:rPr>
                <w:lang w:val="en-GB" w:bidi="ar-SA"/>
              </w:rPr>
            </w:pPr>
          </w:p>
        </w:tc>
        <w:tc>
          <w:tcPr>
            <w:tcW w:w="851" w:type="dxa"/>
            <w:vAlign w:val="bottom"/>
          </w:tcPr>
          <w:p w:rsidR="005B37A9" w:rsidRPr="004355F2" w:rsidRDefault="005B37A9" w:rsidP="00660EE8">
            <w:pPr>
              <w:tabs>
                <w:tab w:val="left" w:pos="567"/>
              </w:tabs>
              <w:ind w:left="-96" w:right="-108"/>
              <w:jc w:val="right"/>
              <w:rPr>
                <w:lang w:val="en-GB" w:bidi="ar-SA"/>
              </w:rPr>
            </w:pPr>
          </w:p>
        </w:tc>
        <w:tc>
          <w:tcPr>
            <w:tcW w:w="1867" w:type="dxa"/>
            <w:vAlign w:val="bottom"/>
          </w:tcPr>
          <w:p w:rsidR="005B37A9" w:rsidRPr="004355F2" w:rsidRDefault="005B37A9" w:rsidP="00660EE8">
            <w:pPr>
              <w:spacing w:line="220" w:lineRule="exact"/>
              <w:jc w:val="center"/>
              <w:rPr>
                <w:lang w:val="en-GB" w:bidi="ar-SA"/>
              </w:rPr>
            </w:pPr>
          </w:p>
        </w:tc>
      </w:tr>
    </w:tbl>
    <w:p w:rsidR="004355F2" w:rsidRDefault="004355F2" w:rsidP="005B37A9">
      <w:pPr>
        <w:pStyle w:val="block"/>
        <w:spacing w:after="0" w:line="240" w:lineRule="auto"/>
        <w:ind w:left="1152" w:hanging="18"/>
        <w:jc w:val="both"/>
        <w:rPr>
          <w:spacing w:val="-2"/>
        </w:rPr>
      </w:pPr>
    </w:p>
    <w:p w:rsidR="00266EA3" w:rsidRDefault="00266EA3" w:rsidP="005B37A9">
      <w:pPr>
        <w:pStyle w:val="block"/>
        <w:spacing w:after="0" w:line="240" w:lineRule="auto"/>
        <w:ind w:left="1152" w:hanging="18"/>
        <w:jc w:val="both"/>
        <w:rPr>
          <w:spacing w:val="-2"/>
        </w:rPr>
      </w:pPr>
    </w:p>
    <w:p w:rsidR="00266EA3" w:rsidRDefault="00266EA3" w:rsidP="005B37A9">
      <w:pPr>
        <w:pStyle w:val="block"/>
        <w:spacing w:after="0" w:line="240" w:lineRule="auto"/>
        <w:ind w:left="1152" w:hanging="18"/>
        <w:jc w:val="both"/>
        <w:rPr>
          <w:spacing w:val="-2"/>
        </w:rPr>
      </w:pPr>
    </w:p>
    <w:p w:rsidR="00266EA3" w:rsidRDefault="00266EA3" w:rsidP="005B37A9">
      <w:pPr>
        <w:pStyle w:val="block"/>
        <w:spacing w:after="0" w:line="240" w:lineRule="auto"/>
        <w:ind w:left="1152" w:hanging="18"/>
        <w:jc w:val="both"/>
        <w:rPr>
          <w:spacing w:val="-2"/>
        </w:rPr>
      </w:pPr>
    </w:p>
    <w:p w:rsidR="00266EA3" w:rsidRDefault="00266EA3" w:rsidP="005B37A9">
      <w:pPr>
        <w:pStyle w:val="block"/>
        <w:spacing w:after="0" w:line="240" w:lineRule="auto"/>
        <w:ind w:left="1152" w:hanging="18"/>
        <w:jc w:val="both"/>
        <w:rPr>
          <w:spacing w:val="-2"/>
        </w:rPr>
      </w:pPr>
    </w:p>
    <w:p w:rsidR="00266EA3" w:rsidRDefault="00266EA3" w:rsidP="005B37A9">
      <w:pPr>
        <w:pStyle w:val="block"/>
        <w:spacing w:after="0" w:line="240" w:lineRule="auto"/>
        <w:ind w:left="1152" w:hanging="18"/>
        <w:jc w:val="both"/>
        <w:rPr>
          <w:spacing w:val="-2"/>
        </w:rPr>
      </w:pPr>
    </w:p>
    <w:p w:rsidR="00266EA3" w:rsidRDefault="00266EA3" w:rsidP="005B37A9">
      <w:pPr>
        <w:pStyle w:val="block"/>
        <w:spacing w:after="0" w:line="240" w:lineRule="auto"/>
        <w:ind w:left="1152" w:hanging="18"/>
        <w:jc w:val="both"/>
        <w:rPr>
          <w:spacing w:val="-2"/>
        </w:rPr>
      </w:pPr>
    </w:p>
    <w:p w:rsidR="00266EA3" w:rsidRDefault="00266EA3" w:rsidP="005B37A9">
      <w:pPr>
        <w:pStyle w:val="block"/>
        <w:spacing w:after="0" w:line="240" w:lineRule="auto"/>
        <w:ind w:left="1152" w:hanging="18"/>
        <w:jc w:val="both"/>
        <w:rPr>
          <w:spacing w:val="-2"/>
        </w:rPr>
      </w:pPr>
    </w:p>
    <w:p w:rsidR="00266EA3" w:rsidRDefault="00266EA3" w:rsidP="005B37A9">
      <w:pPr>
        <w:pStyle w:val="block"/>
        <w:spacing w:after="0" w:line="240" w:lineRule="auto"/>
        <w:ind w:left="1152" w:hanging="18"/>
        <w:jc w:val="both"/>
        <w:rPr>
          <w:spacing w:val="-2"/>
        </w:rPr>
      </w:pPr>
    </w:p>
    <w:p w:rsidR="00F67092" w:rsidRDefault="00F67092" w:rsidP="00F67092">
      <w:pPr>
        <w:pStyle w:val="block"/>
        <w:spacing w:after="0" w:line="240" w:lineRule="atLeast"/>
        <w:ind w:left="0" w:right="560" w:firstLine="540"/>
        <w:jc w:val="both"/>
        <w:rPr>
          <w:b/>
          <w:bCs/>
          <w:sz w:val="24"/>
          <w:szCs w:val="24"/>
        </w:rPr>
      </w:pPr>
      <w:r w:rsidRPr="0061158B">
        <w:rPr>
          <w:b/>
          <w:bCs/>
          <w:sz w:val="24"/>
          <w:szCs w:val="24"/>
        </w:rPr>
        <w:t>20</w:t>
      </w:r>
      <w:r w:rsidRPr="0061158B">
        <w:rPr>
          <w:b/>
          <w:bCs/>
          <w:sz w:val="24"/>
          <w:szCs w:val="24"/>
        </w:rPr>
        <w:tab/>
        <w:t>Trade accounts payable</w:t>
      </w:r>
    </w:p>
    <w:p w:rsidR="00156E25" w:rsidRDefault="00156E25" w:rsidP="005B37A9">
      <w:pPr>
        <w:pStyle w:val="block"/>
        <w:spacing w:after="0" w:line="240" w:lineRule="auto"/>
        <w:ind w:left="1152" w:hanging="18"/>
        <w:jc w:val="both"/>
        <w:rPr>
          <w:spacing w:val="-2"/>
        </w:rPr>
      </w:pPr>
    </w:p>
    <w:tbl>
      <w:tblPr>
        <w:tblW w:w="9112" w:type="dxa"/>
        <w:tblInd w:w="1053" w:type="dxa"/>
        <w:tblLayout w:type="fixed"/>
        <w:tblLook w:val="0000" w:firstRow="0" w:lastRow="0" w:firstColumn="0" w:lastColumn="0" w:noHBand="0" w:noVBand="0"/>
      </w:tblPr>
      <w:tblGrid>
        <w:gridCol w:w="3442"/>
        <w:gridCol w:w="1255"/>
        <w:gridCol w:w="270"/>
        <w:gridCol w:w="1168"/>
        <w:gridCol w:w="272"/>
        <w:gridCol w:w="1261"/>
        <w:gridCol w:w="272"/>
        <w:gridCol w:w="1172"/>
      </w:tblGrid>
      <w:tr w:rsidR="0061158B" w:rsidRPr="00E913D6" w:rsidTr="0061158B">
        <w:trPr>
          <w:trHeight w:val="255"/>
        </w:trPr>
        <w:tc>
          <w:tcPr>
            <w:tcW w:w="1889" w:type="pct"/>
          </w:tcPr>
          <w:p w:rsidR="0061158B" w:rsidRPr="00E913D6" w:rsidRDefault="0061158B" w:rsidP="00660EE8">
            <w:pPr>
              <w:spacing w:line="240" w:lineRule="atLeast"/>
              <w:ind w:right="-138"/>
              <w:rPr>
                <w:b/>
                <w:bCs/>
              </w:rPr>
            </w:pPr>
          </w:p>
        </w:tc>
        <w:tc>
          <w:tcPr>
            <w:tcW w:w="1478" w:type="pct"/>
            <w:gridSpan w:val="3"/>
          </w:tcPr>
          <w:p w:rsidR="0061158B" w:rsidRPr="00DC6D90" w:rsidRDefault="0061158B" w:rsidP="00660EE8">
            <w:pPr>
              <w:pStyle w:val="BodyText"/>
              <w:spacing w:after="0" w:line="240" w:lineRule="atLeast"/>
              <w:ind w:left="-108" w:right="-110"/>
              <w:jc w:val="center"/>
              <w:rPr>
                <w:lang w:val="en-GB"/>
              </w:rPr>
            </w:pPr>
            <w:r w:rsidRPr="00DC6D90">
              <w:rPr>
                <w:b/>
                <w:bCs/>
                <w:lang w:val="en-GB"/>
              </w:rPr>
              <w:t>Consolidated</w:t>
            </w:r>
          </w:p>
        </w:tc>
        <w:tc>
          <w:tcPr>
            <w:tcW w:w="149" w:type="pct"/>
          </w:tcPr>
          <w:p w:rsidR="0061158B" w:rsidRPr="00DC6D90" w:rsidRDefault="0061158B" w:rsidP="00660EE8">
            <w:pPr>
              <w:pStyle w:val="BodyText"/>
              <w:spacing w:after="0" w:line="240" w:lineRule="atLeast"/>
              <w:ind w:left="-108" w:right="-110"/>
              <w:jc w:val="center"/>
              <w:rPr>
                <w:lang w:val="en-GB"/>
              </w:rPr>
            </w:pPr>
          </w:p>
        </w:tc>
        <w:tc>
          <w:tcPr>
            <w:tcW w:w="1483" w:type="pct"/>
            <w:gridSpan w:val="3"/>
          </w:tcPr>
          <w:p w:rsidR="0061158B" w:rsidRPr="00DC6D90" w:rsidRDefault="0061158B" w:rsidP="00660EE8">
            <w:pPr>
              <w:pStyle w:val="BodyText"/>
              <w:spacing w:after="0" w:line="240" w:lineRule="atLeast"/>
              <w:ind w:left="-108" w:right="-110"/>
              <w:jc w:val="center"/>
              <w:rPr>
                <w:lang w:val="en-GB"/>
              </w:rPr>
            </w:pPr>
            <w:r w:rsidRPr="00DC6D90">
              <w:rPr>
                <w:b/>
                <w:bCs/>
                <w:lang w:val="en-GB"/>
              </w:rPr>
              <w:t>Separate</w:t>
            </w:r>
          </w:p>
        </w:tc>
      </w:tr>
      <w:tr w:rsidR="0061158B" w:rsidRPr="00E913D6" w:rsidTr="0061158B">
        <w:trPr>
          <w:trHeight w:val="255"/>
        </w:trPr>
        <w:tc>
          <w:tcPr>
            <w:tcW w:w="1889" w:type="pct"/>
          </w:tcPr>
          <w:p w:rsidR="0061158B" w:rsidRPr="00E913D6" w:rsidRDefault="0061158B" w:rsidP="00660EE8">
            <w:pPr>
              <w:spacing w:line="240" w:lineRule="atLeast"/>
              <w:ind w:right="-138"/>
              <w:rPr>
                <w:b/>
                <w:bCs/>
              </w:rPr>
            </w:pPr>
          </w:p>
        </w:tc>
        <w:tc>
          <w:tcPr>
            <w:tcW w:w="1478" w:type="pct"/>
            <w:gridSpan w:val="3"/>
          </w:tcPr>
          <w:p w:rsidR="0061158B" w:rsidRPr="00DC6D90" w:rsidRDefault="0061158B" w:rsidP="00660EE8">
            <w:pPr>
              <w:pStyle w:val="BodyText"/>
              <w:spacing w:after="0" w:line="240" w:lineRule="atLeast"/>
              <w:ind w:left="-108" w:right="-110"/>
              <w:jc w:val="center"/>
              <w:rPr>
                <w:b/>
                <w:bCs/>
                <w:lang w:val="en-GB"/>
              </w:rPr>
            </w:pPr>
            <w:r w:rsidRPr="00DC6D90">
              <w:rPr>
                <w:b/>
                <w:bCs/>
                <w:lang w:val="en-GB"/>
              </w:rPr>
              <w:t>financial statements</w:t>
            </w:r>
          </w:p>
        </w:tc>
        <w:tc>
          <w:tcPr>
            <w:tcW w:w="149" w:type="pct"/>
          </w:tcPr>
          <w:p w:rsidR="0061158B" w:rsidRPr="00DC6D90" w:rsidRDefault="0061158B" w:rsidP="00660EE8">
            <w:pPr>
              <w:pStyle w:val="BodyText"/>
              <w:spacing w:after="0" w:line="240" w:lineRule="atLeast"/>
              <w:ind w:left="-108" w:right="-110"/>
              <w:jc w:val="center"/>
              <w:rPr>
                <w:lang w:val="en-GB"/>
              </w:rPr>
            </w:pPr>
          </w:p>
        </w:tc>
        <w:tc>
          <w:tcPr>
            <w:tcW w:w="1483" w:type="pct"/>
            <w:gridSpan w:val="3"/>
          </w:tcPr>
          <w:p w:rsidR="0061158B" w:rsidRPr="00DC6D90" w:rsidRDefault="0061158B" w:rsidP="00660EE8">
            <w:pPr>
              <w:pStyle w:val="BodyText"/>
              <w:spacing w:after="0" w:line="240" w:lineRule="atLeast"/>
              <w:ind w:left="-108" w:right="-110"/>
              <w:jc w:val="center"/>
              <w:rPr>
                <w:b/>
                <w:bCs/>
                <w:lang w:val="en-GB"/>
              </w:rPr>
            </w:pPr>
            <w:r w:rsidRPr="00DC6D90">
              <w:rPr>
                <w:b/>
                <w:bCs/>
                <w:lang w:val="en-GB"/>
              </w:rPr>
              <w:t>financial statements</w:t>
            </w:r>
          </w:p>
        </w:tc>
      </w:tr>
      <w:tr w:rsidR="0061158B" w:rsidRPr="00E913D6" w:rsidTr="0061158B">
        <w:trPr>
          <w:trHeight w:val="255"/>
        </w:trPr>
        <w:tc>
          <w:tcPr>
            <w:tcW w:w="1889" w:type="pct"/>
          </w:tcPr>
          <w:p w:rsidR="0061158B" w:rsidRPr="00DC6D90" w:rsidRDefault="0061158B" w:rsidP="00660EE8">
            <w:pPr>
              <w:pStyle w:val="BodyText"/>
              <w:spacing w:after="0" w:line="240" w:lineRule="atLeast"/>
              <w:ind w:right="-138"/>
              <w:jc w:val="both"/>
              <w:rPr>
                <w:b/>
                <w:bCs/>
                <w:lang w:val="en-GB"/>
              </w:rPr>
            </w:pPr>
          </w:p>
        </w:tc>
        <w:tc>
          <w:tcPr>
            <w:tcW w:w="689" w:type="pct"/>
            <w:vAlign w:val="bottom"/>
          </w:tcPr>
          <w:p w:rsidR="0061158B" w:rsidRPr="00E913D6" w:rsidRDefault="0061158B" w:rsidP="00660EE8">
            <w:pPr>
              <w:pStyle w:val="acctmergecolhdg"/>
              <w:spacing w:line="240" w:lineRule="atLeast"/>
              <w:rPr>
                <w:b w:val="0"/>
                <w:bCs/>
              </w:rPr>
            </w:pPr>
            <w:r w:rsidRPr="00E913D6">
              <w:rPr>
                <w:b w:val="0"/>
                <w:bCs/>
              </w:rPr>
              <w:t>201</w:t>
            </w:r>
            <w:r>
              <w:rPr>
                <w:b w:val="0"/>
                <w:bCs/>
              </w:rPr>
              <w:t>7</w:t>
            </w:r>
          </w:p>
        </w:tc>
        <w:tc>
          <w:tcPr>
            <w:tcW w:w="148" w:type="pct"/>
            <w:vAlign w:val="bottom"/>
          </w:tcPr>
          <w:p w:rsidR="0061158B" w:rsidRPr="00E913D6" w:rsidRDefault="0061158B" w:rsidP="00660EE8">
            <w:pPr>
              <w:pStyle w:val="acctmergecolhdg"/>
              <w:spacing w:line="240" w:lineRule="atLeast"/>
              <w:rPr>
                <w:b w:val="0"/>
                <w:bCs/>
              </w:rPr>
            </w:pPr>
          </w:p>
        </w:tc>
        <w:tc>
          <w:tcPr>
            <w:tcW w:w="641" w:type="pct"/>
            <w:vAlign w:val="bottom"/>
          </w:tcPr>
          <w:p w:rsidR="0061158B" w:rsidRPr="00E913D6" w:rsidRDefault="0061158B" w:rsidP="00660EE8">
            <w:pPr>
              <w:pStyle w:val="acctmergecolhdg"/>
              <w:spacing w:line="240" w:lineRule="atLeast"/>
              <w:rPr>
                <w:b w:val="0"/>
                <w:bCs/>
              </w:rPr>
            </w:pPr>
            <w:r w:rsidRPr="00E913D6">
              <w:rPr>
                <w:b w:val="0"/>
                <w:bCs/>
              </w:rPr>
              <w:t>201</w:t>
            </w:r>
            <w:r>
              <w:rPr>
                <w:b w:val="0"/>
                <w:bCs/>
              </w:rPr>
              <w:t>6</w:t>
            </w:r>
          </w:p>
        </w:tc>
        <w:tc>
          <w:tcPr>
            <w:tcW w:w="149" w:type="pct"/>
            <w:vAlign w:val="bottom"/>
          </w:tcPr>
          <w:p w:rsidR="0061158B" w:rsidRPr="00E913D6" w:rsidRDefault="0061158B" w:rsidP="00660EE8">
            <w:pPr>
              <w:pStyle w:val="acctmergecolhdg"/>
              <w:spacing w:line="240" w:lineRule="atLeast"/>
              <w:rPr>
                <w:b w:val="0"/>
                <w:bCs/>
              </w:rPr>
            </w:pPr>
          </w:p>
        </w:tc>
        <w:tc>
          <w:tcPr>
            <w:tcW w:w="692" w:type="pct"/>
            <w:vAlign w:val="bottom"/>
          </w:tcPr>
          <w:p w:rsidR="0061158B" w:rsidRPr="00E913D6" w:rsidRDefault="0061158B" w:rsidP="00660EE8">
            <w:pPr>
              <w:pStyle w:val="acctmergecolhdg"/>
              <w:spacing w:line="240" w:lineRule="atLeast"/>
              <w:rPr>
                <w:b w:val="0"/>
                <w:bCs/>
              </w:rPr>
            </w:pPr>
            <w:r w:rsidRPr="00E913D6">
              <w:rPr>
                <w:b w:val="0"/>
                <w:bCs/>
              </w:rPr>
              <w:t>201</w:t>
            </w:r>
            <w:r>
              <w:rPr>
                <w:b w:val="0"/>
                <w:bCs/>
              </w:rPr>
              <w:t>7</w:t>
            </w:r>
          </w:p>
        </w:tc>
        <w:tc>
          <w:tcPr>
            <w:tcW w:w="149" w:type="pct"/>
            <w:vAlign w:val="bottom"/>
          </w:tcPr>
          <w:p w:rsidR="0061158B" w:rsidRPr="00E913D6" w:rsidRDefault="0061158B" w:rsidP="00660EE8">
            <w:pPr>
              <w:pStyle w:val="acctmergecolhdg"/>
              <w:spacing w:line="240" w:lineRule="atLeast"/>
              <w:rPr>
                <w:b w:val="0"/>
                <w:bCs/>
              </w:rPr>
            </w:pPr>
          </w:p>
        </w:tc>
        <w:tc>
          <w:tcPr>
            <w:tcW w:w="642" w:type="pct"/>
            <w:vAlign w:val="bottom"/>
          </w:tcPr>
          <w:p w:rsidR="0061158B" w:rsidRPr="00E913D6" w:rsidRDefault="0061158B" w:rsidP="00660EE8">
            <w:pPr>
              <w:pStyle w:val="acctmergecolhdg"/>
              <w:spacing w:line="240" w:lineRule="atLeast"/>
              <w:rPr>
                <w:b w:val="0"/>
                <w:bCs/>
              </w:rPr>
            </w:pPr>
            <w:r w:rsidRPr="00E913D6">
              <w:rPr>
                <w:b w:val="0"/>
                <w:bCs/>
              </w:rPr>
              <w:t>201</w:t>
            </w:r>
            <w:r>
              <w:rPr>
                <w:b w:val="0"/>
                <w:bCs/>
              </w:rPr>
              <w:t>6</w:t>
            </w:r>
          </w:p>
        </w:tc>
      </w:tr>
      <w:tr w:rsidR="0061158B" w:rsidRPr="00E913D6" w:rsidTr="0061158B">
        <w:trPr>
          <w:trHeight w:val="255"/>
        </w:trPr>
        <w:tc>
          <w:tcPr>
            <w:tcW w:w="1889" w:type="pct"/>
          </w:tcPr>
          <w:p w:rsidR="0061158B" w:rsidRPr="00DC6D90" w:rsidRDefault="0061158B" w:rsidP="00660EE8">
            <w:pPr>
              <w:pStyle w:val="BodyText"/>
              <w:spacing w:after="0" w:line="240" w:lineRule="atLeast"/>
              <w:ind w:right="-138"/>
              <w:jc w:val="both"/>
              <w:rPr>
                <w:b/>
                <w:bCs/>
                <w:lang w:val="en-GB"/>
              </w:rPr>
            </w:pPr>
          </w:p>
        </w:tc>
        <w:tc>
          <w:tcPr>
            <w:tcW w:w="3111" w:type="pct"/>
            <w:gridSpan w:val="7"/>
          </w:tcPr>
          <w:p w:rsidR="0061158B" w:rsidRPr="00DC6D90" w:rsidRDefault="0061158B" w:rsidP="00660EE8">
            <w:pPr>
              <w:pStyle w:val="BodyText"/>
              <w:spacing w:after="0" w:line="240" w:lineRule="atLeast"/>
              <w:ind w:left="-108" w:right="-110"/>
              <w:jc w:val="center"/>
              <w:rPr>
                <w:lang w:val="en-GB"/>
              </w:rPr>
            </w:pPr>
            <w:r w:rsidRPr="00DC6D90">
              <w:rPr>
                <w:i/>
                <w:iCs/>
                <w:lang w:val="en-GB"/>
              </w:rPr>
              <w:t>(in thousand Baht)</w:t>
            </w:r>
          </w:p>
        </w:tc>
      </w:tr>
      <w:tr w:rsidR="0061158B" w:rsidRPr="00E913D6" w:rsidTr="0061158B">
        <w:trPr>
          <w:trHeight w:val="255"/>
        </w:trPr>
        <w:tc>
          <w:tcPr>
            <w:tcW w:w="1889" w:type="pct"/>
          </w:tcPr>
          <w:p w:rsidR="0061158B" w:rsidRPr="00E1456C" w:rsidRDefault="0061158B" w:rsidP="0061158B">
            <w:r w:rsidRPr="00E1456C">
              <w:t>Related parties</w:t>
            </w:r>
          </w:p>
        </w:tc>
        <w:tc>
          <w:tcPr>
            <w:tcW w:w="689" w:type="pct"/>
            <w:vAlign w:val="bottom"/>
          </w:tcPr>
          <w:p w:rsidR="0061158B" w:rsidRPr="009A6245" w:rsidRDefault="009A6245" w:rsidP="0061158B">
            <w:pPr>
              <w:pStyle w:val="BodyText"/>
              <w:tabs>
                <w:tab w:val="left" w:pos="720"/>
              </w:tabs>
              <w:spacing w:after="0" w:line="240" w:lineRule="auto"/>
              <w:ind w:right="57"/>
              <w:jc w:val="right"/>
            </w:pPr>
            <w:r>
              <w:t>1,542</w:t>
            </w:r>
          </w:p>
        </w:tc>
        <w:tc>
          <w:tcPr>
            <w:tcW w:w="148" w:type="pct"/>
            <w:vAlign w:val="bottom"/>
          </w:tcPr>
          <w:p w:rsidR="0061158B" w:rsidRPr="00AC0FE8" w:rsidRDefault="0061158B" w:rsidP="0061158B">
            <w:pPr>
              <w:pStyle w:val="BodyText"/>
              <w:tabs>
                <w:tab w:val="left" w:pos="720"/>
              </w:tabs>
              <w:spacing w:after="0" w:line="240" w:lineRule="auto"/>
              <w:ind w:right="57"/>
              <w:jc w:val="right"/>
              <w:rPr>
                <w:highlight w:val="yellow"/>
              </w:rPr>
            </w:pPr>
          </w:p>
        </w:tc>
        <w:tc>
          <w:tcPr>
            <w:tcW w:w="641" w:type="pct"/>
            <w:vAlign w:val="bottom"/>
          </w:tcPr>
          <w:p w:rsidR="0061158B" w:rsidRPr="009A6245" w:rsidRDefault="00E14877" w:rsidP="00E14877">
            <w:pPr>
              <w:tabs>
                <w:tab w:val="decimal" w:pos="892"/>
              </w:tabs>
              <w:spacing w:line="240" w:lineRule="auto"/>
              <w:ind w:right="-114"/>
            </w:pPr>
            <w:r>
              <w:t>609</w:t>
            </w:r>
          </w:p>
        </w:tc>
        <w:tc>
          <w:tcPr>
            <w:tcW w:w="149" w:type="pct"/>
            <w:vAlign w:val="bottom"/>
          </w:tcPr>
          <w:p w:rsidR="0061158B" w:rsidRPr="00D46E74" w:rsidRDefault="0061158B" w:rsidP="0061158B">
            <w:pPr>
              <w:pStyle w:val="BodyText"/>
              <w:tabs>
                <w:tab w:val="left" w:pos="720"/>
              </w:tabs>
              <w:spacing w:after="0" w:line="240" w:lineRule="auto"/>
              <w:ind w:right="57"/>
              <w:jc w:val="right"/>
            </w:pPr>
          </w:p>
        </w:tc>
        <w:tc>
          <w:tcPr>
            <w:tcW w:w="692" w:type="pct"/>
            <w:vAlign w:val="bottom"/>
          </w:tcPr>
          <w:p w:rsidR="0061158B" w:rsidRPr="00D46E74" w:rsidRDefault="00B45AD2" w:rsidP="00AC0FE8">
            <w:pPr>
              <w:pStyle w:val="BodyText"/>
              <w:tabs>
                <w:tab w:val="left" w:pos="802"/>
              </w:tabs>
              <w:spacing w:after="0" w:line="240" w:lineRule="auto"/>
              <w:ind w:right="63"/>
              <w:jc w:val="right"/>
            </w:pPr>
            <w:r w:rsidRPr="00B45AD2">
              <w:t>16,714</w:t>
            </w:r>
          </w:p>
        </w:tc>
        <w:tc>
          <w:tcPr>
            <w:tcW w:w="149" w:type="pct"/>
            <w:vAlign w:val="bottom"/>
          </w:tcPr>
          <w:p w:rsidR="0061158B" w:rsidRPr="00D46E74" w:rsidRDefault="0061158B" w:rsidP="0061158B">
            <w:pPr>
              <w:pStyle w:val="BodyText"/>
              <w:tabs>
                <w:tab w:val="left" w:pos="720"/>
              </w:tabs>
              <w:spacing w:after="0" w:line="240" w:lineRule="auto"/>
              <w:ind w:right="57"/>
              <w:jc w:val="right"/>
            </w:pPr>
          </w:p>
        </w:tc>
        <w:tc>
          <w:tcPr>
            <w:tcW w:w="642" w:type="pct"/>
            <w:vAlign w:val="bottom"/>
          </w:tcPr>
          <w:p w:rsidR="0061158B" w:rsidRPr="00D46E74" w:rsidRDefault="000A1299" w:rsidP="000A1299">
            <w:pPr>
              <w:tabs>
                <w:tab w:val="decimal" w:pos="889"/>
              </w:tabs>
              <w:spacing w:line="240" w:lineRule="auto"/>
              <w:ind w:right="-113"/>
            </w:pPr>
            <w:r>
              <w:t>12,015</w:t>
            </w:r>
          </w:p>
        </w:tc>
      </w:tr>
      <w:tr w:rsidR="0061158B" w:rsidRPr="00E913D6" w:rsidTr="0061158B">
        <w:trPr>
          <w:trHeight w:val="255"/>
        </w:trPr>
        <w:tc>
          <w:tcPr>
            <w:tcW w:w="1889" w:type="pct"/>
          </w:tcPr>
          <w:p w:rsidR="0061158B" w:rsidRDefault="0061158B" w:rsidP="0061158B">
            <w:r w:rsidRPr="00E1456C">
              <w:t>Other parties</w:t>
            </w:r>
          </w:p>
        </w:tc>
        <w:tc>
          <w:tcPr>
            <w:tcW w:w="689" w:type="pct"/>
            <w:vAlign w:val="bottom"/>
          </w:tcPr>
          <w:p w:rsidR="0061158B" w:rsidRPr="009A6245" w:rsidRDefault="00AC0FE8" w:rsidP="009A6245">
            <w:pPr>
              <w:pStyle w:val="BodyText"/>
              <w:tabs>
                <w:tab w:val="left" w:pos="607"/>
              </w:tabs>
              <w:spacing w:after="0" w:line="240" w:lineRule="auto"/>
              <w:ind w:right="-208"/>
              <w:jc w:val="center"/>
            </w:pPr>
            <w:r w:rsidRPr="009A6245">
              <w:t>1</w:t>
            </w:r>
            <w:r w:rsidR="009A6245">
              <w:t>1</w:t>
            </w:r>
            <w:r w:rsidRPr="009A6245">
              <w:t>6,</w:t>
            </w:r>
            <w:r w:rsidR="009A6245">
              <w:t>66</w:t>
            </w:r>
            <w:r w:rsidRPr="009A6245">
              <w:t>4</w:t>
            </w:r>
          </w:p>
        </w:tc>
        <w:tc>
          <w:tcPr>
            <w:tcW w:w="148" w:type="pct"/>
            <w:vAlign w:val="bottom"/>
          </w:tcPr>
          <w:p w:rsidR="0061158B" w:rsidRPr="00AC0FE8" w:rsidRDefault="0061158B" w:rsidP="0061158B">
            <w:pPr>
              <w:pStyle w:val="BodyText"/>
              <w:tabs>
                <w:tab w:val="left" w:pos="720"/>
              </w:tabs>
              <w:spacing w:after="0" w:line="240" w:lineRule="auto"/>
              <w:ind w:right="57"/>
              <w:jc w:val="right"/>
              <w:rPr>
                <w:highlight w:val="yellow"/>
              </w:rPr>
            </w:pPr>
          </w:p>
        </w:tc>
        <w:tc>
          <w:tcPr>
            <w:tcW w:w="641" w:type="pct"/>
            <w:vAlign w:val="bottom"/>
          </w:tcPr>
          <w:p w:rsidR="0061158B" w:rsidRPr="009A6245" w:rsidRDefault="009A6245" w:rsidP="00E14877">
            <w:pPr>
              <w:tabs>
                <w:tab w:val="decimal" w:pos="887"/>
              </w:tabs>
              <w:spacing w:line="240" w:lineRule="auto"/>
              <w:ind w:right="-114"/>
            </w:pPr>
            <w:r>
              <w:t>152,9</w:t>
            </w:r>
            <w:r w:rsidR="00E14877">
              <w:t>70</w:t>
            </w:r>
          </w:p>
        </w:tc>
        <w:tc>
          <w:tcPr>
            <w:tcW w:w="149" w:type="pct"/>
            <w:vAlign w:val="bottom"/>
          </w:tcPr>
          <w:p w:rsidR="0061158B" w:rsidRPr="00D46E74" w:rsidRDefault="0061158B" w:rsidP="0061158B">
            <w:pPr>
              <w:pStyle w:val="BodyText"/>
              <w:tabs>
                <w:tab w:val="left" w:pos="720"/>
              </w:tabs>
              <w:spacing w:after="0" w:line="240" w:lineRule="auto"/>
              <w:ind w:right="57"/>
              <w:jc w:val="right"/>
            </w:pPr>
          </w:p>
        </w:tc>
        <w:tc>
          <w:tcPr>
            <w:tcW w:w="692" w:type="pct"/>
            <w:vAlign w:val="bottom"/>
          </w:tcPr>
          <w:p w:rsidR="0061158B" w:rsidRPr="00D46E74" w:rsidRDefault="00B45AD2" w:rsidP="00AC0FE8">
            <w:pPr>
              <w:pStyle w:val="BodyText"/>
              <w:tabs>
                <w:tab w:val="left" w:pos="802"/>
              </w:tabs>
              <w:spacing w:after="0" w:line="240" w:lineRule="auto"/>
              <w:ind w:right="63"/>
              <w:jc w:val="right"/>
            </w:pPr>
            <w:r w:rsidRPr="00B45AD2">
              <w:t>108,445</w:t>
            </w:r>
          </w:p>
        </w:tc>
        <w:tc>
          <w:tcPr>
            <w:tcW w:w="149" w:type="pct"/>
            <w:vAlign w:val="bottom"/>
          </w:tcPr>
          <w:p w:rsidR="0061158B" w:rsidRPr="00D46E74" w:rsidRDefault="0061158B" w:rsidP="0061158B">
            <w:pPr>
              <w:pStyle w:val="BodyText"/>
              <w:tabs>
                <w:tab w:val="left" w:pos="720"/>
              </w:tabs>
              <w:spacing w:after="0" w:line="240" w:lineRule="auto"/>
              <w:ind w:right="57"/>
              <w:jc w:val="right"/>
            </w:pPr>
          </w:p>
        </w:tc>
        <w:tc>
          <w:tcPr>
            <w:tcW w:w="642" w:type="pct"/>
            <w:vAlign w:val="bottom"/>
          </w:tcPr>
          <w:p w:rsidR="0061158B" w:rsidRPr="007E7D78" w:rsidRDefault="00DC3834" w:rsidP="00E14877">
            <w:pPr>
              <w:tabs>
                <w:tab w:val="decimal" w:pos="889"/>
              </w:tabs>
              <w:spacing w:line="240" w:lineRule="auto"/>
              <w:ind w:right="-114"/>
            </w:pPr>
            <w:r w:rsidRPr="00DC3834">
              <w:t>150,0</w:t>
            </w:r>
            <w:r w:rsidR="00E14877">
              <w:t>25</w:t>
            </w:r>
          </w:p>
        </w:tc>
      </w:tr>
      <w:tr w:rsidR="0061158B" w:rsidRPr="00E913D6" w:rsidTr="0061158B">
        <w:trPr>
          <w:trHeight w:val="255"/>
        </w:trPr>
        <w:tc>
          <w:tcPr>
            <w:tcW w:w="1889" w:type="pct"/>
          </w:tcPr>
          <w:p w:rsidR="0061158B" w:rsidRPr="00E913D6" w:rsidRDefault="0061158B" w:rsidP="00660EE8">
            <w:pPr>
              <w:spacing w:line="240" w:lineRule="atLeast"/>
              <w:rPr>
                <w:b/>
                <w:bCs/>
              </w:rPr>
            </w:pPr>
            <w:r>
              <w:rPr>
                <w:b/>
                <w:bCs/>
              </w:rPr>
              <w:t>Total</w:t>
            </w:r>
          </w:p>
        </w:tc>
        <w:tc>
          <w:tcPr>
            <w:tcW w:w="689" w:type="pct"/>
            <w:tcBorders>
              <w:top w:val="single" w:sz="4" w:space="0" w:color="auto"/>
              <w:left w:val="nil"/>
              <w:bottom w:val="double" w:sz="4" w:space="0" w:color="auto"/>
              <w:right w:val="nil"/>
            </w:tcBorders>
            <w:vAlign w:val="bottom"/>
          </w:tcPr>
          <w:p w:rsidR="0061158B" w:rsidRPr="009A6245" w:rsidRDefault="00AC0FE8" w:rsidP="009A6245">
            <w:pPr>
              <w:pStyle w:val="BodyText"/>
              <w:tabs>
                <w:tab w:val="left" w:pos="720"/>
              </w:tabs>
              <w:spacing w:after="0" w:line="240" w:lineRule="auto"/>
              <w:ind w:right="57"/>
              <w:jc w:val="right"/>
              <w:rPr>
                <w:b/>
                <w:bCs/>
              </w:rPr>
            </w:pPr>
            <w:r w:rsidRPr="009A6245">
              <w:rPr>
                <w:b/>
                <w:bCs/>
              </w:rPr>
              <w:t>1</w:t>
            </w:r>
            <w:r w:rsidR="009A6245">
              <w:rPr>
                <w:b/>
                <w:bCs/>
              </w:rPr>
              <w:t>18</w:t>
            </w:r>
            <w:r w:rsidRPr="009A6245">
              <w:rPr>
                <w:b/>
                <w:bCs/>
              </w:rPr>
              <w:t>,</w:t>
            </w:r>
            <w:r w:rsidR="009A6245">
              <w:rPr>
                <w:b/>
                <w:bCs/>
              </w:rPr>
              <w:t>206</w:t>
            </w:r>
          </w:p>
        </w:tc>
        <w:tc>
          <w:tcPr>
            <w:tcW w:w="148" w:type="pct"/>
            <w:vAlign w:val="bottom"/>
          </w:tcPr>
          <w:p w:rsidR="0061158B" w:rsidRPr="00AC0FE8" w:rsidRDefault="0061158B" w:rsidP="00660EE8">
            <w:pPr>
              <w:pStyle w:val="BodyText"/>
              <w:tabs>
                <w:tab w:val="left" w:pos="720"/>
              </w:tabs>
              <w:spacing w:after="0" w:line="240" w:lineRule="auto"/>
              <w:ind w:right="57"/>
              <w:jc w:val="right"/>
              <w:rPr>
                <w:b/>
                <w:bCs/>
                <w:highlight w:val="yellow"/>
              </w:rPr>
            </w:pPr>
          </w:p>
        </w:tc>
        <w:tc>
          <w:tcPr>
            <w:tcW w:w="641" w:type="pct"/>
            <w:tcBorders>
              <w:top w:val="single" w:sz="4" w:space="0" w:color="auto"/>
              <w:left w:val="nil"/>
              <w:bottom w:val="double" w:sz="4" w:space="0" w:color="auto"/>
              <w:right w:val="nil"/>
            </w:tcBorders>
            <w:vAlign w:val="bottom"/>
          </w:tcPr>
          <w:p w:rsidR="0061158B" w:rsidRPr="009A6245" w:rsidRDefault="009A6245" w:rsidP="00660EE8">
            <w:pPr>
              <w:tabs>
                <w:tab w:val="decimal" w:pos="887"/>
              </w:tabs>
              <w:spacing w:line="240" w:lineRule="auto"/>
              <w:ind w:right="-114"/>
              <w:rPr>
                <w:b/>
                <w:bCs/>
              </w:rPr>
            </w:pPr>
            <w:r>
              <w:rPr>
                <w:b/>
                <w:bCs/>
              </w:rPr>
              <w:t>153,579</w:t>
            </w:r>
          </w:p>
        </w:tc>
        <w:tc>
          <w:tcPr>
            <w:tcW w:w="149" w:type="pct"/>
            <w:vAlign w:val="bottom"/>
          </w:tcPr>
          <w:p w:rsidR="0061158B" w:rsidRPr="00D46E74" w:rsidRDefault="0061158B" w:rsidP="00660EE8">
            <w:pPr>
              <w:pStyle w:val="BodyText"/>
              <w:tabs>
                <w:tab w:val="left" w:pos="720"/>
              </w:tabs>
              <w:spacing w:after="0" w:line="240" w:lineRule="auto"/>
              <w:ind w:right="57"/>
              <w:jc w:val="right"/>
              <w:rPr>
                <w:b/>
                <w:bCs/>
              </w:rPr>
            </w:pPr>
          </w:p>
        </w:tc>
        <w:tc>
          <w:tcPr>
            <w:tcW w:w="692" w:type="pct"/>
            <w:tcBorders>
              <w:top w:val="single" w:sz="4" w:space="0" w:color="auto"/>
              <w:left w:val="nil"/>
              <w:bottom w:val="double" w:sz="4" w:space="0" w:color="auto"/>
              <w:right w:val="nil"/>
            </w:tcBorders>
            <w:vAlign w:val="bottom"/>
          </w:tcPr>
          <w:p w:rsidR="0061158B" w:rsidRPr="00D46E74" w:rsidRDefault="000A1299" w:rsidP="00AC0FE8">
            <w:pPr>
              <w:pStyle w:val="BodyText"/>
              <w:tabs>
                <w:tab w:val="left" w:pos="802"/>
              </w:tabs>
              <w:spacing w:after="0" w:line="240" w:lineRule="auto"/>
              <w:ind w:right="63"/>
              <w:jc w:val="right"/>
              <w:rPr>
                <w:b/>
                <w:bCs/>
              </w:rPr>
            </w:pPr>
            <w:r>
              <w:rPr>
                <w:b/>
                <w:bCs/>
              </w:rPr>
              <w:t>125,1</w:t>
            </w:r>
            <w:r w:rsidR="00DC3834" w:rsidRPr="00DC3834">
              <w:rPr>
                <w:b/>
                <w:bCs/>
              </w:rPr>
              <w:t>59</w:t>
            </w:r>
          </w:p>
        </w:tc>
        <w:tc>
          <w:tcPr>
            <w:tcW w:w="149" w:type="pct"/>
            <w:vAlign w:val="bottom"/>
          </w:tcPr>
          <w:p w:rsidR="0061158B" w:rsidRPr="00D46E74" w:rsidRDefault="0061158B" w:rsidP="00660EE8">
            <w:pPr>
              <w:pStyle w:val="BodyText"/>
              <w:tabs>
                <w:tab w:val="left" w:pos="720"/>
              </w:tabs>
              <w:spacing w:after="0" w:line="240" w:lineRule="auto"/>
              <w:ind w:right="57"/>
              <w:jc w:val="right"/>
              <w:rPr>
                <w:b/>
                <w:bCs/>
              </w:rPr>
            </w:pPr>
          </w:p>
        </w:tc>
        <w:tc>
          <w:tcPr>
            <w:tcW w:w="642" w:type="pct"/>
            <w:tcBorders>
              <w:top w:val="single" w:sz="4" w:space="0" w:color="auto"/>
              <w:left w:val="nil"/>
              <w:bottom w:val="double" w:sz="4" w:space="0" w:color="auto"/>
              <w:right w:val="nil"/>
            </w:tcBorders>
            <w:vAlign w:val="bottom"/>
          </w:tcPr>
          <w:p w:rsidR="0061158B" w:rsidRPr="007E7D78" w:rsidRDefault="00DC3834" w:rsidP="00AC0FE8">
            <w:pPr>
              <w:tabs>
                <w:tab w:val="decimal" w:pos="889"/>
              </w:tabs>
              <w:spacing w:line="240" w:lineRule="auto"/>
              <w:ind w:right="-114"/>
              <w:rPr>
                <w:b/>
                <w:bCs/>
              </w:rPr>
            </w:pPr>
            <w:r w:rsidRPr="00DC3834">
              <w:rPr>
                <w:b/>
                <w:bCs/>
              </w:rPr>
              <w:t>162,040</w:t>
            </w:r>
          </w:p>
        </w:tc>
      </w:tr>
    </w:tbl>
    <w:p w:rsidR="00277CF1" w:rsidRDefault="00277CF1">
      <w:pPr>
        <w:spacing w:line="240" w:lineRule="auto"/>
        <w:rPr>
          <w:spacing w:val="-2"/>
          <w:lang w:val="en-GB" w:eastAsia="x-none"/>
        </w:rPr>
      </w:pPr>
    </w:p>
    <w:p w:rsidR="0061158B" w:rsidRDefault="0061158B" w:rsidP="0061158B">
      <w:pPr>
        <w:pStyle w:val="block"/>
        <w:spacing w:after="0" w:line="240" w:lineRule="atLeast"/>
        <w:ind w:left="0" w:right="560" w:firstLine="540"/>
        <w:jc w:val="both"/>
        <w:rPr>
          <w:b/>
          <w:bCs/>
          <w:sz w:val="24"/>
          <w:szCs w:val="24"/>
        </w:rPr>
      </w:pPr>
      <w:r w:rsidRPr="0061158B">
        <w:rPr>
          <w:b/>
          <w:bCs/>
          <w:sz w:val="24"/>
          <w:szCs w:val="24"/>
        </w:rPr>
        <w:t>2</w:t>
      </w:r>
      <w:r>
        <w:rPr>
          <w:b/>
          <w:bCs/>
          <w:sz w:val="24"/>
          <w:szCs w:val="24"/>
        </w:rPr>
        <w:t>1</w:t>
      </w:r>
      <w:r w:rsidRPr="0061158B">
        <w:rPr>
          <w:b/>
          <w:bCs/>
          <w:sz w:val="24"/>
          <w:szCs w:val="24"/>
        </w:rPr>
        <w:tab/>
      </w:r>
      <w:r>
        <w:rPr>
          <w:b/>
          <w:bCs/>
          <w:sz w:val="24"/>
          <w:szCs w:val="24"/>
        </w:rPr>
        <w:t>Other</w:t>
      </w:r>
      <w:r w:rsidRPr="0061158B">
        <w:rPr>
          <w:b/>
          <w:bCs/>
          <w:sz w:val="24"/>
          <w:szCs w:val="24"/>
        </w:rPr>
        <w:t xml:space="preserve"> payable</w:t>
      </w:r>
      <w:r>
        <w:rPr>
          <w:b/>
          <w:bCs/>
          <w:sz w:val="24"/>
          <w:szCs w:val="24"/>
        </w:rPr>
        <w:t>s</w:t>
      </w:r>
    </w:p>
    <w:p w:rsidR="0061158B" w:rsidRPr="0061158B" w:rsidRDefault="0061158B" w:rsidP="0061158B">
      <w:pPr>
        <w:pStyle w:val="block"/>
        <w:spacing w:after="0" w:line="240" w:lineRule="atLeast"/>
        <w:ind w:left="0" w:right="560" w:firstLine="540"/>
        <w:jc w:val="both"/>
      </w:pPr>
    </w:p>
    <w:tbl>
      <w:tblPr>
        <w:tblW w:w="9117" w:type="dxa"/>
        <w:tblInd w:w="1053" w:type="dxa"/>
        <w:tblLayout w:type="fixed"/>
        <w:tblLook w:val="0000" w:firstRow="0" w:lastRow="0" w:firstColumn="0" w:lastColumn="0" w:noHBand="0" w:noVBand="0"/>
      </w:tblPr>
      <w:tblGrid>
        <w:gridCol w:w="2457"/>
        <w:gridCol w:w="989"/>
        <w:gridCol w:w="1262"/>
        <w:gridCol w:w="239"/>
        <w:gridCol w:w="1203"/>
        <w:gridCol w:w="239"/>
        <w:gridCol w:w="1293"/>
        <w:gridCol w:w="239"/>
        <w:gridCol w:w="1196"/>
      </w:tblGrid>
      <w:tr w:rsidR="00266EA3" w:rsidRPr="00E913D6" w:rsidTr="00266EA3">
        <w:trPr>
          <w:trHeight w:val="255"/>
        </w:trPr>
        <w:tc>
          <w:tcPr>
            <w:tcW w:w="1347" w:type="pct"/>
          </w:tcPr>
          <w:p w:rsidR="00266EA3" w:rsidRPr="00E913D6" w:rsidRDefault="00266EA3" w:rsidP="00660EE8">
            <w:pPr>
              <w:spacing w:line="240" w:lineRule="atLeast"/>
              <w:ind w:right="-138"/>
              <w:rPr>
                <w:b/>
                <w:bCs/>
              </w:rPr>
            </w:pPr>
          </w:p>
        </w:tc>
        <w:tc>
          <w:tcPr>
            <w:tcW w:w="542" w:type="pct"/>
          </w:tcPr>
          <w:p w:rsidR="00266EA3" w:rsidRPr="00DC6D90" w:rsidRDefault="00266EA3" w:rsidP="00660EE8">
            <w:pPr>
              <w:pStyle w:val="BodyText"/>
              <w:spacing w:after="0" w:line="240" w:lineRule="atLeast"/>
              <w:ind w:left="-108" w:right="-110"/>
              <w:jc w:val="center"/>
              <w:rPr>
                <w:b/>
                <w:bCs/>
                <w:lang w:val="en-GB"/>
              </w:rPr>
            </w:pPr>
          </w:p>
        </w:tc>
        <w:tc>
          <w:tcPr>
            <w:tcW w:w="1483" w:type="pct"/>
            <w:gridSpan w:val="3"/>
          </w:tcPr>
          <w:p w:rsidR="00266EA3" w:rsidRPr="00DC6D90" w:rsidRDefault="00266EA3" w:rsidP="00660EE8">
            <w:pPr>
              <w:pStyle w:val="BodyText"/>
              <w:spacing w:after="0" w:line="240" w:lineRule="atLeast"/>
              <w:ind w:left="-108" w:right="-110"/>
              <w:jc w:val="center"/>
              <w:rPr>
                <w:lang w:val="en-GB"/>
              </w:rPr>
            </w:pPr>
            <w:r w:rsidRPr="00DC6D90">
              <w:rPr>
                <w:b/>
                <w:bCs/>
                <w:lang w:val="en-GB"/>
              </w:rPr>
              <w:t>Consolidated</w:t>
            </w:r>
          </w:p>
        </w:tc>
        <w:tc>
          <w:tcPr>
            <w:tcW w:w="131" w:type="pct"/>
          </w:tcPr>
          <w:p w:rsidR="00266EA3" w:rsidRPr="00DC6D90" w:rsidRDefault="00266EA3" w:rsidP="00660EE8">
            <w:pPr>
              <w:pStyle w:val="BodyText"/>
              <w:spacing w:after="0" w:line="240" w:lineRule="atLeast"/>
              <w:ind w:left="-108" w:right="-110"/>
              <w:jc w:val="center"/>
              <w:rPr>
                <w:lang w:val="en-GB"/>
              </w:rPr>
            </w:pPr>
          </w:p>
        </w:tc>
        <w:tc>
          <w:tcPr>
            <w:tcW w:w="1496" w:type="pct"/>
            <w:gridSpan w:val="3"/>
          </w:tcPr>
          <w:p w:rsidR="00266EA3" w:rsidRPr="00DC6D90" w:rsidRDefault="00266EA3" w:rsidP="00660EE8">
            <w:pPr>
              <w:pStyle w:val="BodyText"/>
              <w:spacing w:after="0" w:line="240" w:lineRule="atLeast"/>
              <w:ind w:left="-108" w:right="-110"/>
              <w:jc w:val="center"/>
              <w:rPr>
                <w:lang w:val="en-GB"/>
              </w:rPr>
            </w:pPr>
            <w:r w:rsidRPr="00DC6D90">
              <w:rPr>
                <w:b/>
                <w:bCs/>
                <w:lang w:val="en-GB"/>
              </w:rPr>
              <w:t>Separate</w:t>
            </w:r>
          </w:p>
        </w:tc>
      </w:tr>
      <w:tr w:rsidR="00266EA3" w:rsidRPr="00E913D6" w:rsidTr="00266EA3">
        <w:trPr>
          <w:trHeight w:val="255"/>
        </w:trPr>
        <w:tc>
          <w:tcPr>
            <w:tcW w:w="1347" w:type="pct"/>
          </w:tcPr>
          <w:p w:rsidR="00266EA3" w:rsidRPr="00E913D6" w:rsidRDefault="00266EA3" w:rsidP="00660EE8">
            <w:pPr>
              <w:spacing w:line="240" w:lineRule="atLeast"/>
              <w:ind w:right="-138"/>
              <w:rPr>
                <w:b/>
                <w:bCs/>
              </w:rPr>
            </w:pPr>
          </w:p>
        </w:tc>
        <w:tc>
          <w:tcPr>
            <w:tcW w:w="542" w:type="pct"/>
          </w:tcPr>
          <w:p w:rsidR="00266EA3" w:rsidRPr="00DC6D90" w:rsidRDefault="00266EA3" w:rsidP="00660EE8">
            <w:pPr>
              <w:pStyle w:val="BodyText"/>
              <w:spacing w:after="0" w:line="240" w:lineRule="atLeast"/>
              <w:ind w:left="-108" w:right="-110"/>
              <w:jc w:val="center"/>
              <w:rPr>
                <w:b/>
                <w:bCs/>
                <w:lang w:val="en-GB"/>
              </w:rPr>
            </w:pPr>
          </w:p>
        </w:tc>
        <w:tc>
          <w:tcPr>
            <w:tcW w:w="1483" w:type="pct"/>
            <w:gridSpan w:val="3"/>
          </w:tcPr>
          <w:p w:rsidR="00266EA3" w:rsidRPr="00DC6D90" w:rsidRDefault="00266EA3" w:rsidP="00660EE8">
            <w:pPr>
              <w:pStyle w:val="BodyText"/>
              <w:spacing w:after="0" w:line="240" w:lineRule="atLeast"/>
              <w:ind w:left="-108" w:right="-110"/>
              <w:jc w:val="center"/>
              <w:rPr>
                <w:b/>
                <w:bCs/>
                <w:lang w:val="en-GB"/>
              </w:rPr>
            </w:pPr>
            <w:r w:rsidRPr="00DC6D90">
              <w:rPr>
                <w:b/>
                <w:bCs/>
                <w:lang w:val="en-GB"/>
              </w:rPr>
              <w:t>financial statements</w:t>
            </w:r>
          </w:p>
        </w:tc>
        <w:tc>
          <w:tcPr>
            <w:tcW w:w="131" w:type="pct"/>
          </w:tcPr>
          <w:p w:rsidR="00266EA3" w:rsidRPr="00DC6D90" w:rsidRDefault="00266EA3" w:rsidP="00660EE8">
            <w:pPr>
              <w:pStyle w:val="BodyText"/>
              <w:spacing w:after="0" w:line="240" w:lineRule="atLeast"/>
              <w:ind w:left="-108" w:right="-110"/>
              <w:jc w:val="center"/>
              <w:rPr>
                <w:lang w:val="en-GB"/>
              </w:rPr>
            </w:pPr>
          </w:p>
        </w:tc>
        <w:tc>
          <w:tcPr>
            <w:tcW w:w="1496" w:type="pct"/>
            <w:gridSpan w:val="3"/>
          </w:tcPr>
          <w:p w:rsidR="00266EA3" w:rsidRPr="00DC6D90" w:rsidRDefault="00266EA3" w:rsidP="00660EE8">
            <w:pPr>
              <w:pStyle w:val="BodyText"/>
              <w:spacing w:after="0" w:line="240" w:lineRule="atLeast"/>
              <w:ind w:left="-108" w:right="-110"/>
              <w:jc w:val="center"/>
              <w:rPr>
                <w:b/>
                <w:bCs/>
                <w:lang w:val="en-GB"/>
              </w:rPr>
            </w:pPr>
            <w:r w:rsidRPr="00DC6D90">
              <w:rPr>
                <w:b/>
                <w:bCs/>
                <w:lang w:val="en-GB"/>
              </w:rPr>
              <w:t>financial statements</w:t>
            </w:r>
          </w:p>
        </w:tc>
      </w:tr>
      <w:tr w:rsidR="00266EA3" w:rsidRPr="00E913D6" w:rsidTr="00266EA3">
        <w:trPr>
          <w:trHeight w:val="255"/>
        </w:trPr>
        <w:tc>
          <w:tcPr>
            <w:tcW w:w="1347" w:type="pct"/>
          </w:tcPr>
          <w:p w:rsidR="00266EA3" w:rsidRPr="00DC6D90" w:rsidRDefault="00266EA3" w:rsidP="00660EE8">
            <w:pPr>
              <w:pStyle w:val="BodyText"/>
              <w:spacing w:after="0" w:line="240" w:lineRule="atLeast"/>
              <w:ind w:right="-138"/>
              <w:jc w:val="both"/>
              <w:rPr>
                <w:b/>
                <w:bCs/>
                <w:lang w:val="en-GB"/>
              </w:rPr>
            </w:pPr>
          </w:p>
        </w:tc>
        <w:tc>
          <w:tcPr>
            <w:tcW w:w="542" w:type="pct"/>
          </w:tcPr>
          <w:p w:rsidR="00266EA3" w:rsidRPr="00266EA3" w:rsidRDefault="00266EA3" w:rsidP="00660EE8">
            <w:pPr>
              <w:pStyle w:val="acctmergecolhdg"/>
              <w:spacing w:line="240" w:lineRule="atLeast"/>
              <w:rPr>
                <w:b w:val="0"/>
                <w:bCs/>
                <w:i/>
                <w:iCs/>
              </w:rPr>
            </w:pPr>
            <w:r w:rsidRPr="00266EA3">
              <w:rPr>
                <w:b w:val="0"/>
                <w:bCs/>
                <w:i/>
                <w:iCs/>
              </w:rPr>
              <w:t>Note</w:t>
            </w:r>
          </w:p>
        </w:tc>
        <w:tc>
          <w:tcPr>
            <w:tcW w:w="692" w:type="pct"/>
            <w:vAlign w:val="bottom"/>
          </w:tcPr>
          <w:p w:rsidR="00266EA3" w:rsidRPr="00E913D6" w:rsidRDefault="00266EA3" w:rsidP="00660EE8">
            <w:pPr>
              <w:pStyle w:val="acctmergecolhdg"/>
              <w:spacing w:line="240" w:lineRule="atLeast"/>
              <w:rPr>
                <w:b w:val="0"/>
                <w:bCs/>
              </w:rPr>
            </w:pPr>
            <w:r w:rsidRPr="00E913D6">
              <w:rPr>
                <w:b w:val="0"/>
                <w:bCs/>
              </w:rPr>
              <w:t>201</w:t>
            </w:r>
            <w:r>
              <w:rPr>
                <w:b w:val="0"/>
                <w:bCs/>
              </w:rPr>
              <w:t>7</w:t>
            </w:r>
          </w:p>
        </w:tc>
        <w:tc>
          <w:tcPr>
            <w:tcW w:w="131" w:type="pct"/>
            <w:vAlign w:val="bottom"/>
          </w:tcPr>
          <w:p w:rsidR="00266EA3" w:rsidRPr="00E913D6" w:rsidRDefault="00266EA3" w:rsidP="00660EE8">
            <w:pPr>
              <w:pStyle w:val="acctmergecolhdg"/>
              <w:spacing w:line="240" w:lineRule="atLeast"/>
              <w:rPr>
                <w:b w:val="0"/>
                <w:bCs/>
              </w:rPr>
            </w:pPr>
          </w:p>
        </w:tc>
        <w:tc>
          <w:tcPr>
            <w:tcW w:w="660" w:type="pct"/>
            <w:vAlign w:val="bottom"/>
          </w:tcPr>
          <w:p w:rsidR="00266EA3" w:rsidRPr="00E913D6" w:rsidRDefault="00266EA3" w:rsidP="00660EE8">
            <w:pPr>
              <w:pStyle w:val="acctmergecolhdg"/>
              <w:spacing w:line="240" w:lineRule="atLeast"/>
              <w:rPr>
                <w:b w:val="0"/>
                <w:bCs/>
              </w:rPr>
            </w:pPr>
            <w:r w:rsidRPr="00E913D6">
              <w:rPr>
                <w:b w:val="0"/>
                <w:bCs/>
              </w:rPr>
              <w:t>201</w:t>
            </w:r>
            <w:r>
              <w:rPr>
                <w:b w:val="0"/>
                <w:bCs/>
              </w:rPr>
              <w:t>6</w:t>
            </w:r>
          </w:p>
        </w:tc>
        <w:tc>
          <w:tcPr>
            <w:tcW w:w="131" w:type="pct"/>
            <w:vAlign w:val="bottom"/>
          </w:tcPr>
          <w:p w:rsidR="00266EA3" w:rsidRPr="00E913D6" w:rsidRDefault="00266EA3" w:rsidP="00660EE8">
            <w:pPr>
              <w:pStyle w:val="acctmergecolhdg"/>
              <w:spacing w:line="240" w:lineRule="atLeast"/>
              <w:rPr>
                <w:b w:val="0"/>
                <w:bCs/>
              </w:rPr>
            </w:pPr>
          </w:p>
        </w:tc>
        <w:tc>
          <w:tcPr>
            <w:tcW w:w="709" w:type="pct"/>
            <w:vAlign w:val="bottom"/>
          </w:tcPr>
          <w:p w:rsidR="00266EA3" w:rsidRPr="00E913D6" w:rsidRDefault="00266EA3" w:rsidP="00660EE8">
            <w:pPr>
              <w:pStyle w:val="acctmergecolhdg"/>
              <w:spacing w:line="240" w:lineRule="atLeast"/>
              <w:rPr>
                <w:b w:val="0"/>
                <w:bCs/>
              </w:rPr>
            </w:pPr>
            <w:r w:rsidRPr="00E913D6">
              <w:rPr>
                <w:b w:val="0"/>
                <w:bCs/>
              </w:rPr>
              <w:t>201</w:t>
            </w:r>
            <w:r>
              <w:rPr>
                <w:b w:val="0"/>
                <w:bCs/>
              </w:rPr>
              <w:t>7</w:t>
            </w:r>
          </w:p>
        </w:tc>
        <w:tc>
          <w:tcPr>
            <w:tcW w:w="131" w:type="pct"/>
            <w:vAlign w:val="bottom"/>
          </w:tcPr>
          <w:p w:rsidR="00266EA3" w:rsidRPr="00E913D6" w:rsidRDefault="00266EA3" w:rsidP="00660EE8">
            <w:pPr>
              <w:pStyle w:val="acctmergecolhdg"/>
              <w:spacing w:line="240" w:lineRule="atLeast"/>
              <w:rPr>
                <w:b w:val="0"/>
                <w:bCs/>
              </w:rPr>
            </w:pPr>
          </w:p>
        </w:tc>
        <w:tc>
          <w:tcPr>
            <w:tcW w:w="656" w:type="pct"/>
            <w:vAlign w:val="bottom"/>
          </w:tcPr>
          <w:p w:rsidR="00266EA3" w:rsidRPr="00E913D6" w:rsidRDefault="00266EA3" w:rsidP="00660EE8">
            <w:pPr>
              <w:pStyle w:val="acctmergecolhdg"/>
              <w:spacing w:line="240" w:lineRule="atLeast"/>
              <w:rPr>
                <w:b w:val="0"/>
                <w:bCs/>
              </w:rPr>
            </w:pPr>
            <w:r w:rsidRPr="00E913D6">
              <w:rPr>
                <w:b w:val="0"/>
                <w:bCs/>
              </w:rPr>
              <w:t>201</w:t>
            </w:r>
            <w:r>
              <w:rPr>
                <w:b w:val="0"/>
                <w:bCs/>
              </w:rPr>
              <w:t>6</w:t>
            </w:r>
          </w:p>
        </w:tc>
      </w:tr>
      <w:tr w:rsidR="00266EA3" w:rsidRPr="00E913D6" w:rsidTr="00266EA3">
        <w:trPr>
          <w:trHeight w:val="255"/>
        </w:trPr>
        <w:tc>
          <w:tcPr>
            <w:tcW w:w="1347" w:type="pct"/>
          </w:tcPr>
          <w:p w:rsidR="00266EA3" w:rsidRPr="00DC6D90" w:rsidRDefault="00266EA3" w:rsidP="00660EE8">
            <w:pPr>
              <w:pStyle w:val="BodyText"/>
              <w:spacing w:after="0" w:line="240" w:lineRule="atLeast"/>
              <w:ind w:right="-138"/>
              <w:jc w:val="both"/>
              <w:rPr>
                <w:b/>
                <w:bCs/>
                <w:lang w:val="en-GB"/>
              </w:rPr>
            </w:pPr>
          </w:p>
        </w:tc>
        <w:tc>
          <w:tcPr>
            <w:tcW w:w="542" w:type="pct"/>
          </w:tcPr>
          <w:p w:rsidR="00266EA3" w:rsidRPr="00DC6D90" w:rsidRDefault="00266EA3" w:rsidP="00660EE8">
            <w:pPr>
              <w:pStyle w:val="BodyText"/>
              <w:spacing w:after="0" w:line="240" w:lineRule="atLeast"/>
              <w:ind w:left="-108" w:right="-110"/>
              <w:jc w:val="center"/>
              <w:rPr>
                <w:i/>
                <w:iCs/>
                <w:lang w:val="en-GB"/>
              </w:rPr>
            </w:pPr>
          </w:p>
        </w:tc>
        <w:tc>
          <w:tcPr>
            <w:tcW w:w="3110" w:type="pct"/>
            <w:gridSpan w:val="7"/>
          </w:tcPr>
          <w:p w:rsidR="00266EA3" w:rsidRPr="00DC6D90" w:rsidRDefault="00266EA3" w:rsidP="00660EE8">
            <w:pPr>
              <w:pStyle w:val="BodyText"/>
              <w:spacing w:after="0" w:line="240" w:lineRule="atLeast"/>
              <w:ind w:left="-108" w:right="-110"/>
              <w:jc w:val="center"/>
              <w:rPr>
                <w:lang w:val="en-GB"/>
              </w:rPr>
            </w:pPr>
            <w:r w:rsidRPr="00DC6D90">
              <w:rPr>
                <w:i/>
                <w:iCs/>
                <w:lang w:val="en-GB"/>
              </w:rPr>
              <w:t>(in thousand Baht)</w:t>
            </w:r>
          </w:p>
        </w:tc>
      </w:tr>
      <w:tr w:rsidR="00266EA3" w:rsidRPr="00E913D6" w:rsidTr="00266EA3">
        <w:trPr>
          <w:trHeight w:val="255"/>
        </w:trPr>
        <w:tc>
          <w:tcPr>
            <w:tcW w:w="1347" w:type="pct"/>
          </w:tcPr>
          <w:p w:rsidR="00266EA3" w:rsidRPr="00DC7398" w:rsidRDefault="00266EA3" w:rsidP="00660EE8">
            <w:pPr>
              <w:rPr>
                <w:b/>
                <w:bCs/>
              </w:rPr>
            </w:pPr>
            <w:r w:rsidRPr="00DC7398">
              <w:rPr>
                <w:b/>
                <w:bCs/>
              </w:rPr>
              <w:t>Related parties</w:t>
            </w:r>
          </w:p>
        </w:tc>
        <w:tc>
          <w:tcPr>
            <w:tcW w:w="542" w:type="pct"/>
          </w:tcPr>
          <w:p w:rsidR="00266EA3" w:rsidRPr="00266EA3" w:rsidRDefault="00266EA3" w:rsidP="00266EA3">
            <w:pPr>
              <w:pStyle w:val="acctmergecolhdg"/>
              <w:spacing w:line="240" w:lineRule="atLeast"/>
              <w:rPr>
                <w:b w:val="0"/>
                <w:bCs/>
                <w:i/>
                <w:iCs/>
              </w:rPr>
            </w:pPr>
            <w:r w:rsidRPr="00266EA3">
              <w:rPr>
                <w:b w:val="0"/>
                <w:bCs/>
                <w:i/>
                <w:iCs/>
              </w:rPr>
              <w:t>4</w:t>
            </w:r>
          </w:p>
        </w:tc>
        <w:tc>
          <w:tcPr>
            <w:tcW w:w="692" w:type="pct"/>
            <w:tcBorders>
              <w:bottom w:val="single" w:sz="4" w:space="0" w:color="auto"/>
            </w:tcBorders>
            <w:vAlign w:val="bottom"/>
          </w:tcPr>
          <w:p w:rsidR="00266EA3" w:rsidRPr="00DC7398" w:rsidRDefault="00266EA3" w:rsidP="00DC7398">
            <w:pPr>
              <w:pStyle w:val="BodyText"/>
              <w:tabs>
                <w:tab w:val="left" w:pos="720"/>
              </w:tabs>
              <w:spacing w:after="0" w:line="240" w:lineRule="auto"/>
              <w:ind w:right="57"/>
              <w:jc w:val="right"/>
              <w:rPr>
                <w:b/>
                <w:bCs/>
              </w:rPr>
            </w:pPr>
            <w:r w:rsidRPr="00DC7398">
              <w:rPr>
                <w:b/>
                <w:bCs/>
              </w:rPr>
              <w:t>7,272</w:t>
            </w:r>
          </w:p>
        </w:tc>
        <w:tc>
          <w:tcPr>
            <w:tcW w:w="131" w:type="pct"/>
            <w:vAlign w:val="bottom"/>
          </w:tcPr>
          <w:p w:rsidR="00266EA3" w:rsidRPr="00DC7398" w:rsidRDefault="00266EA3" w:rsidP="00DC7398">
            <w:pPr>
              <w:pStyle w:val="BodyText"/>
              <w:tabs>
                <w:tab w:val="left" w:pos="720"/>
              </w:tabs>
              <w:spacing w:after="0" w:line="240" w:lineRule="auto"/>
              <w:ind w:right="57"/>
              <w:jc w:val="right"/>
              <w:rPr>
                <w:b/>
                <w:bCs/>
              </w:rPr>
            </w:pPr>
          </w:p>
        </w:tc>
        <w:tc>
          <w:tcPr>
            <w:tcW w:w="660" w:type="pct"/>
            <w:tcBorders>
              <w:bottom w:val="single" w:sz="4" w:space="0" w:color="auto"/>
            </w:tcBorders>
            <w:vAlign w:val="bottom"/>
          </w:tcPr>
          <w:p w:rsidR="00266EA3" w:rsidRPr="00DC7398" w:rsidRDefault="00266EA3" w:rsidP="00DC7398">
            <w:pPr>
              <w:tabs>
                <w:tab w:val="decimal" w:pos="622"/>
              </w:tabs>
              <w:spacing w:line="240" w:lineRule="auto"/>
              <w:ind w:right="-114"/>
              <w:rPr>
                <w:b/>
                <w:bCs/>
              </w:rPr>
            </w:pPr>
            <w:r w:rsidRPr="00DC7398">
              <w:rPr>
                <w:b/>
                <w:bCs/>
              </w:rPr>
              <w:t>-</w:t>
            </w:r>
          </w:p>
        </w:tc>
        <w:tc>
          <w:tcPr>
            <w:tcW w:w="131" w:type="pct"/>
            <w:vAlign w:val="bottom"/>
          </w:tcPr>
          <w:p w:rsidR="00266EA3" w:rsidRPr="00DC7398" w:rsidRDefault="00266EA3" w:rsidP="00DC7398">
            <w:pPr>
              <w:pStyle w:val="BodyText"/>
              <w:tabs>
                <w:tab w:val="left" w:pos="720"/>
              </w:tabs>
              <w:spacing w:after="0" w:line="240" w:lineRule="auto"/>
              <w:ind w:right="57"/>
              <w:jc w:val="right"/>
              <w:rPr>
                <w:b/>
                <w:bCs/>
              </w:rPr>
            </w:pPr>
          </w:p>
        </w:tc>
        <w:tc>
          <w:tcPr>
            <w:tcW w:w="709" w:type="pct"/>
            <w:tcBorders>
              <w:bottom w:val="single" w:sz="4" w:space="0" w:color="auto"/>
            </w:tcBorders>
            <w:vAlign w:val="bottom"/>
          </w:tcPr>
          <w:p w:rsidR="00266EA3" w:rsidRPr="00DC7398" w:rsidRDefault="00266EA3" w:rsidP="00DC7398">
            <w:pPr>
              <w:pStyle w:val="BodyText"/>
              <w:tabs>
                <w:tab w:val="left" w:pos="720"/>
              </w:tabs>
              <w:spacing w:after="0" w:line="240" w:lineRule="auto"/>
              <w:ind w:right="57"/>
              <w:jc w:val="right"/>
              <w:rPr>
                <w:b/>
                <w:bCs/>
              </w:rPr>
            </w:pPr>
            <w:r>
              <w:rPr>
                <w:b/>
                <w:bCs/>
              </w:rPr>
              <w:t>7,318</w:t>
            </w:r>
          </w:p>
        </w:tc>
        <w:tc>
          <w:tcPr>
            <w:tcW w:w="131" w:type="pct"/>
            <w:vAlign w:val="bottom"/>
          </w:tcPr>
          <w:p w:rsidR="00266EA3" w:rsidRPr="00DC7398" w:rsidRDefault="00266EA3" w:rsidP="00DC7398">
            <w:pPr>
              <w:pStyle w:val="BodyText"/>
              <w:tabs>
                <w:tab w:val="left" w:pos="720"/>
              </w:tabs>
              <w:spacing w:after="0" w:line="240" w:lineRule="auto"/>
              <w:ind w:right="57"/>
              <w:jc w:val="right"/>
              <w:rPr>
                <w:b/>
                <w:bCs/>
              </w:rPr>
            </w:pPr>
          </w:p>
        </w:tc>
        <w:tc>
          <w:tcPr>
            <w:tcW w:w="656" w:type="pct"/>
            <w:tcBorders>
              <w:bottom w:val="single" w:sz="4" w:space="0" w:color="auto"/>
            </w:tcBorders>
            <w:vAlign w:val="bottom"/>
          </w:tcPr>
          <w:p w:rsidR="00266EA3" w:rsidRPr="00DC7398" w:rsidRDefault="00266EA3" w:rsidP="00DC7398">
            <w:pPr>
              <w:tabs>
                <w:tab w:val="decimal" w:pos="619"/>
              </w:tabs>
              <w:spacing w:line="240" w:lineRule="auto"/>
              <w:ind w:right="-114"/>
              <w:rPr>
                <w:b/>
                <w:bCs/>
              </w:rPr>
            </w:pPr>
            <w:r w:rsidRPr="00DC7398">
              <w:rPr>
                <w:b/>
                <w:bCs/>
              </w:rPr>
              <w:t>-</w:t>
            </w:r>
          </w:p>
        </w:tc>
      </w:tr>
      <w:tr w:rsidR="00266EA3" w:rsidRPr="00E913D6" w:rsidTr="00266EA3">
        <w:trPr>
          <w:trHeight w:val="255"/>
        </w:trPr>
        <w:tc>
          <w:tcPr>
            <w:tcW w:w="1347" w:type="pct"/>
          </w:tcPr>
          <w:p w:rsidR="00266EA3" w:rsidRDefault="00266EA3" w:rsidP="00660EE8"/>
        </w:tc>
        <w:tc>
          <w:tcPr>
            <w:tcW w:w="542" w:type="pct"/>
          </w:tcPr>
          <w:p w:rsidR="00266EA3" w:rsidRPr="00277CF1" w:rsidRDefault="00266EA3" w:rsidP="00660EE8">
            <w:pPr>
              <w:pStyle w:val="BodyText"/>
              <w:tabs>
                <w:tab w:val="left" w:pos="720"/>
              </w:tabs>
              <w:spacing w:after="0" w:line="240" w:lineRule="auto"/>
              <w:ind w:right="57"/>
              <w:jc w:val="right"/>
            </w:pPr>
          </w:p>
        </w:tc>
        <w:tc>
          <w:tcPr>
            <w:tcW w:w="692" w:type="pct"/>
            <w:tcBorders>
              <w:top w:val="single" w:sz="4" w:space="0" w:color="auto"/>
            </w:tcBorders>
            <w:vAlign w:val="bottom"/>
          </w:tcPr>
          <w:p w:rsidR="00266EA3" w:rsidRPr="00277CF1" w:rsidRDefault="00266EA3" w:rsidP="00660EE8">
            <w:pPr>
              <w:pStyle w:val="BodyText"/>
              <w:tabs>
                <w:tab w:val="left" w:pos="720"/>
              </w:tabs>
              <w:spacing w:after="0" w:line="240" w:lineRule="auto"/>
              <w:ind w:right="57"/>
              <w:jc w:val="right"/>
            </w:pP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660" w:type="pct"/>
            <w:tcBorders>
              <w:top w:val="single" w:sz="4" w:space="0" w:color="auto"/>
            </w:tcBorders>
            <w:vAlign w:val="bottom"/>
          </w:tcPr>
          <w:p w:rsidR="00266EA3" w:rsidRPr="00277CF1" w:rsidRDefault="00266EA3" w:rsidP="00CF2FD5">
            <w:pPr>
              <w:tabs>
                <w:tab w:val="decimal" w:pos="892"/>
              </w:tabs>
              <w:spacing w:line="240" w:lineRule="auto"/>
              <w:ind w:right="-114"/>
            </w:pP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709" w:type="pct"/>
            <w:tcBorders>
              <w:top w:val="single" w:sz="4" w:space="0" w:color="auto"/>
            </w:tcBorders>
            <w:vAlign w:val="bottom"/>
          </w:tcPr>
          <w:p w:rsidR="00266EA3" w:rsidRPr="00CF2FD5" w:rsidRDefault="00266EA3" w:rsidP="00660EE8">
            <w:pPr>
              <w:pStyle w:val="BodyText"/>
              <w:tabs>
                <w:tab w:val="left" w:pos="720"/>
              </w:tabs>
              <w:spacing w:after="0" w:line="240" w:lineRule="auto"/>
              <w:ind w:right="57"/>
              <w:jc w:val="right"/>
            </w:pP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656" w:type="pct"/>
            <w:tcBorders>
              <w:top w:val="single" w:sz="4" w:space="0" w:color="auto"/>
            </w:tcBorders>
            <w:vAlign w:val="bottom"/>
          </w:tcPr>
          <w:p w:rsidR="00266EA3" w:rsidRPr="00CF2FD5" w:rsidRDefault="00266EA3" w:rsidP="00CF2FD5">
            <w:pPr>
              <w:tabs>
                <w:tab w:val="decimal" w:pos="889"/>
              </w:tabs>
              <w:spacing w:line="240" w:lineRule="auto"/>
              <w:ind w:right="-114"/>
            </w:pPr>
          </w:p>
        </w:tc>
      </w:tr>
      <w:tr w:rsidR="00266EA3" w:rsidRPr="00E913D6" w:rsidTr="00266EA3">
        <w:trPr>
          <w:trHeight w:val="255"/>
        </w:trPr>
        <w:tc>
          <w:tcPr>
            <w:tcW w:w="1347" w:type="pct"/>
          </w:tcPr>
          <w:p w:rsidR="00266EA3" w:rsidRPr="00DC7398" w:rsidRDefault="00266EA3" w:rsidP="00660EE8">
            <w:pPr>
              <w:rPr>
                <w:b/>
                <w:bCs/>
              </w:rPr>
            </w:pPr>
            <w:r w:rsidRPr="00DC7398">
              <w:rPr>
                <w:b/>
                <w:bCs/>
              </w:rPr>
              <w:t>Other parties</w:t>
            </w:r>
          </w:p>
        </w:tc>
        <w:tc>
          <w:tcPr>
            <w:tcW w:w="542" w:type="pct"/>
          </w:tcPr>
          <w:p w:rsidR="00266EA3" w:rsidRPr="00277CF1" w:rsidRDefault="00266EA3" w:rsidP="00660EE8">
            <w:pPr>
              <w:pStyle w:val="BodyText"/>
              <w:tabs>
                <w:tab w:val="left" w:pos="720"/>
              </w:tabs>
              <w:spacing w:after="0" w:line="240" w:lineRule="auto"/>
              <w:ind w:right="57"/>
              <w:jc w:val="right"/>
            </w:pPr>
          </w:p>
        </w:tc>
        <w:tc>
          <w:tcPr>
            <w:tcW w:w="692" w:type="pct"/>
            <w:vAlign w:val="bottom"/>
          </w:tcPr>
          <w:p w:rsidR="00266EA3" w:rsidRPr="00277CF1" w:rsidRDefault="00266EA3" w:rsidP="00660EE8">
            <w:pPr>
              <w:pStyle w:val="BodyText"/>
              <w:tabs>
                <w:tab w:val="left" w:pos="720"/>
              </w:tabs>
              <w:spacing w:after="0" w:line="240" w:lineRule="auto"/>
              <w:ind w:right="57"/>
              <w:jc w:val="right"/>
            </w:pP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660" w:type="pct"/>
            <w:vAlign w:val="bottom"/>
          </w:tcPr>
          <w:p w:rsidR="00266EA3" w:rsidRPr="00277CF1" w:rsidRDefault="00266EA3" w:rsidP="00CF2FD5">
            <w:pPr>
              <w:tabs>
                <w:tab w:val="decimal" w:pos="892"/>
              </w:tabs>
              <w:spacing w:line="240" w:lineRule="auto"/>
              <w:ind w:right="-114"/>
            </w:pP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709" w:type="pct"/>
            <w:vAlign w:val="bottom"/>
          </w:tcPr>
          <w:p w:rsidR="00266EA3" w:rsidRPr="00CF2FD5" w:rsidRDefault="00266EA3" w:rsidP="00660EE8">
            <w:pPr>
              <w:pStyle w:val="BodyText"/>
              <w:tabs>
                <w:tab w:val="left" w:pos="720"/>
              </w:tabs>
              <w:spacing w:after="0" w:line="240" w:lineRule="auto"/>
              <w:ind w:right="57"/>
              <w:jc w:val="right"/>
            </w:pP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656" w:type="pct"/>
            <w:vAlign w:val="bottom"/>
          </w:tcPr>
          <w:p w:rsidR="00266EA3" w:rsidRPr="00CF2FD5" w:rsidRDefault="00266EA3" w:rsidP="00CF2FD5">
            <w:pPr>
              <w:tabs>
                <w:tab w:val="decimal" w:pos="889"/>
              </w:tabs>
              <w:spacing w:line="240" w:lineRule="auto"/>
              <w:ind w:right="-114"/>
            </w:pPr>
          </w:p>
        </w:tc>
      </w:tr>
      <w:tr w:rsidR="00266EA3" w:rsidRPr="00E913D6" w:rsidTr="00266EA3">
        <w:trPr>
          <w:trHeight w:val="255"/>
        </w:trPr>
        <w:tc>
          <w:tcPr>
            <w:tcW w:w="1347" w:type="pct"/>
          </w:tcPr>
          <w:p w:rsidR="00266EA3" w:rsidRPr="00277CF1" w:rsidRDefault="00266EA3" w:rsidP="00266EA3">
            <w:pPr>
              <w:rPr>
                <w:rFonts w:cstheme="minorBidi"/>
                <w:cs/>
              </w:rPr>
            </w:pPr>
            <w:r>
              <w:rPr>
                <w:rFonts w:cstheme="minorBidi"/>
              </w:rPr>
              <w:t>Advance</w:t>
            </w:r>
            <w:r w:rsidRPr="00277CF1">
              <w:rPr>
                <w:rFonts w:cstheme="minorBidi"/>
              </w:rPr>
              <w:t xml:space="preserve"> received</w:t>
            </w:r>
          </w:p>
        </w:tc>
        <w:tc>
          <w:tcPr>
            <w:tcW w:w="542" w:type="pct"/>
          </w:tcPr>
          <w:p w:rsidR="00266EA3" w:rsidRDefault="00266EA3" w:rsidP="00266EA3">
            <w:pPr>
              <w:pStyle w:val="BodyText"/>
              <w:tabs>
                <w:tab w:val="left" w:pos="720"/>
              </w:tabs>
              <w:spacing w:after="0" w:line="240" w:lineRule="auto"/>
              <w:ind w:right="57"/>
              <w:jc w:val="right"/>
            </w:pPr>
          </w:p>
        </w:tc>
        <w:tc>
          <w:tcPr>
            <w:tcW w:w="692" w:type="pct"/>
            <w:vAlign w:val="bottom"/>
          </w:tcPr>
          <w:p w:rsidR="00266EA3" w:rsidRPr="00D46E74" w:rsidRDefault="00266EA3" w:rsidP="00266EA3">
            <w:pPr>
              <w:pStyle w:val="BodyText"/>
              <w:tabs>
                <w:tab w:val="left" w:pos="720"/>
              </w:tabs>
              <w:spacing w:after="0" w:line="240" w:lineRule="auto"/>
              <w:ind w:right="57"/>
              <w:jc w:val="right"/>
            </w:pPr>
            <w:r>
              <w:t>51,423</w:t>
            </w:r>
          </w:p>
        </w:tc>
        <w:tc>
          <w:tcPr>
            <w:tcW w:w="131" w:type="pct"/>
            <w:vAlign w:val="bottom"/>
          </w:tcPr>
          <w:p w:rsidR="00266EA3" w:rsidRPr="00D46E74" w:rsidRDefault="00266EA3" w:rsidP="00266EA3">
            <w:pPr>
              <w:pStyle w:val="BodyText"/>
              <w:tabs>
                <w:tab w:val="left" w:pos="720"/>
              </w:tabs>
              <w:spacing w:after="0" w:line="240" w:lineRule="auto"/>
              <w:ind w:right="57"/>
              <w:jc w:val="right"/>
            </w:pPr>
          </w:p>
        </w:tc>
        <w:tc>
          <w:tcPr>
            <w:tcW w:w="660" w:type="pct"/>
            <w:vAlign w:val="bottom"/>
          </w:tcPr>
          <w:p w:rsidR="00266EA3" w:rsidRPr="00D46E74" w:rsidRDefault="00266EA3" w:rsidP="00266EA3">
            <w:pPr>
              <w:tabs>
                <w:tab w:val="decimal" w:pos="930"/>
              </w:tabs>
              <w:spacing w:line="240" w:lineRule="auto"/>
              <w:ind w:right="-114"/>
            </w:pPr>
            <w:r w:rsidRPr="00277CF1">
              <w:t>47,490</w:t>
            </w:r>
          </w:p>
        </w:tc>
        <w:tc>
          <w:tcPr>
            <w:tcW w:w="131" w:type="pct"/>
            <w:vAlign w:val="bottom"/>
          </w:tcPr>
          <w:p w:rsidR="00266EA3" w:rsidRPr="00D46E74" w:rsidRDefault="00266EA3" w:rsidP="00266EA3">
            <w:pPr>
              <w:pStyle w:val="BodyText"/>
              <w:tabs>
                <w:tab w:val="left" w:pos="720"/>
              </w:tabs>
              <w:spacing w:after="0" w:line="240" w:lineRule="auto"/>
              <w:ind w:right="57"/>
              <w:jc w:val="right"/>
            </w:pPr>
          </w:p>
        </w:tc>
        <w:tc>
          <w:tcPr>
            <w:tcW w:w="709" w:type="pct"/>
            <w:vAlign w:val="bottom"/>
          </w:tcPr>
          <w:p w:rsidR="00266EA3" w:rsidRPr="00D46E74" w:rsidRDefault="00266EA3" w:rsidP="00266EA3">
            <w:pPr>
              <w:pStyle w:val="BodyText"/>
              <w:tabs>
                <w:tab w:val="left" w:pos="720"/>
              </w:tabs>
              <w:spacing w:after="0" w:line="240" w:lineRule="auto"/>
              <w:ind w:right="57"/>
              <w:jc w:val="right"/>
            </w:pPr>
            <w:r>
              <w:t>40,496</w:t>
            </w:r>
          </w:p>
        </w:tc>
        <w:tc>
          <w:tcPr>
            <w:tcW w:w="131" w:type="pct"/>
            <w:vAlign w:val="bottom"/>
          </w:tcPr>
          <w:p w:rsidR="00266EA3" w:rsidRPr="00D46E74" w:rsidRDefault="00266EA3" w:rsidP="00266EA3">
            <w:pPr>
              <w:pStyle w:val="BodyText"/>
              <w:tabs>
                <w:tab w:val="left" w:pos="720"/>
              </w:tabs>
              <w:spacing w:after="0" w:line="240" w:lineRule="auto"/>
              <w:ind w:right="57"/>
              <w:jc w:val="right"/>
            </w:pPr>
          </w:p>
        </w:tc>
        <w:tc>
          <w:tcPr>
            <w:tcW w:w="656" w:type="pct"/>
            <w:vAlign w:val="bottom"/>
          </w:tcPr>
          <w:p w:rsidR="00266EA3" w:rsidRPr="00D46E74" w:rsidRDefault="00266EA3" w:rsidP="00266EA3">
            <w:pPr>
              <w:tabs>
                <w:tab w:val="decimal" w:pos="889"/>
              </w:tabs>
              <w:spacing w:line="240" w:lineRule="auto"/>
              <w:ind w:right="-114"/>
            </w:pPr>
            <w:r w:rsidRPr="00CF2FD5">
              <w:t>41,088</w:t>
            </w:r>
          </w:p>
        </w:tc>
      </w:tr>
      <w:tr w:rsidR="00266EA3" w:rsidRPr="00E913D6" w:rsidTr="00266EA3">
        <w:trPr>
          <w:trHeight w:val="255"/>
        </w:trPr>
        <w:tc>
          <w:tcPr>
            <w:tcW w:w="1347" w:type="pct"/>
          </w:tcPr>
          <w:p w:rsidR="00266EA3" w:rsidRPr="00E1456C" w:rsidRDefault="00266EA3" w:rsidP="00660EE8">
            <w:r>
              <w:t>Other payables</w:t>
            </w:r>
          </w:p>
        </w:tc>
        <w:tc>
          <w:tcPr>
            <w:tcW w:w="542" w:type="pct"/>
          </w:tcPr>
          <w:p w:rsidR="00266EA3" w:rsidRDefault="00266EA3" w:rsidP="00660EE8">
            <w:pPr>
              <w:pStyle w:val="BodyText"/>
              <w:tabs>
                <w:tab w:val="left" w:pos="720"/>
              </w:tabs>
              <w:spacing w:after="0" w:line="240" w:lineRule="auto"/>
              <w:ind w:right="57"/>
              <w:jc w:val="right"/>
            </w:pPr>
          </w:p>
        </w:tc>
        <w:tc>
          <w:tcPr>
            <w:tcW w:w="692" w:type="pct"/>
            <w:vAlign w:val="bottom"/>
          </w:tcPr>
          <w:p w:rsidR="00266EA3" w:rsidRPr="00D46E74" w:rsidRDefault="00266EA3" w:rsidP="00660EE8">
            <w:pPr>
              <w:pStyle w:val="BodyText"/>
              <w:tabs>
                <w:tab w:val="left" w:pos="720"/>
              </w:tabs>
              <w:spacing w:after="0" w:line="240" w:lineRule="auto"/>
              <w:ind w:right="57"/>
              <w:jc w:val="right"/>
            </w:pPr>
            <w:r>
              <w:t>17,573</w:t>
            </w: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660" w:type="pct"/>
            <w:vAlign w:val="bottom"/>
          </w:tcPr>
          <w:p w:rsidR="00266EA3" w:rsidRPr="00D46E74" w:rsidRDefault="00266EA3" w:rsidP="00266EA3">
            <w:pPr>
              <w:tabs>
                <w:tab w:val="decimal" w:pos="930"/>
              </w:tabs>
              <w:spacing w:line="240" w:lineRule="auto"/>
              <w:ind w:right="-114"/>
            </w:pPr>
            <w:r w:rsidRPr="00277CF1">
              <w:t>14,977</w:t>
            </w: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709" w:type="pct"/>
            <w:vAlign w:val="bottom"/>
          </w:tcPr>
          <w:p w:rsidR="00266EA3" w:rsidRPr="00D46E74" w:rsidRDefault="00266EA3" w:rsidP="00660EE8">
            <w:pPr>
              <w:pStyle w:val="BodyText"/>
              <w:tabs>
                <w:tab w:val="left" w:pos="720"/>
              </w:tabs>
              <w:spacing w:after="0" w:line="240" w:lineRule="auto"/>
              <w:ind w:right="57"/>
              <w:jc w:val="right"/>
            </w:pPr>
            <w:r>
              <w:t>14,262</w:t>
            </w: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656" w:type="pct"/>
            <w:vAlign w:val="bottom"/>
          </w:tcPr>
          <w:p w:rsidR="00266EA3" w:rsidRPr="00D46E74" w:rsidRDefault="00266EA3" w:rsidP="00CF2FD5">
            <w:pPr>
              <w:tabs>
                <w:tab w:val="decimal" w:pos="889"/>
              </w:tabs>
              <w:spacing w:line="240" w:lineRule="auto"/>
              <w:ind w:right="-114"/>
            </w:pPr>
            <w:r w:rsidRPr="00CF2FD5">
              <w:t>13,679</w:t>
            </w:r>
          </w:p>
        </w:tc>
      </w:tr>
      <w:tr w:rsidR="00266EA3" w:rsidRPr="00E913D6" w:rsidTr="00266EA3">
        <w:trPr>
          <w:trHeight w:val="255"/>
        </w:trPr>
        <w:tc>
          <w:tcPr>
            <w:tcW w:w="1347" w:type="pct"/>
          </w:tcPr>
          <w:p w:rsidR="00266EA3" w:rsidRDefault="00266EA3" w:rsidP="00E14877">
            <w:pPr>
              <w:jc w:val="both"/>
            </w:pPr>
            <w:r>
              <w:t xml:space="preserve">Payables from purchase </w:t>
            </w:r>
          </w:p>
          <w:p w:rsidR="00266EA3" w:rsidRPr="00054039" w:rsidRDefault="00266EA3" w:rsidP="00E14877">
            <w:pPr>
              <w:jc w:val="both"/>
            </w:pPr>
            <w:r>
              <w:t xml:space="preserve">   of assets</w:t>
            </w:r>
          </w:p>
        </w:tc>
        <w:tc>
          <w:tcPr>
            <w:tcW w:w="542" w:type="pct"/>
          </w:tcPr>
          <w:p w:rsidR="00266EA3" w:rsidRPr="00277CF1" w:rsidRDefault="00266EA3" w:rsidP="00E14877">
            <w:pPr>
              <w:pStyle w:val="BodyText"/>
              <w:tabs>
                <w:tab w:val="left" w:pos="720"/>
              </w:tabs>
              <w:spacing w:after="0" w:line="240" w:lineRule="auto"/>
              <w:ind w:right="57"/>
              <w:jc w:val="right"/>
            </w:pPr>
          </w:p>
        </w:tc>
        <w:tc>
          <w:tcPr>
            <w:tcW w:w="692" w:type="pct"/>
            <w:vAlign w:val="bottom"/>
          </w:tcPr>
          <w:p w:rsidR="00266EA3" w:rsidRPr="00D46E74" w:rsidRDefault="00266EA3" w:rsidP="00E14877">
            <w:pPr>
              <w:pStyle w:val="BodyText"/>
              <w:tabs>
                <w:tab w:val="left" w:pos="720"/>
              </w:tabs>
              <w:spacing w:after="0" w:line="240" w:lineRule="auto"/>
              <w:ind w:right="57"/>
              <w:jc w:val="right"/>
            </w:pPr>
            <w:r w:rsidRPr="00277CF1">
              <w:t>3,211</w:t>
            </w:r>
          </w:p>
        </w:tc>
        <w:tc>
          <w:tcPr>
            <w:tcW w:w="131" w:type="pct"/>
            <w:vAlign w:val="bottom"/>
          </w:tcPr>
          <w:p w:rsidR="00266EA3" w:rsidRPr="00D46E74" w:rsidRDefault="00266EA3" w:rsidP="00E14877">
            <w:pPr>
              <w:pStyle w:val="BodyText"/>
              <w:tabs>
                <w:tab w:val="left" w:pos="720"/>
              </w:tabs>
              <w:spacing w:after="0" w:line="240" w:lineRule="auto"/>
              <w:ind w:right="57"/>
              <w:jc w:val="right"/>
            </w:pPr>
          </w:p>
        </w:tc>
        <w:tc>
          <w:tcPr>
            <w:tcW w:w="660" w:type="pct"/>
            <w:vAlign w:val="bottom"/>
          </w:tcPr>
          <w:p w:rsidR="00266EA3" w:rsidRPr="00D46E74" w:rsidRDefault="00266EA3" w:rsidP="00266EA3">
            <w:pPr>
              <w:tabs>
                <w:tab w:val="decimal" w:pos="930"/>
              </w:tabs>
              <w:spacing w:line="240" w:lineRule="auto"/>
              <w:ind w:right="-114"/>
            </w:pPr>
            <w:r w:rsidRPr="00277CF1">
              <w:t>975</w:t>
            </w:r>
          </w:p>
        </w:tc>
        <w:tc>
          <w:tcPr>
            <w:tcW w:w="131" w:type="pct"/>
            <w:vAlign w:val="bottom"/>
          </w:tcPr>
          <w:p w:rsidR="00266EA3" w:rsidRPr="00D46E74" w:rsidRDefault="00266EA3" w:rsidP="00E14877">
            <w:pPr>
              <w:pStyle w:val="BodyText"/>
              <w:tabs>
                <w:tab w:val="left" w:pos="720"/>
              </w:tabs>
              <w:spacing w:after="0" w:line="240" w:lineRule="auto"/>
              <w:ind w:right="57"/>
              <w:jc w:val="right"/>
            </w:pPr>
          </w:p>
        </w:tc>
        <w:tc>
          <w:tcPr>
            <w:tcW w:w="709" w:type="pct"/>
            <w:vAlign w:val="bottom"/>
          </w:tcPr>
          <w:p w:rsidR="00266EA3" w:rsidRPr="00D46E74" w:rsidRDefault="00266EA3" w:rsidP="00E14877">
            <w:pPr>
              <w:pStyle w:val="BodyText"/>
              <w:tabs>
                <w:tab w:val="left" w:pos="720"/>
              </w:tabs>
              <w:spacing w:after="0" w:line="240" w:lineRule="auto"/>
              <w:ind w:right="57"/>
              <w:jc w:val="right"/>
            </w:pPr>
            <w:r w:rsidRPr="00CF2FD5">
              <w:t>815</w:t>
            </w:r>
          </w:p>
        </w:tc>
        <w:tc>
          <w:tcPr>
            <w:tcW w:w="131" w:type="pct"/>
            <w:vAlign w:val="bottom"/>
          </w:tcPr>
          <w:p w:rsidR="00266EA3" w:rsidRPr="00D46E74" w:rsidRDefault="00266EA3" w:rsidP="00E14877">
            <w:pPr>
              <w:pStyle w:val="BodyText"/>
              <w:tabs>
                <w:tab w:val="left" w:pos="720"/>
              </w:tabs>
              <w:spacing w:after="0" w:line="240" w:lineRule="auto"/>
              <w:ind w:right="57"/>
              <w:jc w:val="right"/>
            </w:pPr>
          </w:p>
        </w:tc>
        <w:tc>
          <w:tcPr>
            <w:tcW w:w="656" w:type="pct"/>
            <w:vAlign w:val="bottom"/>
          </w:tcPr>
          <w:p w:rsidR="00266EA3" w:rsidRPr="00D46E74" w:rsidRDefault="00266EA3" w:rsidP="00E14877">
            <w:pPr>
              <w:tabs>
                <w:tab w:val="decimal" w:pos="889"/>
              </w:tabs>
              <w:spacing w:line="240" w:lineRule="auto"/>
              <w:ind w:right="-114"/>
            </w:pPr>
            <w:r w:rsidRPr="00CF2FD5">
              <w:t>840</w:t>
            </w:r>
          </w:p>
        </w:tc>
      </w:tr>
      <w:tr w:rsidR="00266EA3" w:rsidRPr="00E913D6" w:rsidTr="00266EA3">
        <w:trPr>
          <w:trHeight w:val="255"/>
        </w:trPr>
        <w:tc>
          <w:tcPr>
            <w:tcW w:w="1347" w:type="pct"/>
          </w:tcPr>
          <w:p w:rsidR="00266EA3" w:rsidRPr="00277CF1" w:rsidRDefault="00266EA3" w:rsidP="00660EE8">
            <w:pPr>
              <w:rPr>
                <w:rFonts w:cs="Angsana New"/>
                <w:szCs w:val="28"/>
              </w:rPr>
            </w:pPr>
            <w:r>
              <w:rPr>
                <w:rFonts w:cs="Angsana New"/>
                <w:szCs w:val="28"/>
              </w:rPr>
              <w:t>Others</w:t>
            </w:r>
          </w:p>
        </w:tc>
        <w:tc>
          <w:tcPr>
            <w:tcW w:w="542" w:type="pct"/>
          </w:tcPr>
          <w:p w:rsidR="00266EA3" w:rsidRPr="00B45AD2" w:rsidRDefault="00266EA3" w:rsidP="00660EE8">
            <w:pPr>
              <w:pStyle w:val="BodyText"/>
              <w:tabs>
                <w:tab w:val="left" w:pos="607"/>
              </w:tabs>
              <w:spacing w:after="0" w:line="240" w:lineRule="auto"/>
              <w:ind w:right="-378"/>
              <w:jc w:val="center"/>
            </w:pPr>
          </w:p>
        </w:tc>
        <w:tc>
          <w:tcPr>
            <w:tcW w:w="692" w:type="pct"/>
            <w:tcBorders>
              <w:bottom w:val="single" w:sz="4" w:space="0" w:color="auto"/>
            </w:tcBorders>
            <w:vAlign w:val="bottom"/>
          </w:tcPr>
          <w:p w:rsidR="00266EA3" w:rsidRPr="00D46E74" w:rsidRDefault="00266EA3" w:rsidP="00660EE8">
            <w:pPr>
              <w:pStyle w:val="BodyText"/>
              <w:tabs>
                <w:tab w:val="left" w:pos="607"/>
              </w:tabs>
              <w:spacing w:after="0" w:line="240" w:lineRule="auto"/>
              <w:ind w:right="-378"/>
              <w:jc w:val="center"/>
            </w:pPr>
            <w:r w:rsidRPr="00B45AD2">
              <w:t>5,188</w:t>
            </w: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660" w:type="pct"/>
            <w:tcBorders>
              <w:bottom w:val="single" w:sz="4" w:space="0" w:color="auto"/>
            </w:tcBorders>
            <w:vAlign w:val="bottom"/>
          </w:tcPr>
          <w:p w:rsidR="00266EA3" w:rsidRPr="00277CF1" w:rsidRDefault="00266EA3" w:rsidP="00266EA3">
            <w:pPr>
              <w:tabs>
                <w:tab w:val="decimal" w:pos="930"/>
              </w:tabs>
              <w:spacing w:line="240" w:lineRule="auto"/>
              <w:ind w:right="-114"/>
              <w:rPr>
                <w:rFonts w:cstheme="minorBidi"/>
              </w:rPr>
            </w:pPr>
            <w:r w:rsidRPr="00CF2FD5">
              <w:t>3,561</w:t>
            </w: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709" w:type="pct"/>
            <w:tcBorders>
              <w:bottom w:val="single" w:sz="4" w:space="0" w:color="auto"/>
            </w:tcBorders>
            <w:vAlign w:val="bottom"/>
          </w:tcPr>
          <w:p w:rsidR="00266EA3" w:rsidRPr="00D46E74" w:rsidRDefault="00266EA3" w:rsidP="00CF2FD5">
            <w:pPr>
              <w:pStyle w:val="BodyText"/>
              <w:tabs>
                <w:tab w:val="left" w:pos="532"/>
              </w:tabs>
              <w:spacing w:after="0" w:line="240" w:lineRule="auto"/>
              <w:ind w:right="63"/>
              <w:jc w:val="right"/>
            </w:pPr>
            <w:r w:rsidRPr="00B45AD2">
              <w:t>2,70</w:t>
            </w:r>
            <w:r>
              <w:t>2</w:t>
            </w:r>
          </w:p>
        </w:tc>
        <w:tc>
          <w:tcPr>
            <w:tcW w:w="131" w:type="pct"/>
            <w:vAlign w:val="bottom"/>
          </w:tcPr>
          <w:p w:rsidR="00266EA3" w:rsidRPr="00D46E74" w:rsidRDefault="00266EA3" w:rsidP="00660EE8">
            <w:pPr>
              <w:pStyle w:val="BodyText"/>
              <w:tabs>
                <w:tab w:val="left" w:pos="720"/>
              </w:tabs>
              <w:spacing w:after="0" w:line="240" w:lineRule="auto"/>
              <w:ind w:right="57"/>
              <w:jc w:val="right"/>
            </w:pPr>
          </w:p>
        </w:tc>
        <w:tc>
          <w:tcPr>
            <w:tcW w:w="656" w:type="pct"/>
            <w:tcBorders>
              <w:bottom w:val="single" w:sz="4" w:space="0" w:color="auto"/>
            </w:tcBorders>
            <w:vAlign w:val="bottom"/>
          </w:tcPr>
          <w:p w:rsidR="00266EA3" w:rsidRPr="007E7D78" w:rsidRDefault="00266EA3" w:rsidP="00660EE8">
            <w:pPr>
              <w:tabs>
                <w:tab w:val="decimal" w:pos="877"/>
              </w:tabs>
              <w:spacing w:line="240" w:lineRule="auto"/>
              <w:ind w:right="-114"/>
            </w:pPr>
            <w:r w:rsidRPr="00CF2FD5">
              <w:t>2,48</w:t>
            </w:r>
            <w:r>
              <w:t>1</w:t>
            </w:r>
          </w:p>
        </w:tc>
      </w:tr>
      <w:tr w:rsidR="00266EA3" w:rsidRPr="00E913D6" w:rsidTr="00266EA3">
        <w:trPr>
          <w:trHeight w:val="255"/>
        </w:trPr>
        <w:tc>
          <w:tcPr>
            <w:tcW w:w="1347" w:type="pct"/>
          </w:tcPr>
          <w:p w:rsidR="00266EA3" w:rsidRDefault="00266EA3" w:rsidP="00DC7398">
            <w:pPr>
              <w:rPr>
                <w:rFonts w:cs="Angsana New"/>
                <w:szCs w:val="28"/>
              </w:rPr>
            </w:pPr>
          </w:p>
        </w:tc>
        <w:tc>
          <w:tcPr>
            <w:tcW w:w="542" w:type="pct"/>
          </w:tcPr>
          <w:p w:rsidR="00266EA3" w:rsidRPr="00E14877" w:rsidRDefault="00266EA3" w:rsidP="00E14877">
            <w:pPr>
              <w:pStyle w:val="BodyText"/>
              <w:tabs>
                <w:tab w:val="left" w:pos="720"/>
              </w:tabs>
              <w:spacing w:after="0" w:line="240" w:lineRule="auto"/>
              <w:ind w:right="57"/>
              <w:jc w:val="right"/>
              <w:rPr>
                <w:b/>
                <w:bCs/>
              </w:rPr>
            </w:pPr>
          </w:p>
        </w:tc>
        <w:tc>
          <w:tcPr>
            <w:tcW w:w="692" w:type="pct"/>
            <w:tcBorders>
              <w:top w:val="single" w:sz="4" w:space="0" w:color="auto"/>
              <w:bottom w:val="single" w:sz="4" w:space="0" w:color="auto"/>
            </w:tcBorders>
            <w:vAlign w:val="bottom"/>
          </w:tcPr>
          <w:p w:rsidR="00266EA3" w:rsidRPr="00E14877" w:rsidRDefault="00266EA3" w:rsidP="00E14877">
            <w:pPr>
              <w:pStyle w:val="BodyText"/>
              <w:tabs>
                <w:tab w:val="left" w:pos="720"/>
              </w:tabs>
              <w:spacing w:after="0" w:line="240" w:lineRule="auto"/>
              <w:ind w:right="57"/>
              <w:jc w:val="right"/>
              <w:rPr>
                <w:b/>
                <w:bCs/>
              </w:rPr>
            </w:pPr>
            <w:r w:rsidRPr="00E14877">
              <w:rPr>
                <w:b/>
                <w:bCs/>
              </w:rPr>
              <w:t>77,395</w:t>
            </w:r>
          </w:p>
        </w:tc>
        <w:tc>
          <w:tcPr>
            <w:tcW w:w="131" w:type="pct"/>
            <w:vAlign w:val="bottom"/>
          </w:tcPr>
          <w:p w:rsidR="00266EA3" w:rsidRPr="00DC7398" w:rsidRDefault="00266EA3" w:rsidP="00DC7398">
            <w:pPr>
              <w:pStyle w:val="BodyText"/>
              <w:tabs>
                <w:tab w:val="left" w:pos="720"/>
              </w:tabs>
              <w:spacing w:after="0" w:line="240" w:lineRule="auto"/>
              <w:ind w:right="57"/>
              <w:jc w:val="right"/>
              <w:rPr>
                <w:b/>
                <w:bCs/>
              </w:rPr>
            </w:pPr>
          </w:p>
        </w:tc>
        <w:tc>
          <w:tcPr>
            <w:tcW w:w="660" w:type="pct"/>
            <w:tcBorders>
              <w:top w:val="single" w:sz="4" w:space="0" w:color="auto"/>
              <w:bottom w:val="single" w:sz="4" w:space="0" w:color="auto"/>
            </w:tcBorders>
            <w:vAlign w:val="bottom"/>
          </w:tcPr>
          <w:p w:rsidR="00266EA3" w:rsidRPr="00DC7398" w:rsidRDefault="00266EA3" w:rsidP="00266EA3">
            <w:pPr>
              <w:tabs>
                <w:tab w:val="decimal" w:pos="930"/>
              </w:tabs>
              <w:spacing w:line="240" w:lineRule="auto"/>
              <w:ind w:right="-114"/>
              <w:rPr>
                <w:b/>
                <w:bCs/>
              </w:rPr>
            </w:pPr>
            <w:r w:rsidRPr="00DC7398">
              <w:rPr>
                <w:b/>
                <w:bCs/>
              </w:rPr>
              <w:t>67,003</w:t>
            </w:r>
          </w:p>
        </w:tc>
        <w:tc>
          <w:tcPr>
            <w:tcW w:w="131" w:type="pct"/>
            <w:vAlign w:val="bottom"/>
          </w:tcPr>
          <w:p w:rsidR="00266EA3" w:rsidRPr="00DC7398" w:rsidRDefault="00266EA3" w:rsidP="00DC7398">
            <w:pPr>
              <w:pStyle w:val="BodyText"/>
              <w:tabs>
                <w:tab w:val="left" w:pos="720"/>
              </w:tabs>
              <w:spacing w:after="0" w:line="240" w:lineRule="auto"/>
              <w:ind w:right="57"/>
              <w:jc w:val="right"/>
              <w:rPr>
                <w:b/>
                <w:bCs/>
              </w:rPr>
            </w:pPr>
          </w:p>
        </w:tc>
        <w:tc>
          <w:tcPr>
            <w:tcW w:w="709" w:type="pct"/>
            <w:tcBorders>
              <w:top w:val="single" w:sz="4" w:space="0" w:color="auto"/>
              <w:bottom w:val="single" w:sz="4" w:space="0" w:color="auto"/>
            </w:tcBorders>
            <w:vAlign w:val="bottom"/>
          </w:tcPr>
          <w:p w:rsidR="00266EA3" w:rsidRPr="00DC7398" w:rsidRDefault="00266EA3" w:rsidP="008D6264">
            <w:pPr>
              <w:pStyle w:val="BodyText"/>
              <w:tabs>
                <w:tab w:val="left" w:pos="532"/>
              </w:tabs>
              <w:spacing w:after="0" w:line="240" w:lineRule="auto"/>
              <w:ind w:right="63"/>
              <w:jc w:val="right"/>
              <w:rPr>
                <w:b/>
                <w:bCs/>
              </w:rPr>
            </w:pPr>
            <w:r>
              <w:rPr>
                <w:b/>
                <w:bCs/>
              </w:rPr>
              <w:t>58,275</w:t>
            </w:r>
          </w:p>
        </w:tc>
        <w:tc>
          <w:tcPr>
            <w:tcW w:w="131" w:type="pct"/>
            <w:vAlign w:val="bottom"/>
          </w:tcPr>
          <w:p w:rsidR="00266EA3" w:rsidRPr="00DC7398" w:rsidRDefault="00266EA3" w:rsidP="00DC7398">
            <w:pPr>
              <w:pStyle w:val="BodyText"/>
              <w:tabs>
                <w:tab w:val="left" w:pos="720"/>
              </w:tabs>
              <w:spacing w:after="0" w:line="240" w:lineRule="auto"/>
              <w:ind w:right="57"/>
              <w:jc w:val="right"/>
              <w:rPr>
                <w:b/>
                <w:bCs/>
              </w:rPr>
            </w:pPr>
          </w:p>
        </w:tc>
        <w:tc>
          <w:tcPr>
            <w:tcW w:w="656" w:type="pct"/>
            <w:tcBorders>
              <w:top w:val="single" w:sz="4" w:space="0" w:color="auto"/>
              <w:bottom w:val="single" w:sz="4" w:space="0" w:color="auto"/>
            </w:tcBorders>
            <w:vAlign w:val="bottom"/>
          </w:tcPr>
          <w:p w:rsidR="00266EA3" w:rsidRPr="00DC7398" w:rsidRDefault="00266EA3" w:rsidP="00DC7398">
            <w:pPr>
              <w:tabs>
                <w:tab w:val="decimal" w:pos="877"/>
              </w:tabs>
              <w:spacing w:line="240" w:lineRule="auto"/>
              <w:ind w:right="-114"/>
              <w:rPr>
                <w:b/>
                <w:bCs/>
              </w:rPr>
            </w:pPr>
            <w:r w:rsidRPr="00DC7398">
              <w:rPr>
                <w:b/>
                <w:bCs/>
              </w:rPr>
              <w:t>58,088</w:t>
            </w:r>
          </w:p>
        </w:tc>
      </w:tr>
      <w:tr w:rsidR="00266EA3" w:rsidRPr="00E913D6" w:rsidTr="00266EA3">
        <w:trPr>
          <w:trHeight w:val="255"/>
        </w:trPr>
        <w:tc>
          <w:tcPr>
            <w:tcW w:w="1347" w:type="pct"/>
          </w:tcPr>
          <w:p w:rsidR="00266EA3" w:rsidRDefault="00266EA3" w:rsidP="00DC7398">
            <w:pPr>
              <w:rPr>
                <w:rFonts w:cs="Angsana New"/>
                <w:szCs w:val="28"/>
              </w:rPr>
            </w:pPr>
          </w:p>
        </w:tc>
        <w:tc>
          <w:tcPr>
            <w:tcW w:w="542" w:type="pct"/>
          </w:tcPr>
          <w:p w:rsidR="00266EA3" w:rsidRPr="00DC7398" w:rsidRDefault="00266EA3" w:rsidP="00DC7398">
            <w:pPr>
              <w:pStyle w:val="BodyText"/>
              <w:tabs>
                <w:tab w:val="left" w:pos="977"/>
              </w:tabs>
              <w:spacing w:after="0" w:line="240" w:lineRule="auto"/>
              <w:ind w:right="-378"/>
              <w:jc w:val="center"/>
              <w:rPr>
                <w:b/>
                <w:bCs/>
              </w:rPr>
            </w:pPr>
          </w:p>
        </w:tc>
        <w:tc>
          <w:tcPr>
            <w:tcW w:w="692" w:type="pct"/>
            <w:tcBorders>
              <w:top w:val="single" w:sz="4" w:space="0" w:color="auto"/>
            </w:tcBorders>
            <w:vAlign w:val="bottom"/>
          </w:tcPr>
          <w:p w:rsidR="00266EA3" w:rsidRPr="00DC7398" w:rsidRDefault="00266EA3" w:rsidP="00DC7398">
            <w:pPr>
              <w:pStyle w:val="BodyText"/>
              <w:tabs>
                <w:tab w:val="left" w:pos="977"/>
              </w:tabs>
              <w:spacing w:after="0" w:line="240" w:lineRule="auto"/>
              <w:ind w:right="-378"/>
              <w:jc w:val="center"/>
              <w:rPr>
                <w:b/>
                <w:bCs/>
              </w:rPr>
            </w:pPr>
          </w:p>
        </w:tc>
        <w:tc>
          <w:tcPr>
            <w:tcW w:w="131" w:type="pct"/>
            <w:vAlign w:val="bottom"/>
          </w:tcPr>
          <w:p w:rsidR="00266EA3" w:rsidRPr="00DC7398" w:rsidRDefault="00266EA3" w:rsidP="00DC7398">
            <w:pPr>
              <w:pStyle w:val="BodyText"/>
              <w:tabs>
                <w:tab w:val="left" w:pos="720"/>
              </w:tabs>
              <w:spacing w:after="0" w:line="240" w:lineRule="auto"/>
              <w:ind w:right="57"/>
              <w:jc w:val="right"/>
              <w:rPr>
                <w:b/>
                <w:bCs/>
              </w:rPr>
            </w:pPr>
          </w:p>
        </w:tc>
        <w:tc>
          <w:tcPr>
            <w:tcW w:w="660" w:type="pct"/>
            <w:tcBorders>
              <w:top w:val="single" w:sz="4" w:space="0" w:color="auto"/>
            </w:tcBorders>
            <w:vAlign w:val="bottom"/>
          </w:tcPr>
          <w:p w:rsidR="00266EA3" w:rsidRPr="00DC7398" w:rsidRDefault="00266EA3" w:rsidP="00266EA3">
            <w:pPr>
              <w:tabs>
                <w:tab w:val="decimal" w:pos="930"/>
              </w:tabs>
              <w:spacing w:line="240" w:lineRule="auto"/>
              <w:ind w:right="-114"/>
              <w:rPr>
                <w:b/>
                <w:bCs/>
              </w:rPr>
            </w:pPr>
          </w:p>
        </w:tc>
        <w:tc>
          <w:tcPr>
            <w:tcW w:w="131" w:type="pct"/>
            <w:vAlign w:val="bottom"/>
          </w:tcPr>
          <w:p w:rsidR="00266EA3" w:rsidRPr="00DC7398" w:rsidRDefault="00266EA3" w:rsidP="00DC7398">
            <w:pPr>
              <w:pStyle w:val="BodyText"/>
              <w:tabs>
                <w:tab w:val="left" w:pos="720"/>
              </w:tabs>
              <w:spacing w:after="0" w:line="240" w:lineRule="auto"/>
              <w:ind w:right="57"/>
              <w:jc w:val="right"/>
              <w:rPr>
                <w:b/>
                <w:bCs/>
              </w:rPr>
            </w:pPr>
          </w:p>
        </w:tc>
        <w:tc>
          <w:tcPr>
            <w:tcW w:w="709" w:type="pct"/>
            <w:tcBorders>
              <w:top w:val="single" w:sz="4" w:space="0" w:color="auto"/>
            </w:tcBorders>
            <w:vAlign w:val="bottom"/>
          </w:tcPr>
          <w:p w:rsidR="00266EA3" w:rsidRPr="00DC7398" w:rsidRDefault="00266EA3" w:rsidP="00DC7398">
            <w:pPr>
              <w:pStyle w:val="BodyText"/>
              <w:tabs>
                <w:tab w:val="left" w:pos="532"/>
              </w:tabs>
              <w:spacing w:after="0" w:line="240" w:lineRule="auto"/>
              <w:ind w:right="63"/>
              <w:jc w:val="right"/>
              <w:rPr>
                <w:b/>
                <w:bCs/>
              </w:rPr>
            </w:pPr>
          </w:p>
        </w:tc>
        <w:tc>
          <w:tcPr>
            <w:tcW w:w="131" w:type="pct"/>
            <w:vAlign w:val="bottom"/>
          </w:tcPr>
          <w:p w:rsidR="00266EA3" w:rsidRPr="00DC7398" w:rsidRDefault="00266EA3" w:rsidP="00DC7398">
            <w:pPr>
              <w:pStyle w:val="BodyText"/>
              <w:tabs>
                <w:tab w:val="left" w:pos="720"/>
              </w:tabs>
              <w:spacing w:after="0" w:line="240" w:lineRule="auto"/>
              <w:ind w:right="57"/>
              <w:jc w:val="right"/>
              <w:rPr>
                <w:b/>
                <w:bCs/>
              </w:rPr>
            </w:pPr>
          </w:p>
        </w:tc>
        <w:tc>
          <w:tcPr>
            <w:tcW w:w="656" w:type="pct"/>
            <w:tcBorders>
              <w:top w:val="single" w:sz="4" w:space="0" w:color="auto"/>
            </w:tcBorders>
            <w:vAlign w:val="bottom"/>
          </w:tcPr>
          <w:p w:rsidR="00266EA3" w:rsidRPr="00DC7398" w:rsidRDefault="00266EA3" w:rsidP="00DC7398">
            <w:pPr>
              <w:tabs>
                <w:tab w:val="decimal" w:pos="877"/>
              </w:tabs>
              <w:spacing w:line="240" w:lineRule="auto"/>
              <w:ind w:right="-114"/>
              <w:rPr>
                <w:b/>
                <w:bCs/>
              </w:rPr>
            </w:pPr>
          </w:p>
        </w:tc>
      </w:tr>
      <w:tr w:rsidR="00266EA3" w:rsidRPr="00E913D6" w:rsidTr="00266EA3">
        <w:trPr>
          <w:trHeight w:val="255"/>
        </w:trPr>
        <w:tc>
          <w:tcPr>
            <w:tcW w:w="1347" w:type="pct"/>
          </w:tcPr>
          <w:p w:rsidR="00266EA3" w:rsidRPr="00E913D6" w:rsidRDefault="00266EA3" w:rsidP="00DC7398">
            <w:pPr>
              <w:spacing w:line="240" w:lineRule="atLeast"/>
              <w:rPr>
                <w:b/>
                <w:bCs/>
              </w:rPr>
            </w:pPr>
            <w:r>
              <w:rPr>
                <w:b/>
                <w:bCs/>
              </w:rPr>
              <w:t>Total</w:t>
            </w:r>
          </w:p>
        </w:tc>
        <w:tc>
          <w:tcPr>
            <w:tcW w:w="542" w:type="pct"/>
          </w:tcPr>
          <w:p w:rsidR="00266EA3" w:rsidRDefault="00266EA3" w:rsidP="00DC7398">
            <w:pPr>
              <w:pStyle w:val="BodyText"/>
              <w:tabs>
                <w:tab w:val="left" w:pos="720"/>
              </w:tabs>
              <w:spacing w:after="0" w:line="240" w:lineRule="auto"/>
              <w:ind w:right="57"/>
              <w:jc w:val="right"/>
              <w:rPr>
                <w:b/>
                <w:bCs/>
              </w:rPr>
            </w:pPr>
          </w:p>
        </w:tc>
        <w:tc>
          <w:tcPr>
            <w:tcW w:w="692" w:type="pct"/>
            <w:tcBorders>
              <w:left w:val="nil"/>
              <w:bottom w:val="double" w:sz="4" w:space="0" w:color="auto"/>
              <w:right w:val="nil"/>
            </w:tcBorders>
            <w:vAlign w:val="bottom"/>
          </w:tcPr>
          <w:p w:rsidR="00266EA3" w:rsidRPr="00D46E74" w:rsidRDefault="00266EA3" w:rsidP="00DC7398">
            <w:pPr>
              <w:pStyle w:val="BodyText"/>
              <w:tabs>
                <w:tab w:val="left" w:pos="720"/>
              </w:tabs>
              <w:spacing w:after="0" w:line="240" w:lineRule="auto"/>
              <w:ind w:right="57"/>
              <w:jc w:val="right"/>
              <w:rPr>
                <w:b/>
                <w:bCs/>
              </w:rPr>
            </w:pPr>
            <w:r>
              <w:rPr>
                <w:b/>
                <w:bCs/>
              </w:rPr>
              <w:t>84</w:t>
            </w:r>
            <w:r w:rsidRPr="00B45AD2">
              <w:rPr>
                <w:b/>
                <w:bCs/>
              </w:rPr>
              <w:t>,</w:t>
            </w:r>
            <w:r>
              <w:rPr>
                <w:b/>
                <w:bCs/>
              </w:rPr>
              <w:t>667</w:t>
            </w:r>
          </w:p>
        </w:tc>
        <w:tc>
          <w:tcPr>
            <w:tcW w:w="131" w:type="pct"/>
            <w:vAlign w:val="bottom"/>
          </w:tcPr>
          <w:p w:rsidR="00266EA3" w:rsidRPr="00D46E74" w:rsidRDefault="00266EA3" w:rsidP="00DC7398">
            <w:pPr>
              <w:pStyle w:val="BodyText"/>
              <w:tabs>
                <w:tab w:val="left" w:pos="720"/>
              </w:tabs>
              <w:spacing w:after="0" w:line="240" w:lineRule="auto"/>
              <w:ind w:right="57"/>
              <w:jc w:val="right"/>
              <w:rPr>
                <w:b/>
                <w:bCs/>
              </w:rPr>
            </w:pPr>
          </w:p>
        </w:tc>
        <w:tc>
          <w:tcPr>
            <w:tcW w:w="660" w:type="pct"/>
            <w:tcBorders>
              <w:left w:val="nil"/>
              <w:bottom w:val="double" w:sz="4" w:space="0" w:color="auto"/>
              <w:right w:val="nil"/>
            </w:tcBorders>
            <w:vAlign w:val="bottom"/>
          </w:tcPr>
          <w:p w:rsidR="00266EA3" w:rsidRPr="007E7D78" w:rsidRDefault="00266EA3" w:rsidP="00266EA3">
            <w:pPr>
              <w:tabs>
                <w:tab w:val="decimal" w:pos="930"/>
              </w:tabs>
              <w:spacing w:line="240" w:lineRule="auto"/>
              <w:ind w:right="-114"/>
              <w:rPr>
                <w:b/>
                <w:bCs/>
              </w:rPr>
            </w:pPr>
            <w:r w:rsidRPr="00CF2FD5">
              <w:rPr>
                <w:b/>
                <w:bCs/>
              </w:rPr>
              <w:t>67,003</w:t>
            </w:r>
          </w:p>
        </w:tc>
        <w:tc>
          <w:tcPr>
            <w:tcW w:w="131" w:type="pct"/>
            <w:vAlign w:val="bottom"/>
          </w:tcPr>
          <w:p w:rsidR="00266EA3" w:rsidRPr="00D46E74" w:rsidRDefault="00266EA3" w:rsidP="00DC7398">
            <w:pPr>
              <w:pStyle w:val="BodyText"/>
              <w:tabs>
                <w:tab w:val="left" w:pos="720"/>
              </w:tabs>
              <w:spacing w:after="0" w:line="240" w:lineRule="auto"/>
              <w:ind w:right="57"/>
              <w:jc w:val="right"/>
              <w:rPr>
                <w:b/>
                <w:bCs/>
              </w:rPr>
            </w:pPr>
          </w:p>
        </w:tc>
        <w:tc>
          <w:tcPr>
            <w:tcW w:w="709" w:type="pct"/>
            <w:tcBorders>
              <w:left w:val="nil"/>
              <w:bottom w:val="double" w:sz="4" w:space="0" w:color="auto"/>
              <w:right w:val="nil"/>
            </w:tcBorders>
            <w:vAlign w:val="bottom"/>
          </w:tcPr>
          <w:p w:rsidR="00266EA3" w:rsidRPr="00D46E74" w:rsidRDefault="00266EA3" w:rsidP="000A1299">
            <w:pPr>
              <w:pStyle w:val="BodyText"/>
              <w:tabs>
                <w:tab w:val="left" w:pos="720"/>
              </w:tabs>
              <w:spacing w:after="0" w:line="240" w:lineRule="auto"/>
              <w:ind w:right="57"/>
              <w:jc w:val="right"/>
              <w:rPr>
                <w:b/>
                <w:bCs/>
              </w:rPr>
            </w:pPr>
            <w:r w:rsidRPr="00B45AD2">
              <w:rPr>
                <w:b/>
                <w:bCs/>
              </w:rPr>
              <w:t>65,59</w:t>
            </w:r>
            <w:r>
              <w:rPr>
                <w:b/>
                <w:bCs/>
              </w:rPr>
              <w:t>3</w:t>
            </w:r>
          </w:p>
        </w:tc>
        <w:tc>
          <w:tcPr>
            <w:tcW w:w="131" w:type="pct"/>
            <w:vAlign w:val="bottom"/>
          </w:tcPr>
          <w:p w:rsidR="00266EA3" w:rsidRPr="00D46E74" w:rsidRDefault="00266EA3" w:rsidP="00DC7398">
            <w:pPr>
              <w:pStyle w:val="BodyText"/>
              <w:tabs>
                <w:tab w:val="left" w:pos="720"/>
              </w:tabs>
              <w:spacing w:after="0" w:line="240" w:lineRule="auto"/>
              <w:ind w:right="57"/>
              <w:jc w:val="right"/>
              <w:rPr>
                <w:b/>
                <w:bCs/>
              </w:rPr>
            </w:pPr>
          </w:p>
        </w:tc>
        <w:tc>
          <w:tcPr>
            <w:tcW w:w="656" w:type="pct"/>
            <w:tcBorders>
              <w:left w:val="nil"/>
              <w:bottom w:val="double" w:sz="4" w:space="0" w:color="auto"/>
              <w:right w:val="nil"/>
            </w:tcBorders>
            <w:vAlign w:val="bottom"/>
          </w:tcPr>
          <w:p w:rsidR="00266EA3" w:rsidRPr="007E7D78" w:rsidRDefault="00266EA3" w:rsidP="00DC7398">
            <w:pPr>
              <w:tabs>
                <w:tab w:val="decimal" w:pos="877"/>
              </w:tabs>
              <w:spacing w:line="240" w:lineRule="auto"/>
              <w:ind w:right="-114"/>
              <w:rPr>
                <w:b/>
                <w:bCs/>
              </w:rPr>
            </w:pPr>
            <w:r w:rsidRPr="00CF2FD5">
              <w:rPr>
                <w:b/>
                <w:bCs/>
              </w:rPr>
              <w:t>58,08</w:t>
            </w:r>
            <w:r>
              <w:rPr>
                <w:b/>
                <w:bCs/>
              </w:rPr>
              <w:t>8</w:t>
            </w:r>
          </w:p>
        </w:tc>
      </w:tr>
    </w:tbl>
    <w:p w:rsidR="0061158B" w:rsidRPr="005F0EC5" w:rsidRDefault="0061158B" w:rsidP="0061158B">
      <w:pPr>
        <w:pStyle w:val="block"/>
        <w:spacing w:after="0" w:line="240" w:lineRule="atLeast"/>
        <w:ind w:left="0" w:right="560" w:firstLine="540"/>
        <w:jc w:val="both"/>
      </w:pPr>
    </w:p>
    <w:p w:rsidR="007E0E54" w:rsidRDefault="007E0E54" w:rsidP="007E0E54">
      <w:pPr>
        <w:pStyle w:val="block"/>
        <w:spacing w:after="0" w:line="240" w:lineRule="atLeast"/>
        <w:ind w:left="0" w:right="560" w:firstLine="540"/>
        <w:jc w:val="both"/>
        <w:rPr>
          <w:b/>
          <w:bCs/>
          <w:sz w:val="24"/>
          <w:szCs w:val="24"/>
        </w:rPr>
      </w:pPr>
      <w:r w:rsidRPr="0061158B">
        <w:rPr>
          <w:b/>
          <w:bCs/>
          <w:sz w:val="24"/>
          <w:szCs w:val="24"/>
        </w:rPr>
        <w:t>2</w:t>
      </w:r>
      <w:r>
        <w:rPr>
          <w:b/>
          <w:bCs/>
          <w:sz w:val="24"/>
          <w:szCs w:val="24"/>
        </w:rPr>
        <w:t>2</w:t>
      </w:r>
      <w:r w:rsidRPr="0061158B">
        <w:rPr>
          <w:b/>
          <w:bCs/>
          <w:sz w:val="24"/>
          <w:szCs w:val="24"/>
        </w:rPr>
        <w:tab/>
      </w:r>
      <w:r>
        <w:rPr>
          <w:b/>
          <w:bCs/>
          <w:sz w:val="24"/>
          <w:szCs w:val="24"/>
        </w:rPr>
        <w:t>Accrued expenses</w:t>
      </w:r>
    </w:p>
    <w:p w:rsidR="007E0E54" w:rsidRPr="00E14877" w:rsidRDefault="007E0E54" w:rsidP="007E0E54">
      <w:pPr>
        <w:pStyle w:val="block"/>
        <w:spacing w:after="0" w:line="240" w:lineRule="atLeast"/>
        <w:ind w:left="0" w:right="560" w:firstLine="540"/>
        <w:jc w:val="both"/>
      </w:pPr>
    </w:p>
    <w:tbl>
      <w:tblPr>
        <w:tblW w:w="9112" w:type="dxa"/>
        <w:tblInd w:w="1053" w:type="dxa"/>
        <w:tblLayout w:type="fixed"/>
        <w:tblLook w:val="0000" w:firstRow="0" w:lastRow="0" w:firstColumn="0" w:lastColumn="0" w:noHBand="0" w:noVBand="0"/>
      </w:tblPr>
      <w:tblGrid>
        <w:gridCol w:w="3442"/>
        <w:gridCol w:w="1255"/>
        <w:gridCol w:w="270"/>
        <w:gridCol w:w="1168"/>
        <w:gridCol w:w="272"/>
        <w:gridCol w:w="1261"/>
        <w:gridCol w:w="272"/>
        <w:gridCol w:w="1172"/>
      </w:tblGrid>
      <w:tr w:rsidR="007E0E54" w:rsidRPr="00E913D6" w:rsidTr="003F6217">
        <w:trPr>
          <w:trHeight w:val="255"/>
        </w:trPr>
        <w:tc>
          <w:tcPr>
            <w:tcW w:w="1889" w:type="pct"/>
          </w:tcPr>
          <w:p w:rsidR="007E0E54" w:rsidRPr="00E913D6" w:rsidRDefault="007E0E54" w:rsidP="00660EE8">
            <w:pPr>
              <w:spacing w:line="240" w:lineRule="atLeast"/>
              <w:ind w:right="-138"/>
              <w:rPr>
                <w:b/>
                <w:bCs/>
              </w:rPr>
            </w:pPr>
          </w:p>
        </w:tc>
        <w:tc>
          <w:tcPr>
            <w:tcW w:w="1478" w:type="pct"/>
            <w:gridSpan w:val="3"/>
          </w:tcPr>
          <w:p w:rsidR="007E0E54" w:rsidRPr="00DC6D90" w:rsidRDefault="007E0E54" w:rsidP="00660EE8">
            <w:pPr>
              <w:pStyle w:val="BodyText"/>
              <w:spacing w:after="0" w:line="240" w:lineRule="atLeast"/>
              <w:ind w:left="-108" w:right="-110"/>
              <w:jc w:val="center"/>
              <w:rPr>
                <w:lang w:val="en-GB"/>
              </w:rPr>
            </w:pPr>
            <w:r w:rsidRPr="00DC6D90">
              <w:rPr>
                <w:b/>
                <w:bCs/>
                <w:lang w:val="en-GB"/>
              </w:rPr>
              <w:t>Consolidated</w:t>
            </w:r>
          </w:p>
        </w:tc>
        <w:tc>
          <w:tcPr>
            <w:tcW w:w="149" w:type="pct"/>
          </w:tcPr>
          <w:p w:rsidR="007E0E54" w:rsidRPr="00DC6D90" w:rsidRDefault="007E0E54" w:rsidP="00660EE8">
            <w:pPr>
              <w:pStyle w:val="BodyText"/>
              <w:spacing w:after="0" w:line="240" w:lineRule="atLeast"/>
              <w:ind w:left="-108" w:right="-110"/>
              <w:jc w:val="center"/>
              <w:rPr>
                <w:lang w:val="en-GB"/>
              </w:rPr>
            </w:pPr>
          </w:p>
        </w:tc>
        <w:tc>
          <w:tcPr>
            <w:tcW w:w="1484" w:type="pct"/>
            <w:gridSpan w:val="3"/>
          </w:tcPr>
          <w:p w:rsidR="007E0E54" w:rsidRPr="00DC6D90" w:rsidRDefault="007E0E54" w:rsidP="00660EE8">
            <w:pPr>
              <w:pStyle w:val="BodyText"/>
              <w:spacing w:after="0" w:line="240" w:lineRule="atLeast"/>
              <w:ind w:left="-108" w:right="-110"/>
              <w:jc w:val="center"/>
              <w:rPr>
                <w:lang w:val="en-GB"/>
              </w:rPr>
            </w:pPr>
            <w:r w:rsidRPr="00DC6D90">
              <w:rPr>
                <w:b/>
                <w:bCs/>
                <w:lang w:val="en-GB"/>
              </w:rPr>
              <w:t>Separate</w:t>
            </w:r>
          </w:p>
        </w:tc>
      </w:tr>
      <w:tr w:rsidR="007E0E54" w:rsidRPr="00E913D6" w:rsidTr="003F6217">
        <w:trPr>
          <w:trHeight w:val="255"/>
        </w:trPr>
        <w:tc>
          <w:tcPr>
            <w:tcW w:w="1889" w:type="pct"/>
          </w:tcPr>
          <w:p w:rsidR="007E0E54" w:rsidRPr="00E913D6" w:rsidRDefault="007E0E54" w:rsidP="00660EE8">
            <w:pPr>
              <w:spacing w:line="240" w:lineRule="atLeast"/>
              <w:ind w:right="-138"/>
              <w:rPr>
                <w:b/>
                <w:bCs/>
              </w:rPr>
            </w:pPr>
          </w:p>
        </w:tc>
        <w:tc>
          <w:tcPr>
            <w:tcW w:w="1478" w:type="pct"/>
            <w:gridSpan w:val="3"/>
          </w:tcPr>
          <w:p w:rsidR="007E0E54" w:rsidRPr="00DC6D90" w:rsidRDefault="007E0E54" w:rsidP="00660EE8">
            <w:pPr>
              <w:pStyle w:val="BodyText"/>
              <w:spacing w:after="0" w:line="240" w:lineRule="atLeast"/>
              <w:ind w:left="-108" w:right="-110"/>
              <w:jc w:val="center"/>
              <w:rPr>
                <w:b/>
                <w:bCs/>
                <w:lang w:val="en-GB"/>
              </w:rPr>
            </w:pPr>
            <w:r w:rsidRPr="00DC6D90">
              <w:rPr>
                <w:b/>
                <w:bCs/>
                <w:lang w:val="en-GB"/>
              </w:rPr>
              <w:t>financial statements</w:t>
            </w:r>
          </w:p>
        </w:tc>
        <w:tc>
          <w:tcPr>
            <w:tcW w:w="149" w:type="pct"/>
          </w:tcPr>
          <w:p w:rsidR="007E0E54" w:rsidRPr="00DC6D90" w:rsidRDefault="007E0E54" w:rsidP="00660EE8">
            <w:pPr>
              <w:pStyle w:val="BodyText"/>
              <w:spacing w:after="0" w:line="240" w:lineRule="atLeast"/>
              <w:ind w:left="-108" w:right="-110"/>
              <w:jc w:val="center"/>
              <w:rPr>
                <w:lang w:val="en-GB"/>
              </w:rPr>
            </w:pPr>
          </w:p>
        </w:tc>
        <w:tc>
          <w:tcPr>
            <w:tcW w:w="1484" w:type="pct"/>
            <w:gridSpan w:val="3"/>
          </w:tcPr>
          <w:p w:rsidR="007E0E54" w:rsidRPr="00DC6D90" w:rsidRDefault="007E0E54" w:rsidP="00660EE8">
            <w:pPr>
              <w:pStyle w:val="BodyText"/>
              <w:spacing w:after="0" w:line="240" w:lineRule="atLeast"/>
              <w:ind w:left="-108" w:right="-110"/>
              <w:jc w:val="center"/>
              <w:rPr>
                <w:b/>
                <w:bCs/>
                <w:lang w:val="en-GB"/>
              </w:rPr>
            </w:pPr>
            <w:r w:rsidRPr="00DC6D90">
              <w:rPr>
                <w:b/>
                <w:bCs/>
                <w:lang w:val="en-GB"/>
              </w:rPr>
              <w:t>financial statements</w:t>
            </w:r>
          </w:p>
        </w:tc>
      </w:tr>
      <w:tr w:rsidR="007E0E54" w:rsidRPr="00E913D6" w:rsidTr="003F6217">
        <w:trPr>
          <w:trHeight w:val="255"/>
        </w:trPr>
        <w:tc>
          <w:tcPr>
            <w:tcW w:w="1889" w:type="pct"/>
          </w:tcPr>
          <w:p w:rsidR="007E0E54" w:rsidRPr="00DC6D90" w:rsidRDefault="007E0E54" w:rsidP="00660EE8">
            <w:pPr>
              <w:pStyle w:val="BodyText"/>
              <w:spacing w:after="0" w:line="240" w:lineRule="atLeast"/>
              <w:ind w:right="-138"/>
              <w:jc w:val="both"/>
              <w:rPr>
                <w:b/>
                <w:bCs/>
                <w:lang w:val="en-GB"/>
              </w:rPr>
            </w:pPr>
          </w:p>
        </w:tc>
        <w:tc>
          <w:tcPr>
            <w:tcW w:w="689" w:type="pct"/>
            <w:vAlign w:val="bottom"/>
          </w:tcPr>
          <w:p w:rsidR="007E0E54" w:rsidRPr="00E913D6" w:rsidRDefault="007E0E54" w:rsidP="00660EE8">
            <w:pPr>
              <w:pStyle w:val="acctmergecolhdg"/>
              <w:spacing w:line="240" w:lineRule="atLeast"/>
              <w:rPr>
                <w:b w:val="0"/>
                <w:bCs/>
              </w:rPr>
            </w:pPr>
            <w:r w:rsidRPr="00E913D6">
              <w:rPr>
                <w:b w:val="0"/>
                <w:bCs/>
              </w:rPr>
              <w:t>201</w:t>
            </w:r>
            <w:r>
              <w:rPr>
                <w:b w:val="0"/>
                <w:bCs/>
              </w:rPr>
              <w:t>7</w:t>
            </w:r>
          </w:p>
        </w:tc>
        <w:tc>
          <w:tcPr>
            <w:tcW w:w="148" w:type="pct"/>
            <w:vAlign w:val="bottom"/>
          </w:tcPr>
          <w:p w:rsidR="007E0E54" w:rsidRPr="00E913D6" w:rsidRDefault="007E0E54" w:rsidP="00660EE8">
            <w:pPr>
              <w:pStyle w:val="acctmergecolhdg"/>
              <w:spacing w:line="240" w:lineRule="atLeast"/>
              <w:rPr>
                <w:b w:val="0"/>
                <w:bCs/>
              </w:rPr>
            </w:pPr>
          </w:p>
        </w:tc>
        <w:tc>
          <w:tcPr>
            <w:tcW w:w="641" w:type="pct"/>
            <w:vAlign w:val="bottom"/>
          </w:tcPr>
          <w:p w:rsidR="007E0E54" w:rsidRPr="00E913D6" w:rsidRDefault="007E0E54" w:rsidP="00660EE8">
            <w:pPr>
              <w:pStyle w:val="acctmergecolhdg"/>
              <w:spacing w:line="240" w:lineRule="atLeast"/>
              <w:rPr>
                <w:b w:val="0"/>
                <w:bCs/>
              </w:rPr>
            </w:pPr>
            <w:r w:rsidRPr="00E913D6">
              <w:rPr>
                <w:b w:val="0"/>
                <w:bCs/>
              </w:rPr>
              <w:t>201</w:t>
            </w:r>
            <w:r>
              <w:rPr>
                <w:b w:val="0"/>
                <w:bCs/>
              </w:rPr>
              <w:t>6</w:t>
            </w:r>
          </w:p>
        </w:tc>
        <w:tc>
          <w:tcPr>
            <w:tcW w:w="149" w:type="pct"/>
            <w:vAlign w:val="bottom"/>
          </w:tcPr>
          <w:p w:rsidR="007E0E54" w:rsidRPr="00E913D6" w:rsidRDefault="007E0E54" w:rsidP="00660EE8">
            <w:pPr>
              <w:pStyle w:val="acctmergecolhdg"/>
              <w:spacing w:line="240" w:lineRule="atLeast"/>
              <w:rPr>
                <w:b w:val="0"/>
                <w:bCs/>
              </w:rPr>
            </w:pPr>
          </w:p>
        </w:tc>
        <w:tc>
          <w:tcPr>
            <w:tcW w:w="692" w:type="pct"/>
            <w:vAlign w:val="bottom"/>
          </w:tcPr>
          <w:p w:rsidR="007E0E54" w:rsidRPr="00E913D6" w:rsidRDefault="007E0E54" w:rsidP="00660EE8">
            <w:pPr>
              <w:pStyle w:val="acctmergecolhdg"/>
              <w:spacing w:line="240" w:lineRule="atLeast"/>
              <w:rPr>
                <w:b w:val="0"/>
                <w:bCs/>
              </w:rPr>
            </w:pPr>
            <w:r w:rsidRPr="00E913D6">
              <w:rPr>
                <w:b w:val="0"/>
                <w:bCs/>
              </w:rPr>
              <w:t>201</w:t>
            </w:r>
            <w:r>
              <w:rPr>
                <w:b w:val="0"/>
                <w:bCs/>
              </w:rPr>
              <w:t>7</w:t>
            </w:r>
          </w:p>
        </w:tc>
        <w:tc>
          <w:tcPr>
            <w:tcW w:w="149" w:type="pct"/>
            <w:vAlign w:val="bottom"/>
          </w:tcPr>
          <w:p w:rsidR="007E0E54" w:rsidRPr="00E913D6" w:rsidRDefault="007E0E54" w:rsidP="00660EE8">
            <w:pPr>
              <w:pStyle w:val="acctmergecolhdg"/>
              <w:spacing w:line="240" w:lineRule="atLeast"/>
              <w:rPr>
                <w:b w:val="0"/>
                <w:bCs/>
              </w:rPr>
            </w:pPr>
          </w:p>
        </w:tc>
        <w:tc>
          <w:tcPr>
            <w:tcW w:w="643" w:type="pct"/>
            <w:vAlign w:val="bottom"/>
          </w:tcPr>
          <w:p w:rsidR="007E0E54" w:rsidRPr="00E913D6" w:rsidRDefault="007E0E54" w:rsidP="00660EE8">
            <w:pPr>
              <w:pStyle w:val="acctmergecolhdg"/>
              <w:spacing w:line="240" w:lineRule="atLeast"/>
              <w:rPr>
                <w:b w:val="0"/>
                <w:bCs/>
              </w:rPr>
            </w:pPr>
            <w:r w:rsidRPr="00E913D6">
              <w:rPr>
                <w:b w:val="0"/>
                <w:bCs/>
              </w:rPr>
              <w:t>201</w:t>
            </w:r>
            <w:r>
              <w:rPr>
                <w:b w:val="0"/>
                <w:bCs/>
              </w:rPr>
              <w:t>6</w:t>
            </w:r>
          </w:p>
        </w:tc>
      </w:tr>
      <w:tr w:rsidR="007E0E54" w:rsidRPr="00E913D6" w:rsidTr="00660EE8">
        <w:trPr>
          <w:trHeight w:val="255"/>
        </w:trPr>
        <w:tc>
          <w:tcPr>
            <w:tcW w:w="1889" w:type="pct"/>
          </w:tcPr>
          <w:p w:rsidR="007E0E54" w:rsidRPr="00DC6D90" w:rsidRDefault="007E0E54" w:rsidP="00660EE8">
            <w:pPr>
              <w:pStyle w:val="BodyText"/>
              <w:spacing w:after="0" w:line="240" w:lineRule="atLeast"/>
              <w:ind w:right="-138"/>
              <w:jc w:val="both"/>
              <w:rPr>
                <w:b/>
                <w:bCs/>
                <w:lang w:val="en-GB"/>
              </w:rPr>
            </w:pPr>
          </w:p>
        </w:tc>
        <w:tc>
          <w:tcPr>
            <w:tcW w:w="3111" w:type="pct"/>
            <w:gridSpan w:val="7"/>
          </w:tcPr>
          <w:p w:rsidR="007E0E54" w:rsidRPr="00DC6D90" w:rsidRDefault="007E0E54" w:rsidP="00660EE8">
            <w:pPr>
              <w:pStyle w:val="BodyText"/>
              <w:spacing w:after="0" w:line="240" w:lineRule="atLeast"/>
              <w:ind w:left="-108" w:right="-110"/>
              <w:jc w:val="center"/>
              <w:rPr>
                <w:lang w:val="en-GB"/>
              </w:rPr>
            </w:pPr>
            <w:r w:rsidRPr="00DC6D90">
              <w:rPr>
                <w:i/>
                <w:iCs/>
                <w:lang w:val="en-GB"/>
              </w:rPr>
              <w:t>(in thousand Baht)</w:t>
            </w:r>
          </w:p>
        </w:tc>
      </w:tr>
      <w:tr w:rsidR="00266EA3" w:rsidRPr="00E913D6" w:rsidTr="00952DF6">
        <w:trPr>
          <w:trHeight w:val="255"/>
        </w:trPr>
        <w:tc>
          <w:tcPr>
            <w:tcW w:w="1889" w:type="pct"/>
          </w:tcPr>
          <w:p w:rsidR="00266EA3" w:rsidRPr="003C0F52" w:rsidRDefault="00266EA3" w:rsidP="00952DF6">
            <w:pPr>
              <w:rPr>
                <w:rFonts w:cstheme="minorBidi"/>
                <w:cs/>
              </w:rPr>
            </w:pPr>
            <w:r w:rsidRPr="003C0F52">
              <w:t>Accrued articles and copyright</w:t>
            </w:r>
          </w:p>
        </w:tc>
        <w:tc>
          <w:tcPr>
            <w:tcW w:w="689" w:type="pct"/>
            <w:vAlign w:val="bottom"/>
          </w:tcPr>
          <w:p w:rsidR="00266EA3" w:rsidRPr="00D46E74" w:rsidRDefault="00266EA3" w:rsidP="00952DF6">
            <w:pPr>
              <w:pStyle w:val="BodyText"/>
              <w:tabs>
                <w:tab w:val="left" w:pos="720"/>
              </w:tabs>
              <w:spacing w:after="0" w:line="240" w:lineRule="auto"/>
              <w:ind w:right="57"/>
              <w:jc w:val="right"/>
            </w:pPr>
            <w:r w:rsidRPr="003F6217">
              <w:t>63,854</w:t>
            </w:r>
          </w:p>
        </w:tc>
        <w:tc>
          <w:tcPr>
            <w:tcW w:w="148" w:type="pct"/>
            <w:vAlign w:val="bottom"/>
          </w:tcPr>
          <w:p w:rsidR="00266EA3" w:rsidRPr="00D46E74" w:rsidRDefault="00266EA3" w:rsidP="00952DF6">
            <w:pPr>
              <w:pStyle w:val="BodyText"/>
              <w:tabs>
                <w:tab w:val="left" w:pos="720"/>
              </w:tabs>
              <w:spacing w:after="0" w:line="240" w:lineRule="auto"/>
              <w:ind w:right="57"/>
              <w:jc w:val="right"/>
            </w:pPr>
          </w:p>
        </w:tc>
        <w:tc>
          <w:tcPr>
            <w:tcW w:w="641" w:type="pct"/>
            <w:vAlign w:val="bottom"/>
          </w:tcPr>
          <w:p w:rsidR="00266EA3" w:rsidRPr="00D46E74" w:rsidRDefault="00266EA3" w:rsidP="00952DF6">
            <w:pPr>
              <w:tabs>
                <w:tab w:val="decimal" w:pos="892"/>
              </w:tabs>
              <w:spacing w:line="240" w:lineRule="auto"/>
              <w:ind w:right="-114"/>
            </w:pPr>
            <w:r w:rsidRPr="003F6217">
              <w:t>61,129</w:t>
            </w:r>
          </w:p>
        </w:tc>
        <w:tc>
          <w:tcPr>
            <w:tcW w:w="149" w:type="pct"/>
            <w:vAlign w:val="bottom"/>
          </w:tcPr>
          <w:p w:rsidR="00266EA3" w:rsidRPr="00D46E74" w:rsidRDefault="00266EA3" w:rsidP="00952DF6">
            <w:pPr>
              <w:pStyle w:val="BodyText"/>
              <w:tabs>
                <w:tab w:val="left" w:pos="720"/>
              </w:tabs>
              <w:spacing w:after="0" w:line="240" w:lineRule="auto"/>
              <w:ind w:right="57"/>
              <w:jc w:val="right"/>
            </w:pPr>
          </w:p>
        </w:tc>
        <w:tc>
          <w:tcPr>
            <w:tcW w:w="692" w:type="pct"/>
            <w:vAlign w:val="bottom"/>
          </w:tcPr>
          <w:p w:rsidR="00266EA3" w:rsidRPr="00D46E74" w:rsidRDefault="00266EA3" w:rsidP="00952DF6">
            <w:pPr>
              <w:pStyle w:val="BodyText"/>
              <w:tabs>
                <w:tab w:val="left" w:pos="720"/>
              </w:tabs>
              <w:spacing w:after="0" w:line="240" w:lineRule="auto"/>
              <w:ind w:right="57"/>
              <w:jc w:val="right"/>
            </w:pPr>
            <w:r w:rsidRPr="003F6217">
              <w:t>63,854</w:t>
            </w:r>
          </w:p>
        </w:tc>
        <w:tc>
          <w:tcPr>
            <w:tcW w:w="149" w:type="pct"/>
            <w:vAlign w:val="bottom"/>
          </w:tcPr>
          <w:p w:rsidR="00266EA3" w:rsidRPr="00D46E74" w:rsidRDefault="00266EA3" w:rsidP="00952DF6">
            <w:pPr>
              <w:pStyle w:val="BodyText"/>
              <w:tabs>
                <w:tab w:val="left" w:pos="720"/>
              </w:tabs>
              <w:spacing w:after="0" w:line="240" w:lineRule="auto"/>
              <w:ind w:right="57"/>
              <w:jc w:val="right"/>
            </w:pPr>
          </w:p>
        </w:tc>
        <w:tc>
          <w:tcPr>
            <w:tcW w:w="643" w:type="pct"/>
            <w:vAlign w:val="bottom"/>
          </w:tcPr>
          <w:p w:rsidR="00266EA3" w:rsidRPr="00D46E74" w:rsidRDefault="00266EA3" w:rsidP="00952DF6">
            <w:pPr>
              <w:tabs>
                <w:tab w:val="decimal" w:pos="889"/>
              </w:tabs>
              <w:spacing w:line="240" w:lineRule="auto"/>
              <w:ind w:right="-114"/>
            </w:pPr>
            <w:r w:rsidRPr="003F6217">
              <w:t>61,129</w:t>
            </w:r>
          </w:p>
        </w:tc>
      </w:tr>
      <w:tr w:rsidR="007E0E54" w:rsidRPr="00E913D6" w:rsidTr="003F6217">
        <w:trPr>
          <w:trHeight w:val="255"/>
        </w:trPr>
        <w:tc>
          <w:tcPr>
            <w:tcW w:w="1889" w:type="pct"/>
          </w:tcPr>
          <w:p w:rsidR="007E0E54" w:rsidRPr="003C0F52" w:rsidRDefault="003F6217" w:rsidP="00660EE8">
            <w:pPr>
              <w:rPr>
                <w:rFonts w:cs="Angsana New"/>
                <w:szCs w:val="28"/>
              </w:rPr>
            </w:pPr>
            <w:r w:rsidRPr="003C0F52">
              <w:rPr>
                <w:rFonts w:cs="Angsana New"/>
                <w:szCs w:val="28"/>
              </w:rPr>
              <w:t>Accrued utilities</w:t>
            </w:r>
            <w:r w:rsidR="00E14877" w:rsidRPr="003C0F52">
              <w:rPr>
                <w:rFonts w:cs="Angsana New"/>
                <w:szCs w:val="28"/>
              </w:rPr>
              <w:t xml:space="preserve"> expense</w:t>
            </w:r>
            <w:r w:rsidR="00266EA3">
              <w:rPr>
                <w:rFonts w:cs="Angsana New"/>
                <w:szCs w:val="28"/>
              </w:rPr>
              <w:t>s</w:t>
            </w:r>
          </w:p>
        </w:tc>
        <w:tc>
          <w:tcPr>
            <w:tcW w:w="689" w:type="pct"/>
            <w:vAlign w:val="bottom"/>
          </w:tcPr>
          <w:p w:rsidR="007E0E54" w:rsidRPr="003F6217" w:rsidRDefault="00B45AD2" w:rsidP="00660EE8">
            <w:pPr>
              <w:pStyle w:val="BodyText"/>
              <w:tabs>
                <w:tab w:val="left" w:pos="720"/>
              </w:tabs>
              <w:spacing w:after="0" w:line="240" w:lineRule="auto"/>
              <w:ind w:right="57"/>
              <w:jc w:val="right"/>
              <w:rPr>
                <w:rFonts w:cs="Angsana New"/>
                <w:szCs w:val="28"/>
                <w:lang w:val="en-US"/>
              </w:rPr>
            </w:pPr>
            <w:r w:rsidRPr="00B45AD2">
              <w:rPr>
                <w:rFonts w:cs="Angsana New"/>
                <w:szCs w:val="28"/>
                <w:lang w:val="en-US"/>
              </w:rPr>
              <w:t>3,313</w:t>
            </w:r>
          </w:p>
        </w:tc>
        <w:tc>
          <w:tcPr>
            <w:tcW w:w="148" w:type="pct"/>
            <w:vAlign w:val="bottom"/>
          </w:tcPr>
          <w:p w:rsidR="007E0E54" w:rsidRPr="00D46E74" w:rsidRDefault="007E0E54" w:rsidP="00660EE8">
            <w:pPr>
              <w:pStyle w:val="BodyText"/>
              <w:tabs>
                <w:tab w:val="left" w:pos="720"/>
              </w:tabs>
              <w:spacing w:after="0" w:line="240" w:lineRule="auto"/>
              <w:ind w:right="57"/>
              <w:jc w:val="right"/>
            </w:pPr>
          </w:p>
        </w:tc>
        <w:tc>
          <w:tcPr>
            <w:tcW w:w="641" w:type="pct"/>
            <w:vAlign w:val="bottom"/>
          </w:tcPr>
          <w:p w:rsidR="007E0E54" w:rsidRPr="00D46E74" w:rsidRDefault="003F6217" w:rsidP="00337E65">
            <w:pPr>
              <w:tabs>
                <w:tab w:val="decimal" w:pos="892"/>
              </w:tabs>
              <w:spacing w:line="240" w:lineRule="auto"/>
              <w:ind w:right="-114"/>
            </w:pPr>
            <w:r w:rsidRPr="003F6217">
              <w:t>3,414</w:t>
            </w:r>
          </w:p>
        </w:tc>
        <w:tc>
          <w:tcPr>
            <w:tcW w:w="149" w:type="pct"/>
            <w:vAlign w:val="bottom"/>
          </w:tcPr>
          <w:p w:rsidR="007E0E54" w:rsidRPr="00D46E74" w:rsidRDefault="007E0E54" w:rsidP="00660EE8">
            <w:pPr>
              <w:pStyle w:val="BodyText"/>
              <w:tabs>
                <w:tab w:val="left" w:pos="720"/>
              </w:tabs>
              <w:spacing w:after="0" w:line="240" w:lineRule="auto"/>
              <w:ind w:right="57"/>
              <w:jc w:val="right"/>
            </w:pPr>
          </w:p>
        </w:tc>
        <w:tc>
          <w:tcPr>
            <w:tcW w:w="692" w:type="pct"/>
            <w:vAlign w:val="bottom"/>
          </w:tcPr>
          <w:p w:rsidR="007E0E54" w:rsidRPr="00D46E74" w:rsidRDefault="003F6217" w:rsidP="00660EE8">
            <w:pPr>
              <w:pStyle w:val="BodyText"/>
              <w:tabs>
                <w:tab w:val="left" w:pos="720"/>
              </w:tabs>
              <w:spacing w:after="0" w:line="240" w:lineRule="auto"/>
              <w:ind w:right="57"/>
              <w:jc w:val="right"/>
            </w:pPr>
            <w:r w:rsidRPr="003F6217">
              <w:t>2,991</w:t>
            </w:r>
          </w:p>
        </w:tc>
        <w:tc>
          <w:tcPr>
            <w:tcW w:w="149" w:type="pct"/>
            <w:vAlign w:val="bottom"/>
          </w:tcPr>
          <w:p w:rsidR="007E0E54" w:rsidRPr="00D46E74" w:rsidRDefault="007E0E54" w:rsidP="00660EE8">
            <w:pPr>
              <w:pStyle w:val="BodyText"/>
              <w:tabs>
                <w:tab w:val="left" w:pos="720"/>
              </w:tabs>
              <w:spacing w:after="0" w:line="240" w:lineRule="auto"/>
              <w:ind w:right="57"/>
              <w:jc w:val="right"/>
            </w:pPr>
          </w:p>
        </w:tc>
        <w:tc>
          <w:tcPr>
            <w:tcW w:w="643" w:type="pct"/>
            <w:vAlign w:val="bottom"/>
          </w:tcPr>
          <w:p w:rsidR="007E0E54" w:rsidRPr="00D46E74" w:rsidRDefault="003F6217" w:rsidP="00337E65">
            <w:pPr>
              <w:tabs>
                <w:tab w:val="decimal" w:pos="889"/>
              </w:tabs>
              <w:spacing w:line="240" w:lineRule="auto"/>
              <w:ind w:right="-114"/>
            </w:pPr>
            <w:r w:rsidRPr="003F6217">
              <w:t>3,082</w:t>
            </w:r>
          </w:p>
        </w:tc>
      </w:tr>
      <w:tr w:rsidR="007E0E54" w:rsidRPr="00E913D6" w:rsidTr="003F6217">
        <w:trPr>
          <w:trHeight w:val="255"/>
        </w:trPr>
        <w:tc>
          <w:tcPr>
            <w:tcW w:w="1889" w:type="pct"/>
          </w:tcPr>
          <w:p w:rsidR="007E0E54" w:rsidRPr="003C0F52" w:rsidRDefault="003F6217" w:rsidP="00660EE8">
            <w:r w:rsidRPr="003C0F52">
              <w:t>Accrued interest</w:t>
            </w:r>
            <w:r w:rsidR="00E14877" w:rsidRPr="003C0F52">
              <w:t xml:space="preserve"> expense</w:t>
            </w:r>
            <w:r w:rsidR="00266EA3">
              <w:t>s</w:t>
            </w:r>
          </w:p>
        </w:tc>
        <w:tc>
          <w:tcPr>
            <w:tcW w:w="689" w:type="pct"/>
            <w:vAlign w:val="bottom"/>
          </w:tcPr>
          <w:p w:rsidR="007E0E54" w:rsidRPr="00D46E74" w:rsidRDefault="003F6217" w:rsidP="00660EE8">
            <w:pPr>
              <w:pStyle w:val="BodyText"/>
              <w:tabs>
                <w:tab w:val="left" w:pos="720"/>
              </w:tabs>
              <w:spacing w:after="0" w:line="240" w:lineRule="auto"/>
              <w:ind w:right="57"/>
              <w:jc w:val="right"/>
            </w:pPr>
            <w:r w:rsidRPr="003F6217">
              <w:t>3,309</w:t>
            </w:r>
          </w:p>
        </w:tc>
        <w:tc>
          <w:tcPr>
            <w:tcW w:w="148" w:type="pct"/>
            <w:vAlign w:val="bottom"/>
          </w:tcPr>
          <w:p w:rsidR="007E0E54" w:rsidRPr="00D46E74" w:rsidRDefault="007E0E54" w:rsidP="00660EE8">
            <w:pPr>
              <w:pStyle w:val="BodyText"/>
              <w:tabs>
                <w:tab w:val="left" w:pos="720"/>
              </w:tabs>
              <w:spacing w:after="0" w:line="240" w:lineRule="auto"/>
              <w:ind w:right="57"/>
              <w:jc w:val="right"/>
            </w:pPr>
          </w:p>
        </w:tc>
        <w:tc>
          <w:tcPr>
            <w:tcW w:w="641" w:type="pct"/>
            <w:vAlign w:val="bottom"/>
          </w:tcPr>
          <w:p w:rsidR="007E0E54" w:rsidRPr="00D46E74" w:rsidRDefault="003F6217" w:rsidP="003F6217">
            <w:pPr>
              <w:tabs>
                <w:tab w:val="decimal" w:pos="892"/>
              </w:tabs>
              <w:spacing w:line="240" w:lineRule="auto"/>
              <w:ind w:right="-114"/>
            </w:pPr>
            <w:r w:rsidRPr="003F6217">
              <w:t>1,000</w:t>
            </w:r>
          </w:p>
        </w:tc>
        <w:tc>
          <w:tcPr>
            <w:tcW w:w="149" w:type="pct"/>
            <w:vAlign w:val="bottom"/>
          </w:tcPr>
          <w:p w:rsidR="007E0E54" w:rsidRPr="00D46E74" w:rsidRDefault="007E0E54" w:rsidP="00660EE8">
            <w:pPr>
              <w:pStyle w:val="BodyText"/>
              <w:tabs>
                <w:tab w:val="left" w:pos="720"/>
              </w:tabs>
              <w:spacing w:after="0" w:line="240" w:lineRule="auto"/>
              <w:ind w:right="57"/>
              <w:jc w:val="right"/>
            </w:pPr>
          </w:p>
        </w:tc>
        <w:tc>
          <w:tcPr>
            <w:tcW w:w="692" w:type="pct"/>
            <w:vAlign w:val="bottom"/>
          </w:tcPr>
          <w:p w:rsidR="007E0E54" w:rsidRPr="00D46E74" w:rsidRDefault="003F6217" w:rsidP="00660EE8">
            <w:pPr>
              <w:pStyle w:val="BodyText"/>
              <w:tabs>
                <w:tab w:val="left" w:pos="720"/>
              </w:tabs>
              <w:spacing w:after="0" w:line="240" w:lineRule="auto"/>
              <w:ind w:right="57"/>
              <w:jc w:val="right"/>
            </w:pPr>
            <w:r w:rsidRPr="003F6217">
              <w:t>663</w:t>
            </w:r>
          </w:p>
        </w:tc>
        <w:tc>
          <w:tcPr>
            <w:tcW w:w="149" w:type="pct"/>
            <w:vAlign w:val="bottom"/>
          </w:tcPr>
          <w:p w:rsidR="007E0E54" w:rsidRPr="00D46E74" w:rsidRDefault="007E0E54" w:rsidP="00660EE8">
            <w:pPr>
              <w:pStyle w:val="BodyText"/>
              <w:tabs>
                <w:tab w:val="left" w:pos="720"/>
              </w:tabs>
              <w:spacing w:after="0" w:line="240" w:lineRule="auto"/>
              <w:ind w:right="57"/>
              <w:jc w:val="right"/>
            </w:pPr>
          </w:p>
        </w:tc>
        <w:tc>
          <w:tcPr>
            <w:tcW w:w="643" w:type="pct"/>
            <w:vAlign w:val="bottom"/>
          </w:tcPr>
          <w:p w:rsidR="007E0E54" w:rsidRPr="00D46E74" w:rsidRDefault="003F6217" w:rsidP="003F6217">
            <w:pPr>
              <w:tabs>
                <w:tab w:val="decimal" w:pos="889"/>
              </w:tabs>
              <w:spacing w:line="240" w:lineRule="auto"/>
              <w:ind w:right="-114"/>
            </w:pPr>
            <w:r w:rsidRPr="003F6217">
              <w:t>663</w:t>
            </w:r>
          </w:p>
        </w:tc>
      </w:tr>
      <w:tr w:rsidR="007E0E54" w:rsidRPr="00E913D6" w:rsidTr="003F6217">
        <w:trPr>
          <w:trHeight w:val="255"/>
        </w:trPr>
        <w:tc>
          <w:tcPr>
            <w:tcW w:w="1889" w:type="pct"/>
          </w:tcPr>
          <w:p w:rsidR="007E0E54" w:rsidRPr="003C0F52" w:rsidRDefault="000533AE" w:rsidP="00660EE8">
            <w:r w:rsidRPr="003C0F52">
              <w:t>Other a</w:t>
            </w:r>
            <w:r w:rsidR="003C0F52">
              <w:t>ccrued e</w:t>
            </w:r>
            <w:r w:rsidR="003F6217" w:rsidRPr="003C0F52">
              <w:t>xpenses</w:t>
            </w:r>
          </w:p>
        </w:tc>
        <w:tc>
          <w:tcPr>
            <w:tcW w:w="689" w:type="pct"/>
            <w:vAlign w:val="bottom"/>
          </w:tcPr>
          <w:p w:rsidR="007E0E54" w:rsidRPr="00D46E74" w:rsidRDefault="00B45AD2" w:rsidP="00660EE8">
            <w:pPr>
              <w:pStyle w:val="BodyText"/>
              <w:tabs>
                <w:tab w:val="left" w:pos="720"/>
              </w:tabs>
              <w:spacing w:after="0" w:line="240" w:lineRule="auto"/>
              <w:ind w:right="57"/>
              <w:jc w:val="right"/>
            </w:pPr>
            <w:r w:rsidRPr="00B45AD2">
              <w:t>58,747</w:t>
            </w:r>
          </w:p>
        </w:tc>
        <w:tc>
          <w:tcPr>
            <w:tcW w:w="148" w:type="pct"/>
            <w:vAlign w:val="bottom"/>
          </w:tcPr>
          <w:p w:rsidR="007E0E54" w:rsidRPr="00D46E74" w:rsidRDefault="007E0E54" w:rsidP="00660EE8">
            <w:pPr>
              <w:pStyle w:val="BodyText"/>
              <w:tabs>
                <w:tab w:val="left" w:pos="720"/>
              </w:tabs>
              <w:spacing w:after="0" w:line="240" w:lineRule="auto"/>
              <w:ind w:right="57"/>
              <w:jc w:val="right"/>
            </w:pPr>
          </w:p>
        </w:tc>
        <w:tc>
          <w:tcPr>
            <w:tcW w:w="641" w:type="pct"/>
            <w:vAlign w:val="bottom"/>
          </w:tcPr>
          <w:p w:rsidR="007E0E54" w:rsidRPr="00D46E74" w:rsidRDefault="003F6217" w:rsidP="003F6217">
            <w:pPr>
              <w:tabs>
                <w:tab w:val="decimal" w:pos="892"/>
              </w:tabs>
              <w:spacing w:line="240" w:lineRule="auto"/>
              <w:ind w:right="-114"/>
            </w:pPr>
            <w:r w:rsidRPr="003F6217">
              <w:t>25,70</w:t>
            </w:r>
            <w:r w:rsidR="00360739">
              <w:t>1</w:t>
            </w:r>
          </w:p>
        </w:tc>
        <w:tc>
          <w:tcPr>
            <w:tcW w:w="149" w:type="pct"/>
            <w:vAlign w:val="bottom"/>
          </w:tcPr>
          <w:p w:rsidR="007E0E54" w:rsidRPr="00D46E74" w:rsidRDefault="007E0E54" w:rsidP="00660EE8">
            <w:pPr>
              <w:pStyle w:val="BodyText"/>
              <w:tabs>
                <w:tab w:val="left" w:pos="720"/>
              </w:tabs>
              <w:spacing w:after="0" w:line="240" w:lineRule="auto"/>
              <w:ind w:right="57"/>
              <w:jc w:val="right"/>
            </w:pPr>
          </w:p>
        </w:tc>
        <w:tc>
          <w:tcPr>
            <w:tcW w:w="692" w:type="pct"/>
            <w:vAlign w:val="bottom"/>
          </w:tcPr>
          <w:p w:rsidR="007E0E54" w:rsidRPr="00D46E74" w:rsidRDefault="00B45AD2" w:rsidP="00660EE8">
            <w:pPr>
              <w:pStyle w:val="BodyText"/>
              <w:tabs>
                <w:tab w:val="left" w:pos="720"/>
              </w:tabs>
              <w:spacing w:after="0" w:line="240" w:lineRule="auto"/>
              <w:ind w:right="57"/>
              <w:jc w:val="right"/>
            </w:pPr>
            <w:r w:rsidRPr="00B45AD2">
              <w:t>27,567</w:t>
            </w:r>
          </w:p>
        </w:tc>
        <w:tc>
          <w:tcPr>
            <w:tcW w:w="149" w:type="pct"/>
            <w:vAlign w:val="bottom"/>
          </w:tcPr>
          <w:p w:rsidR="007E0E54" w:rsidRPr="00D46E74" w:rsidRDefault="007E0E54" w:rsidP="00660EE8">
            <w:pPr>
              <w:pStyle w:val="BodyText"/>
              <w:tabs>
                <w:tab w:val="left" w:pos="720"/>
              </w:tabs>
              <w:spacing w:after="0" w:line="240" w:lineRule="auto"/>
              <w:ind w:right="57"/>
              <w:jc w:val="right"/>
            </w:pPr>
          </w:p>
        </w:tc>
        <w:tc>
          <w:tcPr>
            <w:tcW w:w="643" w:type="pct"/>
            <w:vAlign w:val="bottom"/>
          </w:tcPr>
          <w:p w:rsidR="007E0E54" w:rsidRPr="00D46E74" w:rsidRDefault="003F6217" w:rsidP="003F6217">
            <w:pPr>
              <w:tabs>
                <w:tab w:val="decimal" w:pos="889"/>
              </w:tabs>
              <w:spacing w:line="240" w:lineRule="auto"/>
              <w:ind w:right="-114"/>
            </w:pPr>
            <w:r w:rsidRPr="003F6217">
              <w:t>14,23</w:t>
            </w:r>
            <w:r w:rsidR="00360739">
              <w:t>2</w:t>
            </w:r>
          </w:p>
        </w:tc>
      </w:tr>
      <w:tr w:rsidR="007E0E54" w:rsidRPr="00E913D6" w:rsidTr="003F6217">
        <w:trPr>
          <w:trHeight w:val="255"/>
        </w:trPr>
        <w:tc>
          <w:tcPr>
            <w:tcW w:w="1889" w:type="pct"/>
          </w:tcPr>
          <w:p w:rsidR="007E0E54" w:rsidRPr="00E913D6" w:rsidRDefault="007E0E54" w:rsidP="00660EE8">
            <w:pPr>
              <w:spacing w:line="240" w:lineRule="atLeast"/>
              <w:rPr>
                <w:b/>
                <w:bCs/>
              </w:rPr>
            </w:pPr>
            <w:r>
              <w:rPr>
                <w:b/>
                <w:bCs/>
              </w:rPr>
              <w:t>Total</w:t>
            </w:r>
          </w:p>
        </w:tc>
        <w:tc>
          <w:tcPr>
            <w:tcW w:w="689" w:type="pct"/>
            <w:tcBorders>
              <w:top w:val="single" w:sz="4" w:space="0" w:color="auto"/>
              <w:left w:val="nil"/>
              <w:bottom w:val="double" w:sz="4" w:space="0" w:color="auto"/>
              <w:right w:val="nil"/>
            </w:tcBorders>
            <w:vAlign w:val="bottom"/>
          </w:tcPr>
          <w:p w:rsidR="007E0E54" w:rsidRPr="00D46E74" w:rsidRDefault="00B45AD2" w:rsidP="00660EE8">
            <w:pPr>
              <w:pStyle w:val="BodyText"/>
              <w:tabs>
                <w:tab w:val="left" w:pos="720"/>
              </w:tabs>
              <w:spacing w:after="0" w:line="240" w:lineRule="auto"/>
              <w:ind w:right="57"/>
              <w:jc w:val="right"/>
              <w:rPr>
                <w:b/>
                <w:bCs/>
              </w:rPr>
            </w:pPr>
            <w:r w:rsidRPr="00B45AD2">
              <w:rPr>
                <w:b/>
                <w:bCs/>
              </w:rPr>
              <w:t>129,223</w:t>
            </w:r>
          </w:p>
        </w:tc>
        <w:tc>
          <w:tcPr>
            <w:tcW w:w="148" w:type="pct"/>
            <w:vAlign w:val="bottom"/>
          </w:tcPr>
          <w:p w:rsidR="007E0E54" w:rsidRPr="00D46E74" w:rsidRDefault="007E0E54" w:rsidP="00660EE8">
            <w:pPr>
              <w:pStyle w:val="BodyText"/>
              <w:tabs>
                <w:tab w:val="left" w:pos="720"/>
              </w:tabs>
              <w:spacing w:after="0" w:line="240" w:lineRule="auto"/>
              <w:ind w:right="57"/>
              <w:jc w:val="right"/>
              <w:rPr>
                <w:b/>
                <w:bCs/>
              </w:rPr>
            </w:pPr>
          </w:p>
        </w:tc>
        <w:tc>
          <w:tcPr>
            <w:tcW w:w="641" w:type="pct"/>
            <w:tcBorders>
              <w:top w:val="single" w:sz="4" w:space="0" w:color="auto"/>
              <w:left w:val="nil"/>
              <w:bottom w:val="double" w:sz="4" w:space="0" w:color="auto"/>
              <w:right w:val="nil"/>
            </w:tcBorders>
            <w:vAlign w:val="bottom"/>
          </w:tcPr>
          <w:p w:rsidR="007E0E54" w:rsidRPr="007E7D78" w:rsidRDefault="003F6217" w:rsidP="00660EE8">
            <w:pPr>
              <w:tabs>
                <w:tab w:val="decimal" w:pos="887"/>
              </w:tabs>
              <w:spacing w:line="240" w:lineRule="auto"/>
              <w:ind w:right="-114"/>
              <w:rPr>
                <w:b/>
                <w:bCs/>
              </w:rPr>
            </w:pPr>
            <w:r w:rsidRPr="003F6217">
              <w:rPr>
                <w:b/>
                <w:bCs/>
              </w:rPr>
              <w:t>91,24</w:t>
            </w:r>
            <w:r w:rsidR="00360739">
              <w:rPr>
                <w:b/>
                <w:bCs/>
              </w:rPr>
              <w:t>4</w:t>
            </w:r>
          </w:p>
        </w:tc>
        <w:tc>
          <w:tcPr>
            <w:tcW w:w="149" w:type="pct"/>
            <w:vAlign w:val="bottom"/>
          </w:tcPr>
          <w:p w:rsidR="007E0E54" w:rsidRPr="00D46E74" w:rsidRDefault="007E0E54" w:rsidP="00660EE8">
            <w:pPr>
              <w:pStyle w:val="BodyText"/>
              <w:tabs>
                <w:tab w:val="left" w:pos="720"/>
              </w:tabs>
              <w:spacing w:after="0" w:line="240" w:lineRule="auto"/>
              <w:ind w:right="57"/>
              <w:jc w:val="right"/>
              <w:rPr>
                <w:b/>
                <w:bCs/>
              </w:rPr>
            </w:pPr>
          </w:p>
        </w:tc>
        <w:tc>
          <w:tcPr>
            <w:tcW w:w="692" w:type="pct"/>
            <w:tcBorders>
              <w:top w:val="single" w:sz="4" w:space="0" w:color="auto"/>
              <w:left w:val="nil"/>
              <w:bottom w:val="double" w:sz="4" w:space="0" w:color="auto"/>
              <w:right w:val="nil"/>
            </w:tcBorders>
            <w:vAlign w:val="bottom"/>
          </w:tcPr>
          <w:p w:rsidR="007E0E54" w:rsidRPr="00D46E74" w:rsidRDefault="00B45AD2" w:rsidP="00660EE8">
            <w:pPr>
              <w:pStyle w:val="BodyText"/>
              <w:tabs>
                <w:tab w:val="left" w:pos="720"/>
              </w:tabs>
              <w:spacing w:after="0" w:line="240" w:lineRule="auto"/>
              <w:ind w:right="57"/>
              <w:jc w:val="right"/>
              <w:rPr>
                <w:b/>
                <w:bCs/>
              </w:rPr>
            </w:pPr>
            <w:r w:rsidRPr="00B45AD2">
              <w:rPr>
                <w:b/>
                <w:bCs/>
              </w:rPr>
              <w:t>95,075</w:t>
            </w:r>
          </w:p>
        </w:tc>
        <w:tc>
          <w:tcPr>
            <w:tcW w:w="149" w:type="pct"/>
            <w:vAlign w:val="bottom"/>
          </w:tcPr>
          <w:p w:rsidR="007E0E54" w:rsidRPr="00D46E74" w:rsidRDefault="007E0E54" w:rsidP="00660EE8">
            <w:pPr>
              <w:pStyle w:val="BodyText"/>
              <w:tabs>
                <w:tab w:val="left" w:pos="720"/>
              </w:tabs>
              <w:spacing w:after="0" w:line="240" w:lineRule="auto"/>
              <w:ind w:right="57"/>
              <w:jc w:val="right"/>
              <w:rPr>
                <w:b/>
                <w:bCs/>
              </w:rPr>
            </w:pPr>
          </w:p>
        </w:tc>
        <w:tc>
          <w:tcPr>
            <w:tcW w:w="643" w:type="pct"/>
            <w:tcBorders>
              <w:top w:val="single" w:sz="4" w:space="0" w:color="auto"/>
              <w:left w:val="nil"/>
              <w:bottom w:val="double" w:sz="4" w:space="0" w:color="auto"/>
              <w:right w:val="nil"/>
            </w:tcBorders>
            <w:vAlign w:val="bottom"/>
          </w:tcPr>
          <w:p w:rsidR="007E0E54" w:rsidRPr="007E7D78" w:rsidRDefault="003F6217" w:rsidP="00660EE8">
            <w:pPr>
              <w:tabs>
                <w:tab w:val="decimal" w:pos="877"/>
              </w:tabs>
              <w:spacing w:line="240" w:lineRule="auto"/>
              <w:ind w:right="-114"/>
              <w:rPr>
                <w:b/>
                <w:bCs/>
              </w:rPr>
            </w:pPr>
            <w:r w:rsidRPr="003F6217">
              <w:rPr>
                <w:b/>
                <w:bCs/>
              </w:rPr>
              <w:t>79,10</w:t>
            </w:r>
            <w:r w:rsidR="00360739">
              <w:rPr>
                <w:b/>
                <w:bCs/>
              </w:rPr>
              <w:t>6</w:t>
            </w:r>
          </w:p>
        </w:tc>
      </w:tr>
    </w:tbl>
    <w:p w:rsidR="004355F2" w:rsidRDefault="004355F2"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E14877" w:rsidRDefault="00E14877" w:rsidP="007E0E54">
      <w:pPr>
        <w:pStyle w:val="block"/>
        <w:spacing w:after="0" w:line="240" w:lineRule="atLeast"/>
        <w:ind w:left="0" w:right="560" w:firstLine="540"/>
        <w:jc w:val="both"/>
      </w:pPr>
    </w:p>
    <w:p w:rsidR="007E0E54" w:rsidRDefault="007E0E54" w:rsidP="007E0E54">
      <w:pPr>
        <w:pStyle w:val="block"/>
        <w:spacing w:after="0" w:line="240" w:lineRule="atLeast"/>
        <w:ind w:left="0" w:right="560" w:firstLine="540"/>
        <w:jc w:val="both"/>
        <w:rPr>
          <w:b/>
          <w:bCs/>
          <w:sz w:val="24"/>
          <w:szCs w:val="24"/>
        </w:rPr>
      </w:pPr>
      <w:r w:rsidRPr="0061158B">
        <w:rPr>
          <w:b/>
          <w:bCs/>
          <w:sz w:val="24"/>
          <w:szCs w:val="24"/>
        </w:rPr>
        <w:t>2</w:t>
      </w:r>
      <w:r>
        <w:rPr>
          <w:b/>
          <w:bCs/>
          <w:sz w:val="24"/>
          <w:szCs w:val="24"/>
        </w:rPr>
        <w:t>3</w:t>
      </w:r>
      <w:r w:rsidRPr="0061158B">
        <w:rPr>
          <w:b/>
          <w:bCs/>
          <w:sz w:val="24"/>
          <w:szCs w:val="24"/>
        </w:rPr>
        <w:tab/>
      </w:r>
      <w:r w:rsidR="0004686B" w:rsidRPr="0004686B">
        <w:rPr>
          <w:b/>
          <w:bCs/>
          <w:sz w:val="24"/>
          <w:szCs w:val="24"/>
        </w:rPr>
        <w:t>Digital television licence payable</w:t>
      </w:r>
    </w:p>
    <w:p w:rsidR="0004686B" w:rsidRPr="007C3F48" w:rsidRDefault="0004686B" w:rsidP="007E0E54">
      <w:pPr>
        <w:pStyle w:val="block"/>
        <w:spacing w:after="0" w:line="240" w:lineRule="atLeast"/>
        <w:ind w:left="0" w:right="560" w:firstLine="540"/>
        <w:jc w:val="both"/>
      </w:pPr>
    </w:p>
    <w:p w:rsidR="0004686B" w:rsidRPr="0004686B" w:rsidRDefault="0004686B" w:rsidP="0004686B">
      <w:pPr>
        <w:pStyle w:val="block"/>
        <w:spacing w:after="0" w:line="240" w:lineRule="auto"/>
        <w:ind w:left="1152" w:hanging="18"/>
        <w:jc w:val="both"/>
        <w:rPr>
          <w:spacing w:val="-2"/>
        </w:rPr>
      </w:pPr>
      <w:r w:rsidRPr="0004686B">
        <w:rPr>
          <w:spacing w:val="-2"/>
        </w:rPr>
        <w:t>Digital television licence payable as at 31 December were as follows:</w:t>
      </w:r>
    </w:p>
    <w:p w:rsidR="0004686B" w:rsidRPr="007C3F48" w:rsidRDefault="0004686B" w:rsidP="0004686B">
      <w:pPr>
        <w:pStyle w:val="block"/>
        <w:spacing w:after="0" w:line="240" w:lineRule="auto"/>
        <w:ind w:left="1080"/>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1890"/>
        <w:gridCol w:w="1080"/>
        <w:gridCol w:w="180"/>
        <w:gridCol w:w="990"/>
        <w:gridCol w:w="180"/>
        <w:gridCol w:w="1080"/>
        <w:gridCol w:w="180"/>
        <w:gridCol w:w="1080"/>
        <w:gridCol w:w="180"/>
        <w:gridCol w:w="1080"/>
        <w:gridCol w:w="180"/>
        <w:gridCol w:w="1080"/>
      </w:tblGrid>
      <w:tr w:rsidR="00B7638D" w:rsidRPr="00696FE5" w:rsidTr="00660EE8">
        <w:trPr>
          <w:cantSplit/>
          <w:trHeight w:val="113"/>
          <w:tblHeader/>
        </w:trPr>
        <w:tc>
          <w:tcPr>
            <w:tcW w:w="1890" w:type="dxa"/>
            <w:vAlign w:val="bottom"/>
          </w:tcPr>
          <w:p w:rsidR="00B7638D" w:rsidRPr="00696FE5" w:rsidRDefault="00B7638D" w:rsidP="00660EE8">
            <w:pPr>
              <w:pStyle w:val="acctfourfigures"/>
              <w:spacing w:line="240" w:lineRule="atLeast"/>
              <w:jc w:val="center"/>
            </w:pPr>
          </w:p>
        </w:tc>
        <w:tc>
          <w:tcPr>
            <w:tcW w:w="3510" w:type="dxa"/>
            <w:gridSpan w:val="5"/>
          </w:tcPr>
          <w:p w:rsidR="00B7638D" w:rsidRPr="00696FE5" w:rsidRDefault="00B7638D" w:rsidP="00660EE8">
            <w:pPr>
              <w:pStyle w:val="acctfourfigures"/>
              <w:tabs>
                <w:tab w:val="clear" w:pos="765"/>
              </w:tabs>
              <w:spacing w:line="240" w:lineRule="atLeast"/>
              <w:ind w:left="-79" w:right="-79"/>
              <w:jc w:val="center"/>
            </w:pPr>
            <w:r w:rsidRPr="00696FE5">
              <w:t>201</w:t>
            </w:r>
            <w:r>
              <w:t>7</w:t>
            </w:r>
          </w:p>
        </w:tc>
        <w:tc>
          <w:tcPr>
            <w:tcW w:w="180" w:type="dxa"/>
          </w:tcPr>
          <w:p w:rsidR="00B7638D" w:rsidRPr="00696FE5" w:rsidRDefault="00B7638D" w:rsidP="00660EE8">
            <w:pPr>
              <w:pStyle w:val="acctfourfigures"/>
              <w:tabs>
                <w:tab w:val="clear" w:pos="765"/>
                <w:tab w:val="decimal" w:pos="371"/>
              </w:tabs>
              <w:spacing w:line="240" w:lineRule="atLeast"/>
              <w:ind w:left="-79" w:right="-79"/>
              <w:jc w:val="center"/>
            </w:pPr>
          </w:p>
        </w:tc>
        <w:tc>
          <w:tcPr>
            <w:tcW w:w="3600" w:type="dxa"/>
            <w:gridSpan w:val="5"/>
          </w:tcPr>
          <w:p w:rsidR="00B7638D" w:rsidRPr="00696FE5" w:rsidRDefault="00B7638D" w:rsidP="00660EE8">
            <w:pPr>
              <w:pStyle w:val="acctfourfigures"/>
              <w:tabs>
                <w:tab w:val="clear" w:pos="765"/>
              </w:tabs>
              <w:spacing w:line="240" w:lineRule="atLeast"/>
              <w:ind w:left="-79" w:right="-79"/>
              <w:jc w:val="center"/>
            </w:pPr>
            <w:r>
              <w:t>2016</w:t>
            </w:r>
          </w:p>
        </w:tc>
      </w:tr>
      <w:tr w:rsidR="00193CB0" w:rsidRPr="00696FE5" w:rsidTr="00660EE8">
        <w:trPr>
          <w:cantSplit/>
          <w:trHeight w:val="113"/>
          <w:tblHeader/>
        </w:trPr>
        <w:tc>
          <w:tcPr>
            <w:tcW w:w="1890" w:type="dxa"/>
            <w:vAlign w:val="bottom"/>
          </w:tcPr>
          <w:p w:rsidR="00193CB0" w:rsidRPr="00696FE5" w:rsidRDefault="00193CB0" w:rsidP="00193CB0">
            <w:pPr>
              <w:pStyle w:val="acctfourfigures"/>
              <w:spacing w:line="240" w:lineRule="atLeast"/>
              <w:jc w:val="center"/>
            </w:pPr>
          </w:p>
        </w:tc>
        <w:tc>
          <w:tcPr>
            <w:tcW w:w="10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r>
              <w:t>Future payments</w:t>
            </w:r>
          </w:p>
        </w:tc>
        <w:tc>
          <w:tcPr>
            <w:tcW w:w="1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p>
        </w:tc>
        <w:tc>
          <w:tcPr>
            <w:tcW w:w="990" w:type="dxa"/>
            <w:vAlign w:val="bottom"/>
          </w:tcPr>
          <w:p w:rsidR="00193CB0" w:rsidRPr="00696FE5" w:rsidRDefault="00193CB0" w:rsidP="00193CB0">
            <w:pPr>
              <w:pStyle w:val="acctfourfigures"/>
              <w:tabs>
                <w:tab w:val="clear" w:pos="765"/>
                <w:tab w:val="decimal" w:pos="371"/>
              </w:tabs>
              <w:spacing w:line="240" w:lineRule="atLeast"/>
              <w:ind w:left="-79" w:right="-79"/>
              <w:jc w:val="center"/>
            </w:pPr>
            <w:r w:rsidRPr="00696FE5">
              <w:t>Interest</w:t>
            </w:r>
          </w:p>
        </w:tc>
        <w:tc>
          <w:tcPr>
            <w:tcW w:w="1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p>
        </w:tc>
        <w:tc>
          <w:tcPr>
            <w:tcW w:w="10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r w:rsidRPr="00696FE5">
              <w:t>Present value of payments</w:t>
            </w:r>
          </w:p>
        </w:tc>
        <w:tc>
          <w:tcPr>
            <w:tcW w:w="1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p>
        </w:tc>
        <w:tc>
          <w:tcPr>
            <w:tcW w:w="10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r>
              <w:t>Future payments</w:t>
            </w:r>
          </w:p>
        </w:tc>
        <w:tc>
          <w:tcPr>
            <w:tcW w:w="1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p>
        </w:tc>
        <w:tc>
          <w:tcPr>
            <w:tcW w:w="1080" w:type="dxa"/>
            <w:vAlign w:val="bottom"/>
          </w:tcPr>
          <w:p w:rsidR="00193CB0" w:rsidRPr="00696FE5" w:rsidRDefault="00193CB0" w:rsidP="00193CB0">
            <w:pPr>
              <w:pStyle w:val="acctfourfigures"/>
              <w:tabs>
                <w:tab w:val="decimal" w:pos="371"/>
              </w:tabs>
              <w:spacing w:line="240" w:lineRule="atLeast"/>
              <w:ind w:left="-79" w:right="-79"/>
              <w:jc w:val="center"/>
            </w:pPr>
            <w:r w:rsidRPr="00696FE5">
              <w:t>Interest</w:t>
            </w:r>
          </w:p>
        </w:tc>
        <w:tc>
          <w:tcPr>
            <w:tcW w:w="180" w:type="dxa"/>
            <w:vAlign w:val="bottom"/>
          </w:tcPr>
          <w:p w:rsidR="00193CB0" w:rsidRPr="00696FE5" w:rsidRDefault="00193CB0" w:rsidP="00193CB0">
            <w:pPr>
              <w:pStyle w:val="acctfourfigures"/>
              <w:tabs>
                <w:tab w:val="decimal" w:pos="371"/>
              </w:tabs>
              <w:spacing w:line="240" w:lineRule="atLeast"/>
              <w:ind w:left="-79" w:right="-79"/>
              <w:jc w:val="center"/>
            </w:pPr>
          </w:p>
        </w:tc>
        <w:tc>
          <w:tcPr>
            <w:tcW w:w="1080" w:type="dxa"/>
            <w:vAlign w:val="bottom"/>
          </w:tcPr>
          <w:p w:rsidR="00193CB0" w:rsidRPr="00696FE5" w:rsidRDefault="00193CB0" w:rsidP="00193CB0">
            <w:pPr>
              <w:pStyle w:val="acctfourfigures"/>
              <w:tabs>
                <w:tab w:val="clear" w:pos="765"/>
                <w:tab w:val="decimal" w:pos="371"/>
              </w:tabs>
              <w:spacing w:line="240" w:lineRule="atLeast"/>
              <w:ind w:left="-79" w:right="-79"/>
              <w:jc w:val="center"/>
            </w:pPr>
            <w:r w:rsidRPr="00696FE5">
              <w:t>Present value of payments</w:t>
            </w:r>
          </w:p>
        </w:tc>
      </w:tr>
      <w:tr w:rsidR="00B7638D" w:rsidRPr="00696FE5" w:rsidTr="00660EE8">
        <w:trPr>
          <w:cantSplit/>
        </w:trPr>
        <w:tc>
          <w:tcPr>
            <w:tcW w:w="1890" w:type="dxa"/>
          </w:tcPr>
          <w:p w:rsidR="00B7638D" w:rsidRPr="00696FE5" w:rsidRDefault="00B7638D" w:rsidP="00660EE8">
            <w:pPr>
              <w:spacing w:line="240" w:lineRule="atLeast"/>
              <w:rPr>
                <w:b/>
                <w:bCs/>
                <w:i/>
                <w:iCs/>
              </w:rPr>
            </w:pPr>
          </w:p>
        </w:tc>
        <w:tc>
          <w:tcPr>
            <w:tcW w:w="7290" w:type="dxa"/>
            <w:gridSpan w:val="11"/>
          </w:tcPr>
          <w:p w:rsidR="00B7638D" w:rsidRPr="00696FE5" w:rsidRDefault="00B7638D" w:rsidP="00660EE8">
            <w:pPr>
              <w:pStyle w:val="acctfourfigures"/>
              <w:spacing w:line="240" w:lineRule="atLeast"/>
              <w:jc w:val="center"/>
              <w:rPr>
                <w:i/>
                <w:iCs/>
              </w:rPr>
            </w:pPr>
            <w:r w:rsidRPr="00696FE5">
              <w:rPr>
                <w:i/>
                <w:iCs/>
              </w:rPr>
              <w:t>(in thousand Baht)</w:t>
            </w:r>
          </w:p>
        </w:tc>
      </w:tr>
      <w:tr w:rsidR="00B7638D" w:rsidRPr="00696FE5" w:rsidTr="00660EE8">
        <w:trPr>
          <w:cantSplit/>
        </w:trPr>
        <w:tc>
          <w:tcPr>
            <w:tcW w:w="1890" w:type="dxa"/>
          </w:tcPr>
          <w:p w:rsidR="00B7638D" w:rsidRPr="00696FE5" w:rsidRDefault="00B7638D" w:rsidP="00660EE8">
            <w:pPr>
              <w:spacing w:line="240" w:lineRule="atLeast"/>
              <w:ind w:left="180" w:hanging="180"/>
            </w:pPr>
            <w:r>
              <w:t>Within one</w:t>
            </w:r>
            <w:r w:rsidRPr="00696FE5">
              <w:t xml:space="preserve"> year</w:t>
            </w:r>
          </w:p>
        </w:tc>
        <w:tc>
          <w:tcPr>
            <w:tcW w:w="1080" w:type="dxa"/>
          </w:tcPr>
          <w:p w:rsidR="00B7638D" w:rsidRPr="00E14E30" w:rsidRDefault="003F6217" w:rsidP="00660EE8">
            <w:pPr>
              <w:tabs>
                <w:tab w:val="decimal" w:pos="911"/>
              </w:tabs>
              <w:spacing w:line="240" w:lineRule="auto"/>
              <w:ind w:left="-115" w:right="-198"/>
            </w:pPr>
            <w:r w:rsidRPr="003F6217">
              <w:t>256,500</w:t>
            </w:r>
          </w:p>
        </w:tc>
        <w:tc>
          <w:tcPr>
            <w:tcW w:w="180" w:type="dxa"/>
          </w:tcPr>
          <w:p w:rsidR="00B7638D" w:rsidRPr="00E14E30" w:rsidRDefault="00B7638D" w:rsidP="00660EE8">
            <w:pPr>
              <w:tabs>
                <w:tab w:val="decimal" w:pos="657"/>
              </w:tabs>
              <w:spacing w:line="240" w:lineRule="auto"/>
              <w:ind w:left="-115" w:right="-198" w:firstLine="267"/>
            </w:pPr>
          </w:p>
        </w:tc>
        <w:tc>
          <w:tcPr>
            <w:tcW w:w="990" w:type="dxa"/>
          </w:tcPr>
          <w:p w:rsidR="00B7638D" w:rsidRPr="00E14E30" w:rsidRDefault="007C3F48" w:rsidP="00660EE8">
            <w:pPr>
              <w:tabs>
                <w:tab w:val="decimal" w:pos="821"/>
              </w:tabs>
              <w:spacing w:line="240" w:lineRule="auto"/>
              <w:ind w:left="-115" w:right="-198" w:firstLine="187"/>
              <w:rPr>
                <w:cs/>
              </w:rPr>
            </w:pPr>
            <w:r>
              <w:t>(</w:t>
            </w:r>
            <w:r w:rsidR="003F6217" w:rsidRPr="003F6217">
              <w:t>12,105</w:t>
            </w:r>
            <w:r>
              <w:t>)</w:t>
            </w:r>
          </w:p>
        </w:tc>
        <w:tc>
          <w:tcPr>
            <w:tcW w:w="180" w:type="dxa"/>
          </w:tcPr>
          <w:p w:rsidR="00B7638D" w:rsidRPr="00E14E30" w:rsidRDefault="00B7638D" w:rsidP="00660EE8">
            <w:pPr>
              <w:tabs>
                <w:tab w:val="decimal" w:pos="657"/>
              </w:tabs>
              <w:spacing w:line="240" w:lineRule="auto"/>
              <w:ind w:left="-115" w:right="-198" w:firstLine="267"/>
            </w:pPr>
          </w:p>
        </w:tc>
        <w:tc>
          <w:tcPr>
            <w:tcW w:w="1080" w:type="dxa"/>
          </w:tcPr>
          <w:p w:rsidR="00B7638D" w:rsidRPr="00E14E30" w:rsidRDefault="006B54A1" w:rsidP="00660EE8">
            <w:pPr>
              <w:tabs>
                <w:tab w:val="decimal" w:pos="911"/>
              </w:tabs>
              <w:spacing w:line="240" w:lineRule="auto"/>
              <w:ind w:left="-115" w:right="-198"/>
            </w:pPr>
            <w:r w:rsidRPr="006B54A1">
              <w:t>244,395</w:t>
            </w:r>
          </w:p>
        </w:tc>
        <w:tc>
          <w:tcPr>
            <w:tcW w:w="180" w:type="dxa"/>
          </w:tcPr>
          <w:p w:rsidR="00B7638D" w:rsidRPr="00C720F4" w:rsidRDefault="00B7638D" w:rsidP="00660EE8">
            <w:pPr>
              <w:pStyle w:val="a1"/>
              <w:tabs>
                <w:tab w:val="decimal" w:pos="657"/>
              </w:tabs>
              <w:ind w:left="-115" w:right="-198"/>
              <w:jc w:val="left"/>
              <w:rPr>
                <w:rFonts w:ascii="Times New Roman" w:hAnsi="Times New Roman" w:cs="Times New Roman"/>
                <w:cs/>
                <w:lang w:val="en-US"/>
              </w:rPr>
            </w:pPr>
          </w:p>
        </w:tc>
        <w:tc>
          <w:tcPr>
            <w:tcW w:w="1080" w:type="dxa"/>
          </w:tcPr>
          <w:p w:rsidR="00B7638D" w:rsidRPr="00C720F4" w:rsidRDefault="00B7638D" w:rsidP="00660EE8">
            <w:pPr>
              <w:tabs>
                <w:tab w:val="decimal" w:pos="911"/>
              </w:tabs>
              <w:spacing w:line="240" w:lineRule="auto"/>
              <w:ind w:left="-115" w:right="-198"/>
            </w:pPr>
            <w:r w:rsidRPr="00C720F4">
              <w:t>513,000</w:t>
            </w:r>
          </w:p>
        </w:tc>
        <w:tc>
          <w:tcPr>
            <w:tcW w:w="180" w:type="dxa"/>
          </w:tcPr>
          <w:p w:rsidR="00B7638D" w:rsidRPr="00C720F4" w:rsidRDefault="00B7638D" w:rsidP="00660EE8">
            <w:pPr>
              <w:pStyle w:val="a1"/>
              <w:tabs>
                <w:tab w:val="decimal" w:pos="657"/>
              </w:tabs>
              <w:ind w:left="-115" w:right="-198"/>
              <w:jc w:val="left"/>
              <w:rPr>
                <w:rFonts w:ascii="Times New Roman" w:hAnsi="Times New Roman" w:cs="Times New Roman"/>
                <w:cs/>
                <w:lang w:val="en-US"/>
              </w:rPr>
            </w:pPr>
          </w:p>
        </w:tc>
        <w:tc>
          <w:tcPr>
            <w:tcW w:w="1080" w:type="dxa"/>
          </w:tcPr>
          <w:p w:rsidR="00B7638D" w:rsidRPr="00C720F4" w:rsidRDefault="007C3F48" w:rsidP="00660EE8">
            <w:pPr>
              <w:pStyle w:val="a1"/>
              <w:tabs>
                <w:tab w:val="decimal" w:pos="911"/>
              </w:tabs>
              <w:ind w:left="-115" w:right="-198"/>
              <w:jc w:val="left"/>
              <w:rPr>
                <w:rFonts w:ascii="Times New Roman" w:hAnsi="Times New Roman" w:cs="Times New Roman"/>
                <w:cs/>
                <w:lang w:val="en-US"/>
              </w:rPr>
            </w:pPr>
            <w:r>
              <w:rPr>
                <w:rFonts w:ascii="Times New Roman" w:hAnsi="Times New Roman" w:cs="Times New Roman"/>
                <w:lang w:val="en-US"/>
              </w:rPr>
              <w:t>(</w:t>
            </w:r>
            <w:r w:rsidR="00B7638D" w:rsidRPr="00C720F4">
              <w:rPr>
                <w:rFonts w:ascii="Times New Roman" w:hAnsi="Times New Roman" w:cs="Times New Roman"/>
                <w:lang w:val="en-US"/>
              </w:rPr>
              <w:t>54,304</w:t>
            </w:r>
            <w:r>
              <w:rPr>
                <w:rFonts w:ascii="Times New Roman" w:hAnsi="Times New Roman" w:cs="Times New Roman"/>
                <w:lang w:val="en-US"/>
              </w:rPr>
              <w:t>)</w:t>
            </w:r>
          </w:p>
        </w:tc>
        <w:tc>
          <w:tcPr>
            <w:tcW w:w="180" w:type="dxa"/>
          </w:tcPr>
          <w:p w:rsidR="00B7638D" w:rsidRPr="00C720F4" w:rsidRDefault="00B7638D" w:rsidP="00660EE8">
            <w:pPr>
              <w:tabs>
                <w:tab w:val="decimal" w:pos="657"/>
              </w:tabs>
              <w:spacing w:line="240" w:lineRule="auto"/>
              <w:ind w:left="-115" w:right="-198"/>
            </w:pPr>
          </w:p>
        </w:tc>
        <w:tc>
          <w:tcPr>
            <w:tcW w:w="1080" w:type="dxa"/>
          </w:tcPr>
          <w:p w:rsidR="00B7638D" w:rsidRPr="00C720F4" w:rsidRDefault="00B7638D" w:rsidP="00660EE8">
            <w:pPr>
              <w:tabs>
                <w:tab w:val="decimal" w:pos="911"/>
              </w:tabs>
              <w:spacing w:line="240" w:lineRule="auto"/>
              <w:ind w:left="-115" w:right="-198"/>
            </w:pPr>
            <w:r w:rsidRPr="00C720F4">
              <w:t>458,696</w:t>
            </w:r>
          </w:p>
        </w:tc>
      </w:tr>
      <w:tr w:rsidR="00B7638D" w:rsidRPr="00696FE5" w:rsidTr="00660EE8">
        <w:trPr>
          <w:cantSplit/>
        </w:trPr>
        <w:tc>
          <w:tcPr>
            <w:tcW w:w="1890" w:type="dxa"/>
          </w:tcPr>
          <w:p w:rsidR="00B7638D" w:rsidRPr="00696FE5" w:rsidRDefault="00B7638D" w:rsidP="00660EE8">
            <w:pPr>
              <w:spacing w:line="240" w:lineRule="atLeast"/>
              <w:ind w:left="180" w:right="-79" w:hanging="180"/>
            </w:pPr>
            <w:r>
              <w:t>After one</w:t>
            </w:r>
            <w:r w:rsidRPr="00696FE5">
              <w:t xml:space="preserve"> year but</w:t>
            </w:r>
          </w:p>
        </w:tc>
        <w:tc>
          <w:tcPr>
            <w:tcW w:w="1080" w:type="dxa"/>
          </w:tcPr>
          <w:p w:rsidR="00B7638D" w:rsidRPr="00E14E30" w:rsidRDefault="00B7638D" w:rsidP="00660EE8">
            <w:pPr>
              <w:tabs>
                <w:tab w:val="decimal" w:pos="911"/>
              </w:tabs>
              <w:spacing w:line="240" w:lineRule="auto"/>
              <w:ind w:left="-115" w:right="-198"/>
            </w:pPr>
          </w:p>
        </w:tc>
        <w:tc>
          <w:tcPr>
            <w:tcW w:w="180" w:type="dxa"/>
          </w:tcPr>
          <w:p w:rsidR="00B7638D" w:rsidRPr="00E14E30" w:rsidRDefault="00B7638D" w:rsidP="00660EE8">
            <w:pPr>
              <w:pStyle w:val="a1"/>
              <w:tabs>
                <w:tab w:val="decimal" w:pos="657"/>
              </w:tabs>
              <w:ind w:left="-115" w:right="-198" w:firstLine="267"/>
              <w:jc w:val="left"/>
              <w:rPr>
                <w:rFonts w:ascii="Times New Roman" w:hAnsi="Times New Roman" w:cs="Times New Roman"/>
                <w:lang w:val="en-US"/>
              </w:rPr>
            </w:pPr>
          </w:p>
        </w:tc>
        <w:tc>
          <w:tcPr>
            <w:tcW w:w="990" w:type="dxa"/>
          </w:tcPr>
          <w:p w:rsidR="00B7638D" w:rsidRPr="00E14E30" w:rsidRDefault="00B7638D" w:rsidP="00660EE8">
            <w:pPr>
              <w:pStyle w:val="a1"/>
              <w:tabs>
                <w:tab w:val="decimal" w:pos="522"/>
                <w:tab w:val="decimal" w:pos="657"/>
                <w:tab w:val="decimal" w:pos="821"/>
              </w:tabs>
              <w:ind w:left="-115" w:right="-198" w:firstLine="187"/>
              <w:jc w:val="left"/>
              <w:rPr>
                <w:rFonts w:ascii="Times New Roman" w:hAnsi="Times New Roman" w:cs="Times New Roman"/>
                <w:cs/>
                <w:lang w:val="en-US"/>
              </w:rPr>
            </w:pPr>
          </w:p>
        </w:tc>
        <w:tc>
          <w:tcPr>
            <w:tcW w:w="180" w:type="dxa"/>
          </w:tcPr>
          <w:p w:rsidR="00B7638D" w:rsidRPr="00E14E30" w:rsidRDefault="00B7638D" w:rsidP="00660EE8">
            <w:pPr>
              <w:tabs>
                <w:tab w:val="decimal" w:pos="657"/>
              </w:tabs>
              <w:spacing w:line="240" w:lineRule="auto"/>
              <w:ind w:left="-115" w:right="-198" w:firstLine="267"/>
            </w:pPr>
          </w:p>
        </w:tc>
        <w:tc>
          <w:tcPr>
            <w:tcW w:w="1080" w:type="dxa"/>
          </w:tcPr>
          <w:p w:rsidR="00B7638D" w:rsidRPr="00E14E30" w:rsidRDefault="00B7638D" w:rsidP="00660EE8">
            <w:pPr>
              <w:tabs>
                <w:tab w:val="decimal" w:pos="911"/>
              </w:tabs>
              <w:spacing w:line="240" w:lineRule="auto"/>
              <w:ind w:left="-115" w:right="-198"/>
            </w:pPr>
          </w:p>
        </w:tc>
        <w:tc>
          <w:tcPr>
            <w:tcW w:w="180" w:type="dxa"/>
          </w:tcPr>
          <w:p w:rsidR="00B7638D" w:rsidRPr="00C720F4" w:rsidRDefault="00B7638D" w:rsidP="00660EE8">
            <w:pPr>
              <w:pStyle w:val="a1"/>
              <w:tabs>
                <w:tab w:val="decimal" w:pos="657"/>
              </w:tabs>
              <w:ind w:left="-115" w:right="-198"/>
              <w:jc w:val="left"/>
              <w:rPr>
                <w:rFonts w:ascii="Times New Roman" w:hAnsi="Times New Roman" w:cs="Times New Roman"/>
                <w:cs/>
                <w:lang w:val="en-US"/>
              </w:rPr>
            </w:pPr>
          </w:p>
        </w:tc>
        <w:tc>
          <w:tcPr>
            <w:tcW w:w="1080" w:type="dxa"/>
          </w:tcPr>
          <w:p w:rsidR="00B7638D" w:rsidRPr="00C720F4" w:rsidRDefault="00B7638D" w:rsidP="00660EE8">
            <w:pPr>
              <w:tabs>
                <w:tab w:val="decimal" w:pos="657"/>
                <w:tab w:val="decimal" w:pos="911"/>
              </w:tabs>
              <w:spacing w:line="240" w:lineRule="auto"/>
              <w:ind w:left="-115" w:right="-198"/>
            </w:pPr>
          </w:p>
        </w:tc>
        <w:tc>
          <w:tcPr>
            <w:tcW w:w="180" w:type="dxa"/>
          </w:tcPr>
          <w:p w:rsidR="00B7638D" w:rsidRPr="00C720F4" w:rsidRDefault="00B7638D" w:rsidP="00660EE8">
            <w:pPr>
              <w:pStyle w:val="a1"/>
              <w:tabs>
                <w:tab w:val="decimal" w:pos="657"/>
              </w:tabs>
              <w:ind w:left="-115" w:right="-198"/>
              <w:jc w:val="left"/>
              <w:rPr>
                <w:rFonts w:ascii="Times New Roman" w:hAnsi="Times New Roman" w:cs="Times New Roman"/>
                <w:cs/>
                <w:lang w:val="en-US"/>
              </w:rPr>
            </w:pPr>
          </w:p>
        </w:tc>
        <w:tc>
          <w:tcPr>
            <w:tcW w:w="1080" w:type="dxa"/>
          </w:tcPr>
          <w:p w:rsidR="00B7638D" w:rsidRPr="00C720F4" w:rsidRDefault="00B7638D" w:rsidP="00660EE8">
            <w:pPr>
              <w:pStyle w:val="a1"/>
              <w:tabs>
                <w:tab w:val="decimal" w:pos="657"/>
                <w:tab w:val="decimal" w:pos="911"/>
              </w:tabs>
              <w:ind w:left="-115" w:right="-198"/>
              <w:jc w:val="left"/>
              <w:rPr>
                <w:rFonts w:ascii="Times New Roman" w:hAnsi="Times New Roman" w:cs="Times New Roman"/>
                <w:lang w:val="en-US"/>
              </w:rPr>
            </w:pPr>
          </w:p>
        </w:tc>
        <w:tc>
          <w:tcPr>
            <w:tcW w:w="180" w:type="dxa"/>
          </w:tcPr>
          <w:p w:rsidR="00B7638D" w:rsidRPr="00C720F4" w:rsidRDefault="00B7638D" w:rsidP="00660EE8">
            <w:pPr>
              <w:tabs>
                <w:tab w:val="decimal" w:pos="657"/>
              </w:tabs>
              <w:spacing w:line="240" w:lineRule="auto"/>
              <w:ind w:left="-115" w:right="-198"/>
            </w:pPr>
          </w:p>
        </w:tc>
        <w:tc>
          <w:tcPr>
            <w:tcW w:w="1080" w:type="dxa"/>
          </w:tcPr>
          <w:p w:rsidR="00B7638D" w:rsidRPr="00C720F4" w:rsidRDefault="00B7638D" w:rsidP="00660EE8">
            <w:pPr>
              <w:tabs>
                <w:tab w:val="decimal" w:pos="657"/>
                <w:tab w:val="decimal" w:pos="911"/>
              </w:tabs>
              <w:spacing w:line="240" w:lineRule="auto"/>
              <w:ind w:left="-115" w:right="-198"/>
            </w:pPr>
          </w:p>
        </w:tc>
      </w:tr>
      <w:tr w:rsidR="00B7638D" w:rsidRPr="00696FE5" w:rsidTr="00660EE8">
        <w:trPr>
          <w:cantSplit/>
        </w:trPr>
        <w:tc>
          <w:tcPr>
            <w:tcW w:w="1890" w:type="dxa"/>
          </w:tcPr>
          <w:p w:rsidR="00B7638D" w:rsidRPr="00696FE5" w:rsidRDefault="00B7638D" w:rsidP="00660EE8">
            <w:pPr>
              <w:spacing w:line="240" w:lineRule="atLeast"/>
              <w:ind w:left="180" w:right="-79" w:hanging="180"/>
            </w:pPr>
            <w:r>
              <w:t xml:space="preserve">   within five</w:t>
            </w:r>
            <w:r w:rsidRPr="00696FE5">
              <w:t xml:space="preserve"> years</w:t>
            </w:r>
          </w:p>
        </w:tc>
        <w:tc>
          <w:tcPr>
            <w:tcW w:w="1080" w:type="dxa"/>
          </w:tcPr>
          <w:p w:rsidR="00B7638D" w:rsidRPr="00E14E30" w:rsidRDefault="003F6217" w:rsidP="00660EE8">
            <w:pPr>
              <w:tabs>
                <w:tab w:val="decimal" w:pos="911"/>
              </w:tabs>
              <w:spacing w:line="240" w:lineRule="auto"/>
              <w:ind w:left="-115" w:right="-198"/>
            </w:pPr>
            <w:r w:rsidRPr="003F6217">
              <w:t>724,000</w:t>
            </w:r>
          </w:p>
        </w:tc>
        <w:tc>
          <w:tcPr>
            <w:tcW w:w="180" w:type="dxa"/>
          </w:tcPr>
          <w:p w:rsidR="00B7638D" w:rsidRPr="00E14E30" w:rsidRDefault="00B7638D" w:rsidP="00660EE8">
            <w:pPr>
              <w:tabs>
                <w:tab w:val="decimal" w:pos="657"/>
              </w:tabs>
              <w:spacing w:line="240" w:lineRule="auto"/>
              <w:ind w:left="-115" w:right="-198" w:firstLine="267"/>
            </w:pPr>
          </w:p>
        </w:tc>
        <w:tc>
          <w:tcPr>
            <w:tcW w:w="990" w:type="dxa"/>
          </w:tcPr>
          <w:p w:rsidR="00B7638D" w:rsidRPr="00E14E30" w:rsidRDefault="007C3F48" w:rsidP="00660EE8">
            <w:pPr>
              <w:tabs>
                <w:tab w:val="decimal" w:pos="821"/>
              </w:tabs>
              <w:spacing w:line="240" w:lineRule="auto"/>
              <w:ind w:left="-115" w:right="-198" w:firstLine="187"/>
              <w:rPr>
                <w:cs/>
              </w:rPr>
            </w:pPr>
            <w:r>
              <w:t>(</w:t>
            </w:r>
            <w:r w:rsidR="003F6217" w:rsidRPr="003F6217">
              <w:t>73,554</w:t>
            </w:r>
            <w:r>
              <w:t>)</w:t>
            </w:r>
          </w:p>
        </w:tc>
        <w:tc>
          <w:tcPr>
            <w:tcW w:w="180" w:type="dxa"/>
          </w:tcPr>
          <w:p w:rsidR="00B7638D" w:rsidRPr="00E14E30" w:rsidRDefault="00B7638D" w:rsidP="00660EE8">
            <w:pPr>
              <w:tabs>
                <w:tab w:val="decimal" w:pos="657"/>
              </w:tabs>
              <w:spacing w:line="240" w:lineRule="auto"/>
              <w:ind w:left="-115" w:right="-198" w:firstLine="267"/>
            </w:pPr>
          </w:p>
        </w:tc>
        <w:tc>
          <w:tcPr>
            <w:tcW w:w="1080" w:type="dxa"/>
          </w:tcPr>
          <w:p w:rsidR="00B7638D" w:rsidRPr="00E14E30" w:rsidRDefault="006B54A1" w:rsidP="00660EE8">
            <w:pPr>
              <w:tabs>
                <w:tab w:val="decimal" w:pos="911"/>
              </w:tabs>
              <w:spacing w:line="240" w:lineRule="auto"/>
              <w:ind w:left="-115" w:right="-198"/>
            </w:pPr>
            <w:r w:rsidRPr="006B54A1">
              <w:t>650,446</w:t>
            </w:r>
          </w:p>
        </w:tc>
        <w:tc>
          <w:tcPr>
            <w:tcW w:w="180" w:type="dxa"/>
          </w:tcPr>
          <w:p w:rsidR="00B7638D" w:rsidRPr="00C720F4" w:rsidRDefault="00B7638D" w:rsidP="00660EE8">
            <w:pPr>
              <w:pStyle w:val="a1"/>
              <w:tabs>
                <w:tab w:val="decimal" w:pos="657"/>
              </w:tabs>
              <w:ind w:left="-115" w:right="-198"/>
              <w:jc w:val="left"/>
              <w:rPr>
                <w:rFonts w:ascii="Times New Roman" w:hAnsi="Times New Roman" w:cs="Times New Roman"/>
                <w:cs/>
                <w:lang w:val="en-US"/>
              </w:rPr>
            </w:pPr>
          </w:p>
        </w:tc>
        <w:tc>
          <w:tcPr>
            <w:tcW w:w="1080" w:type="dxa"/>
          </w:tcPr>
          <w:p w:rsidR="00B7638D" w:rsidRPr="00C720F4" w:rsidRDefault="00B7638D" w:rsidP="00660EE8">
            <w:pPr>
              <w:tabs>
                <w:tab w:val="decimal" w:pos="911"/>
              </w:tabs>
              <w:spacing w:line="240" w:lineRule="auto"/>
              <w:ind w:left="-115" w:right="-198"/>
            </w:pPr>
            <w:r w:rsidRPr="00C720F4">
              <w:t>724,000</w:t>
            </w:r>
          </w:p>
        </w:tc>
        <w:tc>
          <w:tcPr>
            <w:tcW w:w="180" w:type="dxa"/>
          </w:tcPr>
          <w:p w:rsidR="00B7638D" w:rsidRPr="00C720F4" w:rsidRDefault="00B7638D" w:rsidP="00660EE8">
            <w:pPr>
              <w:pStyle w:val="a1"/>
              <w:tabs>
                <w:tab w:val="decimal" w:pos="657"/>
              </w:tabs>
              <w:ind w:left="-115" w:right="-198"/>
              <w:jc w:val="left"/>
              <w:rPr>
                <w:rFonts w:ascii="Times New Roman" w:hAnsi="Times New Roman" w:cs="Times New Roman"/>
                <w:cs/>
                <w:lang w:val="en-US"/>
              </w:rPr>
            </w:pPr>
          </w:p>
        </w:tc>
        <w:tc>
          <w:tcPr>
            <w:tcW w:w="1080" w:type="dxa"/>
          </w:tcPr>
          <w:p w:rsidR="00B7638D" w:rsidRPr="00C720F4" w:rsidRDefault="007C3F48" w:rsidP="00660EE8">
            <w:pPr>
              <w:pStyle w:val="a1"/>
              <w:tabs>
                <w:tab w:val="decimal" w:pos="911"/>
              </w:tabs>
              <w:ind w:left="-115" w:right="-198"/>
              <w:jc w:val="left"/>
              <w:rPr>
                <w:rFonts w:ascii="Times New Roman" w:hAnsi="Times New Roman" w:cs="Times New Roman"/>
                <w:lang w:val="en-US"/>
              </w:rPr>
            </w:pPr>
            <w:r>
              <w:rPr>
                <w:rFonts w:ascii="Times New Roman" w:hAnsi="Times New Roman" w:cs="Times New Roman"/>
                <w:lang w:val="en-US"/>
              </w:rPr>
              <w:t>(</w:t>
            </w:r>
            <w:r w:rsidR="00B7638D" w:rsidRPr="00C720F4">
              <w:rPr>
                <w:rFonts w:ascii="Times New Roman" w:hAnsi="Times New Roman" w:cs="Times New Roman"/>
                <w:lang w:val="en-US"/>
              </w:rPr>
              <w:t>74,646</w:t>
            </w:r>
            <w:r>
              <w:rPr>
                <w:rFonts w:ascii="Times New Roman" w:hAnsi="Times New Roman" w:cs="Times New Roman"/>
                <w:lang w:val="en-US"/>
              </w:rPr>
              <w:t>)</w:t>
            </w:r>
          </w:p>
        </w:tc>
        <w:tc>
          <w:tcPr>
            <w:tcW w:w="180" w:type="dxa"/>
          </w:tcPr>
          <w:p w:rsidR="00B7638D" w:rsidRPr="00C720F4" w:rsidRDefault="00B7638D" w:rsidP="00660EE8">
            <w:pPr>
              <w:tabs>
                <w:tab w:val="decimal" w:pos="657"/>
              </w:tabs>
              <w:spacing w:line="240" w:lineRule="auto"/>
              <w:ind w:left="-115" w:right="-198"/>
            </w:pPr>
          </w:p>
        </w:tc>
        <w:tc>
          <w:tcPr>
            <w:tcW w:w="1080" w:type="dxa"/>
          </w:tcPr>
          <w:p w:rsidR="00B7638D" w:rsidRPr="00C720F4" w:rsidRDefault="00B7638D" w:rsidP="00660EE8">
            <w:pPr>
              <w:tabs>
                <w:tab w:val="decimal" w:pos="911"/>
              </w:tabs>
              <w:spacing w:line="240" w:lineRule="auto"/>
              <w:ind w:left="-115" w:right="-198"/>
            </w:pPr>
            <w:r w:rsidRPr="00C720F4">
              <w:t>649,354</w:t>
            </w:r>
          </w:p>
        </w:tc>
      </w:tr>
      <w:tr w:rsidR="00B7638D" w:rsidRPr="00696FE5" w:rsidTr="00660EE8">
        <w:trPr>
          <w:cantSplit/>
        </w:trPr>
        <w:tc>
          <w:tcPr>
            <w:tcW w:w="1890" w:type="dxa"/>
          </w:tcPr>
          <w:p w:rsidR="00B7638D" w:rsidRPr="00696FE5" w:rsidRDefault="00B7638D" w:rsidP="00660EE8">
            <w:pPr>
              <w:spacing w:line="240" w:lineRule="atLeast"/>
              <w:ind w:left="180" w:hanging="180"/>
              <w:rPr>
                <w:b/>
                <w:bCs/>
              </w:rPr>
            </w:pPr>
            <w:r w:rsidRPr="00696FE5">
              <w:rPr>
                <w:b/>
                <w:bCs/>
              </w:rPr>
              <w:t>Total</w:t>
            </w:r>
          </w:p>
        </w:tc>
        <w:tc>
          <w:tcPr>
            <w:tcW w:w="1080" w:type="dxa"/>
            <w:tcBorders>
              <w:top w:val="single" w:sz="4" w:space="0" w:color="auto"/>
              <w:left w:val="nil"/>
              <w:bottom w:val="double" w:sz="4" w:space="0" w:color="auto"/>
              <w:right w:val="nil"/>
            </w:tcBorders>
          </w:tcPr>
          <w:p w:rsidR="00B7638D" w:rsidRPr="00E14E30" w:rsidRDefault="003F6217" w:rsidP="00660EE8">
            <w:pPr>
              <w:tabs>
                <w:tab w:val="decimal" w:pos="911"/>
              </w:tabs>
              <w:spacing w:line="240" w:lineRule="auto"/>
              <w:ind w:left="-115" w:right="-198"/>
              <w:rPr>
                <w:b/>
                <w:bCs/>
              </w:rPr>
            </w:pPr>
            <w:r w:rsidRPr="003F6217">
              <w:rPr>
                <w:b/>
                <w:bCs/>
              </w:rPr>
              <w:t>980,500</w:t>
            </w:r>
          </w:p>
        </w:tc>
        <w:tc>
          <w:tcPr>
            <w:tcW w:w="180" w:type="dxa"/>
          </w:tcPr>
          <w:p w:rsidR="00B7638D" w:rsidRPr="00E14E30" w:rsidRDefault="00B7638D" w:rsidP="00660EE8">
            <w:pPr>
              <w:tabs>
                <w:tab w:val="decimal" w:pos="657"/>
              </w:tabs>
              <w:spacing w:line="240" w:lineRule="auto"/>
              <w:ind w:left="-115" w:right="-198" w:firstLine="115"/>
              <w:rPr>
                <w:b/>
                <w:bCs/>
              </w:rPr>
            </w:pPr>
          </w:p>
        </w:tc>
        <w:tc>
          <w:tcPr>
            <w:tcW w:w="990" w:type="dxa"/>
            <w:tcBorders>
              <w:top w:val="single" w:sz="4" w:space="0" w:color="auto"/>
              <w:left w:val="nil"/>
              <w:bottom w:val="double" w:sz="4" w:space="0" w:color="auto"/>
              <w:right w:val="nil"/>
            </w:tcBorders>
          </w:tcPr>
          <w:p w:rsidR="00B7638D" w:rsidRPr="00E14E30" w:rsidRDefault="007C3F48" w:rsidP="00660EE8">
            <w:pPr>
              <w:tabs>
                <w:tab w:val="decimal" w:pos="821"/>
              </w:tabs>
              <w:spacing w:line="240" w:lineRule="auto"/>
              <w:ind w:left="-115" w:right="-198" w:firstLine="187"/>
              <w:rPr>
                <w:b/>
                <w:bCs/>
                <w:cs/>
              </w:rPr>
            </w:pPr>
            <w:r>
              <w:rPr>
                <w:b/>
                <w:bCs/>
              </w:rPr>
              <w:t>(</w:t>
            </w:r>
            <w:r w:rsidR="003F6217" w:rsidRPr="003F6217">
              <w:rPr>
                <w:b/>
                <w:bCs/>
              </w:rPr>
              <w:t>85,659</w:t>
            </w:r>
            <w:r>
              <w:rPr>
                <w:b/>
                <w:bCs/>
              </w:rPr>
              <w:t>)</w:t>
            </w:r>
          </w:p>
        </w:tc>
        <w:tc>
          <w:tcPr>
            <w:tcW w:w="180" w:type="dxa"/>
          </w:tcPr>
          <w:p w:rsidR="00B7638D" w:rsidRPr="00E14E30" w:rsidRDefault="00B7638D" w:rsidP="00660EE8">
            <w:pPr>
              <w:tabs>
                <w:tab w:val="decimal" w:pos="657"/>
              </w:tabs>
              <w:spacing w:line="240" w:lineRule="auto"/>
              <w:ind w:left="-115" w:right="-198" w:firstLine="115"/>
              <w:rPr>
                <w:b/>
                <w:bCs/>
                <w:cs/>
              </w:rPr>
            </w:pPr>
          </w:p>
        </w:tc>
        <w:tc>
          <w:tcPr>
            <w:tcW w:w="1080" w:type="dxa"/>
            <w:tcBorders>
              <w:top w:val="single" w:sz="4" w:space="0" w:color="auto"/>
              <w:left w:val="nil"/>
              <w:bottom w:val="double" w:sz="4" w:space="0" w:color="auto"/>
              <w:right w:val="nil"/>
            </w:tcBorders>
          </w:tcPr>
          <w:p w:rsidR="00B7638D" w:rsidRPr="00E14E30" w:rsidRDefault="006B54A1" w:rsidP="00660EE8">
            <w:pPr>
              <w:tabs>
                <w:tab w:val="decimal" w:pos="911"/>
              </w:tabs>
              <w:spacing w:line="240" w:lineRule="auto"/>
              <w:ind w:left="-115" w:right="-198"/>
              <w:rPr>
                <w:b/>
                <w:bCs/>
              </w:rPr>
            </w:pPr>
            <w:r w:rsidRPr="006B54A1">
              <w:rPr>
                <w:b/>
                <w:bCs/>
              </w:rPr>
              <w:t>894,841</w:t>
            </w:r>
          </w:p>
        </w:tc>
        <w:tc>
          <w:tcPr>
            <w:tcW w:w="180" w:type="dxa"/>
          </w:tcPr>
          <w:p w:rsidR="00B7638D" w:rsidRPr="00C720F4" w:rsidRDefault="00B7638D" w:rsidP="00660EE8">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B7638D" w:rsidRPr="00C720F4" w:rsidRDefault="00B7638D" w:rsidP="00660EE8">
            <w:pPr>
              <w:tabs>
                <w:tab w:val="decimal" w:pos="911"/>
              </w:tabs>
              <w:spacing w:line="240" w:lineRule="auto"/>
              <w:ind w:left="-115" w:right="-198"/>
              <w:rPr>
                <w:b/>
                <w:bCs/>
              </w:rPr>
            </w:pPr>
            <w:r w:rsidRPr="00C720F4">
              <w:rPr>
                <w:b/>
                <w:bCs/>
              </w:rPr>
              <w:t>1,237,000</w:t>
            </w:r>
          </w:p>
        </w:tc>
        <w:tc>
          <w:tcPr>
            <w:tcW w:w="180" w:type="dxa"/>
          </w:tcPr>
          <w:p w:rsidR="00B7638D" w:rsidRPr="00C720F4" w:rsidRDefault="00B7638D" w:rsidP="00660EE8">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tcPr>
          <w:p w:rsidR="00B7638D" w:rsidRPr="00C720F4" w:rsidRDefault="007C3F48" w:rsidP="00660EE8">
            <w:pPr>
              <w:pStyle w:val="a1"/>
              <w:tabs>
                <w:tab w:val="decimal" w:pos="911"/>
              </w:tabs>
              <w:ind w:left="-115" w:right="-198"/>
              <w:jc w:val="left"/>
              <w:rPr>
                <w:rFonts w:ascii="Times New Roman" w:hAnsi="Times New Roman" w:cs="Times New Roman"/>
                <w:b/>
                <w:bCs/>
                <w:cs/>
                <w:lang w:val="en-US"/>
              </w:rPr>
            </w:pPr>
            <w:r>
              <w:rPr>
                <w:rFonts w:ascii="Times New Roman" w:hAnsi="Times New Roman" w:cs="Times New Roman"/>
                <w:b/>
                <w:bCs/>
                <w:lang w:val="en-US"/>
              </w:rPr>
              <w:t>(</w:t>
            </w:r>
            <w:r w:rsidR="00B7638D" w:rsidRPr="00C720F4">
              <w:rPr>
                <w:rFonts w:ascii="Times New Roman" w:hAnsi="Times New Roman" w:cs="Times New Roman"/>
                <w:b/>
                <w:bCs/>
                <w:lang w:val="en-US"/>
              </w:rPr>
              <w:t>128,950</w:t>
            </w:r>
            <w:r>
              <w:rPr>
                <w:rFonts w:ascii="Times New Roman" w:hAnsi="Times New Roman" w:cs="Times New Roman"/>
                <w:b/>
                <w:bCs/>
                <w:lang w:val="en-US"/>
              </w:rPr>
              <w:t>)</w:t>
            </w:r>
          </w:p>
        </w:tc>
        <w:tc>
          <w:tcPr>
            <w:tcW w:w="180" w:type="dxa"/>
          </w:tcPr>
          <w:p w:rsidR="00B7638D" w:rsidRPr="00C720F4" w:rsidRDefault="00B7638D" w:rsidP="00660EE8">
            <w:pPr>
              <w:tabs>
                <w:tab w:val="decimal" w:pos="657"/>
              </w:tabs>
              <w:spacing w:line="240" w:lineRule="auto"/>
              <w:ind w:left="-115" w:right="-198"/>
              <w:rPr>
                <w:b/>
                <w:bCs/>
              </w:rPr>
            </w:pPr>
          </w:p>
        </w:tc>
        <w:tc>
          <w:tcPr>
            <w:tcW w:w="1080" w:type="dxa"/>
            <w:tcBorders>
              <w:top w:val="single" w:sz="4" w:space="0" w:color="auto"/>
              <w:bottom w:val="double" w:sz="4" w:space="0" w:color="auto"/>
            </w:tcBorders>
          </w:tcPr>
          <w:p w:rsidR="00B7638D" w:rsidRPr="00C720F4" w:rsidRDefault="00B7638D" w:rsidP="00660EE8">
            <w:pPr>
              <w:tabs>
                <w:tab w:val="decimal" w:pos="911"/>
              </w:tabs>
              <w:spacing w:line="240" w:lineRule="auto"/>
              <w:ind w:left="-115" w:right="-198"/>
              <w:rPr>
                <w:b/>
                <w:bCs/>
              </w:rPr>
            </w:pPr>
            <w:r w:rsidRPr="00C720F4">
              <w:rPr>
                <w:b/>
                <w:bCs/>
              </w:rPr>
              <w:t>1,108,050</w:t>
            </w:r>
          </w:p>
        </w:tc>
      </w:tr>
    </w:tbl>
    <w:p w:rsidR="005B37A9" w:rsidRPr="007C3F48" w:rsidRDefault="005B37A9" w:rsidP="005B37A9">
      <w:pPr>
        <w:pStyle w:val="block"/>
        <w:spacing w:after="0" w:line="240" w:lineRule="auto"/>
        <w:ind w:left="1152" w:hanging="18"/>
        <w:jc w:val="both"/>
        <w:rPr>
          <w:spacing w:val="-2"/>
        </w:rPr>
      </w:pPr>
    </w:p>
    <w:p w:rsidR="005B37A9" w:rsidRDefault="007C3F48" w:rsidP="005B37A9">
      <w:pPr>
        <w:pStyle w:val="block"/>
        <w:spacing w:after="0" w:line="240" w:lineRule="auto"/>
        <w:ind w:left="1152" w:hanging="18"/>
        <w:jc w:val="both"/>
        <w:rPr>
          <w:spacing w:val="-2"/>
        </w:rPr>
      </w:pPr>
      <w:r>
        <w:rPr>
          <w:spacing w:val="-2"/>
        </w:rPr>
        <w:t>Movement</w:t>
      </w:r>
      <w:r w:rsidR="00EA2E7C" w:rsidRPr="00EA2E7C">
        <w:rPr>
          <w:spacing w:val="-2"/>
        </w:rPr>
        <w:t xml:space="preserve"> of digital television licence payable as at 31 December were as follows:</w:t>
      </w:r>
    </w:p>
    <w:p w:rsidR="00B7638D" w:rsidRPr="007C3F48" w:rsidRDefault="00B7638D" w:rsidP="005B37A9">
      <w:pPr>
        <w:pStyle w:val="block"/>
        <w:spacing w:after="0" w:line="240" w:lineRule="auto"/>
        <w:ind w:left="1152" w:hanging="18"/>
        <w:jc w:val="both"/>
        <w:rPr>
          <w:spacing w:val="-2"/>
        </w:rPr>
      </w:pPr>
    </w:p>
    <w:tbl>
      <w:tblPr>
        <w:tblW w:w="9134" w:type="dxa"/>
        <w:tblInd w:w="1035" w:type="dxa"/>
        <w:tblLayout w:type="fixed"/>
        <w:tblLook w:val="0000" w:firstRow="0" w:lastRow="0" w:firstColumn="0" w:lastColumn="0" w:noHBand="0" w:noVBand="0"/>
      </w:tblPr>
      <w:tblGrid>
        <w:gridCol w:w="5085"/>
        <w:gridCol w:w="901"/>
        <w:gridCol w:w="270"/>
        <w:gridCol w:w="1257"/>
        <w:gridCol w:w="236"/>
        <w:gridCol w:w="1385"/>
      </w:tblGrid>
      <w:tr w:rsidR="00EA2E7C" w:rsidRPr="00E913D6" w:rsidTr="00EA2E7C">
        <w:trPr>
          <w:trHeight w:val="255"/>
        </w:trPr>
        <w:tc>
          <w:tcPr>
            <w:tcW w:w="2784" w:type="pct"/>
          </w:tcPr>
          <w:p w:rsidR="00EA2E7C" w:rsidRPr="00DC6D90" w:rsidRDefault="00EA2E7C" w:rsidP="00660EE8">
            <w:pPr>
              <w:pStyle w:val="BodyText"/>
              <w:spacing w:after="0" w:line="240" w:lineRule="atLeast"/>
              <w:ind w:right="-138"/>
              <w:jc w:val="both"/>
              <w:rPr>
                <w:b/>
                <w:bCs/>
                <w:lang w:val="en-GB"/>
              </w:rPr>
            </w:pPr>
          </w:p>
        </w:tc>
        <w:tc>
          <w:tcPr>
            <w:tcW w:w="493" w:type="pct"/>
          </w:tcPr>
          <w:p w:rsidR="00EA2E7C" w:rsidRPr="00CA7922" w:rsidRDefault="00EA2E7C" w:rsidP="00660EE8">
            <w:pPr>
              <w:pStyle w:val="acctmergecolhdg"/>
              <w:spacing w:line="240" w:lineRule="atLeast"/>
              <w:ind w:left="-107" w:right="-116"/>
              <w:rPr>
                <w:b w:val="0"/>
                <w:bCs/>
                <w:i/>
                <w:iCs/>
              </w:rPr>
            </w:pPr>
            <w:r>
              <w:rPr>
                <w:b w:val="0"/>
                <w:bCs/>
                <w:i/>
                <w:iCs/>
              </w:rPr>
              <w:t>Note</w:t>
            </w:r>
          </w:p>
        </w:tc>
        <w:tc>
          <w:tcPr>
            <w:tcW w:w="148" w:type="pct"/>
          </w:tcPr>
          <w:p w:rsidR="00EA2E7C" w:rsidRPr="00E913D6" w:rsidRDefault="00EA2E7C" w:rsidP="00660EE8">
            <w:pPr>
              <w:pStyle w:val="acctmergecolhdg"/>
              <w:spacing w:line="240" w:lineRule="atLeast"/>
              <w:rPr>
                <w:b w:val="0"/>
                <w:bCs/>
              </w:rPr>
            </w:pPr>
          </w:p>
        </w:tc>
        <w:tc>
          <w:tcPr>
            <w:tcW w:w="688" w:type="pct"/>
            <w:vAlign w:val="bottom"/>
          </w:tcPr>
          <w:p w:rsidR="00EA2E7C" w:rsidRPr="00E913D6" w:rsidRDefault="00EA2E7C" w:rsidP="00660EE8">
            <w:pPr>
              <w:pStyle w:val="acctmergecolhdg"/>
              <w:spacing w:line="240" w:lineRule="atLeast"/>
              <w:rPr>
                <w:b w:val="0"/>
                <w:bCs/>
              </w:rPr>
            </w:pPr>
            <w:r w:rsidRPr="00E913D6">
              <w:rPr>
                <w:b w:val="0"/>
                <w:bCs/>
              </w:rPr>
              <w:t>201</w:t>
            </w:r>
            <w:r>
              <w:rPr>
                <w:b w:val="0"/>
                <w:bCs/>
              </w:rPr>
              <w:t>7</w:t>
            </w:r>
          </w:p>
        </w:tc>
        <w:tc>
          <w:tcPr>
            <w:tcW w:w="129" w:type="pct"/>
            <w:vAlign w:val="bottom"/>
          </w:tcPr>
          <w:p w:rsidR="00EA2E7C" w:rsidRPr="00E913D6" w:rsidRDefault="00EA2E7C" w:rsidP="00660EE8">
            <w:pPr>
              <w:pStyle w:val="acctmergecolhdg"/>
              <w:spacing w:line="240" w:lineRule="atLeast"/>
              <w:rPr>
                <w:b w:val="0"/>
                <w:bCs/>
              </w:rPr>
            </w:pPr>
          </w:p>
        </w:tc>
        <w:tc>
          <w:tcPr>
            <w:tcW w:w="758" w:type="pct"/>
            <w:vAlign w:val="bottom"/>
          </w:tcPr>
          <w:p w:rsidR="00EA2E7C" w:rsidRPr="00E913D6" w:rsidRDefault="00EA2E7C" w:rsidP="00660EE8">
            <w:pPr>
              <w:pStyle w:val="acctmergecolhdg"/>
              <w:spacing w:line="240" w:lineRule="atLeast"/>
              <w:rPr>
                <w:b w:val="0"/>
                <w:bCs/>
              </w:rPr>
            </w:pPr>
            <w:r w:rsidRPr="00E913D6">
              <w:rPr>
                <w:b w:val="0"/>
                <w:bCs/>
              </w:rPr>
              <w:t>201</w:t>
            </w:r>
            <w:r>
              <w:rPr>
                <w:b w:val="0"/>
                <w:bCs/>
              </w:rPr>
              <w:t>6</w:t>
            </w:r>
          </w:p>
        </w:tc>
      </w:tr>
      <w:tr w:rsidR="00EA2E7C" w:rsidRPr="00E913D6" w:rsidTr="00EA2E7C">
        <w:trPr>
          <w:trHeight w:val="255"/>
        </w:trPr>
        <w:tc>
          <w:tcPr>
            <w:tcW w:w="2784" w:type="pct"/>
          </w:tcPr>
          <w:p w:rsidR="00EA2E7C" w:rsidRPr="007F6C76" w:rsidRDefault="00EA2E7C" w:rsidP="00660EE8">
            <w:pPr>
              <w:spacing w:line="240" w:lineRule="atLeast"/>
            </w:pPr>
          </w:p>
        </w:tc>
        <w:tc>
          <w:tcPr>
            <w:tcW w:w="493" w:type="pct"/>
          </w:tcPr>
          <w:p w:rsidR="00EA2E7C" w:rsidRPr="00D46E74" w:rsidRDefault="00EA2E7C" w:rsidP="00660EE8">
            <w:pPr>
              <w:pStyle w:val="BodyText"/>
              <w:tabs>
                <w:tab w:val="left" w:pos="720"/>
              </w:tabs>
              <w:spacing w:after="0" w:line="240" w:lineRule="auto"/>
              <w:ind w:right="57"/>
              <w:jc w:val="right"/>
            </w:pPr>
          </w:p>
        </w:tc>
        <w:tc>
          <w:tcPr>
            <w:tcW w:w="148" w:type="pct"/>
          </w:tcPr>
          <w:p w:rsidR="00EA2E7C" w:rsidRPr="00D46E74" w:rsidRDefault="00EA2E7C" w:rsidP="00660EE8">
            <w:pPr>
              <w:pStyle w:val="BodyText"/>
              <w:tabs>
                <w:tab w:val="left" w:pos="720"/>
              </w:tabs>
              <w:spacing w:after="0" w:line="240" w:lineRule="auto"/>
              <w:ind w:right="57"/>
              <w:jc w:val="right"/>
            </w:pPr>
          </w:p>
        </w:tc>
        <w:tc>
          <w:tcPr>
            <w:tcW w:w="1575" w:type="pct"/>
            <w:gridSpan w:val="3"/>
            <w:vAlign w:val="bottom"/>
          </w:tcPr>
          <w:p w:rsidR="00EA2E7C" w:rsidRPr="00954AA3" w:rsidRDefault="00EA2E7C" w:rsidP="00660EE8">
            <w:pPr>
              <w:tabs>
                <w:tab w:val="decimal" w:pos="887"/>
              </w:tabs>
              <w:spacing w:line="240" w:lineRule="auto"/>
              <w:ind w:right="-114"/>
              <w:jc w:val="center"/>
              <w:rPr>
                <w:i/>
                <w:iCs/>
              </w:rPr>
            </w:pPr>
            <w:r w:rsidRPr="00954AA3">
              <w:rPr>
                <w:i/>
                <w:iCs/>
              </w:rPr>
              <w:t>(in thousand Baht)</w:t>
            </w:r>
          </w:p>
        </w:tc>
      </w:tr>
      <w:tr w:rsidR="00EA2E7C" w:rsidRPr="00E913D6" w:rsidTr="00EA2E7C">
        <w:trPr>
          <w:trHeight w:val="255"/>
        </w:trPr>
        <w:tc>
          <w:tcPr>
            <w:tcW w:w="2784" w:type="pct"/>
          </w:tcPr>
          <w:p w:rsidR="00EA2E7C" w:rsidRPr="006930EA" w:rsidRDefault="007C3F48" w:rsidP="00EA2E7C">
            <w:pPr>
              <w:pStyle w:val="BodyText"/>
              <w:spacing w:after="0" w:line="240" w:lineRule="atLeast"/>
              <w:rPr>
                <w:lang w:val="en-GB"/>
              </w:rPr>
            </w:pPr>
            <w:r>
              <w:rPr>
                <w:lang w:val="en-GB"/>
              </w:rPr>
              <w:t>Digital television license payable</w:t>
            </w:r>
            <w:r w:rsidR="00EA2E7C" w:rsidRPr="006930EA">
              <w:rPr>
                <w:lang w:val="en-GB"/>
              </w:rPr>
              <w:t xml:space="preserve"> at 1 January</w:t>
            </w:r>
          </w:p>
        </w:tc>
        <w:tc>
          <w:tcPr>
            <w:tcW w:w="493" w:type="pct"/>
          </w:tcPr>
          <w:p w:rsidR="00EA2E7C" w:rsidRPr="00D46E74" w:rsidRDefault="00EA2E7C" w:rsidP="00EA2E7C">
            <w:pPr>
              <w:pStyle w:val="BodyText"/>
              <w:tabs>
                <w:tab w:val="left" w:pos="720"/>
              </w:tabs>
              <w:spacing w:after="0" w:line="240" w:lineRule="auto"/>
              <w:ind w:right="57"/>
              <w:jc w:val="right"/>
            </w:pPr>
          </w:p>
        </w:tc>
        <w:tc>
          <w:tcPr>
            <w:tcW w:w="148" w:type="pct"/>
          </w:tcPr>
          <w:p w:rsidR="00EA2E7C" w:rsidRPr="00D46E74" w:rsidRDefault="00EA2E7C" w:rsidP="00EA2E7C">
            <w:pPr>
              <w:pStyle w:val="BodyText"/>
              <w:tabs>
                <w:tab w:val="left" w:pos="720"/>
              </w:tabs>
              <w:spacing w:after="0" w:line="240" w:lineRule="auto"/>
              <w:ind w:right="57"/>
              <w:jc w:val="right"/>
            </w:pPr>
          </w:p>
        </w:tc>
        <w:tc>
          <w:tcPr>
            <w:tcW w:w="688" w:type="pct"/>
            <w:vAlign w:val="bottom"/>
          </w:tcPr>
          <w:p w:rsidR="00EA2E7C" w:rsidRPr="00D46E74" w:rsidRDefault="006B54A1" w:rsidP="006B54A1">
            <w:pPr>
              <w:tabs>
                <w:tab w:val="decimal" w:pos="971"/>
              </w:tabs>
              <w:spacing w:line="240" w:lineRule="auto"/>
              <w:ind w:right="-114"/>
            </w:pPr>
            <w:r w:rsidRPr="006B54A1">
              <w:t>1,108,050</w:t>
            </w:r>
          </w:p>
        </w:tc>
        <w:tc>
          <w:tcPr>
            <w:tcW w:w="129" w:type="pct"/>
            <w:vAlign w:val="bottom"/>
          </w:tcPr>
          <w:p w:rsidR="00EA2E7C" w:rsidRPr="00D46E74" w:rsidRDefault="00EA2E7C" w:rsidP="00EA2E7C">
            <w:pPr>
              <w:pStyle w:val="BodyText"/>
              <w:tabs>
                <w:tab w:val="left" w:pos="720"/>
              </w:tabs>
              <w:spacing w:after="0" w:line="240" w:lineRule="auto"/>
              <w:ind w:right="57"/>
              <w:jc w:val="right"/>
            </w:pPr>
          </w:p>
        </w:tc>
        <w:tc>
          <w:tcPr>
            <w:tcW w:w="758" w:type="pct"/>
            <w:vAlign w:val="bottom"/>
          </w:tcPr>
          <w:p w:rsidR="00EA2E7C" w:rsidRDefault="006B54A1" w:rsidP="00EA2E7C">
            <w:pPr>
              <w:tabs>
                <w:tab w:val="decimal" w:pos="1098"/>
              </w:tabs>
              <w:spacing w:line="240" w:lineRule="auto"/>
              <w:ind w:right="-114"/>
            </w:pPr>
            <w:r w:rsidRPr="006B54A1">
              <w:t>1,572,426</w:t>
            </w:r>
          </w:p>
        </w:tc>
      </w:tr>
      <w:tr w:rsidR="00EA2E7C" w:rsidRPr="00E913D6" w:rsidTr="00EA2E7C">
        <w:trPr>
          <w:trHeight w:val="255"/>
        </w:trPr>
        <w:tc>
          <w:tcPr>
            <w:tcW w:w="2784" w:type="pct"/>
          </w:tcPr>
          <w:p w:rsidR="00EA2E7C" w:rsidRPr="006930EA" w:rsidRDefault="00EA2E7C" w:rsidP="007C3F48">
            <w:pPr>
              <w:pStyle w:val="BodyText"/>
              <w:spacing w:after="0" w:line="240" w:lineRule="atLeast"/>
              <w:rPr>
                <w:lang w:val="en-GB"/>
              </w:rPr>
            </w:pPr>
            <w:r>
              <w:rPr>
                <w:lang w:val="en-GB"/>
              </w:rPr>
              <w:t xml:space="preserve">Payment </w:t>
            </w:r>
          </w:p>
        </w:tc>
        <w:tc>
          <w:tcPr>
            <w:tcW w:w="493" w:type="pct"/>
          </w:tcPr>
          <w:p w:rsidR="00EA2E7C" w:rsidRPr="00D46E74" w:rsidRDefault="00EA2E7C" w:rsidP="00EA2E7C">
            <w:pPr>
              <w:pStyle w:val="BodyText"/>
              <w:tabs>
                <w:tab w:val="left" w:pos="720"/>
              </w:tabs>
              <w:spacing w:after="0" w:line="240" w:lineRule="auto"/>
              <w:ind w:right="57"/>
              <w:jc w:val="right"/>
            </w:pPr>
          </w:p>
        </w:tc>
        <w:tc>
          <w:tcPr>
            <w:tcW w:w="148" w:type="pct"/>
          </w:tcPr>
          <w:p w:rsidR="00EA2E7C" w:rsidRPr="00D46E74" w:rsidRDefault="00EA2E7C" w:rsidP="00EA2E7C">
            <w:pPr>
              <w:pStyle w:val="BodyText"/>
              <w:tabs>
                <w:tab w:val="left" w:pos="720"/>
              </w:tabs>
              <w:spacing w:after="0" w:line="240" w:lineRule="auto"/>
              <w:ind w:right="57"/>
              <w:jc w:val="right"/>
            </w:pPr>
          </w:p>
        </w:tc>
        <w:tc>
          <w:tcPr>
            <w:tcW w:w="688" w:type="pct"/>
            <w:vAlign w:val="bottom"/>
          </w:tcPr>
          <w:p w:rsidR="00EA2E7C" w:rsidRPr="00D46E74" w:rsidRDefault="006B54A1" w:rsidP="006B54A1">
            <w:pPr>
              <w:tabs>
                <w:tab w:val="decimal" w:pos="971"/>
              </w:tabs>
              <w:spacing w:line="240" w:lineRule="auto"/>
              <w:ind w:right="-114"/>
            </w:pPr>
            <w:r w:rsidRPr="006B54A1">
              <w:t>(256,500)</w:t>
            </w:r>
          </w:p>
        </w:tc>
        <w:tc>
          <w:tcPr>
            <w:tcW w:w="129" w:type="pct"/>
            <w:vAlign w:val="bottom"/>
          </w:tcPr>
          <w:p w:rsidR="00EA2E7C" w:rsidRPr="00D46E74" w:rsidRDefault="00EA2E7C" w:rsidP="00EA2E7C">
            <w:pPr>
              <w:pStyle w:val="BodyText"/>
              <w:tabs>
                <w:tab w:val="left" w:pos="720"/>
              </w:tabs>
              <w:spacing w:after="0" w:line="240" w:lineRule="auto"/>
              <w:ind w:right="57"/>
              <w:jc w:val="right"/>
            </w:pPr>
          </w:p>
        </w:tc>
        <w:tc>
          <w:tcPr>
            <w:tcW w:w="758" w:type="pct"/>
            <w:vAlign w:val="bottom"/>
          </w:tcPr>
          <w:p w:rsidR="00EA2E7C" w:rsidRPr="00D46E74" w:rsidRDefault="006B54A1" w:rsidP="00EA2E7C">
            <w:pPr>
              <w:tabs>
                <w:tab w:val="decimal" w:pos="1098"/>
              </w:tabs>
              <w:spacing w:line="240" w:lineRule="auto"/>
              <w:ind w:right="-114"/>
            </w:pPr>
            <w:r w:rsidRPr="006B54A1">
              <w:t>(513,000)</w:t>
            </w:r>
          </w:p>
        </w:tc>
      </w:tr>
      <w:tr w:rsidR="00EA2E7C" w:rsidRPr="00E913D6" w:rsidTr="00EA2E7C">
        <w:trPr>
          <w:trHeight w:val="255"/>
        </w:trPr>
        <w:tc>
          <w:tcPr>
            <w:tcW w:w="2784" w:type="pct"/>
          </w:tcPr>
          <w:p w:rsidR="00EA2E7C" w:rsidRPr="006930EA" w:rsidRDefault="00EA2E7C" w:rsidP="00EA2E7C">
            <w:pPr>
              <w:pStyle w:val="BodyText"/>
              <w:spacing w:after="0" w:line="240" w:lineRule="atLeast"/>
              <w:rPr>
                <w:lang w:val="en-GB"/>
              </w:rPr>
            </w:pPr>
            <w:r w:rsidRPr="006930EA">
              <w:rPr>
                <w:lang w:val="en-GB"/>
              </w:rPr>
              <w:t>Interest expense</w:t>
            </w:r>
            <w:r w:rsidR="007C3F48">
              <w:rPr>
                <w:lang w:val="en-GB"/>
              </w:rPr>
              <w:t>s</w:t>
            </w:r>
          </w:p>
        </w:tc>
        <w:tc>
          <w:tcPr>
            <w:tcW w:w="493" w:type="pct"/>
          </w:tcPr>
          <w:p w:rsidR="00EA2E7C" w:rsidRPr="00EA2E7C" w:rsidRDefault="00EA2E7C" w:rsidP="00EA2E7C">
            <w:pPr>
              <w:pStyle w:val="BodyText"/>
              <w:tabs>
                <w:tab w:val="left" w:pos="720"/>
              </w:tabs>
              <w:spacing w:after="0" w:line="240" w:lineRule="auto"/>
              <w:ind w:right="57"/>
              <w:jc w:val="center"/>
              <w:rPr>
                <w:i/>
                <w:iCs/>
              </w:rPr>
            </w:pPr>
            <w:r w:rsidRPr="00EA2E7C">
              <w:rPr>
                <w:i/>
                <w:iCs/>
              </w:rPr>
              <w:t>31</w:t>
            </w:r>
          </w:p>
        </w:tc>
        <w:tc>
          <w:tcPr>
            <w:tcW w:w="148" w:type="pct"/>
          </w:tcPr>
          <w:p w:rsidR="00EA2E7C" w:rsidRPr="00D46E74" w:rsidRDefault="00EA2E7C" w:rsidP="00EA2E7C">
            <w:pPr>
              <w:pStyle w:val="BodyText"/>
              <w:tabs>
                <w:tab w:val="left" w:pos="720"/>
              </w:tabs>
              <w:spacing w:after="0" w:line="240" w:lineRule="auto"/>
              <w:ind w:right="57"/>
              <w:jc w:val="right"/>
            </w:pPr>
          </w:p>
        </w:tc>
        <w:tc>
          <w:tcPr>
            <w:tcW w:w="688" w:type="pct"/>
            <w:tcBorders>
              <w:bottom w:val="single" w:sz="4" w:space="0" w:color="auto"/>
            </w:tcBorders>
            <w:vAlign w:val="bottom"/>
          </w:tcPr>
          <w:p w:rsidR="00EA2E7C" w:rsidRPr="00D46E74" w:rsidRDefault="006B54A1" w:rsidP="006B54A1">
            <w:pPr>
              <w:tabs>
                <w:tab w:val="decimal" w:pos="971"/>
              </w:tabs>
              <w:spacing w:line="240" w:lineRule="auto"/>
              <w:ind w:right="-114"/>
            </w:pPr>
            <w:r w:rsidRPr="006B54A1">
              <w:t>43,291</w:t>
            </w:r>
          </w:p>
        </w:tc>
        <w:tc>
          <w:tcPr>
            <w:tcW w:w="129" w:type="pct"/>
            <w:vAlign w:val="bottom"/>
          </w:tcPr>
          <w:p w:rsidR="00EA2E7C" w:rsidRPr="00D46E74" w:rsidRDefault="00EA2E7C" w:rsidP="00EA2E7C">
            <w:pPr>
              <w:pStyle w:val="BodyText"/>
              <w:tabs>
                <w:tab w:val="left" w:pos="720"/>
              </w:tabs>
              <w:spacing w:after="0" w:line="240" w:lineRule="auto"/>
              <w:ind w:right="57"/>
              <w:jc w:val="right"/>
            </w:pPr>
          </w:p>
        </w:tc>
        <w:tc>
          <w:tcPr>
            <w:tcW w:w="758" w:type="pct"/>
            <w:tcBorders>
              <w:bottom w:val="single" w:sz="4" w:space="0" w:color="auto"/>
            </w:tcBorders>
            <w:vAlign w:val="bottom"/>
          </w:tcPr>
          <w:p w:rsidR="00EA2E7C" w:rsidRPr="00D46E74" w:rsidRDefault="006B54A1" w:rsidP="00EA2E7C">
            <w:pPr>
              <w:tabs>
                <w:tab w:val="decimal" w:pos="1098"/>
              </w:tabs>
              <w:spacing w:line="240" w:lineRule="auto"/>
              <w:ind w:right="-114"/>
            </w:pPr>
            <w:r w:rsidRPr="006B54A1">
              <w:t>48,624</w:t>
            </w:r>
          </w:p>
        </w:tc>
      </w:tr>
      <w:tr w:rsidR="00EA2E7C" w:rsidRPr="00E913D6" w:rsidTr="00EA2E7C">
        <w:trPr>
          <w:trHeight w:val="255"/>
        </w:trPr>
        <w:tc>
          <w:tcPr>
            <w:tcW w:w="2784" w:type="pct"/>
          </w:tcPr>
          <w:p w:rsidR="00EA2E7C" w:rsidRPr="006930EA" w:rsidRDefault="007C3F48" w:rsidP="00EA2E7C">
            <w:pPr>
              <w:pStyle w:val="BodyText"/>
              <w:spacing w:after="0" w:line="240" w:lineRule="atLeast"/>
              <w:rPr>
                <w:b/>
                <w:bCs/>
                <w:lang w:val="en-GB"/>
              </w:rPr>
            </w:pPr>
            <w:r>
              <w:rPr>
                <w:b/>
                <w:bCs/>
                <w:lang w:val="en-GB"/>
              </w:rPr>
              <w:t>Digital television license payable</w:t>
            </w:r>
            <w:r w:rsidR="00EA2E7C" w:rsidRPr="006930EA">
              <w:rPr>
                <w:b/>
                <w:bCs/>
                <w:lang w:val="en-GB"/>
              </w:rPr>
              <w:t xml:space="preserve"> at 31 December</w:t>
            </w:r>
          </w:p>
        </w:tc>
        <w:tc>
          <w:tcPr>
            <w:tcW w:w="493" w:type="pct"/>
          </w:tcPr>
          <w:p w:rsidR="00EA2E7C" w:rsidRPr="00954AA3" w:rsidRDefault="00EA2E7C" w:rsidP="00EA2E7C">
            <w:pPr>
              <w:pStyle w:val="BodyText"/>
              <w:tabs>
                <w:tab w:val="left" w:pos="720"/>
              </w:tabs>
              <w:spacing w:after="0" w:line="240" w:lineRule="auto"/>
              <w:ind w:right="57"/>
              <w:jc w:val="right"/>
              <w:rPr>
                <w:b/>
                <w:bCs/>
              </w:rPr>
            </w:pPr>
          </w:p>
        </w:tc>
        <w:tc>
          <w:tcPr>
            <w:tcW w:w="148" w:type="pct"/>
          </w:tcPr>
          <w:p w:rsidR="00EA2E7C" w:rsidRPr="00954AA3" w:rsidRDefault="00EA2E7C" w:rsidP="00EA2E7C">
            <w:pPr>
              <w:pStyle w:val="BodyText"/>
              <w:tabs>
                <w:tab w:val="left" w:pos="720"/>
              </w:tabs>
              <w:spacing w:after="0" w:line="240" w:lineRule="auto"/>
              <w:ind w:right="57"/>
              <w:jc w:val="right"/>
              <w:rPr>
                <w:b/>
                <w:bCs/>
              </w:rPr>
            </w:pPr>
          </w:p>
        </w:tc>
        <w:tc>
          <w:tcPr>
            <w:tcW w:w="688" w:type="pct"/>
            <w:tcBorders>
              <w:top w:val="single" w:sz="4" w:space="0" w:color="auto"/>
              <w:bottom w:val="double" w:sz="4" w:space="0" w:color="auto"/>
            </w:tcBorders>
            <w:vAlign w:val="bottom"/>
          </w:tcPr>
          <w:p w:rsidR="00EA2E7C" w:rsidRPr="00B45AD2" w:rsidRDefault="006B54A1" w:rsidP="006B54A1">
            <w:pPr>
              <w:tabs>
                <w:tab w:val="decimal" w:pos="971"/>
              </w:tabs>
              <w:spacing w:line="240" w:lineRule="auto"/>
              <w:ind w:right="-114"/>
              <w:rPr>
                <w:b/>
                <w:bCs/>
              </w:rPr>
            </w:pPr>
            <w:r w:rsidRPr="00B45AD2">
              <w:rPr>
                <w:b/>
                <w:bCs/>
              </w:rPr>
              <w:t>894,841</w:t>
            </w:r>
          </w:p>
        </w:tc>
        <w:tc>
          <w:tcPr>
            <w:tcW w:w="129" w:type="pct"/>
            <w:vAlign w:val="bottom"/>
          </w:tcPr>
          <w:p w:rsidR="00EA2E7C" w:rsidRPr="00B45AD2" w:rsidRDefault="00EA2E7C" w:rsidP="00EA2E7C">
            <w:pPr>
              <w:pStyle w:val="BodyText"/>
              <w:tabs>
                <w:tab w:val="left" w:pos="720"/>
              </w:tabs>
              <w:spacing w:after="0" w:line="240" w:lineRule="auto"/>
              <w:ind w:right="57"/>
              <w:jc w:val="right"/>
              <w:rPr>
                <w:b/>
                <w:bCs/>
              </w:rPr>
            </w:pPr>
          </w:p>
        </w:tc>
        <w:tc>
          <w:tcPr>
            <w:tcW w:w="758" w:type="pct"/>
            <w:tcBorders>
              <w:top w:val="single" w:sz="4" w:space="0" w:color="auto"/>
              <w:bottom w:val="double" w:sz="4" w:space="0" w:color="auto"/>
            </w:tcBorders>
            <w:vAlign w:val="bottom"/>
          </w:tcPr>
          <w:p w:rsidR="00EA2E7C" w:rsidRPr="00954AA3" w:rsidRDefault="006B54A1" w:rsidP="00EA2E7C">
            <w:pPr>
              <w:tabs>
                <w:tab w:val="decimal" w:pos="1098"/>
              </w:tabs>
              <w:spacing w:line="240" w:lineRule="auto"/>
              <w:ind w:right="-114"/>
              <w:rPr>
                <w:b/>
                <w:bCs/>
              </w:rPr>
            </w:pPr>
            <w:r w:rsidRPr="006B54A1">
              <w:rPr>
                <w:b/>
                <w:bCs/>
              </w:rPr>
              <w:t>1,108,050</w:t>
            </w:r>
          </w:p>
        </w:tc>
      </w:tr>
    </w:tbl>
    <w:p w:rsidR="00193CB0" w:rsidRPr="007C3F48" w:rsidRDefault="00193CB0" w:rsidP="00360739">
      <w:pPr>
        <w:pStyle w:val="block"/>
        <w:spacing w:after="0" w:line="240" w:lineRule="atLeast"/>
        <w:ind w:left="562" w:right="560"/>
        <w:jc w:val="both"/>
      </w:pPr>
    </w:p>
    <w:p w:rsidR="00EA2E7C" w:rsidRDefault="00EA2E7C" w:rsidP="00360739">
      <w:pPr>
        <w:pStyle w:val="block"/>
        <w:spacing w:after="0" w:line="240" w:lineRule="atLeast"/>
        <w:ind w:left="562" w:right="560"/>
        <w:jc w:val="both"/>
        <w:rPr>
          <w:b/>
          <w:bCs/>
          <w:sz w:val="24"/>
          <w:szCs w:val="24"/>
        </w:rPr>
      </w:pPr>
      <w:r w:rsidRPr="0061158B">
        <w:rPr>
          <w:b/>
          <w:bCs/>
          <w:sz w:val="24"/>
          <w:szCs w:val="24"/>
        </w:rPr>
        <w:t>2</w:t>
      </w:r>
      <w:r>
        <w:rPr>
          <w:b/>
          <w:bCs/>
          <w:sz w:val="24"/>
          <w:szCs w:val="24"/>
        </w:rPr>
        <w:t>4</w:t>
      </w:r>
      <w:r w:rsidRPr="0061158B">
        <w:rPr>
          <w:b/>
          <w:bCs/>
          <w:sz w:val="24"/>
          <w:szCs w:val="24"/>
        </w:rPr>
        <w:tab/>
      </w:r>
      <w:r>
        <w:rPr>
          <w:b/>
          <w:bCs/>
          <w:sz w:val="24"/>
          <w:szCs w:val="24"/>
        </w:rPr>
        <w:t>Provisions for employee benefits</w:t>
      </w:r>
    </w:p>
    <w:p w:rsidR="00EA2E7C" w:rsidRPr="007C3F48" w:rsidRDefault="00EA2E7C" w:rsidP="00360739">
      <w:pPr>
        <w:pStyle w:val="block"/>
        <w:spacing w:after="0" w:line="240" w:lineRule="atLeast"/>
        <w:ind w:right="560"/>
        <w:jc w:val="both"/>
      </w:pPr>
    </w:p>
    <w:tbl>
      <w:tblPr>
        <w:tblW w:w="9295" w:type="dxa"/>
        <w:tblInd w:w="1053" w:type="dxa"/>
        <w:tblLayout w:type="fixed"/>
        <w:tblLook w:val="0000" w:firstRow="0" w:lastRow="0" w:firstColumn="0" w:lastColumn="0" w:noHBand="0" w:noVBand="0"/>
      </w:tblPr>
      <w:tblGrid>
        <w:gridCol w:w="3632"/>
        <w:gridCol w:w="1255"/>
        <w:gridCol w:w="270"/>
        <w:gridCol w:w="1167"/>
        <w:gridCol w:w="271"/>
        <w:gridCol w:w="1260"/>
        <w:gridCol w:w="271"/>
        <w:gridCol w:w="1169"/>
      </w:tblGrid>
      <w:tr w:rsidR="00DF1A8C" w:rsidRPr="00E913D6" w:rsidTr="00DF1A8C">
        <w:trPr>
          <w:trHeight w:val="255"/>
        </w:trPr>
        <w:tc>
          <w:tcPr>
            <w:tcW w:w="1953" w:type="pct"/>
          </w:tcPr>
          <w:p w:rsidR="00D57C5F" w:rsidRPr="00E913D6" w:rsidRDefault="00D57C5F" w:rsidP="00660EE8">
            <w:pPr>
              <w:spacing w:line="240" w:lineRule="atLeast"/>
              <w:ind w:right="-138"/>
              <w:rPr>
                <w:b/>
                <w:bCs/>
              </w:rPr>
            </w:pPr>
          </w:p>
        </w:tc>
        <w:tc>
          <w:tcPr>
            <w:tcW w:w="1448" w:type="pct"/>
            <w:gridSpan w:val="3"/>
          </w:tcPr>
          <w:p w:rsidR="00D57C5F" w:rsidRPr="00DC6D90" w:rsidRDefault="00D57C5F"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D57C5F" w:rsidRPr="00DC6D90" w:rsidRDefault="00D57C5F" w:rsidP="00660EE8">
            <w:pPr>
              <w:pStyle w:val="BodyText"/>
              <w:spacing w:after="0" w:line="240" w:lineRule="atLeast"/>
              <w:ind w:left="-108" w:right="-110"/>
              <w:jc w:val="center"/>
              <w:rPr>
                <w:lang w:val="en-GB"/>
              </w:rPr>
            </w:pPr>
          </w:p>
        </w:tc>
        <w:tc>
          <w:tcPr>
            <w:tcW w:w="1453" w:type="pct"/>
            <w:gridSpan w:val="3"/>
          </w:tcPr>
          <w:p w:rsidR="00D57C5F" w:rsidRPr="00DC6D90" w:rsidRDefault="00D57C5F" w:rsidP="00660EE8">
            <w:pPr>
              <w:pStyle w:val="BodyText"/>
              <w:spacing w:after="0" w:line="240" w:lineRule="atLeast"/>
              <w:ind w:left="-108" w:right="-110"/>
              <w:jc w:val="center"/>
              <w:rPr>
                <w:lang w:val="en-GB"/>
              </w:rPr>
            </w:pPr>
            <w:r w:rsidRPr="00DC6D90">
              <w:rPr>
                <w:b/>
                <w:bCs/>
                <w:lang w:val="en-GB"/>
              </w:rPr>
              <w:t>Separate</w:t>
            </w:r>
          </w:p>
        </w:tc>
      </w:tr>
      <w:tr w:rsidR="00DF1A8C" w:rsidRPr="00E913D6" w:rsidTr="00DF1A8C">
        <w:trPr>
          <w:trHeight w:val="255"/>
        </w:trPr>
        <w:tc>
          <w:tcPr>
            <w:tcW w:w="1953" w:type="pct"/>
          </w:tcPr>
          <w:p w:rsidR="00D57C5F" w:rsidRPr="00E913D6" w:rsidRDefault="00D57C5F" w:rsidP="00660EE8">
            <w:pPr>
              <w:spacing w:line="240" w:lineRule="atLeast"/>
              <w:ind w:right="-138"/>
              <w:rPr>
                <w:b/>
                <w:bCs/>
              </w:rPr>
            </w:pPr>
          </w:p>
        </w:tc>
        <w:tc>
          <w:tcPr>
            <w:tcW w:w="1448" w:type="pct"/>
            <w:gridSpan w:val="3"/>
          </w:tcPr>
          <w:p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D57C5F" w:rsidRPr="00DC6D90" w:rsidRDefault="00D57C5F" w:rsidP="00660EE8">
            <w:pPr>
              <w:pStyle w:val="BodyText"/>
              <w:spacing w:after="0" w:line="240" w:lineRule="atLeast"/>
              <w:ind w:left="-108" w:right="-110"/>
              <w:jc w:val="center"/>
              <w:rPr>
                <w:lang w:val="en-GB"/>
              </w:rPr>
            </w:pPr>
          </w:p>
        </w:tc>
        <w:tc>
          <w:tcPr>
            <w:tcW w:w="1453" w:type="pct"/>
            <w:gridSpan w:val="3"/>
          </w:tcPr>
          <w:p w:rsidR="00D57C5F" w:rsidRPr="00DC6D90" w:rsidRDefault="00D57C5F" w:rsidP="00660EE8">
            <w:pPr>
              <w:pStyle w:val="BodyText"/>
              <w:spacing w:after="0" w:line="240" w:lineRule="atLeast"/>
              <w:ind w:left="-108" w:right="-110"/>
              <w:jc w:val="center"/>
              <w:rPr>
                <w:b/>
                <w:bCs/>
                <w:lang w:val="en-GB"/>
              </w:rPr>
            </w:pPr>
            <w:r w:rsidRPr="00DC6D90">
              <w:rPr>
                <w:b/>
                <w:bCs/>
                <w:lang w:val="en-GB"/>
              </w:rPr>
              <w:t>financial statements</w:t>
            </w:r>
          </w:p>
        </w:tc>
      </w:tr>
      <w:tr w:rsidR="009E4880" w:rsidRPr="00E913D6" w:rsidTr="00DF1A8C">
        <w:trPr>
          <w:trHeight w:val="255"/>
        </w:trPr>
        <w:tc>
          <w:tcPr>
            <w:tcW w:w="1953" w:type="pct"/>
          </w:tcPr>
          <w:p w:rsidR="00D57C5F" w:rsidRPr="00DC6D90" w:rsidRDefault="00D57C5F" w:rsidP="00660EE8">
            <w:pPr>
              <w:pStyle w:val="BodyText"/>
              <w:spacing w:after="0" w:line="240" w:lineRule="atLeast"/>
              <w:ind w:right="-138"/>
              <w:jc w:val="both"/>
              <w:rPr>
                <w:b/>
                <w:bCs/>
                <w:lang w:val="en-GB"/>
              </w:rPr>
            </w:pPr>
          </w:p>
        </w:tc>
        <w:tc>
          <w:tcPr>
            <w:tcW w:w="675" w:type="pct"/>
            <w:vAlign w:val="bottom"/>
          </w:tcPr>
          <w:p w:rsidR="00D57C5F" w:rsidRPr="00E913D6" w:rsidRDefault="00D57C5F" w:rsidP="00660EE8">
            <w:pPr>
              <w:pStyle w:val="acctmergecolhdg"/>
              <w:spacing w:line="240" w:lineRule="atLeast"/>
              <w:rPr>
                <w:b w:val="0"/>
                <w:bCs/>
              </w:rPr>
            </w:pPr>
            <w:r w:rsidRPr="00E913D6">
              <w:rPr>
                <w:b w:val="0"/>
                <w:bCs/>
              </w:rPr>
              <w:t>201</w:t>
            </w:r>
            <w:r>
              <w:rPr>
                <w:b w:val="0"/>
                <w:bCs/>
              </w:rPr>
              <w:t>7</w:t>
            </w:r>
          </w:p>
        </w:tc>
        <w:tc>
          <w:tcPr>
            <w:tcW w:w="145" w:type="pct"/>
            <w:vAlign w:val="bottom"/>
          </w:tcPr>
          <w:p w:rsidR="00D57C5F" w:rsidRPr="00E913D6" w:rsidRDefault="00D57C5F" w:rsidP="00660EE8">
            <w:pPr>
              <w:pStyle w:val="acctmergecolhdg"/>
              <w:spacing w:line="240" w:lineRule="atLeast"/>
              <w:rPr>
                <w:b w:val="0"/>
                <w:bCs/>
              </w:rPr>
            </w:pPr>
          </w:p>
        </w:tc>
        <w:tc>
          <w:tcPr>
            <w:tcW w:w="628" w:type="pct"/>
            <w:vAlign w:val="bottom"/>
          </w:tcPr>
          <w:p w:rsidR="00D57C5F" w:rsidRPr="00E913D6" w:rsidRDefault="00D57C5F" w:rsidP="00660EE8">
            <w:pPr>
              <w:pStyle w:val="acctmergecolhdg"/>
              <w:spacing w:line="240" w:lineRule="atLeast"/>
              <w:rPr>
                <w:b w:val="0"/>
                <w:bCs/>
              </w:rPr>
            </w:pPr>
            <w:r w:rsidRPr="00E913D6">
              <w:rPr>
                <w:b w:val="0"/>
                <w:bCs/>
              </w:rPr>
              <w:t>201</w:t>
            </w:r>
            <w:r>
              <w:rPr>
                <w:b w:val="0"/>
                <w:bCs/>
              </w:rPr>
              <w:t>6</w:t>
            </w:r>
          </w:p>
        </w:tc>
        <w:tc>
          <w:tcPr>
            <w:tcW w:w="146" w:type="pct"/>
            <w:vAlign w:val="bottom"/>
          </w:tcPr>
          <w:p w:rsidR="00D57C5F" w:rsidRPr="00E913D6" w:rsidRDefault="00D57C5F" w:rsidP="00660EE8">
            <w:pPr>
              <w:pStyle w:val="acctmergecolhdg"/>
              <w:spacing w:line="240" w:lineRule="atLeast"/>
              <w:rPr>
                <w:b w:val="0"/>
                <w:bCs/>
              </w:rPr>
            </w:pPr>
          </w:p>
        </w:tc>
        <w:tc>
          <w:tcPr>
            <w:tcW w:w="678" w:type="pct"/>
            <w:vAlign w:val="bottom"/>
          </w:tcPr>
          <w:p w:rsidR="00D57C5F" w:rsidRPr="00E913D6" w:rsidRDefault="00D57C5F" w:rsidP="00660EE8">
            <w:pPr>
              <w:pStyle w:val="acctmergecolhdg"/>
              <w:spacing w:line="240" w:lineRule="atLeast"/>
              <w:rPr>
                <w:b w:val="0"/>
                <w:bCs/>
              </w:rPr>
            </w:pPr>
            <w:r w:rsidRPr="00E913D6">
              <w:rPr>
                <w:b w:val="0"/>
                <w:bCs/>
              </w:rPr>
              <w:t>201</w:t>
            </w:r>
            <w:r>
              <w:rPr>
                <w:b w:val="0"/>
                <w:bCs/>
              </w:rPr>
              <w:t>7</w:t>
            </w:r>
          </w:p>
        </w:tc>
        <w:tc>
          <w:tcPr>
            <w:tcW w:w="146" w:type="pct"/>
            <w:vAlign w:val="bottom"/>
          </w:tcPr>
          <w:p w:rsidR="00D57C5F" w:rsidRPr="00E913D6" w:rsidRDefault="00D57C5F" w:rsidP="00660EE8">
            <w:pPr>
              <w:pStyle w:val="acctmergecolhdg"/>
              <w:spacing w:line="240" w:lineRule="atLeast"/>
              <w:rPr>
                <w:b w:val="0"/>
                <w:bCs/>
              </w:rPr>
            </w:pPr>
          </w:p>
        </w:tc>
        <w:tc>
          <w:tcPr>
            <w:tcW w:w="630" w:type="pct"/>
            <w:vAlign w:val="bottom"/>
          </w:tcPr>
          <w:p w:rsidR="00D57C5F" w:rsidRPr="00E913D6" w:rsidRDefault="00D57C5F" w:rsidP="00660EE8">
            <w:pPr>
              <w:pStyle w:val="acctmergecolhdg"/>
              <w:spacing w:line="240" w:lineRule="atLeast"/>
              <w:rPr>
                <w:b w:val="0"/>
                <w:bCs/>
              </w:rPr>
            </w:pPr>
            <w:r w:rsidRPr="00E913D6">
              <w:rPr>
                <w:b w:val="0"/>
                <w:bCs/>
              </w:rPr>
              <w:t>201</w:t>
            </w:r>
            <w:r>
              <w:rPr>
                <w:b w:val="0"/>
                <w:bCs/>
              </w:rPr>
              <w:t>6</w:t>
            </w:r>
          </w:p>
        </w:tc>
      </w:tr>
      <w:tr w:rsidR="00D57C5F" w:rsidRPr="00E913D6" w:rsidTr="00DF1A8C">
        <w:trPr>
          <w:trHeight w:val="255"/>
        </w:trPr>
        <w:tc>
          <w:tcPr>
            <w:tcW w:w="1953" w:type="pct"/>
          </w:tcPr>
          <w:p w:rsidR="00D57C5F" w:rsidRPr="00DC6D90" w:rsidRDefault="00D57C5F" w:rsidP="00660EE8">
            <w:pPr>
              <w:pStyle w:val="BodyText"/>
              <w:spacing w:after="0" w:line="240" w:lineRule="atLeast"/>
              <w:ind w:right="-138"/>
              <w:jc w:val="both"/>
              <w:rPr>
                <w:b/>
                <w:bCs/>
                <w:lang w:val="en-GB"/>
              </w:rPr>
            </w:pPr>
          </w:p>
        </w:tc>
        <w:tc>
          <w:tcPr>
            <w:tcW w:w="3047" w:type="pct"/>
            <w:gridSpan w:val="7"/>
          </w:tcPr>
          <w:p w:rsidR="00D57C5F" w:rsidRPr="00DC6D90" w:rsidRDefault="00D57C5F" w:rsidP="00660EE8">
            <w:pPr>
              <w:pStyle w:val="BodyText"/>
              <w:spacing w:after="0" w:line="240" w:lineRule="atLeast"/>
              <w:ind w:left="-108" w:right="-110"/>
              <w:jc w:val="center"/>
              <w:rPr>
                <w:lang w:val="en-GB"/>
              </w:rPr>
            </w:pPr>
            <w:r w:rsidRPr="00DC6D90">
              <w:rPr>
                <w:i/>
                <w:iCs/>
                <w:lang w:val="en-GB"/>
              </w:rPr>
              <w:t>(in thousand Baht)</w:t>
            </w:r>
          </w:p>
        </w:tc>
      </w:tr>
      <w:tr w:rsidR="009E4880" w:rsidRPr="00E913D6" w:rsidTr="00DF1A8C">
        <w:trPr>
          <w:trHeight w:val="255"/>
        </w:trPr>
        <w:tc>
          <w:tcPr>
            <w:tcW w:w="1953" w:type="pct"/>
          </w:tcPr>
          <w:p w:rsidR="00D57C5F" w:rsidRPr="00D57C5F" w:rsidRDefault="00D57C5F" w:rsidP="00D57C5F">
            <w:pPr>
              <w:spacing w:line="240" w:lineRule="atLeast"/>
              <w:rPr>
                <w:rFonts w:cs="Angsana New"/>
                <w:b/>
                <w:bCs/>
              </w:rPr>
            </w:pPr>
            <w:r w:rsidRPr="00D57C5F">
              <w:rPr>
                <w:rFonts w:cs="Angsana New"/>
                <w:b/>
                <w:bCs/>
              </w:rPr>
              <w:t xml:space="preserve">Statement of financial position </w:t>
            </w:r>
          </w:p>
          <w:p w:rsidR="00D57C5F" w:rsidRPr="00D57C5F" w:rsidRDefault="00D57C5F" w:rsidP="00D57C5F">
            <w:pPr>
              <w:spacing w:line="240" w:lineRule="atLeast"/>
              <w:rPr>
                <w:rFonts w:cs="Angsana New"/>
              </w:rPr>
            </w:pPr>
            <w:r w:rsidRPr="00D57C5F">
              <w:rPr>
                <w:rFonts w:cs="Angsana New"/>
                <w:b/>
                <w:bCs/>
              </w:rPr>
              <w:t>Provisions for:</w:t>
            </w:r>
          </w:p>
        </w:tc>
        <w:tc>
          <w:tcPr>
            <w:tcW w:w="675" w:type="pct"/>
            <w:vAlign w:val="bottom"/>
          </w:tcPr>
          <w:p w:rsidR="00D57C5F" w:rsidRPr="00D46E74" w:rsidRDefault="00D57C5F" w:rsidP="00D57C5F">
            <w:pPr>
              <w:pStyle w:val="BodyText"/>
              <w:tabs>
                <w:tab w:val="left" w:pos="720"/>
              </w:tabs>
              <w:spacing w:after="0" w:line="240" w:lineRule="auto"/>
              <w:ind w:right="57"/>
              <w:jc w:val="right"/>
            </w:pPr>
          </w:p>
        </w:tc>
        <w:tc>
          <w:tcPr>
            <w:tcW w:w="145" w:type="pct"/>
            <w:vAlign w:val="bottom"/>
          </w:tcPr>
          <w:p w:rsidR="00D57C5F" w:rsidRPr="00D46E74" w:rsidRDefault="00D57C5F" w:rsidP="00D57C5F">
            <w:pPr>
              <w:pStyle w:val="BodyText"/>
              <w:tabs>
                <w:tab w:val="left" w:pos="720"/>
              </w:tabs>
              <w:spacing w:after="0" w:line="240" w:lineRule="auto"/>
              <w:ind w:right="57"/>
              <w:jc w:val="right"/>
            </w:pPr>
          </w:p>
        </w:tc>
        <w:tc>
          <w:tcPr>
            <w:tcW w:w="628" w:type="pct"/>
            <w:vAlign w:val="bottom"/>
          </w:tcPr>
          <w:p w:rsidR="00D57C5F" w:rsidRPr="00D46E74" w:rsidRDefault="00D57C5F" w:rsidP="00D57C5F">
            <w:pPr>
              <w:tabs>
                <w:tab w:val="decimal" w:pos="617"/>
              </w:tabs>
              <w:spacing w:line="240" w:lineRule="auto"/>
              <w:ind w:right="-114"/>
            </w:pPr>
          </w:p>
        </w:tc>
        <w:tc>
          <w:tcPr>
            <w:tcW w:w="146" w:type="pct"/>
            <w:vAlign w:val="bottom"/>
          </w:tcPr>
          <w:p w:rsidR="00D57C5F" w:rsidRPr="00D46E74" w:rsidRDefault="00D57C5F" w:rsidP="00D57C5F">
            <w:pPr>
              <w:pStyle w:val="BodyText"/>
              <w:tabs>
                <w:tab w:val="left" w:pos="720"/>
              </w:tabs>
              <w:spacing w:after="0" w:line="240" w:lineRule="auto"/>
              <w:ind w:right="57"/>
              <w:jc w:val="right"/>
            </w:pPr>
          </w:p>
        </w:tc>
        <w:tc>
          <w:tcPr>
            <w:tcW w:w="678" w:type="pct"/>
            <w:vAlign w:val="bottom"/>
          </w:tcPr>
          <w:p w:rsidR="00D57C5F" w:rsidRPr="00D46E74" w:rsidRDefault="00D57C5F" w:rsidP="00D57C5F">
            <w:pPr>
              <w:pStyle w:val="BodyText"/>
              <w:tabs>
                <w:tab w:val="left" w:pos="720"/>
              </w:tabs>
              <w:spacing w:after="0" w:line="240" w:lineRule="auto"/>
              <w:ind w:right="57"/>
              <w:jc w:val="right"/>
            </w:pPr>
          </w:p>
        </w:tc>
        <w:tc>
          <w:tcPr>
            <w:tcW w:w="146" w:type="pct"/>
            <w:vAlign w:val="bottom"/>
          </w:tcPr>
          <w:p w:rsidR="00D57C5F" w:rsidRPr="00D46E74" w:rsidRDefault="00D57C5F" w:rsidP="00D57C5F">
            <w:pPr>
              <w:pStyle w:val="BodyText"/>
              <w:tabs>
                <w:tab w:val="left" w:pos="720"/>
              </w:tabs>
              <w:spacing w:after="0" w:line="240" w:lineRule="auto"/>
              <w:ind w:right="57"/>
              <w:jc w:val="right"/>
            </w:pPr>
          </w:p>
        </w:tc>
        <w:tc>
          <w:tcPr>
            <w:tcW w:w="630" w:type="pct"/>
            <w:vAlign w:val="bottom"/>
          </w:tcPr>
          <w:p w:rsidR="00D57C5F" w:rsidRPr="00D46E74" w:rsidRDefault="00D57C5F" w:rsidP="00D57C5F">
            <w:pPr>
              <w:tabs>
                <w:tab w:val="decimal" w:pos="612"/>
              </w:tabs>
              <w:spacing w:line="240" w:lineRule="auto"/>
              <w:ind w:right="-114"/>
            </w:pPr>
          </w:p>
        </w:tc>
      </w:tr>
      <w:tr w:rsidR="009E4880" w:rsidRPr="00E913D6" w:rsidTr="00DF1A8C">
        <w:trPr>
          <w:trHeight w:val="255"/>
        </w:trPr>
        <w:tc>
          <w:tcPr>
            <w:tcW w:w="1953" w:type="pct"/>
          </w:tcPr>
          <w:p w:rsidR="00D57C5F" w:rsidRPr="001818A1" w:rsidRDefault="00D57C5F" w:rsidP="00D57C5F">
            <w:pPr>
              <w:spacing w:line="240" w:lineRule="atLeast"/>
              <w:ind w:left="11"/>
              <w:rPr>
                <w:b/>
                <w:bCs/>
              </w:rPr>
            </w:pPr>
            <w:r w:rsidRPr="00194654">
              <w:rPr>
                <w:rFonts w:cs="Angsana New"/>
              </w:rPr>
              <w:t>Post-employment benefits</w:t>
            </w:r>
          </w:p>
        </w:tc>
        <w:tc>
          <w:tcPr>
            <w:tcW w:w="675" w:type="pct"/>
            <w:vAlign w:val="bottom"/>
          </w:tcPr>
          <w:p w:rsidR="00D57C5F" w:rsidRPr="00D46E74" w:rsidRDefault="00360739" w:rsidP="00D57C5F">
            <w:pPr>
              <w:pStyle w:val="BodyText"/>
              <w:tabs>
                <w:tab w:val="left" w:pos="720"/>
              </w:tabs>
              <w:spacing w:after="0" w:line="240" w:lineRule="auto"/>
              <w:ind w:right="57"/>
              <w:jc w:val="right"/>
            </w:pPr>
            <w:r>
              <w:t>101,419</w:t>
            </w:r>
          </w:p>
        </w:tc>
        <w:tc>
          <w:tcPr>
            <w:tcW w:w="145" w:type="pct"/>
            <w:vAlign w:val="bottom"/>
          </w:tcPr>
          <w:p w:rsidR="00D57C5F" w:rsidRPr="00D46E74" w:rsidRDefault="00D57C5F" w:rsidP="00D57C5F">
            <w:pPr>
              <w:pStyle w:val="BodyText"/>
              <w:tabs>
                <w:tab w:val="left" w:pos="720"/>
              </w:tabs>
              <w:spacing w:after="0" w:line="240" w:lineRule="auto"/>
              <w:ind w:right="57"/>
              <w:jc w:val="right"/>
            </w:pPr>
          </w:p>
        </w:tc>
        <w:tc>
          <w:tcPr>
            <w:tcW w:w="628" w:type="pct"/>
            <w:vAlign w:val="bottom"/>
          </w:tcPr>
          <w:p w:rsidR="00D57C5F" w:rsidRPr="00D46E74" w:rsidRDefault="006B54A1" w:rsidP="006B54A1">
            <w:pPr>
              <w:tabs>
                <w:tab w:val="decimal" w:pos="882"/>
              </w:tabs>
              <w:spacing w:line="240" w:lineRule="auto"/>
              <w:ind w:right="-114"/>
            </w:pPr>
            <w:r w:rsidRPr="006B54A1">
              <w:t>84,987</w:t>
            </w:r>
          </w:p>
        </w:tc>
        <w:tc>
          <w:tcPr>
            <w:tcW w:w="146" w:type="pct"/>
            <w:vAlign w:val="bottom"/>
          </w:tcPr>
          <w:p w:rsidR="00D57C5F" w:rsidRPr="00D46E74" w:rsidRDefault="00D57C5F" w:rsidP="00D57C5F">
            <w:pPr>
              <w:pStyle w:val="BodyText"/>
              <w:tabs>
                <w:tab w:val="left" w:pos="720"/>
              </w:tabs>
              <w:spacing w:after="0" w:line="240" w:lineRule="auto"/>
              <w:ind w:right="57"/>
              <w:jc w:val="right"/>
            </w:pPr>
          </w:p>
        </w:tc>
        <w:tc>
          <w:tcPr>
            <w:tcW w:w="678" w:type="pct"/>
            <w:vAlign w:val="bottom"/>
          </w:tcPr>
          <w:p w:rsidR="00360739" w:rsidRPr="00D46E74" w:rsidRDefault="00360739" w:rsidP="00360739">
            <w:pPr>
              <w:pStyle w:val="BodyText"/>
              <w:tabs>
                <w:tab w:val="left" w:pos="720"/>
              </w:tabs>
              <w:spacing w:after="0" w:line="240" w:lineRule="auto"/>
              <w:ind w:right="57"/>
              <w:jc w:val="right"/>
            </w:pPr>
            <w:r>
              <w:t>94,244</w:t>
            </w:r>
          </w:p>
        </w:tc>
        <w:tc>
          <w:tcPr>
            <w:tcW w:w="146" w:type="pct"/>
            <w:vAlign w:val="bottom"/>
          </w:tcPr>
          <w:p w:rsidR="00D57C5F" w:rsidRPr="00D46E74" w:rsidRDefault="00D57C5F" w:rsidP="00D57C5F">
            <w:pPr>
              <w:pStyle w:val="BodyText"/>
              <w:tabs>
                <w:tab w:val="left" w:pos="720"/>
              </w:tabs>
              <w:spacing w:after="0" w:line="240" w:lineRule="auto"/>
              <w:ind w:right="57"/>
              <w:jc w:val="right"/>
            </w:pPr>
          </w:p>
        </w:tc>
        <w:tc>
          <w:tcPr>
            <w:tcW w:w="630" w:type="pct"/>
            <w:vAlign w:val="bottom"/>
          </w:tcPr>
          <w:p w:rsidR="00D57C5F" w:rsidRPr="00D46E74" w:rsidRDefault="006B54A1" w:rsidP="006B54A1">
            <w:pPr>
              <w:tabs>
                <w:tab w:val="decimal" w:pos="883"/>
              </w:tabs>
              <w:spacing w:line="240" w:lineRule="auto"/>
              <w:ind w:right="-114"/>
            </w:pPr>
            <w:r w:rsidRPr="006B54A1">
              <w:t>79,905</w:t>
            </w:r>
          </w:p>
        </w:tc>
      </w:tr>
      <w:tr w:rsidR="009E4880" w:rsidRPr="00E913D6" w:rsidTr="00DF1A8C">
        <w:trPr>
          <w:trHeight w:val="255"/>
        </w:trPr>
        <w:tc>
          <w:tcPr>
            <w:tcW w:w="1953" w:type="pct"/>
          </w:tcPr>
          <w:p w:rsidR="009E4880" w:rsidRPr="001818A1" w:rsidRDefault="009E4880" w:rsidP="009E4880">
            <w:pPr>
              <w:spacing w:line="240" w:lineRule="atLeast"/>
              <w:ind w:left="180" w:hanging="180"/>
              <w:rPr>
                <w:rFonts w:cs="Angsana New"/>
              </w:rPr>
            </w:pPr>
            <w:r w:rsidRPr="00194654">
              <w:rPr>
                <w:rFonts w:cs="Angsana New"/>
              </w:rPr>
              <w:t>Other long-term employee benefits</w:t>
            </w:r>
          </w:p>
        </w:tc>
        <w:tc>
          <w:tcPr>
            <w:tcW w:w="675" w:type="pct"/>
            <w:tcBorders>
              <w:bottom w:val="single" w:sz="4" w:space="0" w:color="auto"/>
            </w:tcBorders>
            <w:vAlign w:val="bottom"/>
          </w:tcPr>
          <w:p w:rsidR="009E4880" w:rsidRPr="00D46E74" w:rsidRDefault="00360739" w:rsidP="009E4880">
            <w:pPr>
              <w:pStyle w:val="BodyText"/>
              <w:tabs>
                <w:tab w:val="left" w:pos="720"/>
              </w:tabs>
              <w:spacing w:after="0" w:line="240" w:lineRule="auto"/>
              <w:ind w:right="57"/>
              <w:jc w:val="right"/>
            </w:pPr>
            <w:r>
              <w:t>28,583</w:t>
            </w:r>
          </w:p>
        </w:tc>
        <w:tc>
          <w:tcPr>
            <w:tcW w:w="145" w:type="pct"/>
            <w:vAlign w:val="bottom"/>
          </w:tcPr>
          <w:p w:rsidR="009E4880" w:rsidRPr="00D46E74" w:rsidRDefault="009E4880" w:rsidP="009E4880">
            <w:pPr>
              <w:pStyle w:val="BodyText"/>
              <w:tabs>
                <w:tab w:val="left" w:pos="720"/>
              </w:tabs>
              <w:spacing w:after="0" w:line="240" w:lineRule="auto"/>
              <w:ind w:right="57"/>
              <w:jc w:val="right"/>
            </w:pPr>
          </w:p>
        </w:tc>
        <w:tc>
          <w:tcPr>
            <w:tcW w:w="628" w:type="pct"/>
            <w:tcBorders>
              <w:bottom w:val="single" w:sz="4" w:space="0" w:color="auto"/>
            </w:tcBorders>
            <w:vAlign w:val="bottom"/>
          </w:tcPr>
          <w:p w:rsidR="009E4880" w:rsidRPr="00D46E74" w:rsidRDefault="006B54A1" w:rsidP="006B54A1">
            <w:pPr>
              <w:tabs>
                <w:tab w:val="decimal" w:pos="882"/>
              </w:tabs>
              <w:spacing w:line="240" w:lineRule="auto"/>
              <w:ind w:right="-114"/>
            </w:pPr>
            <w:r w:rsidRPr="006B54A1">
              <w:t>35,414</w:t>
            </w: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78" w:type="pct"/>
            <w:tcBorders>
              <w:bottom w:val="single" w:sz="4" w:space="0" w:color="auto"/>
            </w:tcBorders>
            <w:vAlign w:val="bottom"/>
          </w:tcPr>
          <w:p w:rsidR="009E4880" w:rsidRPr="00D46E74" w:rsidRDefault="00360739" w:rsidP="009E4880">
            <w:pPr>
              <w:pStyle w:val="BodyText"/>
              <w:tabs>
                <w:tab w:val="left" w:pos="720"/>
              </w:tabs>
              <w:spacing w:after="0" w:line="240" w:lineRule="auto"/>
              <w:ind w:right="57"/>
              <w:jc w:val="right"/>
            </w:pPr>
            <w:r>
              <w:t>27,327</w:t>
            </w: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30" w:type="pct"/>
            <w:tcBorders>
              <w:bottom w:val="single" w:sz="4" w:space="0" w:color="auto"/>
            </w:tcBorders>
            <w:vAlign w:val="bottom"/>
          </w:tcPr>
          <w:p w:rsidR="009E4880" w:rsidRPr="00D46E74" w:rsidRDefault="006B54A1" w:rsidP="006B54A1">
            <w:pPr>
              <w:tabs>
                <w:tab w:val="decimal" w:pos="883"/>
              </w:tabs>
              <w:spacing w:line="240" w:lineRule="auto"/>
              <w:ind w:right="-114"/>
            </w:pPr>
            <w:r w:rsidRPr="006B54A1">
              <w:t>34,330</w:t>
            </w:r>
          </w:p>
        </w:tc>
      </w:tr>
      <w:tr w:rsidR="009E4880" w:rsidRPr="009E4880" w:rsidTr="00DF1A8C">
        <w:trPr>
          <w:trHeight w:val="255"/>
        </w:trPr>
        <w:tc>
          <w:tcPr>
            <w:tcW w:w="1953" w:type="pct"/>
          </w:tcPr>
          <w:p w:rsidR="009E4880" w:rsidRPr="009E4880" w:rsidRDefault="009E4880" w:rsidP="009E4880">
            <w:pPr>
              <w:spacing w:line="240" w:lineRule="atLeast"/>
              <w:ind w:left="11"/>
              <w:rPr>
                <w:rFonts w:cs="Angsana New"/>
                <w:b/>
                <w:bCs/>
              </w:rPr>
            </w:pPr>
            <w:r w:rsidRPr="009E4880">
              <w:rPr>
                <w:rFonts w:cs="Angsana New"/>
                <w:b/>
                <w:bCs/>
              </w:rPr>
              <w:t>Total</w:t>
            </w:r>
          </w:p>
        </w:tc>
        <w:tc>
          <w:tcPr>
            <w:tcW w:w="675" w:type="pct"/>
            <w:tcBorders>
              <w:top w:val="single" w:sz="4" w:space="0" w:color="auto"/>
              <w:bottom w:val="double" w:sz="4" w:space="0" w:color="auto"/>
            </w:tcBorders>
            <w:vAlign w:val="bottom"/>
          </w:tcPr>
          <w:p w:rsidR="009E4880" w:rsidRPr="009E4880" w:rsidRDefault="00360739" w:rsidP="009E4880">
            <w:pPr>
              <w:pStyle w:val="BodyText"/>
              <w:tabs>
                <w:tab w:val="left" w:pos="720"/>
              </w:tabs>
              <w:spacing w:after="0" w:line="240" w:lineRule="auto"/>
              <w:ind w:right="57"/>
              <w:jc w:val="right"/>
              <w:rPr>
                <w:b/>
                <w:bCs/>
              </w:rPr>
            </w:pPr>
            <w:r>
              <w:rPr>
                <w:b/>
                <w:bCs/>
              </w:rPr>
              <w:t>130,002</w:t>
            </w:r>
          </w:p>
        </w:tc>
        <w:tc>
          <w:tcPr>
            <w:tcW w:w="145" w:type="pct"/>
            <w:vAlign w:val="bottom"/>
          </w:tcPr>
          <w:p w:rsidR="009E4880" w:rsidRPr="00D46E74" w:rsidRDefault="009E4880" w:rsidP="009E4880">
            <w:pPr>
              <w:pStyle w:val="BodyText"/>
              <w:tabs>
                <w:tab w:val="left" w:pos="720"/>
              </w:tabs>
              <w:spacing w:after="0" w:line="240" w:lineRule="auto"/>
              <w:ind w:right="57"/>
              <w:jc w:val="right"/>
            </w:pPr>
          </w:p>
        </w:tc>
        <w:tc>
          <w:tcPr>
            <w:tcW w:w="628" w:type="pct"/>
            <w:tcBorders>
              <w:top w:val="single" w:sz="4" w:space="0" w:color="auto"/>
              <w:bottom w:val="double" w:sz="4" w:space="0" w:color="auto"/>
            </w:tcBorders>
            <w:vAlign w:val="bottom"/>
          </w:tcPr>
          <w:p w:rsidR="009E4880" w:rsidRPr="009E4880" w:rsidRDefault="006B54A1" w:rsidP="00337E65">
            <w:pPr>
              <w:tabs>
                <w:tab w:val="decimal" w:pos="882"/>
              </w:tabs>
              <w:spacing w:line="240" w:lineRule="auto"/>
              <w:ind w:right="-114"/>
              <w:rPr>
                <w:b/>
                <w:bCs/>
              </w:rPr>
            </w:pPr>
            <w:r w:rsidRPr="006B54A1">
              <w:rPr>
                <w:b/>
                <w:bCs/>
              </w:rPr>
              <w:t>120,401</w:t>
            </w:r>
          </w:p>
        </w:tc>
        <w:tc>
          <w:tcPr>
            <w:tcW w:w="146" w:type="pct"/>
            <w:vAlign w:val="bottom"/>
          </w:tcPr>
          <w:p w:rsidR="009E4880" w:rsidRPr="009E4880" w:rsidRDefault="009E4880" w:rsidP="009E4880">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vAlign w:val="bottom"/>
          </w:tcPr>
          <w:p w:rsidR="009E4880" w:rsidRPr="009E4880" w:rsidRDefault="00360739" w:rsidP="009E4880">
            <w:pPr>
              <w:pStyle w:val="BodyText"/>
              <w:tabs>
                <w:tab w:val="left" w:pos="720"/>
              </w:tabs>
              <w:spacing w:after="0" w:line="240" w:lineRule="auto"/>
              <w:ind w:right="57"/>
              <w:jc w:val="right"/>
              <w:rPr>
                <w:b/>
                <w:bCs/>
              </w:rPr>
            </w:pPr>
            <w:r>
              <w:rPr>
                <w:b/>
                <w:bCs/>
              </w:rPr>
              <w:t>121,571</w:t>
            </w:r>
          </w:p>
        </w:tc>
        <w:tc>
          <w:tcPr>
            <w:tcW w:w="146" w:type="pct"/>
            <w:vAlign w:val="bottom"/>
          </w:tcPr>
          <w:p w:rsidR="009E4880" w:rsidRPr="009E4880" w:rsidRDefault="009E4880" w:rsidP="009E4880">
            <w:pPr>
              <w:pStyle w:val="BodyText"/>
              <w:tabs>
                <w:tab w:val="left" w:pos="720"/>
              </w:tabs>
              <w:spacing w:after="0" w:line="240" w:lineRule="auto"/>
              <w:ind w:right="57"/>
              <w:jc w:val="right"/>
              <w:rPr>
                <w:b/>
                <w:bCs/>
              </w:rPr>
            </w:pPr>
          </w:p>
        </w:tc>
        <w:tc>
          <w:tcPr>
            <w:tcW w:w="630" w:type="pct"/>
            <w:tcBorders>
              <w:top w:val="single" w:sz="4" w:space="0" w:color="auto"/>
              <w:bottom w:val="double" w:sz="4" w:space="0" w:color="auto"/>
            </w:tcBorders>
            <w:vAlign w:val="bottom"/>
          </w:tcPr>
          <w:p w:rsidR="009E4880" w:rsidRPr="009E4880" w:rsidRDefault="006B54A1" w:rsidP="00337E65">
            <w:pPr>
              <w:tabs>
                <w:tab w:val="decimal" w:pos="883"/>
              </w:tabs>
              <w:spacing w:line="240" w:lineRule="auto"/>
              <w:ind w:right="-114"/>
              <w:rPr>
                <w:b/>
                <w:bCs/>
              </w:rPr>
            </w:pPr>
            <w:r w:rsidRPr="006B54A1">
              <w:rPr>
                <w:b/>
                <w:bCs/>
              </w:rPr>
              <w:t>114,235</w:t>
            </w:r>
          </w:p>
        </w:tc>
      </w:tr>
      <w:tr w:rsidR="009E4880" w:rsidRPr="00E913D6" w:rsidTr="00DF1A8C">
        <w:trPr>
          <w:trHeight w:val="255"/>
        </w:trPr>
        <w:tc>
          <w:tcPr>
            <w:tcW w:w="1953" w:type="pct"/>
          </w:tcPr>
          <w:p w:rsidR="009E4880" w:rsidRPr="00D57C5F" w:rsidRDefault="009E4880" w:rsidP="009E4880">
            <w:pPr>
              <w:spacing w:line="240" w:lineRule="atLeast"/>
              <w:ind w:left="11"/>
              <w:rPr>
                <w:rFonts w:cs="Angsana New"/>
              </w:rPr>
            </w:pPr>
          </w:p>
        </w:tc>
        <w:tc>
          <w:tcPr>
            <w:tcW w:w="675" w:type="pct"/>
            <w:tcBorders>
              <w:top w:val="double" w:sz="4" w:space="0" w:color="auto"/>
            </w:tcBorders>
            <w:vAlign w:val="bottom"/>
          </w:tcPr>
          <w:p w:rsidR="009E4880" w:rsidRPr="00D46E74" w:rsidRDefault="009E4880" w:rsidP="009E4880">
            <w:pPr>
              <w:pStyle w:val="BodyText"/>
              <w:tabs>
                <w:tab w:val="left" w:pos="720"/>
              </w:tabs>
              <w:spacing w:after="0" w:line="240" w:lineRule="auto"/>
              <w:ind w:right="57"/>
              <w:jc w:val="right"/>
            </w:pPr>
          </w:p>
        </w:tc>
        <w:tc>
          <w:tcPr>
            <w:tcW w:w="145" w:type="pct"/>
            <w:vAlign w:val="bottom"/>
          </w:tcPr>
          <w:p w:rsidR="009E4880" w:rsidRPr="00D46E74" w:rsidRDefault="009E4880" w:rsidP="009E4880">
            <w:pPr>
              <w:pStyle w:val="BodyText"/>
              <w:tabs>
                <w:tab w:val="left" w:pos="720"/>
              </w:tabs>
              <w:spacing w:after="0" w:line="240" w:lineRule="auto"/>
              <w:ind w:right="57"/>
              <w:jc w:val="right"/>
            </w:pPr>
          </w:p>
        </w:tc>
        <w:tc>
          <w:tcPr>
            <w:tcW w:w="628" w:type="pct"/>
            <w:tcBorders>
              <w:top w:val="double" w:sz="4" w:space="0" w:color="auto"/>
            </w:tcBorders>
            <w:vAlign w:val="bottom"/>
          </w:tcPr>
          <w:p w:rsidR="009E4880" w:rsidRPr="00D46E74" w:rsidRDefault="009E4880" w:rsidP="009E4880">
            <w:pPr>
              <w:tabs>
                <w:tab w:val="decimal" w:pos="617"/>
              </w:tabs>
              <w:spacing w:line="240" w:lineRule="auto"/>
              <w:ind w:right="-114"/>
            </w:pP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78" w:type="pct"/>
            <w:tcBorders>
              <w:top w:val="double" w:sz="4" w:space="0" w:color="auto"/>
            </w:tcBorders>
            <w:vAlign w:val="bottom"/>
          </w:tcPr>
          <w:p w:rsidR="009E4880" w:rsidRPr="00D46E74" w:rsidRDefault="009E4880" w:rsidP="009E4880">
            <w:pPr>
              <w:pStyle w:val="BodyText"/>
              <w:tabs>
                <w:tab w:val="left" w:pos="720"/>
              </w:tabs>
              <w:spacing w:after="0" w:line="240" w:lineRule="auto"/>
              <w:ind w:right="57"/>
              <w:jc w:val="right"/>
            </w:pP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30" w:type="pct"/>
            <w:tcBorders>
              <w:top w:val="double" w:sz="4" w:space="0" w:color="auto"/>
            </w:tcBorders>
            <w:vAlign w:val="bottom"/>
          </w:tcPr>
          <w:p w:rsidR="009E4880" w:rsidRPr="00D46E74" w:rsidRDefault="009E4880" w:rsidP="009E4880">
            <w:pPr>
              <w:tabs>
                <w:tab w:val="decimal" w:pos="612"/>
              </w:tabs>
              <w:spacing w:line="240" w:lineRule="auto"/>
              <w:ind w:right="-114"/>
            </w:pPr>
          </w:p>
        </w:tc>
      </w:tr>
      <w:tr w:rsidR="009E4880" w:rsidRPr="00E913D6" w:rsidTr="00DF1A8C">
        <w:trPr>
          <w:trHeight w:val="255"/>
        </w:trPr>
        <w:tc>
          <w:tcPr>
            <w:tcW w:w="1953" w:type="pct"/>
          </w:tcPr>
          <w:p w:rsidR="009E4880" w:rsidRPr="006A3040" w:rsidRDefault="009E4880" w:rsidP="009E4880">
            <w:pPr>
              <w:spacing w:line="240" w:lineRule="atLeast"/>
              <w:ind w:left="180" w:hanging="180"/>
              <w:rPr>
                <w:rFonts w:cs="Angsana New"/>
                <w:b/>
                <w:bCs/>
                <w:i/>
                <w:iCs/>
              </w:rPr>
            </w:pPr>
            <w:r w:rsidRPr="00543C78">
              <w:rPr>
                <w:rFonts w:cs="Angsana New"/>
                <w:b/>
                <w:bCs/>
                <w:i/>
                <w:iCs/>
              </w:rPr>
              <w:t xml:space="preserve">Year ended 31 December </w:t>
            </w:r>
          </w:p>
        </w:tc>
        <w:tc>
          <w:tcPr>
            <w:tcW w:w="675" w:type="pct"/>
            <w:vAlign w:val="bottom"/>
          </w:tcPr>
          <w:p w:rsidR="009E4880" w:rsidRPr="00D46E74" w:rsidRDefault="009E4880" w:rsidP="009E4880">
            <w:pPr>
              <w:pStyle w:val="BodyText"/>
              <w:tabs>
                <w:tab w:val="left" w:pos="720"/>
              </w:tabs>
              <w:spacing w:after="0" w:line="240" w:lineRule="auto"/>
              <w:ind w:right="57"/>
              <w:jc w:val="right"/>
            </w:pPr>
          </w:p>
        </w:tc>
        <w:tc>
          <w:tcPr>
            <w:tcW w:w="145" w:type="pct"/>
            <w:vAlign w:val="bottom"/>
          </w:tcPr>
          <w:p w:rsidR="009E4880" w:rsidRPr="00D46E74" w:rsidRDefault="009E4880" w:rsidP="009E4880">
            <w:pPr>
              <w:pStyle w:val="BodyText"/>
              <w:tabs>
                <w:tab w:val="left" w:pos="720"/>
              </w:tabs>
              <w:spacing w:after="0" w:line="240" w:lineRule="auto"/>
              <w:ind w:right="57"/>
              <w:jc w:val="right"/>
            </w:pPr>
          </w:p>
        </w:tc>
        <w:tc>
          <w:tcPr>
            <w:tcW w:w="628" w:type="pct"/>
            <w:vAlign w:val="bottom"/>
          </w:tcPr>
          <w:p w:rsidR="009E4880" w:rsidRPr="00D46E74" w:rsidRDefault="009E4880" w:rsidP="009E4880">
            <w:pPr>
              <w:tabs>
                <w:tab w:val="decimal" w:pos="617"/>
              </w:tabs>
              <w:spacing w:line="240" w:lineRule="auto"/>
              <w:ind w:right="-114"/>
            </w:pP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78" w:type="pct"/>
            <w:vAlign w:val="bottom"/>
          </w:tcPr>
          <w:p w:rsidR="009E4880" w:rsidRPr="00D46E74" w:rsidRDefault="009E4880" w:rsidP="009E4880">
            <w:pPr>
              <w:pStyle w:val="BodyText"/>
              <w:tabs>
                <w:tab w:val="left" w:pos="720"/>
              </w:tabs>
              <w:spacing w:after="0" w:line="240" w:lineRule="auto"/>
              <w:ind w:right="57"/>
              <w:jc w:val="right"/>
            </w:pP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30" w:type="pct"/>
            <w:vAlign w:val="bottom"/>
          </w:tcPr>
          <w:p w:rsidR="009E4880" w:rsidRPr="00D46E74" w:rsidRDefault="009E4880" w:rsidP="009E4880">
            <w:pPr>
              <w:tabs>
                <w:tab w:val="decimal" w:pos="612"/>
              </w:tabs>
              <w:spacing w:line="240" w:lineRule="auto"/>
              <w:ind w:right="-114"/>
            </w:pPr>
          </w:p>
        </w:tc>
      </w:tr>
      <w:tr w:rsidR="009E4880" w:rsidRPr="00E913D6" w:rsidTr="00DF1A8C">
        <w:trPr>
          <w:trHeight w:val="255"/>
        </w:trPr>
        <w:tc>
          <w:tcPr>
            <w:tcW w:w="1953" w:type="pct"/>
          </w:tcPr>
          <w:p w:rsidR="009E4880" w:rsidRPr="001818A1" w:rsidRDefault="009E4880" w:rsidP="009E4880">
            <w:pPr>
              <w:spacing w:line="240" w:lineRule="atLeast"/>
              <w:ind w:left="180" w:right="-107" w:hanging="180"/>
              <w:rPr>
                <w:rFonts w:cs="Angsana New"/>
                <w:b/>
                <w:bCs/>
              </w:rPr>
            </w:pPr>
            <w:r>
              <w:rPr>
                <w:rFonts w:cs="Angsana New"/>
                <w:b/>
                <w:bCs/>
              </w:rPr>
              <w:t>Statement of comprehensive income:</w:t>
            </w:r>
          </w:p>
        </w:tc>
        <w:tc>
          <w:tcPr>
            <w:tcW w:w="675" w:type="pct"/>
            <w:vAlign w:val="bottom"/>
          </w:tcPr>
          <w:p w:rsidR="009E4880" w:rsidRPr="00D46E74" w:rsidRDefault="009E4880" w:rsidP="009E4880">
            <w:pPr>
              <w:pStyle w:val="BodyText"/>
              <w:tabs>
                <w:tab w:val="left" w:pos="720"/>
              </w:tabs>
              <w:spacing w:after="0" w:line="240" w:lineRule="auto"/>
              <w:ind w:right="57"/>
              <w:jc w:val="right"/>
            </w:pPr>
          </w:p>
        </w:tc>
        <w:tc>
          <w:tcPr>
            <w:tcW w:w="145" w:type="pct"/>
            <w:vAlign w:val="bottom"/>
          </w:tcPr>
          <w:p w:rsidR="009E4880" w:rsidRPr="00D46E74" w:rsidRDefault="009E4880" w:rsidP="009E4880">
            <w:pPr>
              <w:pStyle w:val="BodyText"/>
              <w:tabs>
                <w:tab w:val="left" w:pos="720"/>
              </w:tabs>
              <w:spacing w:after="0" w:line="240" w:lineRule="auto"/>
              <w:ind w:right="57"/>
              <w:jc w:val="right"/>
            </w:pPr>
          </w:p>
        </w:tc>
        <w:tc>
          <w:tcPr>
            <w:tcW w:w="628" w:type="pct"/>
            <w:vAlign w:val="bottom"/>
          </w:tcPr>
          <w:p w:rsidR="009E4880" w:rsidRPr="00D46E74" w:rsidRDefault="009E4880" w:rsidP="009E4880">
            <w:pPr>
              <w:tabs>
                <w:tab w:val="decimal" w:pos="617"/>
              </w:tabs>
              <w:spacing w:line="240" w:lineRule="auto"/>
              <w:ind w:right="-114"/>
            </w:pP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78" w:type="pct"/>
            <w:vAlign w:val="bottom"/>
          </w:tcPr>
          <w:p w:rsidR="009E4880" w:rsidRPr="00D46E74" w:rsidRDefault="009E4880" w:rsidP="009E4880">
            <w:pPr>
              <w:pStyle w:val="BodyText"/>
              <w:tabs>
                <w:tab w:val="left" w:pos="720"/>
              </w:tabs>
              <w:spacing w:after="0" w:line="240" w:lineRule="auto"/>
              <w:ind w:right="57"/>
              <w:jc w:val="right"/>
            </w:pP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30" w:type="pct"/>
            <w:vAlign w:val="bottom"/>
          </w:tcPr>
          <w:p w:rsidR="009E4880" w:rsidRPr="00D46E74" w:rsidRDefault="009E4880" w:rsidP="009E4880">
            <w:pPr>
              <w:tabs>
                <w:tab w:val="decimal" w:pos="612"/>
              </w:tabs>
              <w:spacing w:line="240" w:lineRule="auto"/>
              <w:ind w:right="-114"/>
            </w:pPr>
          </w:p>
        </w:tc>
      </w:tr>
      <w:tr w:rsidR="009E4880" w:rsidRPr="00E913D6" w:rsidTr="00DF1A8C">
        <w:trPr>
          <w:trHeight w:val="255"/>
        </w:trPr>
        <w:tc>
          <w:tcPr>
            <w:tcW w:w="1953" w:type="pct"/>
          </w:tcPr>
          <w:p w:rsidR="009E4880" w:rsidRPr="001818A1" w:rsidRDefault="009E4880" w:rsidP="009E4880">
            <w:pPr>
              <w:spacing w:line="240" w:lineRule="atLeast"/>
              <w:ind w:left="180" w:hanging="180"/>
              <w:rPr>
                <w:rFonts w:cs="Angsana New"/>
                <w:b/>
                <w:bCs/>
              </w:rPr>
            </w:pPr>
            <w:proofErr w:type="spellStart"/>
            <w:r>
              <w:rPr>
                <w:rFonts w:cs="Angsana New"/>
                <w:b/>
                <w:bCs/>
              </w:rPr>
              <w:t>Recognised</w:t>
            </w:r>
            <w:proofErr w:type="spellEnd"/>
            <w:r>
              <w:rPr>
                <w:rFonts w:cs="Angsana New"/>
                <w:b/>
                <w:bCs/>
              </w:rPr>
              <w:t xml:space="preserve"> in profit or loss:</w:t>
            </w:r>
          </w:p>
        </w:tc>
        <w:tc>
          <w:tcPr>
            <w:tcW w:w="675" w:type="pct"/>
            <w:vAlign w:val="bottom"/>
          </w:tcPr>
          <w:p w:rsidR="009E4880" w:rsidRPr="00D46E74" w:rsidRDefault="009E4880" w:rsidP="009E4880">
            <w:pPr>
              <w:pStyle w:val="BodyText"/>
              <w:tabs>
                <w:tab w:val="left" w:pos="720"/>
              </w:tabs>
              <w:spacing w:after="0" w:line="240" w:lineRule="auto"/>
              <w:ind w:right="57"/>
              <w:jc w:val="right"/>
            </w:pPr>
          </w:p>
        </w:tc>
        <w:tc>
          <w:tcPr>
            <w:tcW w:w="145" w:type="pct"/>
            <w:vAlign w:val="bottom"/>
          </w:tcPr>
          <w:p w:rsidR="009E4880" w:rsidRPr="00D46E74" w:rsidRDefault="009E4880" w:rsidP="009E4880">
            <w:pPr>
              <w:pStyle w:val="BodyText"/>
              <w:tabs>
                <w:tab w:val="left" w:pos="720"/>
              </w:tabs>
              <w:spacing w:after="0" w:line="240" w:lineRule="auto"/>
              <w:ind w:right="57"/>
              <w:jc w:val="right"/>
            </w:pPr>
          </w:p>
        </w:tc>
        <w:tc>
          <w:tcPr>
            <w:tcW w:w="628" w:type="pct"/>
            <w:vAlign w:val="bottom"/>
          </w:tcPr>
          <w:p w:rsidR="009E4880" w:rsidRPr="00D46E74" w:rsidRDefault="009E4880" w:rsidP="009E4880">
            <w:pPr>
              <w:tabs>
                <w:tab w:val="decimal" w:pos="617"/>
              </w:tabs>
              <w:spacing w:line="240" w:lineRule="auto"/>
              <w:ind w:right="-114"/>
            </w:pP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78" w:type="pct"/>
            <w:vAlign w:val="bottom"/>
          </w:tcPr>
          <w:p w:rsidR="009E4880" w:rsidRPr="00D46E74" w:rsidRDefault="009E4880" w:rsidP="009E4880">
            <w:pPr>
              <w:pStyle w:val="BodyText"/>
              <w:tabs>
                <w:tab w:val="left" w:pos="720"/>
              </w:tabs>
              <w:spacing w:after="0" w:line="240" w:lineRule="auto"/>
              <w:ind w:right="57"/>
              <w:jc w:val="right"/>
            </w:pP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30" w:type="pct"/>
            <w:vAlign w:val="bottom"/>
          </w:tcPr>
          <w:p w:rsidR="009E4880" w:rsidRPr="00D46E74" w:rsidRDefault="009E4880" w:rsidP="009E4880">
            <w:pPr>
              <w:tabs>
                <w:tab w:val="decimal" w:pos="612"/>
              </w:tabs>
              <w:spacing w:line="240" w:lineRule="auto"/>
              <w:ind w:right="-114"/>
            </w:pPr>
          </w:p>
        </w:tc>
      </w:tr>
      <w:tr w:rsidR="009E4880" w:rsidRPr="00E913D6" w:rsidTr="00DF1A8C">
        <w:trPr>
          <w:trHeight w:val="255"/>
        </w:trPr>
        <w:tc>
          <w:tcPr>
            <w:tcW w:w="1953" w:type="pct"/>
          </w:tcPr>
          <w:p w:rsidR="009E4880" w:rsidRPr="001818A1" w:rsidRDefault="009E4880" w:rsidP="009E4880">
            <w:pPr>
              <w:spacing w:line="240" w:lineRule="atLeast"/>
              <w:ind w:left="180" w:hanging="180"/>
              <w:rPr>
                <w:rFonts w:cs="Angsana New"/>
                <w:b/>
                <w:bCs/>
              </w:rPr>
            </w:pPr>
            <w:r w:rsidRPr="00194654">
              <w:rPr>
                <w:rFonts w:cs="Angsana New"/>
              </w:rPr>
              <w:t>Post-employment benefits</w:t>
            </w:r>
          </w:p>
        </w:tc>
        <w:tc>
          <w:tcPr>
            <w:tcW w:w="675" w:type="pct"/>
            <w:vAlign w:val="bottom"/>
          </w:tcPr>
          <w:p w:rsidR="009E4880" w:rsidRPr="00D46E74" w:rsidRDefault="00360739" w:rsidP="009E4880">
            <w:pPr>
              <w:pStyle w:val="BodyText"/>
              <w:tabs>
                <w:tab w:val="left" w:pos="720"/>
              </w:tabs>
              <w:spacing w:after="0" w:line="240" w:lineRule="auto"/>
              <w:ind w:right="57"/>
              <w:jc w:val="right"/>
            </w:pPr>
            <w:r>
              <w:t>24,715</w:t>
            </w:r>
          </w:p>
        </w:tc>
        <w:tc>
          <w:tcPr>
            <w:tcW w:w="145" w:type="pct"/>
            <w:vAlign w:val="bottom"/>
          </w:tcPr>
          <w:p w:rsidR="009E4880" w:rsidRPr="00D46E74" w:rsidRDefault="009E4880" w:rsidP="009E4880">
            <w:pPr>
              <w:pStyle w:val="BodyText"/>
              <w:tabs>
                <w:tab w:val="left" w:pos="720"/>
              </w:tabs>
              <w:spacing w:after="0" w:line="240" w:lineRule="auto"/>
              <w:ind w:right="57"/>
              <w:jc w:val="right"/>
            </w:pPr>
          </w:p>
        </w:tc>
        <w:tc>
          <w:tcPr>
            <w:tcW w:w="628" w:type="pct"/>
            <w:vAlign w:val="bottom"/>
          </w:tcPr>
          <w:p w:rsidR="009E4880" w:rsidRPr="00D46E74" w:rsidRDefault="006B54A1" w:rsidP="006B54A1">
            <w:pPr>
              <w:tabs>
                <w:tab w:val="decimal" w:pos="882"/>
              </w:tabs>
              <w:spacing w:line="240" w:lineRule="auto"/>
              <w:ind w:right="-114"/>
            </w:pPr>
            <w:r w:rsidRPr="006B54A1">
              <w:t>14,864</w:t>
            </w: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78" w:type="pct"/>
            <w:vAlign w:val="bottom"/>
          </w:tcPr>
          <w:p w:rsidR="009E4880" w:rsidRPr="00D46E74" w:rsidRDefault="00360739" w:rsidP="009E4880">
            <w:pPr>
              <w:pStyle w:val="BodyText"/>
              <w:tabs>
                <w:tab w:val="left" w:pos="720"/>
              </w:tabs>
              <w:spacing w:after="0" w:line="240" w:lineRule="auto"/>
              <w:ind w:right="57"/>
              <w:jc w:val="right"/>
            </w:pPr>
            <w:r>
              <w:t>22,623</w:t>
            </w: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30" w:type="pct"/>
            <w:vAlign w:val="bottom"/>
          </w:tcPr>
          <w:p w:rsidR="009E4880" w:rsidRPr="00D46E74" w:rsidRDefault="006B54A1" w:rsidP="006B54A1">
            <w:pPr>
              <w:tabs>
                <w:tab w:val="decimal" w:pos="883"/>
              </w:tabs>
              <w:spacing w:line="240" w:lineRule="auto"/>
              <w:ind w:right="-114"/>
            </w:pPr>
            <w:r w:rsidRPr="006B54A1">
              <w:t>13,139</w:t>
            </w:r>
          </w:p>
        </w:tc>
      </w:tr>
      <w:tr w:rsidR="009E4880" w:rsidRPr="00E913D6" w:rsidTr="00DF1A8C">
        <w:trPr>
          <w:trHeight w:val="255"/>
        </w:trPr>
        <w:tc>
          <w:tcPr>
            <w:tcW w:w="1953" w:type="pct"/>
          </w:tcPr>
          <w:p w:rsidR="009E4880" w:rsidRDefault="009E4880" w:rsidP="009E4880">
            <w:r w:rsidRPr="009E4880">
              <w:t>Other long-term employee benefits</w:t>
            </w:r>
          </w:p>
        </w:tc>
        <w:tc>
          <w:tcPr>
            <w:tcW w:w="675" w:type="pct"/>
            <w:tcBorders>
              <w:bottom w:val="single" w:sz="4" w:space="0" w:color="auto"/>
            </w:tcBorders>
            <w:vAlign w:val="bottom"/>
          </w:tcPr>
          <w:p w:rsidR="009E4880" w:rsidRPr="00D46E74" w:rsidRDefault="00360739" w:rsidP="009E4880">
            <w:pPr>
              <w:pStyle w:val="BodyText"/>
              <w:tabs>
                <w:tab w:val="left" w:pos="607"/>
              </w:tabs>
              <w:spacing w:after="0" w:line="240" w:lineRule="auto"/>
              <w:ind w:right="-378"/>
              <w:jc w:val="center"/>
            </w:pPr>
            <w:r>
              <w:t>3,776</w:t>
            </w:r>
          </w:p>
        </w:tc>
        <w:tc>
          <w:tcPr>
            <w:tcW w:w="145" w:type="pct"/>
            <w:vAlign w:val="bottom"/>
          </w:tcPr>
          <w:p w:rsidR="009E4880" w:rsidRPr="00D46E74" w:rsidRDefault="009E4880" w:rsidP="009E4880">
            <w:pPr>
              <w:pStyle w:val="BodyText"/>
              <w:tabs>
                <w:tab w:val="left" w:pos="720"/>
              </w:tabs>
              <w:spacing w:after="0" w:line="240" w:lineRule="auto"/>
              <w:ind w:right="57"/>
              <w:jc w:val="right"/>
            </w:pPr>
          </w:p>
        </w:tc>
        <w:tc>
          <w:tcPr>
            <w:tcW w:w="628" w:type="pct"/>
            <w:tcBorders>
              <w:bottom w:val="single" w:sz="4" w:space="0" w:color="auto"/>
            </w:tcBorders>
            <w:vAlign w:val="bottom"/>
          </w:tcPr>
          <w:p w:rsidR="009E4880" w:rsidRPr="00D46E74" w:rsidRDefault="006B54A1" w:rsidP="009E4880">
            <w:pPr>
              <w:tabs>
                <w:tab w:val="decimal" w:pos="887"/>
              </w:tabs>
              <w:spacing w:line="240" w:lineRule="auto"/>
              <w:ind w:right="-114"/>
            </w:pPr>
            <w:r w:rsidRPr="006B54A1">
              <w:t>8,154</w:t>
            </w: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78" w:type="pct"/>
            <w:tcBorders>
              <w:bottom w:val="single" w:sz="4" w:space="0" w:color="auto"/>
            </w:tcBorders>
            <w:vAlign w:val="bottom"/>
          </w:tcPr>
          <w:p w:rsidR="009E4880" w:rsidRPr="00D46E74" w:rsidRDefault="00360739" w:rsidP="00360739">
            <w:pPr>
              <w:pStyle w:val="BodyText"/>
              <w:tabs>
                <w:tab w:val="left" w:pos="524"/>
              </w:tabs>
              <w:spacing w:after="0" w:line="240" w:lineRule="auto"/>
              <w:ind w:right="70"/>
              <w:jc w:val="right"/>
            </w:pPr>
            <w:r>
              <w:t>3,450</w:t>
            </w:r>
          </w:p>
        </w:tc>
        <w:tc>
          <w:tcPr>
            <w:tcW w:w="146" w:type="pct"/>
            <w:vAlign w:val="bottom"/>
          </w:tcPr>
          <w:p w:rsidR="009E4880" w:rsidRPr="00D46E74" w:rsidRDefault="009E4880" w:rsidP="009E4880">
            <w:pPr>
              <w:pStyle w:val="BodyText"/>
              <w:tabs>
                <w:tab w:val="left" w:pos="720"/>
              </w:tabs>
              <w:spacing w:after="0" w:line="240" w:lineRule="auto"/>
              <w:ind w:right="57"/>
              <w:jc w:val="right"/>
            </w:pPr>
          </w:p>
        </w:tc>
        <w:tc>
          <w:tcPr>
            <w:tcW w:w="630" w:type="pct"/>
            <w:tcBorders>
              <w:bottom w:val="single" w:sz="4" w:space="0" w:color="auto"/>
            </w:tcBorders>
            <w:vAlign w:val="bottom"/>
          </w:tcPr>
          <w:p w:rsidR="009E4880" w:rsidRPr="007E7D78" w:rsidRDefault="006B54A1" w:rsidP="009E4880">
            <w:pPr>
              <w:tabs>
                <w:tab w:val="decimal" w:pos="877"/>
              </w:tabs>
              <w:spacing w:line="240" w:lineRule="auto"/>
              <w:ind w:right="-114"/>
            </w:pPr>
            <w:r w:rsidRPr="006B54A1">
              <w:t>7,940</w:t>
            </w:r>
          </w:p>
        </w:tc>
      </w:tr>
      <w:tr w:rsidR="009E4880" w:rsidRPr="00E913D6" w:rsidTr="00DF1A8C">
        <w:trPr>
          <w:trHeight w:val="255"/>
        </w:trPr>
        <w:tc>
          <w:tcPr>
            <w:tcW w:w="1953" w:type="pct"/>
          </w:tcPr>
          <w:p w:rsidR="009E4880" w:rsidRPr="00E913D6" w:rsidRDefault="009E4880" w:rsidP="009E4880">
            <w:pPr>
              <w:spacing w:line="240" w:lineRule="atLeast"/>
              <w:rPr>
                <w:b/>
                <w:bCs/>
              </w:rPr>
            </w:pPr>
            <w:r>
              <w:rPr>
                <w:b/>
                <w:bCs/>
              </w:rPr>
              <w:t>Total</w:t>
            </w:r>
          </w:p>
        </w:tc>
        <w:tc>
          <w:tcPr>
            <w:tcW w:w="675" w:type="pct"/>
            <w:tcBorders>
              <w:top w:val="single" w:sz="4" w:space="0" w:color="auto"/>
              <w:left w:val="nil"/>
              <w:bottom w:val="double" w:sz="4" w:space="0" w:color="auto"/>
              <w:right w:val="nil"/>
            </w:tcBorders>
            <w:vAlign w:val="bottom"/>
          </w:tcPr>
          <w:p w:rsidR="009E4880" w:rsidRPr="00D46E74" w:rsidRDefault="00360739" w:rsidP="009E4880">
            <w:pPr>
              <w:pStyle w:val="BodyText"/>
              <w:tabs>
                <w:tab w:val="left" w:pos="720"/>
              </w:tabs>
              <w:spacing w:after="0" w:line="240" w:lineRule="auto"/>
              <w:ind w:right="57"/>
              <w:jc w:val="right"/>
              <w:rPr>
                <w:b/>
                <w:bCs/>
              </w:rPr>
            </w:pPr>
            <w:r>
              <w:rPr>
                <w:b/>
                <w:bCs/>
              </w:rPr>
              <w:t>28,491</w:t>
            </w:r>
          </w:p>
        </w:tc>
        <w:tc>
          <w:tcPr>
            <w:tcW w:w="145" w:type="pct"/>
            <w:vAlign w:val="bottom"/>
          </w:tcPr>
          <w:p w:rsidR="009E4880" w:rsidRPr="00D46E74" w:rsidRDefault="009E4880" w:rsidP="009E4880">
            <w:pPr>
              <w:pStyle w:val="BodyText"/>
              <w:tabs>
                <w:tab w:val="left" w:pos="720"/>
              </w:tabs>
              <w:spacing w:after="0" w:line="240" w:lineRule="auto"/>
              <w:ind w:right="57"/>
              <w:jc w:val="right"/>
              <w:rPr>
                <w:b/>
                <w:bCs/>
              </w:rPr>
            </w:pPr>
          </w:p>
        </w:tc>
        <w:tc>
          <w:tcPr>
            <w:tcW w:w="628" w:type="pct"/>
            <w:tcBorders>
              <w:top w:val="single" w:sz="4" w:space="0" w:color="auto"/>
              <w:left w:val="nil"/>
              <w:bottom w:val="double" w:sz="4" w:space="0" w:color="auto"/>
              <w:right w:val="nil"/>
            </w:tcBorders>
            <w:vAlign w:val="bottom"/>
          </w:tcPr>
          <w:p w:rsidR="009E4880" w:rsidRPr="007E7D78" w:rsidRDefault="006B54A1" w:rsidP="009E4880">
            <w:pPr>
              <w:tabs>
                <w:tab w:val="decimal" w:pos="887"/>
              </w:tabs>
              <w:spacing w:line="240" w:lineRule="auto"/>
              <w:ind w:right="-114"/>
              <w:rPr>
                <w:b/>
                <w:bCs/>
              </w:rPr>
            </w:pPr>
            <w:r w:rsidRPr="006B54A1">
              <w:rPr>
                <w:b/>
                <w:bCs/>
              </w:rPr>
              <w:t>23,018</w:t>
            </w:r>
          </w:p>
        </w:tc>
        <w:tc>
          <w:tcPr>
            <w:tcW w:w="146" w:type="pct"/>
            <w:vAlign w:val="bottom"/>
          </w:tcPr>
          <w:p w:rsidR="009E4880" w:rsidRPr="00D46E74" w:rsidRDefault="009E4880" w:rsidP="009E4880">
            <w:pPr>
              <w:pStyle w:val="BodyText"/>
              <w:tabs>
                <w:tab w:val="left" w:pos="720"/>
              </w:tabs>
              <w:spacing w:after="0" w:line="240" w:lineRule="auto"/>
              <w:ind w:right="57"/>
              <w:jc w:val="right"/>
              <w:rPr>
                <w:b/>
                <w:bCs/>
              </w:rPr>
            </w:pPr>
          </w:p>
        </w:tc>
        <w:tc>
          <w:tcPr>
            <w:tcW w:w="678" w:type="pct"/>
            <w:tcBorders>
              <w:top w:val="single" w:sz="4" w:space="0" w:color="auto"/>
              <w:left w:val="nil"/>
              <w:bottom w:val="double" w:sz="4" w:space="0" w:color="auto"/>
              <w:right w:val="nil"/>
            </w:tcBorders>
            <w:vAlign w:val="bottom"/>
          </w:tcPr>
          <w:p w:rsidR="009E4880" w:rsidRPr="00D46E74" w:rsidRDefault="00360739" w:rsidP="009E4880">
            <w:pPr>
              <w:pStyle w:val="BodyText"/>
              <w:tabs>
                <w:tab w:val="left" w:pos="720"/>
              </w:tabs>
              <w:spacing w:after="0" w:line="240" w:lineRule="auto"/>
              <w:ind w:right="57"/>
              <w:jc w:val="right"/>
              <w:rPr>
                <w:b/>
                <w:bCs/>
              </w:rPr>
            </w:pPr>
            <w:r>
              <w:rPr>
                <w:b/>
                <w:bCs/>
              </w:rPr>
              <w:t>26,073</w:t>
            </w:r>
          </w:p>
        </w:tc>
        <w:tc>
          <w:tcPr>
            <w:tcW w:w="146" w:type="pct"/>
            <w:vAlign w:val="bottom"/>
          </w:tcPr>
          <w:p w:rsidR="009E4880" w:rsidRPr="00D46E74" w:rsidRDefault="009E4880" w:rsidP="009E4880">
            <w:pPr>
              <w:pStyle w:val="BodyText"/>
              <w:tabs>
                <w:tab w:val="left" w:pos="720"/>
              </w:tabs>
              <w:spacing w:after="0" w:line="240" w:lineRule="auto"/>
              <w:ind w:right="57"/>
              <w:jc w:val="right"/>
              <w:rPr>
                <w:b/>
                <w:bCs/>
              </w:rPr>
            </w:pPr>
          </w:p>
        </w:tc>
        <w:tc>
          <w:tcPr>
            <w:tcW w:w="630" w:type="pct"/>
            <w:tcBorders>
              <w:top w:val="single" w:sz="4" w:space="0" w:color="auto"/>
              <w:left w:val="nil"/>
              <w:bottom w:val="double" w:sz="4" w:space="0" w:color="auto"/>
              <w:right w:val="nil"/>
            </w:tcBorders>
            <w:vAlign w:val="bottom"/>
          </w:tcPr>
          <w:p w:rsidR="009E4880" w:rsidRPr="007E7D78" w:rsidRDefault="006B54A1" w:rsidP="009E4880">
            <w:pPr>
              <w:tabs>
                <w:tab w:val="decimal" w:pos="877"/>
              </w:tabs>
              <w:spacing w:line="240" w:lineRule="auto"/>
              <w:ind w:right="-114"/>
              <w:rPr>
                <w:b/>
                <w:bCs/>
              </w:rPr>
            </w:pPr>
            <w:r w:rsidRPr="006B54A1">
              <w:rPr>
                <w:b/>
                <w:bCs/>
              </w:rPr>
              <w:t>21,079</w:t>
            </w:r>
          </w:p>
        </w:tc>
      </w:tr>
      <w:tr w:rsidR="009E4880" w:rsidRPr="00E913D6" w:rsidTr="00DF1A8C">
        <w:trPr>
          <w:trHeight w:val="255"/>
        </w:trPr>
        <w:tc>
          <w:tcPr>
            <w:tcW w:w="1953" w:type="pct"/>
          </w:tcPr>
          <w:p w:rsidR="009E4880" w:rsidRDefault="009E4880" w:rsidP="009E4880">
            <w:pPr>
              <w:spacing w:line="240" w:lineRule="atLeast"/>
              <w:rPr>
                <w:b/>
                <w:bCs/>
              </w:rPr>
            </w:pPr>
          </w:p>
        </w:tc>
        <w:tc>
          <w:tcPr>
            <w:tcW w:w="675" w:type="pct"/>
            <w:tcBorders>
              <w:top w:val="double" w:sz="4" w:space="0" w:color="auto"/>
              <w:left w:val="nil"/>
              <w:right w:val="nil"/>
            </w:tcBorders>
            <w:vAlign w:val="bottom"/>
          </w:tcPr>
          <w:p w:rsidR="009E4880" w:rsidRPr="00D46E74" w:rsidRDefault="009E4880" w:rsidP="009E4880">
            <w:pPr>
              <w:pStyle w:val="BodyText"/>
              <w:tabs>
                <w:tab w:val="left" w:pos="720"/>
              </w:tabs>
              <w:spacing w:after="0" w:line="240" w:lineRule="auto"/>
              <w:ind w:right="57"/>
              <w:jc w:val="right"/>
              <w:rPr>
                <w:b/>
                <w:bCs/>
              </w:rPr>
            </w:pPr>
          </w:p>
        </w:tc>
        <w:tc>
          <w:tcPr>
            <w:tcW w:w="145" w:type="pct"/>
            <w:vAlign w:val="bottom"/>
          </w:tcPr>
          <w:p w:rsidR="009E4880" w:rsidRPr="00D46E74" w:rsidRDefault="009E4880" w:rsidP="009E4880">
            <w:pPr>
              <w:pStyle w:val="BodyText"/>
              <w:tabs>
                <w:tab w:val="left" w:pos="720"/>
              </w:tabs>
              <w:spacing w:after="0" w:line="240" w:lineRule="auto"/>
              <w:ind w:right="57"/>
              <w:jc w:val="right"/>
              <w:rPr>
                <w:b/>
                <w:bCs/>
              </w:rPr>
            </w:pPr>
          </w:p>
        </w:tc>
        <w:tc>
          <w:tcPr>
            <w:tcW w:w="628" w:type="pct"/>
            <w:tcBorders>
              <w:top w:val="double" w:sz="4" w:space="0" w:color="auto"/>
              <w:left w:val="nil"/>
              <w:right w:val="nil"/>
            </w:tcBorders>
            <w:vAlign w:val="bottom"/>
          </w:tcPr>
          <w:p w:rsidR="009E4880" w:rsidRPr="007E7D78" w:rsidRDefault="009E4880" w:rsidP="009E4880">
            <w:pPr>
              <w:tabs>
                <w:tab w:val="decimal" w:pos="887"/>
              </w:tabs>
              <w:spacing w:line="240" w:lineRule="auto"/>
              <w:ind w:right="-114"/>
              <w:rPr>
                <w:b/>
                <w:bCs/>
              </w:rPr>
            </w:pPr>
          </w:p>
        </w:tc>
        <w:tc>
          <w:tcPr>
            <w:tcW w:w="146" w:type="pct"/>
            <w:vAlign w:val="bottom"/>
          </w:tcPr>
          <w:p w:rsidR="009E4880" w:rsidRPr="00D46E74" w:rsidRDefault="009E4880" w:rsidP="009E4880">
            <w:pPr>
              <w:pStyle w:val="BodyText"/>
              <w:tabs>
                <w:tab w:val="left" w:pos="720"/>
              </w:tabs>
              <w:spacing w:after="0" w:line="240" w:lineRule="auto"/>
              <w:ind w:right="57"/>
              <w:jc w:val="right"/>
              <w:rPr>
                <w:b/>
                <w:bCs/>
              </w:rPr>
            </w:pPr>
          </w:p>
        </w:tc>
        <w:tc>
          <w:tcPr>
            <w:tcW w:w="678" w:type="pct"/>
            <w:tcBorders>
              <w:top w:val="double" w:sz="4" w:space="0" w:color="auto"/>
              <w:left w:val="nil"/>
              <w:right w:val="nil"/>
            </w:tcBorders>
            <w:vAlign w:val="bottom"/>
          </w:tcPr>
          <w:p w:rsidR="009E4880" w:rsidRPr="00D46E74" w:rsidRDefault="009E4880" w:rsidP="009E4880">
            <w:pPr>
              <w:pStyle w:val="BodyText"/>
              <w:tabs>
                <w:tab w:val="left" w:pos="720"/>
              </w:tabs>
              <w:spacing w:after="0" w:line="240" w:lineRule="auto"/>
              <w:ind w:right="57"/>
              <w:jc w:val="right"/>
              <w:rPr>
                <w:b/>
                <w:bCs/>
              </w:rPr>
            </w:pPr>
          </w:p>
        </w:tc>
        <w:tc>
          <w:tcPr>
            <w:tcW w:w="146" w:type="pct"/>
            <w:vAlign w:val="bottom"/>
          </w:tcPr>
          <w:p w:rsidR="009E4880" w:rsidRPr="00D46E74" w:rsidRDefault="009E4880" w:rsidP="009E4880">
            <w:pPr>
              <w:pStyle w:val="BodyText"/>
              <w:tabs>
                <w:tab w:val="left" w:pos="720"/>
              </w:tabs>
              <w:spacing w:after="0" w:line="240" w:lineRule="auto"/>
              <w:ind w:right="57"/>
              <w:jc w:val="right"/>
              <w:rPr>
                <w:b/>
                <w:bCs/>
              </w:rPr>
            </w:pPr>
          </w:p>
        </w:tc>
        <w:tc>
          <w:tcPr>
            <w:tcW w:w="630" w:type="pct"/>
            <w:tcBorders>
              <w:top w:val="double" w:sz="4" w:space="0" w:color="auto"/>
              <w:left w:val="nil"/>
              <w:right w:val="nil"/>
            </w:tcBorders>
            <w:vAlign w:val="bottom"/>
          </w:tcPr>
          <w:p w:rsidR="009E4880" w:rsidRPr="007E7D78" w:rsidRDefault="009E4880" w:rsidP="009E4880">
            <w:pPr>
              <w:tabs>
                <w:tab w:val="decimal" w:pos="877"/>
              </w:tabs>
              <w:spacing w:line="240" w:lineRule="auto"/>
              <w:ind w:right="-114"/>
              <w:rPr>
                <w:b/>
                <w:bCs/>
              </w:rPr>
            </w:pPr>
          </w:p>
        </w:tc>
      </w:tr>
      <w:tr w:rsidR="009E4880" w:rsidRPr="00E913D6" w:rsidTr="00DF1A8C">
        <w:trPr>
          <w:trHeight w:val="255"/>
        </w:trPr>
        <w:tc>
          <w:tcPr>
            <w:tcW w:w="1953" w:type="pct"/>
          </w:tcPr>
          <w:p w:rsidR="009E4880" w:rsidRPr="00575942" w:rsidRDefault="009E4880" w:rsidP="009E4880">
            <w:pPr>
              <w:spacing w:line="240" w:lineRule="atLeast"/>
              <w:ind w:left="180" w:hanging="180"/>
              <w:rPr>
                <w:highlight w:val="cyan"/>
              </w:rPr>
            </w:pPr>
            <w:proofErr w:type="spellStart"/>
            <w:r>
              <w:rPr>
                <w:rFonts w:cs="Angsana New"/>
                <w:b/>
                <w:bCs/>
              </w:rPr>
              <w:t>Recognised</w:t>
            </w:r>
            <w:proofErr w:type="spellEnd"/>
            <w:r>
              <w:rPr>
                <w:rFonts w:cs="Angsana New"/>
                <w:b/>
                <w:bCs/>
              </w:rPr>
              <w:t xml:space="preserve"> in other comprehensive income:</w:t>
            </w:r>
          </w:p>
        </w:tc>
        <w:tc>
          <w:tcPr>
            <w:tcW w:w="675" w:type="pct"/>
            <w:tcBorders>
              <w:left w:val="nil"/>
              <w:right w:val="nil"/>
            </w:tcBorders>
            <w:vAlign w:val="bottom"/>
          </w:tcPr>
          <w:p w:rsidR="009E4880" w:rsidRPr="00D46E74" w:rsidRDefault="009E4880" w:rsidP="009E4880">
            <w:pPr>
              <w:pStyle w:val="BodyText"/>
              <w:tabs>
                <w:tab w:val="left" w:pos="720"/>
              </w:tabs>
              <w:spacing w:after="0" w:line="240" w:lineRule="auto"/>
              <w:ind w:right="57"/>
              <w:jc w:val="right"/>
              <w:rPr>
                <w:b/>
                <w:bCs/>
              </w:rPr>
            </w:pPr>
          </w:p>
        </w:tc>
        <w:tc>
          <w:tcPr>
            <w:tcW w:w="145" w:type="pct"/>
            <w:vAlign w:val="bottom"/>
          </w:tcPr>
          <w:p w:rsidR="009E4880" w:rsidRPr="00D46E74" w:rsidRDefault="009E4880" w:rsidP="009E4880">
            <w:pPr>
              <w:pStyle w:val="BodyText"/>
              <w:tabs>
                <w:tab w:val="left" w:pos="720"/>
              </w:tabs>
              <w:spacing w:after="0" w:line="240" w:lineRule="auto"/>
              <w:ind w:right="57"/>
              <w:jc w:val="right"/>
              <w:rPr>
                <w:b/>
                <w:bCs/>
              </w:rPr>
            </w:pPr>
          </w:p>
        </w:tc>
        <w:tc>
          <w:tcPr>
            <w:tcW w:w="628" w:type="pct"/>
            <w:tcBorders>
              <w:left w:val="nil"/>
              <w:right w:val="nil"/>
            </w:tcBorders>
            <w:vAlign w:val="bottom"/>
          </w:tcPr>
          <w:p w:rsidR="009E4880" w:rsidRPr="007E7D78" w:rsidRDefault="009E4880" w:rsidP="009E4880">
            <w:pPr>
              <w:tabs>
                <w:tab w:val="decimal" w:pos="887"/>
              </w:tabs>
              <w:spacing w:line="240" w:lineRule="auto"/>
              <w:ind w:right="-114"/>
              <w:rPr>
                <w:b/>
                <w:bCs/>
              </w:rPr>
            </w:pPr>
          </w:p>
        </w:tc>
        <w:tc>
          <w:tcPr>
            <w:tcW w:w="146" w:type="pct"/>
            <w:vAlign w:val="bottom"/>
          </w:tcPr>
          <w:p w:rsidR="009E4880" w:rsidRPr="00D46E74" w:rsidRDefault="009E4880" w:rsidP="009E4880">
            <w:pPr>
              <w:pStyle w:val="BodyText"/>
              <w:tabs>
                <w:tab w:val="left" w:pos="720"/>
              </w:tabs>
              <w:spacing w:after="0" w:line="240" w:lineRule="auto"/>
              <w:ind w:right="57"/>
              <w:jc w:val="right"/>
              <w:rPr>
                <w:b/>
                <w:bCs/>
              </w:rPr>
            </w:pPr>
          </w:p>
        </w:tc>
        <w:tc>
          <w:tcPr>
            <w:tcW w:w="678" w:type="pct"/>
            <w:tcBorders>
              <w:left w:val="nil"/>
              <w:right w:val="nil"/>
            </w:tcBorders>
            <w:vAlign w:val="bottom"/>
          </w:tcPr>
          <w:p w:rsidR="009E4880" w:rsidRPr="00D46E74" w:rsidRDefault="009E4880" w:rsidP="009E4880">
            <w:pPr>
              <w:pStyle w:val="BodyText"/>
              <w:tabs>
                <w:tab w:val="left" w:pos="720"/>
              </w:tabs>
              <w:spacing w:after="0" w:line="240" w:lineRule="auto"/>
              <w:ind w:right="57"/>
              <w:jc w:val="right"/>
              <w:rPr>
                <w:b/>
                <w:bCs/>
              </w:rPr>
            </w:pPr>
          </w:p>
        </w:tc>
        <w:tc>
          <w:tcPr>
            <w:tcW w:w="146" w:type="pct"/>
            <w:vAlign w:val="bottom"/>
          </w:tcPr>
          <w:p w:rsidR="009E4880" w:rsidRPr="00D46E74" w:rsidRDefault="009E4880" w:rsidP="009E4880">
            <w:pPr>
              <w:pStyle w:val="BodyText"/>
              <w:tabs>
                <w:tab w:val="left" w:pos="720"/>
              </w:tabs>
              <w:spacing w:after="0" w:line="240" w:lineRule="auto"/>
              <w:ind w:right="57"/>
              <w:jc w:val="right"/>
              <w:rPr>
                <w:b/>
                <w:bCs/>
              </w:rPr>
            </w:pPr>
          </w:p>
        </w:tc>
        <w:tc>
          <w:tcPr>
            <w:tcW w:w="630" w:type="pct"/>
            <w:tcBorders>
              <w:left w:val="nil"/>
              <w:right w:val="nil"/>
            </w:tcBorders>
            <w:vAlign w:val="bottom"/>
          </w:tcPr>
          <w:p w:rsidR="009E4880" w:rsidRPr="007E7D78" w:rsidRDefault="009E4880" w:rsidP="009E4880">
            <w:pPr>
              <w:tabs>
                <w:tab w:val="decimal" w:pos="877"/>
              </w:tabs>
              <w:spacing w:line="240" w:lineRule="auto"/>
              <w:ind w:right="-114"/>
              <w:rPr>
                <w:b/>
                <w:bCs/>
              </w:rPr>
            </w:pPr>
          </w:p>
        </w:tc>
      </w:tr>
      <w:tr w:rsidR="009E4880" w:rsidRPr="00E913D6" w:rsidTr="00DF1A8C">
        <w:trPr>
          <w:trHeight w:val="255"/>
        </w:trPr>
        <w:tc>
          <w:tcPr>
            <w:tcW w:w="1953" w:type="pct"/>
          </w:tcPr>
          <w:p w:rsidR="009E4880" w:rsidRPr="006A3040" w:rsidRDefault="00C70164" w:rsidP="00C70164">
            <w:pPr>
              <w:spacing w:line="240" w:lineRule="atLeast"/>
              <w:ind w:left="180" w:hanging="180"/>
            </w:pPr>
            <w:r>
              <w:t xml:space="preserve">Actuarial </w:t>
            </w:r>
            <w:r>
              <w:rPr>
                <w:rFonts w:cs="Angsana New"/>
                <w:szCs w:val="28"/>
              </w:rPr>
              <w:t>gains</w:t>
            </w:r>
            <w:r w:rsidR="009E4880" w:rsidRPr="00543C78">
              <w:t xml:space="preserve"> </w:t>
            </w:r>
            <w:proofErr w:type="spellStart"/>
            <w:r w:rsidR="009E4880" w:rsidRPr="00543C78">
              <w:t>recognised</w:t>
            </w:r>
            <w:proofErr w:type="spellEnd"/>
            <w:r w:rsidR="009E4880" w:rsidRPr="00543C78">
              <w:t xml:space="preserve"> in the year</w:t>
            </w:r>
          </w:p>
        </w:tc>
        <w:tc>
          <w:tcPr>
            <w:tcW w:w="675" w:type="pct"/>
            <w:tcBorders>
              <w:left w:val="nil"/>
              <w:bottom w:val="double" w:sz="4" w:space="0" w:color="auto"/>
              <w:right w:val="nil"/>
            </w:tcBorders>
            <w:vAlign w:val="bottom"/>
          </w:tcPr>
          <w:p w:rsidR="009E4880" w:rsidRPr="007C3F48" w:rsidRDefault="00360739" w:rsidP="00360739">
            <w:pPr>
              <w:pStyle w:val="BodyText"/>
              <w:tabs>
                <w:tab w:val="left" w:pos="607"/>
              </w:tabs>
              <w:spacing w:after="0" w:line="240" w:lineRule="auto"/>
              <w:ind w:right="219"/>
              <w:jc w:val="center"/>
              <w:rPr>
                <w:b/>
                <w:bCs/>
              </w:rPr>
            </w:pPr>
            <w:r w:rsidRPr="007C3F48">
              <w:rPr>
                <w:b/>
                <w:bCs/>
              </w:rPr>
              <w:t xml:space="preserve">          -</w:t>
            </w:r>
          </w:p>
        </w:tc>
        <w:tc>
          <w:tcPr>
            <w:tcW w:w="145" w:type="pct"/>
            <w:vAlign w:val="bottom"/>
          </w:tcPr>
          <w:p w:rsidR="009E4880" w:rsidRPr="007C3F48" w:rsidRDefault="009E4880" w:rsidP="009E4880">
            <w:pPr>
              <w:pStyle w:val="BodyText"/>
              <w:tabs>
                <w:tab w:val="left" w:pos="720"/>
              </w:tabs>
              <w:spacing w:after="0" w:line="240" w:lineRule="auto"/>
              <w:ind w:right="57"/>
              <w:jc w:val="right"/>
              <w:rPr>
                <w:b/>
                <w:bCs/>
              </w:rPr>
            </w:pPr>
          </w:p>
        </w:tc>
        <w:tc>
          <w:tcPr>
            <w:tcW w:w="628" w:type="pct"/>
            <w:tcBorders>
              <w:left w:val="nil"/>
              <w:bottom w:val="double" w:sz="4" w:space="0" w:color="auto"/>
              <w:right w:val="nil"/>
            </w:tcBorders>
            <w:vAlign w:val="bottom"/>
          </w:tcPr>
          <w:p w:rsidR="009E4880" w:rsidRPr="007C3F48" w:rsidRDefault="006B54A1" w:rsidP="009E4880">
            <w:pPr>
              <w:tabs>
                <w:tab w:val="decimal" w:pos="887"/>
              </w:tabs>
              <w:spacing w:line="240" w:lineRule="auto"/>
              <w:ind w:right="-114"/>
              <w:rPr>
                <w:b/>
                <w:bCs/>
              </w:rPr>
            </w:pPr>
            <w:r w:rsidRPr="007C3F48">
              <w:rPr>
                <w:b/>
                <w:bCs/>
              </w:rPr>
              <w:t>(4,280)</w:t>
            </w:r>
          </w:p>
        </w:tc>
        <w:tc>
          <w:tcPr>
            <w:tcW w:w="146" w:type="pct"/>
            <w:vAlign w:val="bottom"/>
          </w:tcPr>
          <w:p w:rsidR="009E4880" w:rsidRPr="007C3F48" w:rsidRDefault="009E4880" w:rsidP="009E4880">
            <w:pPr>
              <w:pStyle w:val="BodyText"/>
              <w:tabs>
                <w:tab w:val="left" w:pos="720"/>
              </w:tabs>
              <w:spacing w:after="0" w:line="240" w:lineRule="auto"/>
              <w:ind w:right="57"/>
              <w:jc w:val="right"/>
              <w:rPr>
                <w:b/>
                <w:bCs/>
              </w:rPr>
            </w:pPr>
          </w:p>
        </w:tc>
        <w:tc>
          <w:tcPr>
            <w:tcW w:w="678" w:type="pct"/>
            <w:tcBorders>
              <w:left w:val="nil"/>
              <w:bottom w:val="double" w:sz="4" w:space="0" w:color="auto"/>
              <w:right w:val="nil"/>
            </w:tcBorders>
            <w:vAlign w:val="bottom"/>
          </w:tcPr>
          <w:p w:rsidR="009E4880" w:rsidRPr="007C3F48" w:rsidRDefault="00360739" w:rsidP="00360739">
            <w:pPr>
              <w:pStyle w:val="BodyText"/>
              <w:tabs>
                <w:tab w:val="left" w:pos="720"/>
              </w:tabs>
              <w:spacing w:after="0" w:line="240" w:lineRule="auto"/>
              <w:ind w:right="57"/>
              <w:jc w:val="center"/>
              <w:rPr>
                <w:b/>
                <w:bCs/>
              </w:rPr>
            </w:pPr>
            <w:r w:rsidRPr="007C3F48">
              <w:rPr>
                <w:b/>
                <w:bCs/>
              </w:rPr>
              <w:t xml:space="preserve">        -</w:t>
            </w:r>
          </w:p>
        </w:tc>
        <w:tc>
          <w:tcPr>
            <w:tcW w:w="146" w:type="pct"/>
            <w:vAlign w:val="bottom"/>
          </w:tcPr>
          <w:p w:rsidR="009E4880" w:rsidRPr="007C3F48" w:rsidRDefault="009E4880" w:rsidP="009E4880">
            <w:pPr>
              <w:pStyle w:val="BodyText"/>
              <w:tabs>
                <w:tab w:val="left" w:pos="720"/>
              </w:tabs>
              <w:spacing w:after="0" w:line="240" w:lineRule="auto"/>
              <w:ind w:right="57"/>
              <w:jc w:val="right"/>
              <w:rPr>
                <w:b/>
                <w:bCs/>
              </w:rPr>
            </w:pPr>
          </w:p>
        </w:tc>
        <w:tc>
          <w:tcPr>
            <w:tcW w:w="630" w:type="pct"/>
            <w:tcBorders>
              <w:left w:val="nil"/>
              <w:bottom w:val="double" w:sz="4" w:space="0" w:color="auto"/>
              <w:right w:val="nil"/>
            </w:tcBorders>
            <w:vAlign w:val="bottom"/>
          </w:tcPr>
          <w:p w:rsidR="009E4880" w:rsidRPr="007C3F48" w:rsidRDefault="006B54A1" w:rsidP="006B54A1">
            <w:pPr>
              <w:tabs>
                <w:tab w:val="decimal" w:pos="877"/>
              </w:tabs>
              <w:spacing w:line="240" w:lineRule="auto"/>
              <w:ind w:right="-114"/>
              <w:rPr>
                <w:b/>
                <w:bCs/>
              </w:rPr>
            </w:pPr>
            <w:r w:rsidRPr="007C3F48">
              <w:rPr>
                <w:b/>
                <w:bCs/>
              </w:rPr>
              <w:t>(4,280)</w:t>
            </w:r>
          </w:p>
        </w:tc>
      </w:tr>
    </w:tbl>
    <w:p w:rsidR="00EA2E7C" w:rsidRPr="007C3F48" w:rsidRDefault="00EA2E7C" w:rsidP="00095FBC">
      <w:pPr>
        <w:pStyle w:val="block"/>
        <w:spacing w:after="0" w:line="240" w:lineRule="auto"/>
        <w:ind w:left="1152" w:hanging="18"/>
        <w:jc w:val="both"/>
        <w:rPr>
          <w:spacing w:val="-2"/>
        </w:rPr>
      </w:pPr>
    </w:p>
    <w:p w:rsidR="007C3F48" w:rsidRPr="007C3F48" w:rsidRDefault="007C3F48" w:rsidP="00095FBC">
      <w:pPr>
        <w:pStyle w:val="block"/>
        <w:spacing w:after="0" w:line="240" w:lineRule="auto"/>
        <w:ind w:left="1152" w:hanging="18"/>
        <w:jc w:val="both"/>
        <w:rPr>
          <w:b/>
          <w:bCs/>
          <w:i/>
          <w:iCs/>
          <w:spacing w:val="-2"/>
        </w:rPr>
      </w:pPr>
      <w:r w:rsidRPr="007C3F48">
        <w:rPr>
          <w:b/>
          <w:bCs/>
          <w:i/>
          <w:iCs/>
          <w:spacing w:val="-2"/>
        </w:rPr>
        <w:t>Defined benefit plan</w:t>
      </w:r>
    </w:p>
    <w:p w:rsidR="007C3F48" w:rsidRPr="007C3F48" w:rsidRDefault="007C3F48" w:rsidP="00095FBC">
      <w:pPr>
        <w:pStyle w:val="block"/>
        <w:spacing w:after="0" w:line="240" w:lineRule="auto"/>
        <w:ind w:left="1152" w:hanging="18"/>
        <w:jc w:val="both"/>
        <w:rPr>
          <w:spacing w:val="-2"/>
        </w:rPr>
      </w:pPr>
    </w:p>
    <w:p w:rsidR="00095FBC" w:rsidRPr="00095FBC" w:rsidRDefault="00095FBC" w:rsidP="00095FBC">
      <w:pPr>
        <w:pStyle w:val="block"/>
        <w:spacing w:after="0" w:line="240" w:lineRule="auto"/>
        <w:ind w:left="1152" w:hanging="18"/>
        <w:jc w:val="both"/>
        <w:rPr>
          <w:spacing w:val="-2"/>
        </w:rPr>
      </w:pPr>
      <w:r w:rsidRPr="00095FBC">
        <w:rPr>
          <w:spacing w:val="-2"/>
        </w:rPr>
        <w:t>The Group and the Company operate a defined benefit plan based on the requirement of Thai Labour Protection Act B.E 2541 (1998) to provide retirement benefits to employees based on pensionable remuneration and length of service.</w:t>
      </w:r>
    </w:p>
    <w:p w:rsidR="00095FBC" w:rsidRPr="00095FBC" w:rsidRDefault="00095FBC" w:rsidP="00095FBC">
      <w:pPr>
        <w:pStyle w:val="block"/>
        <w:spacing w:after="0" w:line="240" w:lineRule="auto"/>
        <w:ind w:left="1152" w:hanging="18"/>
        <w:jc w:val="both"/>
        <w:rPr>
          <w:spacing w:val="-2"/>
        </w:rPr>
      </w:pPr>
    </w:p>
    <w:p w:rsidR="00095FBC" w:rsidRDefault="00095FBC" w:rsidP="00095FBC">
      <w:pPr>
        <w:pStyle w:val="block"/>
        <w:spacing w:after="0" w:line="240" w:lineRule="auto"/>
        <w:ind w:left="1152" w:hanging="18"/>
        <w:jc w:val="both"/>
        <w:rPr>
          <w:spacing w:val="-2"/>
        </w:rPr>
      </w:pPr>
      <w:r w:rsidRPr="00095FBC">
        <w:rPr>
          <w:spacing w:val="-2"/>
        </w:rPr>
        <w:t>The defined benefit plans expose the Group</w:t>
      </w:r>
      <w:r w:rsidR="00FC7F68">
        <w:rPr>
          <w:spacing w:val="-2"/>
        </w:rPr>
        <w:t xml:space="preserve"> </w:t>
      </w:r>
      <w:r w:rsidRPr="00095FBC">
        <w:rPr>
          <w:spacing w:val="-2"/>
        </w:rPr>
        <w:t xml:space="preserve">to actuarial risks, such as longevity risk, interest rate risk and market (investment) risk. </w:t>
      </w:r>
    </w:p>
    <w:p w:rsidR="007C3F48" w:rsidRPr="00917995" w:rsidRDefault="007C3F48" w:rsidP="00095FBC">
      <w:pPr>
        <w:pStyle w:val="block"/>
        <w:spacing w:after="0" w:line="240" w:lineRule="auto"/>
        <w:ind w:left="1152" w:hanging="18"/>
        <w:jc w:val="both"/>
        <w:rPr>
          <w:spacing w:val="-2"/>
          <w:sz w:val="16"/>
          <w:szCs w:val="16"/>
        </w:rPr>
      </w:pPr>
    </w:p>
    <w:p w:rsidR="00DF1A8C" w:rsidRPr="00095FBC" w:rsidRDefault="00095FBC" w:rsidP="00095FBC">
      <w:pPr>
        <w:pStyle w:val="block"/>
        <w:spacing w:after="0" w:line="240" w:lineRule="auto"/>
        <w:ind w:left="1152" w:hanging="18"/>
        <w:jc w:val="both"/>
        <w:rPr>
          <w:spacing w:val="-2"/>
        </w:rPr>
      </w:pPr>
      <w:r w:rsidRPr="00095FBC">
        <w:rPr>
          <w:spacing w:val="-2"/>
        </w:rPr>
        <w:t>Movement in the present value of the defined benefit obligations.</w:t>
      </w:r>
    </w:p>
    <w:p w:rsidR="00B7638D" w:rsidRPr="00917995" w:rsidRDefault="00B7638D" w:rsidP="00095FBC">
      <w:pPr>
        <w:pStyle w:val="block"/>
        <w:spacing w:after="0" w:line="240" w:lineRule="auto"/>
        <w:ind w:left="1080"/>
        <w:jc w:val="both"/>
        <w:rPr>
          <w:spacing w:val="-2"/>
          <w:sz w:val="16"/>
          <w:szCs w:val="16"/>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067051" w:rsidRPr="00E913D6" w:rsidTr="00A065D7">
        <w:trPr>
          <w:trHeight w:val="255"/>
        </w:trPr>
        <w:tc>
          <w:tcPr>
            <w:tcW w:w="1954" w:type="pct"/>
          </w:tcPr>
          <w:p w:rsidR="00067051" w:rsidRPr="00E913D6" w:rsidRDefault="00067051" w:rsidP="00660EE8">
            <w:pPr>
              <w:spacing w:line="240" w:lineRule="atLeast"/>
              <w:ind w:right="-138"/>
              <w:rPr>
                <w:b/>
                <w:bCs/>
              </w:rPr>
            </w:pPr>
          </w:p>
        </w:tc>
        <w:tc>
          <w:tcPr>
            <w:tcW w:w="1449" w:type="pct"/>
            <w:gridSpan w:val="3"/>
          </w:tcPr>
          <w:p w:rsidR="00067051" w:rsidRPr="00DC6D90" w:rsidRDefault="00067051"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067051" w:rsidRPr="00DC6D90" w:rsidRDefault="00067051" w:rsidP="00660EE8">
            <w:pPr>
              <w:pStyle w:val="BodyText"/>
              <w:spacing w:after="0" w:line="240" w:lineRule="atLeast"/>
              <w:ind w:left="-108" w:right="-110"/>
              <w:jc w:val="center"/>
              <w:rPr>
                <w:lang w:val="en-GB"/>
              </w:rPr>
            </w:pPr>
          </w:p>
        </w:tc>
        <w:tc>
          <w:tcPr>
            <w:tcW w:w="1451" w:type="pct"/>
            <w:gridSpan w:val="3"/>
          </w:tcPr>
          <w:p w:rsidR="00067051" w:rsidRPr="00DC6D90" w:rsidRDefault="00067051" w:rsidP="00660EE8">
            <w:pPr>
              <w:pStyle w:val="BodyText"/>
              <w:spacing w:after="0" w:line="240" w:lineRule="atLeast"/>
              <w:ind w:left="-108" w:right="-110"/>
              <w:jc w:val="center"/>
              <w:rPr>
                <w:lang w:val="en-GB"/>
              </w:rPr>
            </w:pPr>
            <w:r w:rsidRPr="00DC6D90">
              <w:rPr>
                <w:b/>
                <w:bCs/>
                <w:lang w:val="en-GB"/>
              </w:rPr>
              <w:t>Separate</w:t>
            </w:r>
          </w:p>
        </w:tc>
      </w:tr>
      <w:tr w:rsidR="00067051" w:rsidRPr="00E913D6" w:rsidTr="00A065D7">
        <w:trPr>
          <w:trHeight w:val="255"/>
        </w:trPr>
        <w:tc>
          <w:tcPr>
            <w:tcW w:w="1954" w:type="pct"/>
          </w:tcPr>
          <w:p w:rsidR="00067051" w:rsidRPr="00E913D6" w:rsidRDefault="00067051" w:rsidP="00660EE8">
            <w:pPr>
              <w:spacing w:line="240" w:lineRule="atLeast"/>
              <w:ind w:right="-138"/>
              <w:rPr>
                <w:b/>
                <w:bCs/>
              </w:rPr>
            </w:pPr>
          </w:p>
        </w:tc>
        <w:tc>
          <w:tcPr>
            <w:tcW w:w="1449" w:type="pct"/>
            <w:gridSpan w:val="3"/>
          </w:tcPr>
          <w:p w:rsidR="00067051" w:rsidRPr="00DC6D90" w:rsidRDefault="00067051"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067051" w:rsidRPr="00DC6D90" w:rsidRDefault="00067051" w:rsidP="00660EE8">
            <w:pPr>
              <w:pStyle w:val="BodyText"/>
              <w:spacing w:after="0" w:line="240" w:lineRule="atLeast"/>
              <w:ind w:left="-108" w:right="-110"/>
              <w:jc w:val="center"/>
              <w:rPr>
                <w:lang w:val="en-GB"/>
              </w:rPr>
            </w:pPr>
          </w:p>
        </w:tc>
        <w:tc>
          <w:tcPr>
            <w:tcW w:w="1451" w:type="pct"/>
            <w:gridSpan w:val="3"/>
          </w:tcPr>
          <w:p w:rsidR="00067051" w:rsidRPr="00DC6D90" w:rsidRDefault="00067051" w:rsidP="00660EE8">
            <w:pPr>
              <w:pStyle w:val="BodyText"/>
              <w:spacing w:after="0" w:line="240" w:lineRule="atLeast"/>
              <w:ind w:left="-108" w:right="-110"/>
              <w:jc w:val="center"/>
              <w:rPr>
                <w:b/>
                <w:bCs/>
                <w:lang w:val="en-GB"/>
              </w:rPr>
            </w:pPr>
            <w:r w:rsidRPr="00DC6D90">
              <w:rPr>
                <w:b/>
                <w:bCs/>
                <w:lang w:val="en-GB"/>
              </w:rPr>
              <w:t>financial statements</w:t>
            </w:r>
          </w:p>
        </w:tc>
      </w:tr>
      <w:tr w:rsidR="00067051" w:rsidRPr="00E913D6" w:rsidTr="00A065D7">
        <w:trPr>
          <w:trHeight w:val="255"/>
        </w:trPr>
        <w:tc>
          <w:tcPr>
            <w:tcW w:w="1954" w:type="pct"/>
          </w:tcPr>
          <w:p w:rsidR="00067051" w:rsidRPr="00DC6D90" w:rsidRDefault="00067051" w:rsidP="00660EE8">
            <w:pPr>
              <w:pStyle w:val="BodyText"/>
              <w:spacing w:after="0" w:line="240" w:lineRule="atLeast"/>
              <w:ind w:right="-138"/>
              <w:jc w:val="both"/>
              <w:rPr>
                <w:b/>
                <w:bCs/>
                <w:lang w:val="en-GB"/>
              </w:rPr>
            </w:pPr>
          </w:p>
        </w:tc>
        <w:tc>
          <w:tcPr>
            <w:tcW w:w="676" w:type="pct"/>
            <w:vAlign w:val="bottom"/>
          </w:tcPr>
          <w:p w:rsidR="00067051" w:rsidRPr="00E913D6" w:rsidRDefault="00067051" w:rsidP="00660EE8">
            <w:pPr>
              <w:pStyle w:val="acctmergecolhdg"/>
              <w:spacing w:line="240" w:lineRule="atLeast"/>
              <w:rPr>
                <w:b w:val="0"/>
                <w:bCs/>
              </w:rPr>
            </w:pPr>
            <w:r w:rsidRPr="00E913D6">
              <w:rPr>
                <w:b w:val="0"/>
                <w:bCs/>
              </w:rPr>
              <w:t>201</w:t>
            </w:r>
            <w:r>
              <w:rPr>
                <w:b w:val="0"/>
                <w:bCs/>
              </w:rPr>
              <w:t>7</w:t>
            </w:r>
          </w:p>
        </w:tc>
        <w:tc>
          <w:tcPr>
            <w:tcW w:w="145" w:type="pct"/>
            <w:vAlign w:val="bottom"/>
          </w:tcPr>
          <w:p w:rsidR="00067051" w:rsidRPr="00E913D6" w:rsidRDefault="00067051" w:rsidP="00660EE8">
            <w:pPr>
              <w:pStyle w:val="acctmergecolhdg"/>
              <w:spacing w:line="240" w:lineRule="atLeast"/>
              <w:rPr>
                <w:b w:val="0"/>
                <w:bCs/>
              </w:rPr>
            </w:pPr>
          </w:p>
        </w:tc>
        <w:tc>
          <w:tcPr>
            <w:tcW w:w="628" w:type="pct"/>
            <w:vAlign w:val="bottom"/>
          </w:tcPr>
          <w:p w:rsidR="00067051" w:rsidRPr="00E913D6" w:rsidRDefault="00067051" w:rsidP="00660EE8">
            <w:pPr>
              <w:pStyle w:val="acctmergecolhdg"/>
              <w:spacing w:line="240" w:lineRule="atLeast"/>
              <w:rPr>
                <w:b w:val="0"/>
                <w:bCs/>
              </w:rPr>
            </w:pPr>
            <w:r w:rsidRPr="00E913D6">
              <w:rPr>
                <w:b w:val="0"/>
                <w:bCs/>
              </w:rPr>
              <w:t>201</w:t>
            </w:r>
            <w:r>
              <w:rPr>
                <w:b w:val="0"/>
                <w:bCs/>
              </w:rPr>
              <w:t>6</w:t>
            </w:r>
          </w:p>
        </w:tc>
        <w:tc>
          <w:tcPr>
            <w:tcW w:w="146" w:type="pct"/>
            <w:vAlign w:val="bottom"/>
          </w:tcPr>
          <w:p w:rsidR="00067051" w:rsidRPr="00E913D6" w:rsidRDefault="00067051" w:rsidP="00660EE8">
            <w:pPr>
              <w:pStyle w:val="acctmergecolhdg"/>
              <w:spacing w:line="240" w:lineRule="atLeast"/>
              <w:rPr>
                <w:b w:val="0"/>
                <w:bCs/>
              </w:rPr>
            </w:pPr>
          </w:p>
        </w:tc>
        <w:tc>
          <w:tcPr>
            <w:tcW w:w="678" w:type="pct"/>
            <w:vAlign w:val="bottom"/>
          </w:tcPr>
          <w:p w:rsidR="00067051" w:rsidRPr="00E913D6" w:rsidRDefault="00067051" w:rsidP="00660EE8">
            <w:pPr>
              <w:pStyle w:val="acctmergecolhdg"/>
              <w:spacing w:line="240" w:lineRule="atLeast"/>
              <w:rPr>
                <w:b w:val="0"/>
                <w:bCs/>
              </w:rPr>
            </w:pPr>
            <w:r w:rsidRPr="00E913D6">
              <w:rPr>
                <w:b w:val="0"/>
                <w:bCs/>
              </w:rPr>
              <w:t>201</w:t>
            </w:r>
            <w:r>
              <w:rPr>
                <w:b w:val="0"/>
                <w:bCs/>
              </w:rPr>
              <w:t>7</w:t>
            </w:r>
          </w:p>
        </w:tc>
        <w:tc>
          <w:tcPr>
            <w:tcW w:w="146" w:type="pct"/>
            <w:vAlign w:val="bottom"/>
          </w:tcPr>
          <w:p w:rsidR="00067051" w:rsidRPr="00E913D6" w:rsidRDefault="00067051" w:rsidP="00660EE8">
            <w:pPr>
              <w:pStyle w:val="acctmergecolhdg"/>
              <w:spacing w:line="240" w:lineRule="atLeast"/>
              <w:rPr>
                <w:b w:val="0"/>
                <w:bCs/>
              </w:rPr>
            </w:pPr>
          </w:p>
        </w:tc>
        <w:tc>
          <w:tcPr>
            <w:tcW w:w="627" w:type="pct"/>
            <w:vAlign w:val="bottom"/>
          </w:tcPr>
          <w:p w:rsidR="00067051" w:rsidRPr="00E913D6" w:rsidRDefault="00067051" w:rsidP="00660EE8">
            <w:pPr>
              <w:pStyle w:val="acctmergecolhdg"/>
              <w:spacing w:line="240" w:lineRule="atLeast"/>
              <w:rPr>
                <w:b w:val="0"/>
                <w:bCs/>
              </w:rPr>
            </w:pPr>
            <w:r w:rsidRPr="00E913D6">
              <w:rPr>
                <w:b w:val="0"/>
                <w:bCs/>
              </w:rPr>
              <w:t>201</w:t>
            </w:r>
            <w:r>
              <w:rPr>
                <w:b w:val="0"/>
                <w:bCs/>
              </w:rPr>
              <w:t>6</w:t>
            </w:r>
          </w:p>
        </w:tc>
      </w:tr>
      <w:tr w:rsidR="00067051" w:rsidRPr="00E913D6" w:rsidTr="00E53F4D">
        <w:trPr>
          <w:trHeight w:val="255"/>
        </w:trPr>
        <w:tc>
          <w:tcPr>
            <w:tcW w:w="1954" w:type="pct"/>
          </w:tcPr>
          <w:p w:rsidR="00067051" w:rsidRPr="00DC6D90" w:rsidRDefault="00067051" w:rsidP="00660EE8">
            <w:pPr>
              <w:pStyle w:val="BodyText"/>
              <w:spacing w:after="0" w:line="240" w:lineRule="atLeast"/>
              <w:ind w:right="-138"/>
              <w:jc w:val="both"/>
              <w:rPr>
                <w:b/>
                <w:bCs/>
                <w:lang w:val="en-GB"/>
              </w:rPr>
            </w:pPr>
          </w:p>
        </w:tc>
        <w:tc>
          <w:tcPr>
            <w:tcW w:w="3046" w:type="pct"/>
            <w:gridSpan w:val="7"/>
          </w:tcPr>
          <w:p w:rsidR="00067051" w:rsidRPr="00DC6D90" w:rsidRDefault="00067051" w:rsidP="00660EE8">
            <w:pPr>
              <w:pStyle w:val="BodyText"/>
              <w:spacing w:after="0" w:line="240" w:lineRule="atLeast"/>
              <w:ind w:left="-108" w:right="-110"/>
              <w:jc w:val="center"/>
              <w:rPr>
                <w:lang w:val="en-GB"/>
              </w:rPr>
            </w:pPr>
            <w:r w:rsidRPr="00DC6D90">
              <w:rPr>
                <w:i/>
                <w:iCs/>
                <w:lang w:val="en-GB"/>
              </w:rPr>
              <w:t>(in thousand Baht)</w:t>
            </w:r>
          </w:p>
        </w:tc>
      </w:tr>
      <w:tr w:rsidR="00067051" w:rsidRPr="00E913D6" w:rsidTr="00A065D7">
        <w:trPr>
          <w:trHeight w:val="255"/>
        </w:trPr>
        <w:tc>
          <w:tcPr>
            <w:tcW w:w="1954" w:type="pct"/>
          </w:tcPr>
          <w:p w:rsidR="00067051" w:rsidRPr="00D57C5F" w:rsidRDefault="00E53F4D" w:rsidP="00660EE8">
            <w:pPr>
              <w:spacing w:line="240" w:lineRule="atLeast"/>
              <w:rPr>
                <w:rFonts w:cs="Angsana New"/>
              </w:rPr>
            </w:pPr>
            <w:r>
              <w:rPr>
                <w:rFonts w:cs="Angsana New"/>
              </w:rPr>
              <w:t>At 1 January</w:t>
            </w:r>
          </w:p>
        </w:tc>
        <w:tc>
          <w:tcPr>
            <w:tcW w:w="676" w:type="pct"/>
            <w:vAlign w:val="bottom"/>
          </w:tcPr>
          <w:p w:rsidR="00067051" w:rsidRPr="00D46E74" w:rsidRDefault="00AE3655" w:rsidP="00AE3655">
            <w:pPr>
              <w:pStyle w:val="BodyText"/>
              <w:tabs>
                <w:tab w:val="left" w:pos="720"/>
              </w:tabs>
              <w:spacing w:after="0" w:line="240" w:lineRule="auto"/>
              <w:ind w:right="57"/>
              <w:jc w:val="right"/>
            </w:pPr>
            <w:r>
              <w:t>120</w:t>
            </w:r>
            <w:r w:rsidR="00360739">
              <w:t>,</w:t>
            </w:r>
            <w:r>
              <w:t>401</w:t>
            </w:r>
          </w:p>
        </w:tc>
        <w:tc>
          <w:tcPr>
            <w:tcW w:w="145" w:type="pct"/>
            <w:vAlign w:val="bottom"/>
          </w:tcPr>
          <w:p w:rsidR="00067051" w:rsidRPr="00D46E74" w:rsidRDefault="00067051" w:rsidP="00660EE8">
            <w:pPr>
              <w:pStyle w:val="BodyText"/>
              <w:tabs>
                <w:tab w:val="left" w:pos="720"/>
              </w:tabs>
              <w:spacing w:after="0" w:line="240" w:lineRule="auto"/>
              <w:ind w:right="57"/>
              <w:jc w:val="right"/>
            </w:pPr>
          </w:p>
        </w:tc>
        <w:tc>
          <w:tcPr>
            <w:tcW w:w="628" w:type="pct"/>
            <w:vAlign w:val="bottom"/>
          </w:tcPr>
          <w:p w:rsidR="00067051" w:rsidRPr="00D46E74" w:rsidRDefault="00B45AD2" w:rsidP="003F2930">
            <w:pPr>
              <w:tabs>
                <w:tab w:val="decimal" w:pos="879"/>
              </w:tabs>
              <w:spacing w:line="240" w:lineRule="auto"/>
              <w:ind w:right="-114"/>
            </w:pPr>
            <w:r w:rsidRPr="00B45AD2">
              <w:t>118,917</w:t>
            </w:r>
          </w:p>
        </w:tc>
        <w:tc>
          <w:tcPr>
            <w:tcW w:w="146" w:type="pct"/>
            <w:vAlign w:val="bottom"/>
          </w:tcPr>
          <w:p w:rsidR="00067051" w:rsidRPr="00D46E74" w:rsidRDefault="00067051" w:rsidP="00660EE8">
            <w:pPr>
              <w:pStyle w:val="BodyText"/>
              <w:tabs>
                <w:tab w:val="left" w:pos="720"/>
              </w:tabs>
              <w:spacing w:after="0" w:line="240" w:lineRule="auto"/>
              <w:ind w:right="57"/>
              <w:jc w:val="right"/>
            </w:pPr>
          </w:p>
        </w:tc>
        <w:tc>
          <w:tcPr>
            <w:tcW w:w="678" w:type="pct"/>
            <w:vAlign w:val="bottom"/>
          </w:tcPr>
          <w:p w:rsidR="00067051" w:rsidRPr="00D46E74" w:rsidRDefault="00360739" w:rsidP="00660EE8">
            <w:pPr>
              <w:pStyle w:val="BodyText"/>
              <w:tabs>
                <w:tab w:val="left" w:pos="720"/>
              </w:tabs>
              <w:spacing w:after="0" w:line="240" w:lineRule="auto"/>
              <w:ind w:right="57"/>
              <w:jc w:val="right"/>
            </w:pPr>
            <w:r>
              <w:t>114,235</w:t>
            </w:r>
          </w:p>
        </w:tc>
        <w:tc>
          <w:tcPr>
            <w:tcW w:w="146" w:type="pct"/>
            <w:vAlign w:val="bottom"/>
          </w:tcPr>
          <w:p w:rsidR="00067051" w:rsidRPr="00D46E74" w:rsidRDefault="00067051" w:rsidP="00660EE8">
            <w:pPr>
              <w:pStyle w:val="BodyText"/>
              <w:tabs>
                <w:tab w:val="left" w:pos="720"/>
              </w:tabs>
              <w:spacing w:after="0" w:line="240" w:lineRule="auto"/>
              <w:ind w:right="57"/>
              <w:jc w:val="right"/>
            </w:pPr>
          </w:p>
        </w:tc>
        <w:tc>
          <w:tcPr>
            <w:tcW w:w="627" w:type="pct"/>
            <w:vAlign w:val="bottom"/>
          </w:tcPr>
          <w:p w:rsidR="00067051" w:rsidRPr="00D46E74" w:rsidRDefault="00685E1C" w:rsidP="008C76EB">
            <w:pPr>
              <w:tabs>
                <w:tab w:val="decimal" w:pos="880"/>
              </w:tabs>
              <w:spacing w:line="240" w:lineRule="auto"/>
              <w:ind w:right="-114"/>
            </w:pPr>
            <w:r w:rsidRPr="00685E1C">
              <w:t>114,493</w:t>
            </w:r>
          </w:p>
        </w:tc>
      </w:tr>
      <w:tr w:rsidR="00E53F4D" w:rsidRPr="00E913D6" w:rsidTr="00A065D7">
        <w:trPr>
          <w:trHeight w:val="255"/>
        </w:trPr>
        <w:tc>
          <w:tcPr>
            <w:tcW w:w="1954" w:type="pct"/>
          </w:tcPr>
          <w:p w:rsidR="00E53F4D" w:rsidRPr="001818A1" w:rsidRDefault="00E53F4D" w:rsidP="00660EE8">
            <w:pPr>
              <w:spacing w:line="240" w:lineRule="atLeast"/>
              <w:ind w:left="11"/>
              <w:rPr>
                <w:b/>
                <w:bCs/>
              </w:rPr>
            </w:pPr>
          </w:p>
        </w:tc>
        <w:tc>
          <w:tcPr>
            <w:tcW w:w="676" w:type="pct"/>
            <w:vAlign w:val="bottom"/>
          </w:tcPr>
          <w:p w:rsidR="00E53F4D" w:rsidRPr="00D46E74" w:rsidRDefault="00E53F4D" w:rsidP="00660EE8">
            <w:pPr>
              <w:pStyle w:val="BodyText"/>
              <w:tabs>
                <w:tab w:val="left" w:pos="720"/>
              </w:tabs>
              <w:spacing w:after="0" w:line="240" w:lineRule="auto"/>
              <w:ind w:right="57"/>
              <w:jc w:val="right"/>
            </w:pPr>
          </w:p>
        </w:tc>
        <w:tc>
          <w:tcPr>
            <w:tcW w:w="145" w:type="pct"/>
            <w:vAlign w:val="bottom"/>
          </w:tcPr>
          <w:p w:rsidR="00E53F4D" w:rsidRPr="00D46E74" w:rsidRDefault="00E53F4D" w:rsidP="00660EE8">
            <w:pPr>
              <w:pStyle w:val="BodyText"/>
              <w:tabs>
                <w:tab w:val="left" w:pos="720"/>
              </w:tabs>
              <w:spacing w:after="0" w:line="240" w:lineRule="auto"/>
              <w:ind w:right="57"/>
              <w:jc w:val="right"/>
            </w:pPr>
          </w:p>
        </w:tc>
        <w:tc>
          <w:tcPr>
            <w:tcW w:w="628" w:type="pct"/>
            <w:vAlign w:val="bottom"/>
          </w:tcPr>
          <w:p w:rsidR="00E53F4D" w:rsidRPr="00D46E74" w:rsidRDefault="00E53F4D" w:rsidP="003F2930">
            <w:pPr>
              <w:tabs>
                <w:tab w:val="decimal" w:pos="879"/>
              </w:tabs>
              <w:spacing w:line="240" w:lineRule="auto"/>
              <w:ind w:right="-114"/>
            </w:pPr>
          </w:p>
        </w:tc>
        <w:tc>
          <w:tcPr>
            <w:tcW w:w="146" w:type="pct"/>
            <w:vAlign w:val="bottom"/>
          </w:tcPr>
          <w:p w:rsidR="00E53F4D" w:rsidRPr="00D46E74" w:rsidRDefault="00E53F4D" w:rsidP="00660EE8">
            <w:pPr>
              <w:pStyle w:val="BodyText"/>
              <w:tabs>
                <w:tab w:val="left" w:pos="720"/>
              </w:tabs>
              <w:spacing w:after="0" w:line="240" w:lineRule="auto"/>
              <w:ind w:right="57"/>
              <w:jc w:val="right"/>
            </w:pPr>
          </w:p>
        </w:tc>
        <w:tc>
          <w:tcPr>
            <w:tcW w:w="678" w:type="pct"/>
            <w:vAlign w:val="bottom"/>
          </w:tcPr>
          <w:p w:rsidR="00E53F4D" w:rsidRPr="00D46E74" w:rsidRDefault="00E53F4D" w:rsidP="00660EE8">
            <w:pPr>
              <w:pStyle w:val="BodyText"/>
              <w:tabs>
                <w:tab w:val="left" w:pos="720"/>
              </w:tabs>
              <w:spacing w:after="0" w:line="240" w:lineRule="auto"/>
              <w:ind w:right="57"/>
              <w:jc w:val="right"/>
            </w:pPr>
          </w:p>
        </w:tc>
        <w:tc>
          <w:tcPr>
            <w:tcW w:w="146" w:type="pct"/>
            <w:vAlign w:val="bottom"/>
          </w:tcPr>
          <w:p w:rsidR="00E53F4D" w:rsidRPr="00D46E74" w:rsidRDefault="00E53F4D" w:rsidP="00660EE8">
            <w:pPr>
              <w:pStyle w:val="BodyText"/>
              <w:tabs>
                <w:tab w:val="left" w:pos="720"/>
              </w:tabs>
              <w:spacing w:after="0" w:line="240" w:lineRule="auto"/>
              <w:ind w:right="57"/>
              <w:jc w:val="right"/>
            </w:pPr>
          </w:p>
        </w:tc>
        <w:tc>
          <w:tcPr>
            <w:tcW w:w="627" w:type="pct"/>
            <w:vAlign w:val="bottom"/>
          </w:tcPr>
          <w:p w:rsidR="00E53F4D" w:rsidRPr="00D46E74" w:rsidRDefault="00E53F4D" w:rsidP="008C76EB">
            <w:pPr>
              <w:tabs>
                <w:tab w:val="decimal" w:pos="880"/>
              </w:tabs>
              <w:spacing w:line="240" w:lineRule="auto"/>
              <w:ind w:right="-114"/>
            </w:pPr>
          </w:p>
        </w:tc>
      </w:tr>
      <w:tr w:rsidR="00E53F4D" w:rsidRPr="00E913D6" w:rsidTr="00A065D7">
        <w:trPr>
          <w:trHeight w:val="255"/>
        </w:trPr>
        <w:tc>
          <w:tcPr>
            <w:tcW w:w="1954" w:type="pct"/>
          </w:tcPr>
          <w:p w:rsidR="00E53F4D" w:rsidRPr="00743536" w:rsidRDefault="00E53F4D" w:rsidP="00E53F4D">
            <w:pPr>
              <w:spacing w:line="240" w:lineRule="atLeast"/>
              <w:rPr>
                <w:rFonts w:cs="Angsana New"/>
              </w:rPr>
            </w:pPr>
            <w:r w:rsidRPr="00743536">
              <w:rPr>
                <w:rFonts w:cs="Angsana New"/>
                <w:b/>
                <w:bCs/>
              </w:rPr>
              <w:t>Include in profit or loss:</w:t>
            </w:r>
          </w:p>
        </w:tc>
        <w:tc>
          <w:tcPr>
            <w:tcW w:w="676" w:type="pct"/>
            <w:vAlign w:val="bottom"/>
          </w:tcPr>
          <w:p w:rsidR="00E53F4D" w:rsidRPr="00D46E74" w:rsidRDefault="00E53F4D" w:rsidP="00E53F4D">
            <w:pPr>
              <w:pStyle w:val="BodyText"/>
              <w:tabs>
                <w:tab w:val="left" w:pos="720"/>
              </w:tabs>
              <w:spacing w:after="0" w:line="240" w:lineRule="auto"/>
              <w:ind w:right="57"/>
              <w:jc w:val="right"/>
            </w:pPr>
          </w:p>
        </w:tc>
        <w:tc>
          <w:tcPr>
            <w:tcW w:w="145" w:type="pct"/>
            <w:vAlign w:val="bottom"/>
          </w:tcPr>
          <w:p w:rsidR="00E53F4D" w:rsidRPr="00D46E74" w:rsidRDefault="00E53F4D" w:rsidP="00E53F4D">
            <w:pPr>
              <w:pStyle w:val="BodyText"/>
              <w:tabs>
                <w:tab w:val="left" w:pos="720"/>
              </w:tabs>
              <w:spacing w:after="0" w:line="240" w:lineRule="auto"/>
              <w:ind w:right="57"/>
              <w:jc w:val="right"/>
            </w:pPr>
          </w:p>
        </w:tc>
        <w:tc>
          <w:tcPr>
            <w:tcW w:w="628" w:type="pct"/>
            <w:vAlign w:val="bottom"/>
          </w:tcPr>
          <w:p w:rsidR="00E53F4D" w:rsidRPr="00D46E74" w:rsidRDefault="00E53F4D" w:rsidP="003F2930">
            <w:pPr>
              <w:tabs>
                <w:tab w:val="decimal" w:pos="879"/>
              </w:tabs>
              <w:spacing w:line="240" w:lineRule="auto"/>
              <w:ind w:right="-114"/>
            </w:pPr>
          </w:p>
        </w:tc>
        <w:tc>
          <w:tcPr>
            <w:tcW w:w="146" w:type="pct"/>
            <w:vAlign w:val="bottom"/>
          </w:tcPr>
          <w:p w:rsidR="00E53F4D" w:rsidRPr="00D46E74" w:rsidRDefault="00E53F4D" w:rsidP="00E53F4D">
            <w:pPr>
              <w:pStyle w:val="BodyText"/>
              <w:tabs>
                <w:tab w:val="left" w:pos="720"/>
              </w:tabs>
              <w:spacing w:after="0" w:line="240" w:lineRule="auto"/>
              <w:ind w:right="57"/>
              <w:jc w:val="right"/>
            </w:pPr>
          </w:p>
        </w:tc>
        <w:tc>
          <w:tcPr>
            <w:tcW w:w="678" w:type="pct"/>
            <w:vAlign w:val="bottom"/>
          </w:tcPr>
          <w:p w:rsidR="00E53F4D" w:rsidRPr="00D46E74" w:rsidRDefault="00E53F4D" w:rsidP="00E53F4D">
            <w:pPr>
              <w:pStyle w:val="BodyText"/>
              <w:tabs>
                <w:tab w:val="left" w:pos="720"/>
              </w:tabs>
              <w:spacing w:after="0" w:line="240" w:lineRule="auto"/>
              <w:ind w:right="57"/>
              <w:jc w:val="right"/>
            </w:pPr>
          </w:p>
        </w:tc>
        <w:tc>
          <w:tcPr>
            <w:tcW w:w="146" w:type="pct"/>
            <w:vAlign w:val="bottom"/>
          </w:tcPr>
          <w:p w:rsidR="00E53F4D" w:rsidRPr="00D46E74" w:rsidRDefault="00E53F4D" w:rsidP="00E53F4D">
            <w:pPr>
              <w:pStyle w:val="BodyText"/>
              <w:tabs>
                <w:tab w:val="left" w:pos="720"/>
              </w:tabs>
              <w:spacing w:after="0" w:line="240" w:lineRule="auto"/>
              <w:ind w:right="57"/>
              <w:jc w:val="right"/>
            </w:pPr>
          </w:p>
        </w:tc>
        <w:tc>
          <w:tcPr>
            <w:tcW w:w="627" w:type="pct"/>
            <w:vAlign w:val="bottom"/>
          </w:tcPr>
          <w:p w:rsidR="00E53F4D" w:rsidRPr="00D46E74" w:rsidRDefault="00E53F4D" w:rsidP="008C76EB">
            <w:pPr>
              <w:tabs>
                <w:tab w:val="decimal" w:pos="880"/>
              </w:tabs>
              <w:spacing w:line="240" w:lineRule="auto"/>
              <w:ind w:right="-114"/>
            </w:pPr>
          </w:p>
        </w:tc>
      </w:tr>
      <w:tr w:rsidR="00E53F4D" w:rsidRPr="00E913D6" w:rsidTr="00A065D7">
        <w:trPr>
          <w:trHeight w:val="255"/>
        </w:trPr>
        <w:tc>
          <w:tcPr>
            <w:tcW w:w="1954" w:type="pct"/>
          </w:tcPr>
          <w:p w:rsidR="00E53F4D" w:rsidRPr="00743536" w:rsidRDefault="00E53F4D" w:rsidP="00A065D7">
            <w:pPr>
              <w:spacing w:line="240" w:lineRule="atLeast"/>
            </w:pPr>
            <w:r w:rsidRPr="00743536">
              <w:t>Current service cost</w:t>
            </w:r>
            <w:r>
              <w:t xml:space="preserve"> </w:t>
            </w:r>
          </w:p>
        </w:tc>
        <w:tc>
          <w:tcPr>
            <w:tcW w:w="676" w:type="pct"/>
            <w:vAlign w:val="bottom"/>
          </w:tcPr>
          <w:p w:rsidR="00E53F4D" w:rsidRPr="00D46E74" w:rsidRDefault="00360739" w:rsidP="00E53F4D">
            <w:pPr>
              <w:pStyle w:val="BodyText"/>
              <w:tabs>
                <w:tab w:val="left" w:pos="720"/>
              </w:tabs>
              <w:spacing w:after="0" w:line="240" w:lineRule="auto"/>
              <w:ind w:right="57"/>
              <w:jc w:val="right"/>
            </w:pPr>
            <w:r>
              <w:t>21,613</w:t>
            </w:r>
          </w:p>
        </w:tc>
        <w:tc>
          <w:tcPr>
            <w:tcW w:w="145" w:type="pct"/>
            <w:vAlign w:val="bottom"/>
          </w:tcPr>
          <w:p w:rsidR="00E53F4D" w:rsidRPr="00D46E74" w:rsidRDefault="00E53F4D" w:rsidP="00E53F4D">
            <w:pPr>
              <w:pStyle w:val="BodyText"/>
              <w:tabs>
                <w:tab w:val="left" w:pos="720"/>
              </w:tabs>
              <w:spacing w:after="0" w:line="240" w:lineRule="auto"/>
              <w:ind w:right="57"/>
              <w:jc w:val="right"/>
            </w:pPr>
          </w:p>
        </w:tc>
        <w:tc>
          <w:tcPr>
            <w:tcW w:w="628" w:type="pct"/>
            <w:vAlign w:val="bottom"/>
          </w:tcPr>
          <w:p w:rsidR="00E53F4D" w:rsidRPr="00D46E74" w:rsidRDefault="00B45AD2" w:rsidP="003F2930">
            <w:pPr>
              <w:tabs>
                <w:tab w:val="decimal" w:pos="879"/>
              </w:tabs>
              <w:spacing w:line="240" w:lineRule="auto"/>
              <w:ind w:right="-114"/>
            </w:pPr>
            <w:r w:rsidRPr="00B45AD2">
              <w:t>22,686</w:t>
            </w:r>
          </w:p>
        </w:tc>
        <w:tc>
          <w:tcPr>
            <w:tcW w:w="146" w:type="pct"/>
            <w:vAlign w:val="bottom"/>
          </w:tcPr>
          <w:p w:rsidR="00E53F4D" w:rsidRPr="00D46E74" w:rsidRDefault="00E53F4D" w:rsidP="00E53F4D">
            <w:pPr>
              <w:pStyle w:val="BodyText"/>
              <w:tabs>
                <w:tab w:val="left" w:pos="720"/>
              </w:tabs>
              <w:spacing w:after="0" w:line="240" w:lineRule="auto"/>
              <w:ind w:right="57"/>
              <w:jc w:val="right"/>
            </w:pPr>
          </w:p>
        </w:tc>
        <w:tc>
          <w:tcPr>
            <w:tcW w:w="678" w:type="pct"/>
            <w:vAlign w:val="bottom"/>
          </w:tcPr>
          <w:p w:rsidR="00E53F4D" w:rsidRPr="00D46E74" w:rsidRDefault="00360739" w:rsidP="00E53F4D">
            <w:pPr>
              <w:pStyle w:val="BodyText"/>
              <w:tabs>
                <w:tab w:val="left" w:pos="720"/>
              </w:tabs>
              <w:spacing w:after="0" w:line="240" w:lineRule="auto"/>
              <w:ind w:right="57"/>
              <w:jc w:val="right"/>
            </w:pPr>
            <w:r>
              <w:t>19,373</w:t>
            </w:r>
          </w:p>
        </w:tc>
        <w:tc>
          <w:tcPr>
            <w:tcW w:w="146" w:type="pct"/>
            <w:vAlign w:val="bottom"/>
          </w:tcPr>
          <w:p w:rsidR="00E53F4D" w:rsidRPr="00D46E74" w:rsidRDefault="00E53F4D" w:rsidP="00E53F4D">
            <w:pPr>
              <w:pStyle w:val="BodyText"/>
              <w:tabs>
                <w:tab w:val="left" w:pos="720"/>
              </w:tabs>
              <w:spacing w:after="0" w:line="240" w:lineRule="auto"/>
              <w:ind w:right="57"/>
              <w:jc w:val="right"/>
            </w:pPr>
          </w:p>
        </w:tc>
        <w:tc>
          <w:tcPr>
            <w:tcW w:w="627" w:type="pct"/>
            <w:vAlign w:val="bottom"/>
          </w:tcPr>
          <w:p w:rsidR="00E53F4D" w:rsidRPr="00D46E74" w:rsidRDefault="00685E1C" w:rsidP="008C76EB">
            <w:pPr>
              <w:tabs>
                <w:tab w:val="decimal" w:pos="880"/>
              </w:tabs>
              <w:spacing w:line="240" w:lineRule="auto"/>
              <w:ind w:right="-114"/>
            </w:pPr>
            <w:r w:rsidRPr="00685E1C">
              <w:t>20,873</w:t>
            </w:r>
          </w:p>
        </w:tc>
      </w:tr>
      <w:tr w:rsidR="00E53F4D" w:rsidRPr="00E913D6" w:rsidTr="00B45AD2">
        <w:trPr>
          <w:trHeight w:val="255"/>
        </w:trPr>
        <w:tc>
          <w:tcPr>
            <w:tcW w:w="1954" w:type="pct"/>
          </w:tcPr>
          <w:p w:rsidR="00E53F4D" w:rsidRPr="00743536" w:rsidRDefault="003F2930" w:rsidP="00E53F4D">
            <w:pPr>
              <w:spacing w:line="240" w:lineRule="atLeast"/>
              <w:ind w:left="180" w:hanging="180"/>
              <w:rPr>
                <w:rFonts w:cs="Angsana New"/>
              </w:rPr>
            </w:pPr>
            <w:r w:rsidRPr="00743536">
              <w:t>Interest on obligation</w:t>
            </w:r>
          </w:p>
        </w:tc>
        <w:tc>
          <w:tcPr>
            <w:tcW w:w="676" w:type="pct"/>
            <w:vAlign w:val="bottom"/>
          </w:tcPr>
          <w:p w:rsidR="00E53F4D" w:rsidRPr="00D46E74" w:rsidRDefault="00360739" w:rsidP="00E53F4D">
            <w:pPr>
              <w:pStyle w:val="BodyText"/>
              <w:tabs>
                <w:tab w:val="left" w:pos="720"/>
              </w:tabs>
              <w:spacing w:after="0" w:line="240" w:lineRule="auto"/>
              <w:ind w:right="57"/>
              <w:jc w:val="right"/>
            </w:pPr>
            <w:r>
              <w:t>6,878</w:t>
            </w:r>
          </w:p>
        </w:tc>
        <w:tc>
          <w:tcPr>
            <w:tcW w:w="145" w:type="pct"/>
            <w:vAlign w:val="bottom"/>
          </w:tcPr>
          <w:p w:rsidR="00E53F4D" w:rsidRPr="00D46E74" w:rsidRDefault="00E53F4D" w:rsidP="00E53F4D">
            <w:pPr>
              <w:pStyle w:val="BodyText"/>
              <w:tabs>
                <w:tab w:val="left" w:pos="720"/>
              </w:tabs>
              <w:spacing w:after="0" w:line="240" w:lineRule="auto"/>
              <w:ind w:right="57"/>
              <w:jc w:val="right"/>
            </w:pPr>
          </w:p>
        </w:tc>
        <w:tc>
          <w:tcPr>
            <w:tcW w:w="628" w:type="pct"/>
            <w:vAlign w:val="bottom"/>
          </w:tcPr>
          <w:p w:rsidR="00E53F4D" w:rsidRPr="003F2930" w:rsidRDefault="003F2930" w:rsidP="003F2930">
            <w:pPr>
              <w:tabs>
                <w:tab w:val="decimal" w:pos="879"/>
              </w:tabs>
              <w:spacing w:line="240" w:lineRule="auto"/>
              <w:ind w:right="-114"/>
              <w:rPr>
                <w:rFonts w:cstheme="minorBidi"/>
              </w:rPr>
            </w:pPr>
            <w:r w:rsidRPr="003F2930">
              <w:rPr>
                <w:rFonts w:cstheme="minorBidi"/>
              </w:rPr>
              <w:t>5,038</w:t>
            </w:r>
          </w:p>
        </w:tc>
        <w:tc>
          <w:tcPr>
            <w:tcW w:w="146" w:type="pct"/>
            <w:vAlign w:val="bottom"/>
          </w:tcPr>
          <w:p w:rsidR="00E53F4D" w:rsidRPr="00D46E74" w:rsidRDefault="00E53F4D" w:rsidP="00E53F4D">
            <w:pPr>
              <w:pStyle w:val="BodyText"/>
              <w:tabs>
                <w:tab w:val="left" w:pos="720"/>
              </w:tabs>
              <w:spacing w:after="0" w:line="240" w:lineRule="auto"/>
              <w:ind w:right="57"/>
              <w:jc w:val="right"/>
            </w:pPr>
          </w:p>
        </w:tc>
        <w:tc>
          <w:tcPr>
            <w:tcW w:w="678" w:type="pct"/>
            <w:vAlign w:val="bottom"/>
          </w:tcPr>
          <w:p w:rsidR="00E53F4D" w:rsidRPr="00D46E74" w:rsidRDefault="00360739" w:rsidP="00E53F4D">
            <w:pPr>
              <w:pStyle w:val="BodyText"/>
              <w:tabs>
                <w:tab w:val="left" w:pos="720"/>
              </w:tabs>
              <w:spacing w:after="0" w:line="240" w:lineRule="auto"/>
              <w:ind w:right="57"/>
              <w:jc w:val="right"/>
            </w:pPr>
            <w:r>
              <w:t>6,700</w:t>
            </w:r>
          </w:p>
        </w:tc>
        <w:tc>
          <w:tcPr>
            <w:tcW w:w="146" w:type="pct"/>
            <w:vAlign w:val="bottom"/>
          </w:tcPr>
          <w:p w:rsidR="00E53F4D" w:rsidRPr="00D46E74" w:rsidRDefault="00E53F4D" w:rsidP="00E53F4D">
            <w:pPr>
              <w:pStyle w:val="BodyText"/>
              <w:tabs>
                <w:tab w:val="left" w:pos="720"/>
              </w:tabs>
              <w:spacing w:after="0" w:line="240" w:lineRule="auto"/>
              <w:ind w:right="57"/>
              <w:jc w:val="right"/>
            </w:pPr>
          </w:p>
        </w:tc>
        <w:tc>
          <w:tcPr>
            <w:tcW w:w="627" w:type="pct"/>
            <w:vAlign w:val="bottom"/>
          </w:tcPr>
          <w:p w:rsidR="00E53F4D" w:rsidRPr="00D46E74" w:rsidRDefault="00685E1C" w:rsidP="008C76EB">
            <w:pPr>
              <w:tabs>
                <w:tab w:val="decimal" w:pos="880"/>
              </w:tabs>
              <w:spacing w:line="240" w:lineRule="auto"/>
              <w:ind w:right="-114"/>
            </w:pPr>
            <w:r w:rsidRPr="00685E1C">
              <w:t>4,911</w:t>
            </w:r>
          </w:p>
        </w:tc>
      </w:tr>
      <w:tr w:rsidR="00E53F4D" w:rsidRPr="009E4880" w:rsidTr="00B45AD2">
        <w:trPr>
          <w:trHeight w:val="255"/>
        </w:trPr>
        <w:tc>
          <w:tcPr>
            <w:tcW w:w="1954" w:type="pct"/>
          </w:tcPr>
          <w:p w:rsidR="00E53F4D" w:rsidRPr="00193CB0" w:rsidRDefault="003F2930" w:rsidP="00193CB0">
            <w:pPr>
              <w:spacing w:line="240" w:lineRule="atLeast"/>
              <w:ind w:left="180" w:hanging="180"/>
              <w:rPr>
                <w:rFonts w:cs="Angsana New"/>
              </w:rPr>
            </w:pPr>
            <w:r w:rsidRPr="00193CB0">
              <w:rPr>
                <w:rFonts w:cs="Angsana New"/>
              </w:rPr>
              <w:t xml:space="preserve">Actuarial gain </w:t>
            </w:r>
          </w:p>
        </w:tc>
        <w:tc>
          <w:tcPr>
            <w:tcW w:w="676" w:type="pct"/>
            <w:vAlign w:val="bottom"/>
          </w:tcPr>
          <w:p w:rsidR="00E53F4D" w:rsidRPr="00193CB0" w:rsidRDefault="00360739" w:rsidP="00360739">
            <w:pPr>
              <w:pStyle w:val="BodyText"/>
              <w:tabs>
                <w:tab w:val="left" w:pos="516"/>
              </w:tabs>
              <w:spacing w:after="0" w:line="240" w:lineRule="auto"/>
              <w:ind w:right="221"/>
              <w:jc w:val="center"/>
            </w:pPr>
            <w:r w:rsidRPr="00193CB0">
              <w:t xml:space="preserve">          -</w:t>
            </w:r>
          </w:p>
        </w:tc>
        <w:tc>
          <w:tcPr>
            <w:tcW w:w="145" w:type="pct"/>
            <w:vAlign w:val="bottom"/>
          </w:tcPr>
          <w:p w:rsidR="00E53F4D" w:rsidRPr="00193CB0" w:rsidRDefault="00E53F4D" w:rsidP="00E53F4D">
            <w:pPr>
              <w:pStyle w:val="BodyText"/>
              <w:tabs>
                <w:tab w:val="left" w:pos="720"/>
              </w:tabs>
              <w:spacing w:after="0" w:line="240" w:lineRule="auto"/>
              <w:ind w:right="57"/>
              <w:jc w:val="right"/>
            </w:pPr>
          </w:p>
        </w:tc>
        <w:tc>
          <w:tcPr>
            <w:tcW w:w="628" w:type="pct"/>
            <w:vAlign w:val="bottom"/>
          </w:tcPr>
          <w:p w:rsidR="00E53F4D" w:rsidRPr="00193CB0" w:rsidRDefault="003F2930" w:rsidP="003F2930">
            <w:pPr>
              <w:tabs>
                <w:tab w:val="decimal" w:pos="879"/>
              </w:tabs>
              <w:spacing w:line="240" w:lineRule="auto"/>
              <w:ind w:right="-114"/>
            </w:pPr>
            <w:r w:rsidRPr="00193CB0">
              <w:t>(2,353)</w:t>
            </w:r>
          </w:p>
        </w:tc>
        <w:tc>
          <w:tcPr>
            <w:tcW w:w="146" w:type="pct"/>
            <w:vAlign w:val="bottom"/>
          </w:tcPr>
          <w:p w:rsidR="00E53F4D" w:rsidRPr="00193CB0" w:rsidRDefault="00E53F4D" w:rsidP="00E53F4D">
            <w:pPr>
              <w:pStyle w:val="BodyText"/>
              <w:tabs>
                <w:tab w:val="left" w:pos="720"/>
              </w:tabs>
              <w:spacing w:after="0" w:line="240" w:lineRule="auto"/>
              <w:ind w:right="57"/>
              <w:jc w:val="right"/>
            </w:pPr>
          </w:p>
        </w:tc>
        <w:tc>
          <w:tcPr>
            <w:tcW w:w="678" w:type="pct"/>
            <w:vAlign w:val="bottom"/>
          </w:tcPr>
          <w:p w:rsidR="00E53F4D" w:rsidRPr="00193CB0" w:rsidRDefault="00360739" w:rsidP="00360739">
            <w:pPr>
              <w:pStyle w:val="BodyText"/>
              <w:tabs>
                <w:tab w:val="left" w:pos="720"/>
              </w:tabs>
              <w:spacing w:after="0" w:line="240" w:lineRule="auto"/>
              <w:ind w:right="57"/>
              <w:jc w:val="center"/>
            </w:pPr>
            <w:r w:rsidRPr="00193CB0">
              <w:t xml:space="preserve">       -</w:t>
            </w:r>
          </w:p>
        </w:tc>
        <w:tc>
          <w:tcPr>
            <w:tcW w:w="146" w:type="pct"/>
            <w:vAlign w:val="bottom"/>
          </w:tcPr>
          <w:p w:rsidR="00E53F4D" w:rsidRPr="00193CB0" w:rsidRDefault="00E53F4D" w:rsidP="00E53F4D">
            <w:pPr>
              <w:pStyle w:val="BodyText"/>
              <w:tabs>
                <w:tab w:val="left" w:pos="720"/>
              </w:tabs>
              <w:spacing w:after="0" w:line="240" w:lineRule="auto"/>
              <w:ind w:right="57"/>
              <w:jc w:val="right"/>
            </w:pPr>
          </w:p>
        </w:tc>
        <w:tc>
          <w:tcPr>
            <w:tcW w:w="627" w:type="pct"/>
            <w:vAlign w:val="bottom"/>
          </w:tcPr>
          <w:p w:rsidR="00E53F4D" w:rsidRPr="003F2930" w:rsidRDefault="00685E1C" w:rsidP="008C76EB">
            <w:pPr>
              <w:tabs>
                <w:tab w:val="decimal" w:pos="880"/>
              </w:tabs>
              <w:spacing w:line="240" w:lineRule="auto"/>
              <w:ind w:right="-114"/>
            </w:pPr>
            <w:r w:rsidRPr="00193CB0">
              <w:t>(2,353)</w:t>
            </w:r>
          </w:p>
        </w:tc>
      </w:tr>
      <w:tr w:rsidR="00E53F4D" w:rsidRPr="009E4880" w:rsidTr="00A065D7">
        <w:trPr>
          <w:trHeight w:val="255"/>
        </w:trPr>
        <w:tc>
          <w:tcPr>
            <w:tcW w:w="1954" w:type="pct"/>
          </w:tcPr>
          <w:p w:rsidR="00E53F4D" w:rsidRPr="00743536" w:rsidRDefault="00E53F4D" w:rsidP="00E53F4D">
            <w:pPr>
              <w:spacing w:line="240" w:lineRule="atLeast"/>
              <w:ind w:left="180" w:hanging="180"/>
            </w:pPr>
          </w:p>
        </w:tc>
        <w:tc>
          <w:tcPr>
            <w:tcW w:w="676" w:type="pct"/>
            <w:tcBorders>
              <w:top w:val="single" w:sz="4" w:space="0" w:color="auto"/>
            </w:tcBorders>
            <w:vAlign w:val="bottom"/>
          </w:tcPr>
          <w:p w:rsidR="00E53F4D" w:rsidRPr="009E4880" w:rsidRDefault="00AE3655" w:rsidP="00E53F4D">
            <w:pPr>
              <w:pStyle w:val="BodyText"/>
              <w:tabs>
                <w:tab w:val="left" w:pos="720"/>
              </w:tabs>
              <w:spacing w:after="0" w:line="240" w:lineRule="auto"/>
              <w:ind w:right="57"/>
              <w:jc w:val="right"/>
              <w:rPr>
                <w:b/>
                <w:bCs/>
              </w:rPr>
            </w:pPr>
            <w:r>
              <w:rPr>
                <w:b/>
                <w:bCs/>
              </w:rPr>
              <w:t>28,491</w:t>
            </w:r>
          </w:p>
        </w:tc>
        <w:tc>
          <w:tcPr>
            <w:tcW w:w="145" w:type="pct"/>
            <w:vAlign w:val="bottom"/>
          </w:tcPr>
          <w:p w:rsidR="00E53F4D" w:rsidRPr="00D46E74" w:rsidRDefault="00E53F4D" w:rsidP="00E53F4D">
            <w:pPr>
              <w:pStyle w:val="BodyText"/>
              <w:tabs>
                <w:tab w:val="left" w:pos="720"/>
              </w:tabs>
              <w:spacing w:after="0" w:line="240" w:lineRule="auto"/>
              <w:ind w:right="57"/>
              <w:jc w:val="right"/>
            </w:pPr>
          </w:p>
        </w:tc>
        <w:tc>
          <w:tcPr>
            <w:tcW w:w="628" w:type="pct"/>
            <w:tcBorders>
              <w:top w:val="single" w:sz="4" w:space="0" w:color="auto"/>
            </w:tcBorders>
            <w:vAlign w:val="bottom"/>
          </w:tcPr>
          <w:p w:rsidR="00E53F4D" w:rsidRPr="009E4880" w:rsidRDefault="003F2930" w:rsidP="003F2930">
            <w:pPr>
              <w:tabs>
                <w:tab w:val="decimal" w:pos="879"/>
              </w:tabs>
              <w:spacing w:line="240" w:lineRule="auto"/>
              <w:ind w:right="-114"/>
              <w:rPr>
                <w:b/>
                <w:bCs/>
              </w:rPr>
            </w:pPr>
            <w:r w:rsidRPr="003F2930">
              <w:rPr>
                <w:b/>
                <w:bCs/>
              </w:rPr>
              <w:t>25,371</w:t>
            </w:r>
          </w:p>
        </w:tc>
        <w:tc>
          <w:tcPr>
            <w:tcW w:w="146" w:type="pct"/>
            <w:vAlign w:val="bottom"/>
          </w:tcPr>
          <w:p w:rsidR="00E53F4D" w:rsidRPr="009E4880" w:rsidRDefault="00E53F4D" w:rsidP="00E53F4D">
            <w:pPr>
              <w:pStyle w:val="BodyText"/>
              <w:tabs>
                <w:tab w:val="left" w:pos="720"/>
              </w:tabs>
              <w:spacing w:after="0" w:line="240" w:lineRule="auto"/>
              <w:ind w:right="57"/>
              <w:jc w:val="right"/>
              <w:rPr>
                <w:b/>
                <w:bCs/>
              </w:rPr>
            </w:pPr>
          </w:p>
        </w:tc>
        <w:tc>
          <w:tcPr>
            <w:tcW w:w="678" w:type="pct"/>
            <w:tcBorders>
              <w:top w:val="single" w:sz="4" w:space="0" w:color="auto"/>
            </w:tcBorders>
            <w:vAlign w:val="bottom"/>
          </w:tcPr>
          <w:p w:rsidR="00E53F4D" w:rsidRPr="009E4880" w:rsidRDefault="00AE3655" w:rsidP="00E53F4D">
            <w:pPr>
              <w:pStyle w:val="BodyText"/>
              <w:tabs>
                <w:tab w:val="left" w:pos="720"/>
              </w:tabs>
              <w:spacing w:after="0" w:line="240" w:lineRule="auto"/>
              <w:ind w:right="57"/>
              <w:jc w:val="right"/>
              <w:rPr>
                <w:b/>
                <w:bCs/>
              </w:rPr>
            </w:pPr>
            <w:r>
              <w:rPr>
                <w:b/>
                <w:bCs/>
              </w:rPr>
              <w:t>26,073</w:t>
            </w:r>
          </w:p>
        </w:tc>
        <w:tc>
          <w:tcPr>
            <w:tcW w:w="146" w:type="pct"/>
            <w:vAlign w:val="bottom"/>
          </w:tcPr>
          <w:p w:rsidR="00E53F4D" w:rsidRPr="009E4880" w:rsidRDefault="00E53F4D" w:rsidP="00E53F4D">
            <w:pPr>
              <w:pStyle w:val="BodyText"/>
              <w:tabs>
                <w:tab w:val="left" w:pos="720"/>
              </w:tabs>
              <w:spacing w:after="0" w:line="240" w:lineRule="auto"/>
              <w:ind w:right="57"/>
              <w:jc w:val="right"/>
              <w:rPr>
                <w:b/>
                <w:bCs/>
              </w:rPr>
            </w:pPr>
          </w:p>
        </w:tc>
        <w:tc>
          <w:tcPr>
            <w:tcW w:w="627" w:type="pct"/>
            <w:tcBorders>
              <w:top w:val="single" w:sz="4" w:space="0" w:color="auto"/>
            </w:tcBorders>
            <w:vAlign w:val="bottom"/>
          </w:tcPr>
          <w:p w:rsidR="00E53F4D" w:rsidRPr="009E4880" w:rsidRDefault="003F2930" w:rsidP="003F2930">
            <w:pPr>
              <w:tabs>
                <w:tab w:val="decimal" w:pos="880"/>
              </w:tabs>
              <w:spacing w:line="240" w:lineRule="auto"/>
              <w:ind w:right="-114"/>
              <w:rPr>
                <w:b/>
                <w:bCs/>
              </w:rPr>
            </w:pPr>
            <w:r>
              <w:rPr>
                <w:b/>
                <w:bCs/>
              </w:rPr>
              <w:t>23,431</w:t>
            </w:r>
          </w:p>
        </w:tc>
      </w:tr>
      <w:tr w:rsidR="00E53F4D" w:rsidRPr="009E4880" w:rsidTr="00A065D7">
        <w:trPr>
          <w:trHeight w:val="255"/>
        </w:trPr>
        <w:tc>
          <w:tcPr>
            <w:tcW w:w="1954" w:type="pct"/>
          </w:tcPr>
          <w:p w:rsidR="00E53F4D" w:rsidRPr="00743536" w:rsidRDefault="00E53F4D" w:rsidP="00E53F4D">
            <w:pPr>
              <w:spacing w:line="240" w:lineRule="atLeast"/>
              <w:ind w:left="180" w:hanging="180"/>
            </w:pPr>
          </w:p>
        </w:tc>
        <w:tc>
          <w:tcPr>
            <w:tcW w:w="676" w:type="pct"/>
            <w:vAlign w:val="bottom"/>
          </w:tcPr>
          <w:p w:rsidR="00E53F4D" w:rsidRPr="009E4880" w:rsidRDefault="00E53F4D" w:rsidP="00E53F4D">
            <w:pPr>
              <w:pStyle w:val="BodyText"/>
              <w:tabs>
                <w:tab w:val="left" w:pos="720"/>
              </w:tabs>
              <w:spacing w:after="0" w:line="240" w:lineRule="auto"/>
              <w:ind w:right="57"/>
              <w:jc w:val="right"/>
              <w:rPr>
                <w:b/>
                <w:bCs/>
              </w:rPr>
            </w:pPr>
          </w:p>
        </w:tc>
        <w:tc>
          <w:tcPr>
            <w:tcW w:w="145" w:type="pct"/>
            <w:vAlign w:val="bottom"/>
          </w:tcPr>
          <w:p w:rsidR="00E53F4D" w:rsidRPr="00D46E74" w:rsidRDefault="00E53F4D" w:rsidP="00E53F4D">
            <w:pPr>
              <w:pStyle w:val="BodyText"/>
              <w:tabs>
                <w:tab w:val="left" w:pos="720"/>
              </w:tabs>
              <w:spacing w:after="0" w:line="240" w:lineRule="auto"/>
              <w:ind w:right="57"/>
              <w:jc w:val="right"/>
            </w:pPr>
          </w:p>
        </w:tc>
        <w:tc>
          <w:tcPr>
            <w:tcW w:w="628" w:type="pct"/>
            <w:vAlign w:val="bottom"/>
          </w:tcPr>
          <w:p w:rsidR="00E53F4D" w:rsidRPr="009E4880" w:rsidRDefault="00E53F4D" w:rsidP="00E53F4D">
            <w:pPr>
              <w:tabs>
                <w:tab w:val="decimal" w:pos="617"/>
              </w:tabs>
              <w:spacing w:line="240" w:lineRule="auto"/>
              <w:ind w:right="-114"/>
              <w:rPr>
                <w:b/>
                <w:bCs/>
              </w:rPr>
            </w:pPr>
          </w:p>
        </w:tc>
        <w:tc>
          <w:tcPr>
            <w:tcW w:w="146" w:type="pct"/>
            <w:vAlign w:val="bottom"/>
          </w:tcPr>
          <w:p w:rsidR="00E53F4D" w:rsidRPr="009E4880" w:rsidRDefault="00E53F4D" w:rsidP="00E53F4D">
            <w:pPr>
              <w:pStyle w:val="BodyText"/>
              <w:tabs>
                <w:tab w:val="left" w:pos="720"/>
              </w:tabs>
              <w:spacing w:after="0" w:line="240" w:lineRule="auto"/>
              <w:ind w:right="57"/>
              <w:jc w:val="right"/>
              <w:rPr>
                <w:b/>
                <w:bCs/>
              </w:rPr>
            </w:pPr>
          </w:p>
        </w:tc>
        <w:tc>
          <w:tcPr>
            <w:tcW w:w="678" w:type="pct"/>
            <w:vAlign w:val="bottom"/>
          </w:tcPr>
          <w:p w:rsidR="00E53F4D" w:rsidRPr="009E4880" w:rsidRDefault="00E53F4D" w:rsidP="00E53F4D">
            <w:pPr>
              <w:pStyle w:val="BodyText"/>
              <w:tabs>
                <w:tab w:val="left" w:pos="720"/>
              </w:tabs>
              <w:spacing w:after="0" w:line="240" w:lineRule="auto"/>
              <w:ind w:right="57"/>
              <w:jc w:val="right"/>
              <w:rPr>
                <w:b/>
                <w:bCs/>
              </w:rPr>
            </w:pPr>
          </w:p>
        </w:tc>
        <w:tc>
          <w:tcPr>
            <w:tcW w:w="146" w:type="pct"/>
            <w:vAlign w:val="bottom"/>
          </w:tcPr>
          <w:p w:rsidR="00E53F4D" w:rsidRPr="009E4880" w:rsidRDefault="00E53F4D" w:rsidP="00E53F4D">
            <w:pPr>
              <w:pStyle w:val="BodyText"/>
              <w:tabs>
                <w:tab w:val="left" w:pos="720"/>
              </w:tabs>
              <w:spacing w:after="0" w:line="240" w:lineRule="auto"/>
              <w:ind w:right="57"/>
              <w:jc w:val="right"/>
              <w:rPr>
                <w:b/>
                <w:bCs/>
              </w:rPr>
            </w:pPr>
          </w:p>
        </w:tc>
        <w:tc>
          <w:tcPr>
            <w:tcW w:w="627" w:type="pct"/>
            <w:vAlign w:val="bottom"/>
          </w:tcPr>
          <w:p w:rsidR="00E53F4D" w:rsidRPr="009E4880" w:rsidRDefault="00E53F4D" w:rsidP="00E53F4D">
            <w:pPr>
              <w:tabs>
                <w:tab w:val="decimal" w:pos="612"/>
              </w:tabs>
              <w:spacing w:line="240" w:lineRule="auto"/>
              <w:ind w:right="-114"/>
              <w:rPr>
                <w:b/>
                <w:bCs/>
              </w:rPr>
            </w:pPr>
          </w:p>
        </w:tc>
      </w:tr>
      <w:tr w:rsidR="00A065D7" w:rsidRPr="00E913D6" w:rsidTr="00A065D7">
        <w:trPr>
          <w:trHeight w:val="255"/>
        </w:trPr>
        <w:tc>
          <w:tcPr>
            <w:tcW w:w="1954" w:type="pct"/>
          </w:tcPr>
          <w:p w:rsidR="00A065D7" w:rsidRDefault="00A065D7" w:rsidP="00A065D7">
            <w:pPr>
              <w:spacing w:line="240" w:lineRule="atLeast"/>
              <w:rPr>
                <w:rFonts w:cs="Angsana New"/>
                <w:b/>
                <w:bCs/>
              </w:rPr>
            </w:pPr>
            <w:r w:rsidRPr="00743536">
              <w:rPr>
                <w:rFonts w:cs="Angsana New"/>
                <w:b/>
                <w:bCs/>
              </w:rPr>
              <w:t xml:space="preserve">Included in other comprehensive </w:t>
            </w:r>
          </w:p>
          <w:p w:rsidR="00A065D7" w:rsidRPr="00743536" w:rsidRDefault="00A065D7" w:rsidP="00A065D7">
            <w:pPr>
              <w:spacing w:line="240" w:lineRule="atLeast"/>
              <w:rPr>
                <w:rFonts w:cs="Angsana New"/>
                <w:b/>
                <w:bCs/>
              </w:rPr>
            </w:pPr>
            <w:r>
              <w:rPr>
                <w:rFonts w:cs="Angsana New"/>
                <w:b/>
                <w:bCs/>
              </w:rPr>
              <w:t xml:space="preserve">   </w:t>
            </w:r>
            <w:r w:rsidRPr="00743536">
              <w:rPr>
                <w:rFonts w:cs="Angsana New"/>
                <w:b/>
                <w:bCs/>
              </w:rPr>
              <w:t>income</w:t>
            </w:r>
          </w:p>
        </w:tc>
        <w:tc>
          <w:tcPr>
            <w:tcW w:w="676" w:type="pct"/>
            <w:vAlign w:val="bottom"/>
          </w:tcPr>
          <w:p w:rsidR="00A065D7" w:rsidRPr="00D46E74" w:rsidRDefault="00A065D7" w:rsidP="00A065D7">
            <w:pPr>
              <w:pStyle w:val="BodyText"/>
              <w:tabs>
                <w:tab w:val="left" w:pos="720"/>
              </w:tabs>
              <w:spacing w:after="0" w:line="240" w:lineRule="auto"/>
              <w:ind w:right="57"/>
              <w:jc w:val="right"/>
            </w:pPr>
          </w:p>
        </w:tc>
        <w:tc>
          <w:tcPr>
            <w:tcW w:w="145" w:type="pct"/>
            <w:vAlign w:val="bottom"/>
          </w:tcPr>
          <w:p w:rsidR="00A065D7" w:rsidRPr="00D46E74" w:rsidRDefault="00A065D7" w:rsidP="00A065D7">
            <w:pPr>
              <w:pStyle w:val="BodyText"/>
              <w:tabs>
                <w:tab w:val="left" w:pos="720"/>
              </w:tabs>
              <w:spacing w:after="0" w:line="240" w:lineRule="auto"/>
              <w:ind w:right="57"/>
              <w:jc w:val="right"/>
            </w:pPr>
          </w:p>
        </w:tc>
        <w:tc>
          <w:tcPr>
            <w:tcW w:w="628" w:type="pct"/>
            <w:vAlign w:val="bottom"/>
          </w:tcPr>
          <w:p w:rsidR="00A065D7" w:rsidRPr="00D46E74" w:rsidRDefault="00A065D7" w:rsidP="00A065D7">
            <w:pPr>
              <w:tabs>
                <w:tab w:val="decimal" w:pos="617"/>
              </w:tabs>
              <w:spacing w:line="240" w:lineRule="auto"/>
              <w:ind w:right="-114"/>
            </w:pPr>
          </w:p>
        </w:tc>
        <w:tc>
          <w:tcPr>
            <w:tcW w:w="146" w:type="pct"/>
            <w:vAlign w:val="bottom"/>
          </w:tcPr>
          <w:p w:rsidR="00A065D7" w:rsidRPr="00D46E74" w:rsidRDefault="00A065D7" w:rsidP="00A065D7">
            <w:pPr>
              <w:pStyle w:val="BodyText"/>
              <w:tabs>
                <w:tab w:val="left" w:pos="720"/>
              </w:tabs>
              <w:spacing w:after="0" w:line="240" w:lineRule="auto"/>
              <w:ind w:right="57"/>
              <w:jc w:val="right"/>
            </w:pPr>
          </w:p>
        </w:tc>
        <w:tc>
          <w:tcPr>
            <w:tcW w:w="678" w:type="pct"/>
            <w:vAlign w:val="bottom"/>
          </w:tcPr>
          <w:p w:rsidR="00A065D7" w:rsidRPr="00D46E74" w:rsidRDefault="00A065D7" w:rsidP="00A065D7">
            <w:pPr>
              <w:pStyle w:val="BodyText"/>
              <w:tabs>
                <w:tab w:val="left" w:pos="720"/>
              </w:tabs>
              <w:spacing w:after="0" w:line="240" w:lineRule="auto"/>
              <w:ind w:right="57"/>
              <w:jc w:val="right"/>
            </w:pPr>
          </w:p>
        </w:tc>
        <w:tc>
          <w:tcPr>
            <w:tcW w:w="146" w:type="pct"/>
            <w:vAlign w:val="bottom"/>
          </w:tcPr>
          <w:p w:rsidR="00A065D7" w:rsidRPr="00D46E74" w:rsidRDefault="00A065D7" w:rsidP="00A065D7">
            <w:pPr>
              <w:pStyle w:val="BodyText"/>
              <w:tabs>
                <w:tab w:val="left" w:pos="720"/>
              </w:tabs>
              <w:spacing w:after="0" w:line="240" w:lineRule="auto"/>
              <w:ind w:right="57"/>
              <w:jc w:val="right"/>
            </w:pPr>
          </w:p>
        </w:tc>
        <w:tc>
          <w:tcPr>
            <w:tcW w:w="627" w:type="pct"/>
            <w:vAlign w:val="bottom"/>
          </w:tcPr>
          <w:p w:rsidR="00A065D7" w:rsidRPr="00D46E74" w:rsidRDefault="00A065D7" w:rsidP="00A065D7">
            <w:pPr>
              <w:tabs>
                <w:tab w:val="decimal" w:pos="612"/>
              </w:tabs>
              <w:spacing w:line="240" w:lineRule="auto"/>
              <w:ind w:right="-114"/>
            </w:pPr>
          </w:p>
        </w:tc>
      </w:tr>
      <w:tr w:rsidR="00A065D7" w:rsidRPr="00E913D6" w:rsidTr="00A065D7">
        <w:trPr>
          <w:trHeight w:val="255"/>
        </w:trPr>
        <w:tc>
          <w:tcPr>
            <w:tcW w:w="1954" w:type="pct"/>
          </w:tcPr>
          <w:p w:rsidR="00A065D7" w:rsidRPr="00193CB0" w:rsidRDefault="00A065D7" w:rsidP="00193CB0">
            <w:pPr>
              <w:spacing w:line="240" w:lineRule="atLeast"/>
              <w:rPr>
                <w:rFonts w:cs="Angsana New"/>
              </w:rPr>
            </w:pPr>
            <w:r w:rsidRPr="00193CB0">
              <w:rPr>
                <w:rFonts w:cs="Angsana New"/>
              </w:rPr>
              <w:t xml:space="preserve">Actuarial gain </w:t>
            </w:r>
          </w:p>
        </w:tc>
        <w:tc>
          <w:tcPr>
            <w:tcW w:w="676" w:type="pct"/>
            <w:vAlign w:val="bottom"/>
          </w:tcPr>
          <w:p w:rsidR="00A065D7" w:rsidRPr="00193CB0" w:rsidRDefault="000C7066" w:rsidP="000C7066">
            <w:pPr>
              <w:pStyle w:val="BodyText"/>
              <w:tabs>
                <w:tab w:val="left" w:pos="426"/>
                <w:tab w:val="left" w:pos="696"/>
              </w:tabs>
              <w:spacing w:after="0" w:line="240" w:lineRule="auto"/>
              <w:ind w:left="696" w:right="57"/>
            </w:pPr>
            <w:r w:rsidRPr="00193CB0">
              <w:t>-</w:t>
            </w:r>
          </w:p>
        </w:tc>
        <w:tc>
          <w:tcPr>
            <w:tcW w:w="145" w:type="pct"/>
            <w:vAlign w:val="bottom"/>
          </w:tcPr>
          <w:p w:rsidR="00A065D7" w:rsidRPr="00193CB0" w:rsidRDefault="00A065D7" w:rsidP="00A065D7">
            <w:pPr>
              <w:pStyle w:val="BodyText"/>
              <w:tabs>
                <w:tab w:val="left" w:pos="720"/>
              </w:tabs>
              <w:spacing w:after="0" w:line="240" w:lineRule="auto"/>
              <w:ind w:right="57"/>
              <w:jc w:val="right"/>
            </w:pPr>
          </w:p>
        </w:tc>
        <w:tc>
          <w:tcPr>
            <w:tcW w:w="628" w:type="pct"/>
            <w:vAlign w:val="bottom"/>
          </w:tcPr>
          <w:p w:rsidR="00A065D7" w:rsidRPr="00193CB0" w:rsidRDefault="003F2930" w:rsidP="003F2930">
            <w:pPr>
              <w:tabs>
                <w:tab w:val="decimal" w:pos="879"/>
              </w:tabs>
              <w:spacing w:line="240" w:lineRule="auto"/>
              <w:ind w:right="-114"/>
            </w:pPr>
            <w:r w:rsidRPr="00193CB0">
              <w:t>(4,280)</w:t>
            </w:r>
          </w:p>
        </w:tc>
        <w:tc>
          <w:tcPr>
            <w:tcW w:w="146" w:type="pct"/>
            <w:vAlign w:val="bottom"/>
          </w:tcPr>
          <w:p w:rsidR="00A065D7" w:rsidRPr="00193CB0" w:rsidRDefault="00A065D7" w:rsidP="00A065D7">
            <w:pPr>
              <w:pStyle w:val="BodyText"/>
              <w:tabs>
                <w:tab w:val="left" w:pos="720"/>
              </w:tabs>
              <w:spacing w:after="0" w:line="240" w:lineRule="auto"/>
              <w:ind w:right="57"/>
              <w:jc w:val="right"/>
            </w:pPr>
          </w:p>
        </w:tc>
        <w:tc>
          <w:tcPr>
            <w:tcW w:w="678" w:type="pct"/>
            <w:vAlign w:val="bottom"/>
          </w:tcPr>
          <w:p w:rsidR="00A065D7" w:rsidRPr="00193CB0" w:rsidRDefault="000C7066" w:rsidP="000C7066">
            <w:pPr>
              <w:pStyle w:val="BodyText"/>
              <w:tabs>
                <w:tab w:val="left" w:pos="720"/>
              </w:tabs>
              <w:spacing w:after="0" w:line="240" w:lineRule="auto"/>
              <w:ind w:left="720" w:right="57"/>
            </w:pPr>
            <w:r w:rsidRPr="00193CB0">
              <w:t>-</w:t>
            </w:r>
          </w:p>
        </w:tc>
        <w:tc>
          <w:tcPr>
            <w:tcW w:w="146" w:type="pct"/>
            <w:vAlign w:val="bottom"/>
          </w:tcPr>
          <w:p w:rsidR="00A065D7" w:rsidRPr="00193CB0" w:rsidRDefault="00A065D7" w:rsidP="00A065D7">
            <w:pPr>
              <w:pStyle w:val="BodyText"/>
              <w:tabs>
                <w:tab w:val="left" w:pos="720"/>
              </w:tabs>
              <w:spacing w:after="0" w:line="240" w:lineRule="auto"/>
              <w:ind w:right="57"/>
              <w:jc w:val="right"/>
            </w:pPr>
          </w:p>
        </w:tc>
        <w:tc>
          <w:tcPr>
            <w:tcW w:w="627" w:type="pct"/>
            <w:vAlign w:val="bottom"/>
          </w:tcPr>
          <w:p w:rsidR="00A065D7" w:rsidRPr="00685E1C" w:rsidRDefault="00685E1C" w:rsidP="008C76EB">
            <w:pPr>
              <w:tabs>
                <w:tab w:val="decimal" w:pos="880"/>
              </w:tabs>
              <w:spacing w:line="240" w:lineRule="auto"/>
              <w:ind w:right="-114"/>
              <w:rPr>
                <w:rFonts w:cstheme="minorBidi"/>
                <w:cs/>
              </w:rPr>
            </w:pPr>
            <w:r w:rsidRPr="00193CB0">
              <w:t>(4,280)</w:t>
            </w:r>
          </w:p>
        </w:tc>
      </w:tr>
      <w:tr w:rsidR="00E53F4D" w:rsidRPr="00E913D6" w:rsidTr="00EA5F73">
        <w:trPr>
          <w:trHeight w:val="255"/>
        </w:trPr>
        <w:tc>
          <w:tcPr>
            <w:tcW w:w="1954" w:type="pct"/>
          </w:tcPr>
          <w:p w:rsidR="00067051" w:rsidRPr="001818A1" w:rsidRDefault="00067051" w:rsidP="003F2930">
            <w:pPr>
              <w:spacing w:line="240" w:lineRule="atLeast"/>
              <w:ind w:left="180" w:right="-107" w:firstLine="9"/>
              <w:rPr>
                <w:rFonts w:cs="Angsana New"/>
                <w:b/>
                <w:bCs/>
              </w:rPr>
            </w:pPr>
          </w:p>
        </w:tc>
        <w:tc>
          <w:tcPr>
            <w:tcW w:w="676" w:type="pct"/>
            <w:vAlign w:val="bottom"/>
          </w:tcPr>
          <w:p w:rsidR="00067051" w:rsidRPr="00D46E74" w:rsidRDefault="00067051" w:rsidP="00660EE8">
            <w:pPr>
              <w:pStyle w:val="BodyText"/>
              <w:tabs>
                <w:tab w:val="left" w:pos="720"/>
              </w:tabs>
              <w:spacing w:after="0" w:line="240" w:lineRule="auto"/>
              <w:ind w:right="57"/>
              <w:jc w:val="right"/>
            </w:pPr>
          </w:p>
        </w:tc>
        <w:tc>
          <w:tcPr>
            <w:tcW w:w="145" w:type="pct"/>
            <w:vAlign w:val="bottom"/>
          </w:tcPr>
          <w:p w:rsidR="00067051" w:rsidRPr="00D46E74" w:rsidRDefault="00067051" w:rsidP="00660EE8">
            <w:pPr>
              <w:pStyle w:val="BodyText"/>
              <w:tabs>
                <w:tab w:val="left" w:pos="720"/>
              </w:tabs>
              <w:spacing w:after="0" w:line="240" w:lineRule="auto"/>
              <w:ind w:right="57"/>
              <w:jc w:val="right"/>
            </w:pPr>
          </w:p>
        </w:tc>
        <w:tc>
          <w:tcPr>
            <w:tcW w:w="628" w:type="pct"/>
            <w:vAlign w:val="bottom"/>
          </w:tcPr>
          <w:p w:rsidR="00067051" w:rsidRPr="00D46E74" w:rsidRDefault="00067051" w:rsidP="003F2930">
            <w:pPr>
              <w:tabs>
                <w:tab w:val="decimal" w:pos="879"/>
              </w:tabs>
              <w:spacing w:line="240" w:lineRule="auto"/>
              <w:ind w:right="-114"/>
            </w:pPr>
          </w:p>
        </w:tc>
        <w:tc>
          <w:tcPr>
            <w:tcW w:w="146" w:type="pct"/>
            <w:vAlign w:val="bottom"/>
          </w:tcPr>
          <w:p w:rsidR="00067051" w:rsidRPr="00D46E74" w:rsidRDefault="00067051" w:rsidP="00660EE8">
            <w:pPr>
              <w:pStyle w:val="BodyText"/>
              <w:tabs>
                <w:tab w:val="left" w:pos="720"/>
              </w:tabs>
              <w:spacing w:after="0" w:line="240" w:lineRule="auto"/>
              <w:ind w:right="57"/>
              <w:jc w:val="right"/>
            </w:pPr>
          </w:p>
        </w:tc>
        <w:tc>
          <w:tcPr>
            <w:tcW w:w="678" w:type="pct"/>
            <w:vAlign w:val="bottom"/>
          </w:tcPr>
          <w:p w:rsidR="00067051" w:rsidRPr="00D46E74" w:rsidRDefault="00067051" w:rsidP="00660EE8">
            <w:pPr>
              <w:pStyle w:val="BodyText"/>
              <w:tabs>
                <w:tab w:val="left" w:pos="720"/>
              </w:tabs>
              <w:spacing w:after="0" w:line="240" w:lineRule="auto"/>
              <w:ind w:right="57"/>
              <w:jc w:val="right"/>
            </w:pPr>
          </w:p>
        </w:tc>
        <w:tc>
          <w:tcPr>
            <w:tcW w:w="146" w:type="pct"/>
            <w:vAlign w:val="bottom"/>
          </w:tcPr>
          <w:p w:rsidR="00067051" w:rsidRPr="00D46E74" w:rsidRDefault="00067051" w:rsidP="00660EE8">
            <w:pPr>
              <w:pStyle w:val="BodyText"/>
              <w:tabs>
                <w:tab w:val="left" w:pos="720"/>
              </w:tabs>
              <w:spacing w:after="0" w:line="240" w:lineRule="auto"/>
              <w:ind w:right="57"/>
              <w:jc w:val="right"/>
            </w:pPr>
          </w:p>
        </w:tc>
        <w:tc>
          <w:tcPr>
            <w:tcW w:w="627" w:type="pct"/>
            <w:vAlign w:val="bottom"/>
          </w:tcPr>
          <w:p w:rsidR="00067051" w:rsidRPr="00D46E74" w:rsidRDefault="00067051" w:rsidP="008C76EB">
            <w:pPr>
              <w:tabs>
                <w:tab w:val="decimal" w:pos="880"/>
              </w:tabs>
              <w:spacing w:line="240" w:lineRule="auto"/>
              <w:ind w:right="-114"/>
            </w:pPr>
          </w:p>
        </w:tc>
      </w:tr>
      <w:tr w:rsidR="00E53F4D" w:rsidRPr="00A065D7" w:rsidTr="00EA5F73">
        <w:trPr>
          <w:trHeight w:val="255"/>
        </w:trPr>
        <w:tc>
          <w:tcPr>
            <w:tcW w:w="1954" w:type="pct"/>
          </w:tcPr>
          <w:p w:rsidR="00067051" w:rsidRPr="00A065D7" w:rsidRDefault="00A065D7" w:rsidP="00660EE8">
            <w:pPr>
              <w:spacing w:line="240" w:lineRule="atLeast"/>
              <w:ind w:left="180" w:hanging="180"/>
              <w:rPr>
                <w:rFonts w:cs="Angsana New"/>
              </w:rPr>
            </w:pPr>
            <w:r w:rsidRPr="00A065D7">
              <w:rPr>
                <w:rFonts w:cs="Angsana New"/>
              </w:rPr>
              <w:t>Benefit paid</w:t>
            </w:r>
          </w:p>
        </w:tc>
        <w:tc>
          <w:tcPr>
            <w:tcW w:w="676" w:type="pct"/>
            <w:tcBorders>
              <w:bottom w:val="single" w:sz="4" w:space="0" w:color="auto"/>
            </w:tcBorders>
            <w:vAlign w:val="bottom"/>
          </w:tcPr>
          <w:p w:rsidR="00067051" w:rsidRPr="00A065D7" w:rsidRDefault="000C7066" w:rsidP="000C7066">
            <w:pPr>
              <w:pStyle w:val="BodyText"/>
              <w:tabs>
                <w:tab w:val="left" w:pos="720"/>
              </w:tabs>
              <w:spacing w:after="0" w:line="240" w:lineRule="auto"/>
              <w:ind w:right="-15"/>
              <w:jc w:val="right"/>
            </w:pPr>
            <w:r>
              <w:t>(18,890)</w:t>
            </w:r>
          </w:p>
        </w:tc>
        <w:tc>
          <w:tcPr>
            <w:tcW w:w="145" w:type="pct"/>
            <w:vAlign w:val="bottom"/>
          </w:tcPr>
          <w:p w:rsidR="00067051" w:rsidRPr="00A065D7" w:rsidRDefault="00067051" w:rsidP="00660EE8">
            <w:pPr>
              <w:pStyle w:val="BodyText"/>
              <w:tabs>
                <w:tab w:val="left" w:pos="720"/>
              </w:tabs>
              <w:spacing w:after="0" w:line="240" w:lineRule="auto"/>
              <w:ind w:right="57"/>
              <w:jc w:val="right"/>
            </w:pPr>
          </w:p>
        </w:tc>
        <w:tc>
          <w:tcPr>
            <w:tcW w:w="628" w:type="pct"/>
            <w:tcBorders>
              <w:bottom w:val="single" w:sz="4" w:space="0" w:color="auto"/>
            </w:tcBorders>
            <w:vAlign w:val="bottom"/>
          </w:tcPr>
          <w:p w:rsidR="00067051" w:rsidRPr="00A065D7" w:rsidRDefault="003F2930" w:rsidP="003F2930">
            <w:pPr>
              <w:tabs>
                <w:tab w:val="decimal" w:pos="879"/>
              </w:tabs>
              <w:spacing w:line="240" w:lineRule="auto"/>
              <w:ind w:right="-114"/>
            </w:pPr>
            <w:r w:rsidRPr="003F2930">
              <w:t>(19,607)</w:t>
            </w:r>
          </w:p>
        </w:tc>
        <w:tc>
          <w:tcPr>
            <w:tcW w:w="146" w:type="pct"/>
            <w:vAlign w:val="bottom"/>
          </w:tcPr>
          <w:p w:rsidR="00067051" w:rsidRPr="00A065D7" w:rsidRDefault="00067051" w:rsidP="00660EE8">
            <w:pPr>
              <w:pStyle w:val="BodyText"/>
              <w:tabs>
                <w:tab w:val="left" w:pos="720"/>
              </w:tabs>
              <w:spacing w:after="0" w:line="240" w:lineRule="auto"/>
              <w:ind w:right="57"/>
              <w:jc w:val="right"/>
            </w:pPr>
          </w:p>
        </w:tc>
        <w:tc>
          <w:tcPr>
            <w:tcW w:w="678" w:type="pct"/>
            <w:tcBorders>
              <w:bottom w:val="single" w:sz="4" w:space="0" w:color="auto"/>
            </w:tcBorders>
            <w:vAlign w:val="bottom"/>
          </w:tcPr>
          <w:p w:rsidR="00067051" w:rsidRPr="00A065D7" w:rsidRDefault="000C7066" w:rsidP="000C7066">
            <w:pPr>
              <w:pStyle w:val="BodyText"/>
              <w:tabs>
                <w:tab w:val="left" w:pos="611"/>
                <w:tab w:val="left" w:pos="720"/>
                <w:tab w:val="left" w:pos="791"/>
                <w:tab w:val="left" w:pos="981"/>
              </w:tabs>
              <w:spacing w:after="0" w:line="240" w:lineRule="auto"/>
              <w:ind w:right="57"/>
              <w:jc w:val="right"/>
            </w:pPr>
            <w:r>
              <w:t>(18,737)</w:t>
            </w:r>
          </w:p>
        </w:tc>
        <w:tc>
          <w:tcPr>
            <w:tcW w:w="146" w:type="pct"/>
            <w:vAlign w:val="bottom"/>
          </w:tcPr>
          <w:p w:rsidR="00067051" w:rsidRPr="00A065D7" w:rsidRDefault="00067051" w:rsidP="00660EE8">
            <w:pPr>
              <w:pStyle w:val="BodyText"/>
              <w:tabs>
                <w:tab w:val="left" w:pos="720"/>
              </w:tabs>
              <w:spacing w:after="0" w:line="240" w:lineRule="auto"/>
              <w:ind w:right="57"/>
              <w:jc w:val="right"/>
            </w:pPr>
          </w:p>
        </w:tc>
        <w:tc>
          <w:tcPr>
            <w:tcW w:w="627" w:type="pct"/>
            <w:tcBorders>
              <w:bottom w:val="single" w:sz="4" w:space="0" w:color="auto"/>
            </w:tcBorders>
            <w:vAlign w:val="bottom"/>
          </w:tcPr>
          <w:p w:rsidR="00067051" w:rsidRPr="00A065D7" w:rsidRDefault="00685E1C" w:rsidP="008C76EB">
            <w:pPr>
              <w:tabs>
                <w:tab w:val="decimal" w:pos="880"/>
              </w:tabs>
              <w:spacing w:line="240" w:lineRule="auto"/>
              <w:ind w:right="-114"/>
            </w:pPr>
            <w:r w:rsidRPr="00685E1C">
              <w:t>(19,409)</w:t>
            </w:r>
          </w:p>
        </w:tc>
      </w:tr>
      <w:tr w:rsidR="00A065D7" w:rsidRPr="00E913D6" w:rsidTr="00EA5F73">
        <w:trPr>
          <w:trHeight w:val="255"/>
        </w:trPr>
        <w:tc>
          <w:tcPr>
            <w:tcW w:w="1954" w:type="pct"/>
          </w:tcPr>
          <w:p w:rsidR="00067051" w:rsidRDefault="00067051" w:rsidP="00660EE8"/>
        </w:tc>
        <w:tc>
          <w:tcPr>
            <w:tcW w:w="676" w:type="pct"/>
            <w:tcBorders>
              <w:top w:val="single" w:sz="4" w:space="0" w:color="auto"/>
            </w:tcBorders>
            <w:vAlign w:val="bottom"/>
          </w:tcPr>
          <w:p w:rsidR="00067051" w:rsidRPr="00D46E74" w:rsidRDefault="00067051" w:rsidP="00660EE8">
            <w:pPr>
              <w:pStyle w:val="BodyText"/>
              <w:tabs>
                <w:tab w:val="left" w:pos="607"/>
              </w:tabs>
              <w:spacing w:after="0" w:line="240" w:lineRule="auto"/>
              <w:ind w:right="-378"/>
              <w:jc w:val="center"/>
            </w:pPr>
          </w:p>
        </w:tc>
        <w:tc>
          <w:tcPr>
            <w:tcW w:w="145" w:type="pct"/>
            <w:vAlign w:val="bottom"/>
          </w:tcPr>
          <w:p w:rsidR="00067051" w:rsidRPr="00D46E74" w:rsidRDefault="00067051" w:rsidP="00660EE8">
            <w:pPr>
              <w:pStyle w:val="BodyText"/>
              <w:tabs>
                <w:tab w:val="left" w:pos="720"/>
              </w:tabs>
              <w:spacing w:after="0" w:line="240" w:lineRule="auto"/>
              <w:ind w:right="57"/>
              <w:jc w:val="right"/>
            </w:pPr>
          </w:p>
        </w:tc>
        <w:tc>
          <w:tcPr>
            <w:tcW w:w="628" w:type="pct"/>
            <w:tcBorders>
              <w:top w:val="single" w:sz="4" w:space="0" w:color="auto"/>
            </w:tcBorders>
            <w:vAlign w:val="bottom"/>
          </w:tcPr>
          <w:p w:rsidR="00067051" w:rsidRPr="00D46E74" w:rsidRDefault="00067051" w:rsidP="00660EE8">
            <w:pPr>
              <w:tabs>
                <w:tab w:val="decimal" w:pos="887"/>
              </w:tabs>
              <w:spacing w:line="240" w:lineRule="auto"/>
              <w:ind w:right="-114"/>
            </w:pPr>
          </w:p>
        </w:tc>
        <w:tc>
          <w:tcPr>
            <w:tcW w:w="146" w:type="pct"/>
            <w:vAlign w:val="bottom"/>
          </w:tcPr>
          <w:p w:rsidR="00067051" w:rsidRPr="00D46E74" w:rsidRDefault="00067051" w:rsidP="00660EE8">
            <w:pPr>
              <w:pStyle w:val="BodyText"/>
              <w:tabs>
                <w:tab w:val="left" w:pos="720"/>
              </w:tabs>
              <w:spacing w:after="0" w:line="240" w:lineRule="auto"/>
              <w:ind w:right="57"/>
              <w:jc w:val="right"/>
            </w:pPr>
          </w:p>
        </w:tc>
        <w:tc>
          <w:tcPr>
            <w:tcW w:w="678" w:type="pct"/>
            <w:tcBorders>
              <w:top w:val="single" w:sz="4" w:space="0" w:color="auto"/>
            </w:tcBorders>
            <w:vAlign w:val="bottom"/>
          </w:tcPr>
          <w:p w:rsidR="00067051" w:rsidRPr="00D46E74" w:rsidRDefault="00067051" w:rsidP="00660EE8">
            <w:pPr>
              <w:pStyle w:val="BodyText"/>
              <w:tabs>
                <w:tab w:val="left" w:pos="720"/>
              </w:tabs>
              <w:spacing w:after="0" w:line="240" w:lineRule="auto"/>
              <w:ind w:right="283"/>
              <w:jc w:val="right"/>
            </w:pPr>
          </w:p>
        </w:tc>
        <w:tc>
          <w:tcPr>
            <w:tcW w:w="146" w:type="pct"/>
            <w:vAlign w:val="bottom"/>
          </w:tcPr>
          <w:p w:rsidR="00067051" w:rsidRPr="00D46E74" w:rsidRDefault="00067051" w:rsidP="00660EE8">
            <w:pPr>
              <w:pStyle w:val="BodyText"/>
              <w:tabs>
                <w:tab w:val="left" w:pos="720"/>
              </w:tabs>
              <w:spacing w:after="0" w:line="240" w:lineRule="auto"/>
              <w:ind w:right="57"/>
              <w:jc w:val="right"/>
            </w:pPr>
          </w:p>
        </w:tc>
        <w:tc>
          <w:tcPr>
            <w:tcW w:w="627" w:type="pct"/>
            <w:tcBorders>
              <w:top w:val="single" w:sz="4" w:space="0" w:color="auto"/>
            </w:tcBorders>
            <w:vAlign w:val="bottom"/>
          </w:tcPr>
          <w:p w:rsidR="00067051" w:rsidRPr="007E7D78" w:rsidRDefault="00067051" w:rsidP="00660EE8">
            <w:pPr>
              <w:tabs>
                <w:tab w:val="decimal" w:pos="877"/>
              </w:tabs>
              <w:spacing w:line="240" w:lineRule="auto"/>
              <w:ind w:right="-114"/>
            </w:pPr>
          </w:p>
        </w:tc>
      </w:tr>
      <w:tr w:rsidR="00067051" w:rsidRPr="00E913D6" w:rsidTr="00EA5F73">
        <w:trPr>
          <w:trHeight w:val="255"/>
        </w:trPr>
        <w:tc>
          <w:tcPr>
            <w:tcW w:w="1954" w:type="pct"/>
          </w:tcPr>
          <w:p w:rsidR="00067051" w:rsidRPr="00E913D6" w:rsidRDefault="00F24192" w:rsidP="00660EE8">
            <w:pPr>
              <w:spacing w:line="240" w:lineRule="atLeast"/>
              <w:rPr>
                <w:b/>
                <w:bCs/>
              </w:rPr>
            </w:pPr>
            <w:r>
              <w:rPr>
                <w:b/>
                <w:bCs/>
              </w:rPr>
              <w:t>At 31 December</w:t>
            </w:r>
          </w:p>
        </w:tc>
        <w:tc>
          <w:tcPr>
            <w:tcW w:w="676" w:type="pct"/>
            <w:tcBorders>
              <w:left w:val="nil"/>
              <w:bottom w:val="double" w:sz="4" w:space="0" w:color="auto"/>
              <w:right w:val="nil"/>
            </w:tcBorders>
            <w:vAlign w:val="bottom"/>
          </w:tcPr>
          <w:p w:rsidR="00067051" w:rsidRPr="00D46E74" w:rsidRDefault="000C7066" w:rsidP="00660EE8">
            <w:pPr>
              <w:pStyle w:val="BodyText"/>
              <w:tabs>
                <w:tab w:val="left" w:pos="720"/>
              </w:tabs>
              <w:spacing w:after="0" w:line="240" w:lineRule="auto"/>
              <w:ind w:right="57"/>
              <w:jc w:val="right"/>
              <w:rPr>
                <w:b/>
                <w:bCs/>
              </w:rPr>
            </w:pPr>
            <w:r>
              <w:rPr>
                <w:b/>
                <w:bCs/>
              </w:rPr>
              <w:t>130,002</w:t>
            </w:r>
          </w:p>
        </w:tc>
        <w:tc>
          <w:tcPr>
            <w:tcW w:w="145" w:type="pct"/>
            <w:vAlign w:val="bottom"/>
          </w:tcPr>
          <w:p w:rsidR="00067051" w:rsidRPr="00D46E74" w:rsidRDefault="00067051" w:rsidP="00660EE8">
            <w:pPr>
              <w:pStyle w:val="BodyText"/>
              <w:tabs>
                <w:tab w:val="left" w:pos="720"/>
              </w:tabs>
              <w:spacing w:after="0" w:line="240" w:lineRule="auto"/>
              <w:ind w:right="57"/>
              <w:jc w:val="right"/>
              <w:rPr>
                <w:b/>
                <w:bCs/>
              </w:rPr>
            </w:pPr>
          </w:p>
        </w:tc>
        <w:tc>
          <w:tcPr>
            <w:tcW w:w="628" w:type="pct"/>
            <w:tcBorders>
              <w:left w:val="nil"/>
              <w:bottom w:val="double" w:sz="4" w:space="0" w:color="auto"/>
              <w:right w:val="nil"/>
            </w:tcBorders>
            <w:vAlign w:val="bottom"/>
          </w:tcPr>
          <w:p w:rsidR="00067051" w:rsidRPr="007E7D78" w:rsidRDefault="003F2930" w:rsidP="00660EE8">
            <w:pPr>
              <w:tabs>
                <w:tab w:val="decimal" w:pos="887"/>
              </w:tabs>
              <w:spacing w:line="240" w:lineRule="auto"/>
              <w:ind w:right="-114"/>
              <w:rPr>
                <w:b/>
                <w:bCs/>
              </w:rPr>
            </w:pPr>
            <w:r w:rsidRPr="003F2930">
              <w:rPr>
                <w:b/>
                <w:bCs/>
              </w:rPr>
              <w:t>120,401</w:t>
            </w:r>
          </w:p>
        </w:tc>
        <w:tc>
          <w:tcPr>
            <w:tcW w:w="146" w:type="pct"/>
            <w:vAlign w:val="bottom"/>
          </w:tcPr>
          <w:p w:rsidR="00067051" w:rsidRPr="00D46E74" w:rsidRDefault="00067051" w:rsidP="00660EE8">
            <w:pPr>
              <w:pStyle w:val="BodyText"/>
              <w:tabs>
                <w:tab w:val="left" w:pos="720"/>
              </w:tabs>
              <w:spacing w:after="0" w:line="240" w:lineRule="auto"/>
              <w:ind w:right="57"/>
              <w:jc w:val="right"/>
              <w:rPr>
                <w:b/>
                <w:bCs/>
              </w:rPr>
            </w:pPr>
          </w:p>
        </w:tc>
        <w:tc>
          <w:tcPr>
            <w:tcW w:w="678" w:type="pct"/>
            <w:tcBorders>
              <w:left w:val="nil"/>
              <w:bottom w:val="double" w:sz="4" w:space="0" w:color="auto"/>
              <w:right w:val="nil"/>
            </w:tcBorders>
            <w:vAlign w:val="bottom"/>
          </w:tcPr>
          <w:p w:rsidR="00067051" w:rsidRPr="00D46E74" w:rsidRDefault="000C7066" w:rsidP="00660EE8">
            <w:pPr>
              <w:pStyle w:val="BodyText"/>
              <w:tabs>
                <w:tab w:val="left" w:pos="720"/>
              </w:tabs>
              <w:spacing w:after="0" w:line="240" w:lineRule="auto"/>
              <w:ind w:right="57"/>
              <w:jc w:val="right"/>
              <w:rPr>
                <w:b/>
                <w:bCs/>
              </w:rPr>
            </w:pPr>
            <w:r>
              <w:rPr>
                <w:b/>
                <w:bCs/>
              </w:rPr>
              <w:t>121,571</w:t>
            </w:r>
          </w:p>
        </w:tc>
        <w:tc>
          <w:tcPr>
            <w:tcW w:w="146" w:type="pct"/>
            <w:vAlign w:val="bottom"/>
          </w:tcPr>
          <w:p w:rsidR="00067051" w:rsidRPr="00D46E74" w:rsidRDefault="00067051" w:rsidP="00660EE8">
            <w:pPr>
              <w:pStyle w:val="BodyText"/>
              <w:tabs>
                <w:tab w:val="left" w:pos="720"/>
              </w:tabs>
              <w:spacing w:after="0" w:line="240" w:lineRule="auto"/>
              <w:ind w:right="57"/>
              <w:jc w:val="right"/>
              <w:rPr>
                <w:b/>
                <w:bCs/>
              </w:rPr>
            </w:pPr>
          </w:p>
        </w:tc>
        <w:tc>
          <w:tcPr>
            <w:tcW w:w="627" w:type="pct"/>
            <w:tcBorders>
              <w:left w:val="nil"/>
              <w:bottom w:val="double" w:sz="4" w:space="0" w:color="auto"/>
              <w:right w:val="nil"/>
            </w:tcBorders>
            <w:vAlign w:val="bottom"/>
          </w:tcPr>
          <w:p w:rsidR="00067051" w:rsidRPr="007E7D78" w:rsidRDefault="00685E1C" w:rsidP="00660EE8">
            <w:pPr>
              <w:tabs>
                <w:tab w:val="decimal" w:pos="877"/>
              </w:tabs>
              <w:spacing w:line="240" w:lineRule="auto"/>
              <w:ind w:right="-114"/>
              <w:rPr>
                <w:b/>
                <w:bCs/>
              </w:rPr>
            </w:pPr>
            <w:r w:rsidRPr="00685E1C">
              <w:rPr>
                <w:b/>
                <w:bCs/>
              </w:rPr>
              <w:t>114,235</w:t>
            </w:r>
          </w:p>
        </w:tc>
      </w:tr>
    </w:tbl>
    <w:p w:rsidR="00067051" w:rsidRPr="00917995" w:rsidRDefault="00067051" w:rsidP="00095FBC">
      <w:pPr>
        <w:pStyle w:val="block"/>
        <w:spacing w:after="0" w:line="240" w:lineRule="auto"/>
        <w:ind w:left="1080"/>
        <w:jc w:val="both"/>
        <w:rPr>
          <w:spacing w:val="-2"/>
          <w:sz w:val="16"/>
          <w:szCs w:val="16"/>
          <w:lang w:val="en-US"/>
        </w:rPr>
      </w:pPr>
    </w:p>
    <w:p w:rsidR="005B37A9" w:rsidRDefault="00F24192" w:rsidP="005B37A9">
      <w:pPr>
        <w:pStyle w:val="block"/>
        <w:spacing w:after="0" w:line="240" w:lineRule="auto"/>
        <w:ind w:left="1152" w:hanging="18"/>
        <w:jc w:val="both"/>
        <w:rPr>
          <w:spacing w:val="-2"/>
        </w:rPr>
      </w:pPr>
      <w:r w:rsidRPr="00F24192">
        <w:rPr>
          <w:spacing w:val="-2"/>
        </w:rPr>
        <w:t>Actuarial gains recognised in other comprehensive income arising from:</w:t>
      </w:r>
    </w:p>
    <w:p w:rsidR="00FC7F68" w:rsidRPr="00917995" w:rsidRDefault="00FC7F68" w:rsidP="005B37A9">
      <w:pPr>
        <w:pStyle w:val="block"/>
        <w:spacing w:after="0" w:line="240" w:lineRule="auto"/>
        <w:ind w:left="1152" w:hanging="18"/>
        <w:jc w:val="both"/>
        <w:rPr>
          <w:spacing w:val="-2"/>
          <w:sz w:val="16"/>
          <w:szCs w:val="16"/>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F24192" w:rsidRPr="00E913D6" w:rsidTr="00660EE8">
        <w:trPr>
          <w:trHeight w:val="255"/>
        </w:trPr>
        <w:tc>
          <w:tcPr>
            <w:tcW w:w="1954" w:type="pct"/>
          </w:tcPr>
          <w:p w:rsidR="00F24192" w:rsidRPr="00E913D6" w:rsidRDefault="00F24192" w:rsidP="00660EE8">
            <w:pPr>
              <w:spacing w:line="240" w:lineRule="atLeast"/>
              <w:ind w:right="-138"/>
              <w:rPr>
                <w:b/>
                <w:bCs/>
              </w:rPr>
            </w:pPr>
          </w:p>
        </w:tc>
        <w:tc>
          <w:tcPr>
            <w:tcW w:w="1449" w:type="pct"/>
            <w:gridSpan w:val="3"/>
          </w:tcPr>
          <w:p w:rsidR="00F24192" w:rsidRPr="00DC6D90" w:rsidRDefault="00F24192"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F24192" w:rsidRPr="00DC6D90" w:rsidRDefault="00F24192" w:rsidP="00660EE8">
            <w:pPr>
              <w:pStyle w:val="BodyText"/>
              <w:spacing w:after="0" w:line="240" w:lineRule="atLeast"/>
              <w:ind w:left="-108" w:right="-110"/>
              <w:jc w:val="center"/>
              <w:rPr>
                <w:lang w:val="en-GB"/>
              </w:rPr>
            </w:pPr>
          </w:p>
        </w:tc>
        <w:tc>
          <w:tcPr>
            <w:tcW w:w="1451" w:type="pct"/>
            <w:gridSpan w:val="3"/>
          </w:tcPr>
          <w:p w:rsidR="00F24192" w:rsidRPr="00DC6D90" w:rsidRDefault="00F24192" w:rsidP="00660EE8">
            <w:pPr>
              <w:pStyle w:val="BodyText"/>
              <w:spacing w:after="0" w:line="240" w:lineRule="atLeast"/>
              <w:ind w:left="-108" w:right="-110"/>
              <w:jc w:val="center"/>
              <w:rPr>
                <w:lang w:val="en-GB"/>
              </w:rPr>
            </w:pPr>
            <w:r w:rsidRPr="00DC6D90">
              <w:rPr>
                <w:b/>
                <w:bCs/>
                <w:lang w:val="en-GB"/>
              </w:rPr>
              <w:t>Separate</w:t>
            </w:r>
          </w:p>
        </w:tc>
      </w:tr>
      <w:tr w:rsidR="00F24192" w:rsidRPr="00E913D6" w:rsidTr="00660EE8">
        <w:trPr>
          <w:trHeight w:val="255"/>
        </w:trPr>
        <w:tc>
          <w:tcPr>
            <w:tcW w:w="1954" w:type="pct"/>
          </w:tcPr>
          <w:p w:rsidR="00F24192" w:rsidRPr="00E913D6" w:rsidRDefault="00F24192" w:rsidP="00660EE8">
            <w:pPr>
              <w:spacing w:line="240" w:lineRule="atLeast"/>
              <w:ind w:right="-138"/>
              <w:rPr>
                <w:b/>
                <w:bCs/>
              </w:rPr>
            </w:pPr>
          </w:p>
        </w:tc>
        <w:tc>
          <w:tcPr>
            <w:tcW w:w="1449" w:type="pct"/>
            <w:gridSpan w:val="3"/>
          </w:tcPr>
          <w:p w:rsidR="00F24192" w:rsidRPr="00DC6D90" w:rsidRDefault="00F24192"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F24192" w:rsidRPr="00DC6D90" w:rsidRDefault="00F24192" w:rsidP="00660EE8">
            <w:pPr>
              <w:pStyle w:val="BodyText"/>
              <w:spacing w:after="0" w:line="240" w:lineRule="atLeast"/>
              <w:ind w:left="-108" w:right="-110"/>
              <w:jc w:val="center"/>
              <w:rPr>
                <w:lang w:val="en-GB"/>
              </w:rPr>
            </w:pPr>
          </w:p>
        </w:tc>
        <w:tc>
          <w:tcPr>
            <w:tcW w:w="1451" w:type="pct"/>
            <w:gridSpan w:val="3"/>
          </w:tcPr>
          <w:p w:rsidR="00F24192" w:rsidRPr="00DC6D90" w:rsidRDefault="00F24192" w:rsidP="00660EE8">
            <w:pPr>
              <w:pStyle w:val="BodyText"/>
              <w:spacing w:after="0" w:line="240" w:lineRule="atLeast"/>
              <w:ind w:left="-108" w:right="-110"/>
              <w:jc w:val="center"/>
              <w:rPr>
                <w:b/>
                <w:bCs/>
                <w:lang w:val="en-GB"/>
              </w:rPr>
            </w:pPr>
            <w:r w:rsidRPr="00DC6D90">
              <w:rPr>
                <w:b/>
                <w:bCs/>
                <w:lang w:val="en-GB"/>
              </w:rPr>
              <w:t>financial statements</w:t>
            </w:r>
          </w:p>
        </w:tc>
      </w:tr>
      <w:tr w:rsidR="00F24192" w:rsidRPr="00E913D6" w:rsidTr="00660EE8">
        <w:trPr>
          <w:trHeight w:val="255"/>
        </w:trPr>
        <w:tc>
          <w:tcPr>
            <w:tcW w:w="1954" w:type="pct"/>
          </w:tcPr>
          <w:p w:rsidR="00F24192" w:rsidRPr="00DC6D90" w:rsidRDefault="00F24192" w:rsidP="00660EE8">
            <w:pPr>
              <w:pStyle w:val="BodyText"/>
              <w:spacing w:after="0" w:line="240" w:lineRule="atLeast"/>
              <w:ind w:right="-138"/>
              <w:jc w:val="both"/>
              <w:rPr>
                <w:b/>
                <w:bCs/>
                <w:lang w:val="en-GB"/>
              </w:rPr>
            </w:pPr>
          </w:p>
        </w:tc>
        <w:tc>
          <w:tcPr>
            <w:tcW w:w="676" w:type="pct"/>
            <w:vAlign w:val="bottom"/>
          </w:tcPr>
          <w:p w:rsidR="00F24192" w:rsidRPr="00E913D6" w:rsidRDefault="00F24192" w:rsidP="00660EE8">
            <w:pPr>
              <w:pStyle w:val="acctmergecolhdg"/>
              <w:spacing w:line="240" w:lineRule="atLeast"/>
              <w:rPr>
                <w:b w:val="0"/>
                <w:bCs/>
              </w:rPr>
            </w:pPr>
            <w:r w:rsidRPr="00E913D6">
              <w:rPr>
                <w:b w:val="0"/>
                <w:bCs/>
              </w:rPr>
              <w:t>201</w:t>
            </w:r>
            <w:r>
              <w:rPr>
                <w:b w:val="0"/>
                <w:bCs/>
              </w:rPr>
              <w:t>7</w:t>
            </w:r>
          </w:p>
        </w:tc>
        <w:tc>
          <w:tcPr>
            <w:tcW w:w="145" w:type="pct"/>
            <w:vAlign w:val="bottom"/>
          </w:tcPr>
          <w:p w:rsidR="00F24192" w:rsidRPr="00E913D6" w:rsidRDefault="00F24192" w:rsidP="00660EE8">
            <w:pPr>
              <w:pStyle w:val="acctmergecolhdg"/>
              <w:spacing w:line="240" w:lineRule="atLeast"/>
              <w:rPr>
                <w:b w:val="0"/>
                <w:bCs/>
              </w:rPr>
            </w:pPr>
          </w:p>
        </w:tc>
        <w:tc>
          <w:tcPr>
            <w:tcW w:w="628" w:type="pct"/>
            <w:vAlign w:val="bottom"/>
          </w:tcPr>
          <w:p w:rsidR="00F24192" w:rsidRPr="00E913D6" w:rsidRDefault="00F24192" w:rsidP="00660EE8">
            <w:pPr>
              <w:pStyle w:val="acctmergecolhdg"/>
              <w:spacing w:line="240" w:lineRule="atLeast"/>
              <w:rPr>
                <w:b w:val="0"/>
                <w:bCs/>
              </w:rPr>
            </w:pPr>
            <w:r w:rsidRPr="00E913D6">
              <w:rPr>
                <w:b w:val="0"/>
                <w:bCs/>
              </w:rPr>
              <w:t>201</w:t>
            </w:r>
            <w:r>
              <w:rPr>
                <w:b w:val="0"/>
                <w:bCs/>
              </w:rPr>
              <w:t>6</w:t>
            </w:r>
          </w:p>
        </w:tc>
        <w:tc>
          <w:tcPr>
            <w:tcW w:w="146" w:type="pct"/>
            <w:vAlign w:val="bottom"/>
          </w:tcPr>
          <w:p w:rsidR="00F24192" w:rsidRPr="00E913D6" w:rsidRDefault="00F24192" w:rsidP="00660EE8">
            <w:pPr>
              <w:pStyle w:val="acctmergecolhdg"/>
              <w:spacing w:line="240" w:lineRule="atLeast"/>
              <w:rPr>
                <w:b w:val="0"/>
                <w:bCs/>
              </w:rPr>
            </w:pPr>
          </w:p>
        </w:tc>
        <w:tc>
          <w:tcPr>
            <w:tcW w:w="678" w:type="pct"/>
            <w:vAlign w:val="bottom"/>
          </w:tcPr>
          <w:p w:rsidR="00F24192" w:rsidRPr="00E913D6" w:rsidRDefault="00F24192" w:rsidP="00660EE8">
            <w:pPr>
              <w:pStyle w:val="acctmergecolhdg"/>
              <w:spacing w:line="240" w:lineRule="atLeast"/>
              <w:rPr>
                <w:b w:val="0"/>
                <w:bCs/>
              </w:rPr>
            </w:pPr>
            <w:r w:rsidRPr="00E913D6">
              <w:rPr>
                <w:b w:val="0"/>
                <w:bCs/>
              </w:rPr>
              <w:t>201</w:t>
            </w:r>
            <w:r>
              <w:rPr>
                <w:b w:val="0"/>
                <w:bCs/>
              </w:rPr>
              <w:t>7</w:t>
            </w:r>
          </w:p>
        </w:tc>
        <w:tc>
          <w:tcPr>
            <w:tcW w:w="146" w:type="pct"/>
            <w:vAlign w:val="bottom"/>
          </w:tcPr>
          <w:p w:rsidR="00F24192" w:rsidRPr="00E913D6" w:rsidRDefault="00F24192" w:rsidP="00660EE8">
            <w:pPr>
              <w:pStyle w:val="acctmergecolhdg"/>
              <w:spacing w:line="240" w:lineRule="atLeast"/>
              <w:rPr>
                <w:b w:val="0"/>
                <w:bCs/>
              </w:rPr>
            </w:pPr>
          </w:p>
        </w:tc>
        <w:tc>
          <w:tcPr>
            <w:tcW w:w="627" w:type="pct"/>
            <w:vAlign w:val="bottom"/>
          </w:tcPr>
          <w:p w:rsidR="00F24192" w:rsidRPr="00E913D6" w:rsidRDefault="00F24192" w:rsidP="00660EE8">
            <w:pPr>
              <w:pStyle w:val="acctmergecolhdg"/>
              <w:spacing w:line="240" w:lineRule="atLeast"/>
              <w:rPr>
                <w:b w:val="0"/>
                <w:bCs/>
              </w:rPr>
            </w:pPr>
            <w:r w:rsidRPr="00E913D6">
              <w:rPr>
                <w:b w:val="0"/>
                <w:bCs/>
              </w:rPr>
              <w:t>201</w:t>
            </w:r>
            <w:r>
              <w:rPr>
                <w:b w:val="0"/>
                <w:bCs/>
              </w:rPr>
              <w:t>6</w:t>
            </w:r>
          </w:p>
        </w:tc>
      </w:tr>
      <w:tr w:rsidR="00F24192" w:rsidRPr="00E913D6" w:rsidTr="00660EE8">
        <w:trPr>
          <w:trHeight w:val="255"/>
        </w:trPr>
        <w:tc>
          <w:tcPr>
            <w:tcW w:w="1954" w:type="pct"/>
          </w:tcPr>
          <w:p w:rsidR="00F24192" w:rsidRPr="00DC6D90" w:rsidRDefault="00F24192" w:rsidP="00660EE8">
            <w:pPr>
              <w:pStyle w:val="BodyText"/>
              <w:spacing w:after="0" w:line="240" w:lineRule="atLeast"/>
              <w:ind w:right="-138"/>
              <w:jc w:val="both"/>
              <w:rPr>
                <w:b/>
                <w:bCs/>
                <w:lang w:val="en-GB"/>
              </w:rPr>
            </w:pPr>
          </w:p>
        </w:tc>
        <w:tc>
          <w:tcPr>
            <w:tcW w:w="3046" w:type="pct"/>
            <w:gridSpan w:val="7"/>
          </w:tcPr>
          <w:p w:rsidR="00F24192" w:rsidRPr="00DC6D90" w:rsidRDefault="00F24192" w:rsidP="00660EE8">
            <w:pPr>
              <w:pStyle w:val="BodyText"/>
              <w:spacing w:after="0" w:line="240" w:lineRule="atLeast"/>
              <w:ind w:left="-108" w:right="-110"/>
              <w:jc w:val="center"/>
              <w:rPr>
                <w:lang w:val="en-GB"/>
              </w:rPr>
            </w:pPr>
            <w:r w:rsidRPr="00DC6D90">
              <w:rPr>
                <w:i/>
                <w:iCs/>
                <w:lang w:val="en-GB"/>
              </w:rPr>
              <w:t>(in thousand Baht)</w:t>
            </w:r>
          </w:p>
        </w:tc>
      </w:tr>
      <w:tr w:rsidR="00AD46E2" w:rsidRPr="009E4880" w:rsidTr="00660EE8">
        <w:trPr>
          <w:trHeight w:val="255"/>
        </w:trPr>
        <w:tc>
          <w:tcPr>
            <w:tcW w:w="1954" w:type="pct"/>
          </w:tcPr>
          <w:p w:rsidR="00AD46E2" w:rsidRPr="00743536" w:rsidRDefault="00AD46E2" w:rsidP="00AD46E2">
            <w:pPr>
              <w:pStyle w:val="BodyText"/>
              <w:spacing w:after="0"/>
              <w:rPr>
                <w:rFonts w:cs="Angsana New"/>
              </w:rPr>
            </w:pPr>
            <w:r w:rsidRPr="00743536">
              <w:rPr>
                <w:rFonts w:cs="Angsana New"/>
              </w:rPr>
              <w:t>Demographic assumptions</w:t>
            </w:r>
            <w:r>
              <w:rPr>
                <w:rFonts w:cs="Angsana New"/>
              </w:rPr>
              <w:t xml:space="preserve"> </w:t>
            </w:r>
          </w:p>
        </w:tc>
        <w:tc>
          <w:tcPr>
            <w:tcW w:w="676" w:type="pct"/>
            <w:vAlign w:val="bottom"/>
          </w:tcPr>
          <w:p w:rsidR="00AD46E2" w:rsidRPr="00AD46E2" w:rsidRDefault="000C7066" w:rsidP="000C7066">
            <w:pPr>
              <w:pStyle w:val="BodyText"/>
              <w:tabs>
                <w:tab w:val="left" w:pos="720"/>
              </w:tabs>
              <w:spacing w:after="0" w:line="240" w:lineRule="auto"/>
              <w:ind w:right="57"/>
              <w:jc w:val="center"/>
            </w:pPr>
            <w:r>
              <w:t>-</w:t>
            </w:r>
          </w:p>
        </w:tc>
        <w:tc>
          <w:tcPr>
            <w:tcW w:w="145" w:type="pct"/>
            <w:vAlign w:val="bottom"/>
          </w:tcPr>
          <w:p w:rsidR="00AD46E2" w:rsidRPr="00AD46E2" w:rsidRDefault="00AD46E2" w:rsidP="00AD46E2">
            <w:pPr>
              <w:pStyle w:val="BodyText"/>
              <w:tabs>
                <w:tab w:val="left" w:pos="720"/>
              </w:tabs>
              <w:spacing w:after="0" w:line="240" w:lineRule="auto"/>
              <w:ind w:right="57"/>
              <w:jc w:val="right"/>
            </w:pPr>
          </w:p>
        </w:tc>
        <w:tc>
          <w:tcPr>
            <w:tcW w:w="628" w:type="pct"/>
            <w:vAlign w:val="bottom"/>
          </w:tcPr>
          <w:p w:rsidR="00AD46E2" w:rsidRPr="00AD46E2" w:rsidRDefault="00AE3655" w:rsidP="00AD46E2">
            <w:pPr>
              <w:tabs>
                <w:tab w:val="decimal" w:pos="880"/>
              </w:tabs>
              <w:spacing w:line="240" w:lineRule="auto"/>
              <w:ind w:right="-114"/>
            </w:pPr>
            <w:r>
              <w:t>(4,975</w:t>
            </w:r>
            <w:r w:rsidR="00AD46E2" w:rsidRPr="00AD46E2">
              <w:t>)</w:t>
            </w:r>
          </w:p>
        </w:tc>
        <w:tc>
          <w:tcPr>
            <w:tcW w:w="146" w:type="pct"/>
            <w:vAlign w:val="bottom"/>
          </w:tcPr>
          <w:p w:rsidR="00AD46E2" w:rsidRPr="00AD46E2" w:rsidRDefault="00AD46E2" w:rsidP="00AD46E2">
            <w:pPr>
              <w:pStyle w:val="BodyText"/>
              <w:tabs>
                <w:tab w:val="left" w:pos="720"/>
              </w:tabs>
              <w:spacing w:after="0" w:line="240" w:lineRule="auto"/>
              <w:ind w:right="57"/>
              <w:jc w:val="right"/>
            </w:pPr>
          </w:p>
        </w:tc>
        <w:tc>
          <w:tcPr>
            <w:tcW w:w="678" w:type="pct"/>
            <w:vAlign w:val="bottom"/>
          </w:tcPr>
          <w:p w:rsidR="00AD46E2" w:rsidRPr="00AD46E2" w:rsidRDefault="000C7066" w:rsidP="000C7066">
            <w:pPr>
              <w:pStyle w:val="BodyText"/>
              <w:tabs>
                <w:tab w:val="left" w:pos="720"/>
              </w:tabs>
              <w:spacing w:after="0" w:line="240" w:lineRule="auto"/>
              <w:ind w:right="57"/>
              <w:jc w:val="center"/>
            </w:pPr>
            <w:r>
              <w:t>-</w:t>
            </w:r>
          </w:p>
        </w:tc>
        <w:tc>
          <w:tcPr>
            <w:tcW w:w="146" w:type="pct"/>
            <w:vAlign w:val="bottom"/>
          </w:tcPr>
          <w:p w:rsidR="00AD46E2" w:rsidRPr="00AD46E2" w:rsidRDefault="00AD46E2" w:rsidP="00AD46E2">
            <w:pPr>
              <w:pStyle w:val="BodyText"/>
              <w:tabs>
                <w:tab w:val="left" w:pos="720"/>
              </w:tabs>
              <w:spacing w:after="0" w:line="240" w:lineRule="auto"/>
              <w:ind w:right="57"/>
              <w:jc w:val="right"/>
            </w:pPr>
          </w:p>
        </w:tc>
        <w:tc>
          <w:tcPr>
            <w:tcW w:w="627" w:type="pct"/>
            <w:vAlign w:val="bottom"/>
          </w:tcPr>
          <w:p w:rsidR="00AD46E2" w:rsidRPr="00AD46E2" w:rsidRDefault="00AE3655" w:rsidP="00AD46E2">
            <w:pPr>
              <w:tabs>
                <w:tab w:val="decimal" w:pos="880"/>
              </w:tabs>
              <w:spacing w:line="240" w:lineRule="auto"/>
              <w:ind w:right="-114"/>
            </w:pPr>
            <w:r>
              <w:t>(4,975</w:t>
            </w:r>
            <w:r w:rsidR="00AD46E2" w:rsidRPr="00AD46E2">
              <w:t>)</w:t>
            </w:r>
          </w:p>
        </w:tc>
      </w:tr>
      <w:tr w:rsidR="00AD46E2" w:rsidRPr="00E913D6" w:rsidTr="00660EE8">
        <w:trPr>
          <w:trHeight w:val="255"/>
        </w:trPr>
        <w:tc>
          <w:tcPr>
            <w:tcW w:w="1954" w:type="pct"/>
          </w:tcPr>
          <w:p w:rsidR="00AD46E2" w:rsidRPr="00743536" w:rsidRDefault="00AD46E2" w:rsidP="00AD46E2">
            <w:pPr>
              <w:pStyle w:val="BodyText"/>
              <w:spacing w:after="0"/>
              <w:rPr>
                <w:rFonts w:cs="Angsana New"/>
              </w:rPr>
            </w:pPr>
            <w:r w:rsidRPr="00743536">
              <w:rPr>
                <w:rFonts w:cs="Angsana New"/>
              </w:rPr>
              <w:t>Financial assumptions</w:t>
            </w:r>
            <w:r>
              <w:rPr>
                <w:rFonts w:cs="Angsana New"/>
              </w:rPr>
              <w:t xml:space="preserve"> </w:t>
            </w:r>
          </w:p>
        </w:tc>
        <w:tc>
          <w:tcPr>
            <w:tcW w:w="676" w:type="pct"/>
            <w:vAlign w:val="bottom"/>
          </w:tcPr>
          <w:p w:rsidR="00AD46E2" w:rsidRPr="00D46E74" w:rsidRDefault="000C7066" w:rsidP="000C7066">
            <w:pPr>
              <w:pStyle w:val="BodyText"/>
              <w:tabs>
                <w:tab w:val="left" w:pos="720"/>
              </w:tabs>
              <w:spacing w:after="0" w:line="240" w:lineRule="auto"/>
              <w:ind w:right="57"/>
              <w:jc w:val="center"/>
            </w:pPr>
            <w:r>
              <w:t>-</w:t>
            </w:r>
          </w:p>
        </w:tc>
        <w:tc>
          <w:tcPr>
            <w:tcW w:w="145" w:type="pct"/>
            <w:vAlign w:val="bottom"/>
          </w:tcPr>
          <w:p w:rsidR="00AD46E2" w:rsidRPr="00D46E74" w:rsidRDefault="00AD46E2" w:rsidP="00AD46E2">
            <w:pPr>
              <w:pStyle w:val="BodyText"/>
              <w:tabs>
                <w:tab w:val="left" w:pos="720"/>
              </w:tabs>
              <w:spacing w:after="0" w:line="240" w:lineRule="auto"/>
              <w:ind w:right="57"/>
              <w:jc w:val="right"/>
            </w:pPr>
          </w:p>
        </w:tc>
        <w:tc>
          <w:tcPr>
            <w:tcW w:w="628" w:type="pct"/>
            <w:vAlign w:val="bottom"/>
          </w:tcPr>
          <w:p w:rsidR="00AD46E2" w:rsidRPr="00D46E74" w:rsidRDefault="00AD46E2" w:rsidP="00AD46E2">
            <w:pPr>
              <w:tabs>
                <w:tab w:val="decimal" w:pos="880"/>
              </w:tabs>
              <w:spacing w:line="240" w:lineRule="auto"/>
              <w:ind w:right="-114"/>
            </w:pPr>
            <w:r w:rsidRPr="00AD46E2">
              <w:t>10,329</w:t>
            </w:r>
          </w:p>
        </w:tc>
        <w:tc>
          <w:tcPr>
            <w:tcW w:w="146" w:type="pct"/>
            <w:vAlign w:val="bottom"/>
          </w:tcPr>
          <w:p w:rsidR="00AD46E2" w:rsidRPr="00D46E74" w:rsidRDefault="00AD46E2" w:rsidP="00AD46E2">
            <w:pPr>
              <w:pStyle w:val="BodyText"/>
              <w:tabs>
                <w:tab w:val="left" w:pos="720"/>
              </w:tabs>
              <w:spacing w:after="0" w:line="240" w:lineRule="auto"/>
              <w:ind w:right="57"/>
              <w:jc w:val="right"/>
            </w:pPr>
          </w:p>
        </w:tc>
        <w:tc>
          <w:tcPr>
            <w:tcW w:w="678" w:type="pct"/>
            <w:vAlign w:val="bottom"/>
          </w:tcPr>
          <w:p w:rsidR="00AD46E2" w:rsidRPr="00D46E74" w:rsidRDefault="000C7066" w:rsidP="000C7066">
            <w:pPr>
              <w:pStyle w:val="BodyText"/>
              <w:tabs>
                <w:tab w:val="left" w:pos="720"/>
              </w:tabs>
              <w:spacing w:after="0" w:line="240" w:lineRule="auto"/>
              <w:ind w:right="57"/>
              <w:jc w:val="center"/>
            </w:pPr>
            <w:r>
              <w:t>-</w:t>
            </w:r>
          </w:p>
        </w:tc>
        <w:tc>
          <w:tcPr>
            <w:tcW w:w="146" w:type="pct"/>
            <w:vAlign w:val="bottom"/>
          </w:tcPr>
          <w:p w:rsidR="00AD46E2" w:rsidRPr="00D46E74" w:rsidRDefault="00AD46E2" w:rsidP="00AD46E2">
            <w:pPr>
              <w:pStyle w:val="BodyText"/>
              <w:tabs>
                <w:tab w:val="left" w:pos="720"/>
              </w:tabs>
              <w:spacing w:after="0" w:line="240" w:lineRule="auto"/>
              <w:ind w:right="57"/>
              <w:jc w:val="right"/>
            </w:pPr>
          </w:p>
        </w:tc>
        <w:tc>
          <w:tcPr>
            <w:tcW w:w="627" w:type="pct"/>
            <w:vAlign w:val="bottom"/>
          </w:tcPr>
          <w:p w:rsidR="00AD46E2" w:rsidRPr="00D46E74" w:rsidRDefault="00AD46E2" w:rsidP="00AD46E2">
            <w:pPr>
              <w:tabs>
                <w:tab w:val="decimal" w:pos="880"/>
              </w:tabs>
              <w:spacing w:line="240" w:lineRule="auto"/>
              <w:ind w:right="-114"/>
            </w:pPr>
            <w:r w:rsidRPr="00AD46E2">
              <w:t>10,329</w:t>
            </w:r>
          </w:p>
        </w:tc>
      </w:tr>
      <w:tr w:rsidR="00AD46E2" w:rsidRPr="00E913D6" w:rsidTr="00660EE8">
        <w:trPr>
          <w:trHeight w:val="255"/>
        </w:trPr>
        <w:tc>
          <w:tcPr>
            <w:tcW w:w="1954" w:type="pct"/>
          </w:tcPr>
          <w:p w:rsidR="00AD46E2" w:rsidRPr="00743536" w:rsidRDefault="00AD46E2" w:rsidP="00AD46E2">
            <w:pPr>
              <w:pStyle w:val="BodyText"/>
              <w:spacing w:after="0"/>
              <w:rPr>
                <w:rFonts w:cs="Angsana New"/>
              </w:rPr>
            </w:pPr>
            <w:r w:rsidRPr="00743536">
              <w:rPr>
                <w:rFonts w:cs="Angsana New"/>
              </w:rPr>
              <w:t>Experience adjustment</w:t>
            </w:r>
          </w:p>
        </w:tc>
        <w:tc>
          <w:tcPr>
            <w:tcW w:w="676" w:type="pct"/>
            <w:vAlign w:val="bottom"/>
          </w:tcPr>
          <w:p w:rsidR="00AD46E2" w:rsidRPr="00D46E74" w:rsidRDefault="000C7066" w:rsidP="000C7066">
            <w:pPr>
              <w:pStyle w:val="BodyText"/>
              <w:tabs>
                <w:tab w:val="left" w:pos="720"/>
              </w:tabs>
              <w:spacing w:after="0" w:line="240" w:lineRule="auto"/>
              <w:ind w:right="57"/>
              <w:jc w:val="center"/>
            </w:pPr>
            <w:r>
              <w:t>-</w:t>
            </w:r>
          </w:p>
        </w:tc>
        <w:tc>
          <w:tcPr>
            <w:tcW w:w="145" w:type="pct"/>
            <w:vAlign w:val="bottom"/>
          </w:tcPr>
          <w:p w:rsidR="00AD46E2" w:rsidRPr="00D46E74" w:rsidRDefault="00AD46E2" w:rsidP="00AD46E2">
            <w:pPr>
              <w:pStyle w:val="BodyText"/>
              <w:tabs>
                <w:tab w:val="left" w:pos="720"/>
              </w:tabs>
              <w:spacing w:after="0" w:line="240" w:lineRule="auto"/>
              <w:ind w:right="57"/>
              <w:jc w:val="right"/>
            </w:pPr>
          </w:p>
        </w:tc>
        <w:tc>
          <w:tcPr>
            <w:tcW w:w="628" w:type="pct"/>
            <w:vAlign w:val="bottom"/>
          </w:tcPr>
          <w:p w:rsidR="00AD46E2" w:rsidRPr="00D46E74" w:rsidRDefault="00AD46E2" w:rsidP="00AD46E2">
            <w:pPr>
              <w:tabs>
                <w:tab w:val="decimal" w:pos="880"/>
              </w:tabs>
              <w:spacing w:line="240" w:lineRule="auto"/>
              <w:ind w:right="-114"/>
            </w:pPr>
            <w:r w:rsidRPr="00AD46E2">
              <w:t>(11,987)</w:t>
            </w:r>
          </w:p>
        </w:tc>
        <w:tc>
          <w:tcPr>
            <w:tcW w:w="146" w:type="pct"/>
            <w:vAlign w:val="bottom"/>
          </w:tcPr>
          <w:p w:rsidR="00AD46E2" w:rsidRPr="00D46E74" w:rsidRDefault="00AD46E2" w:rsidP="00AD46E2">
            <w:pPr>
              <w:pStyle w:val="BodyText"/>
              <w:tabs>
                <w:tab w:val="left" w:pos="720"/>
              </w:tabs>
              <w:spacing w:after="0" w:line="240" w:lineRule="auto"/>
              <w:ind w:right="57"/>
              <w:jc w:val="right"/>
            </w:pPr>
          </w:p>
        </w:tc>
        <w:tc>
          <w:tcPr>
            <w:tcW w:w="678" w:type="pct"/>
            <w:vAlign w:val="bottom"/>
          </w:tcPr>
          <w:p w:rsidR="00AD46E2" w:rsidRPr="00D46E74" w:rsidRDefault="000C7066" w:rsidP="000C7066">
            <w:pPr>
              <w:pStyle w:val="BodyText"/>
              <w:tabs>
                <w:tab w:val="left" w:pos="720"/>
              </w:tabs>
              <w:spacing w:after="0" w:line="240" w:lineRule="auto"/>
              <w:ind w:right="57"/>
              <w:jc w:val="center"/>
            </w:pPr>
            <w:r>
              <w:t>-</w:t>
            </w:r>
          </w:p>
        </w:tc>
        <w:tc>
          <w:tcPr>
            <w:tcW w:w="146" w:type="pct"/>
            <w:vAlign w:val="bottom"/>
          </w:tcPr>
          <w:p w:rsidR="00AD46E2" w:rsidRPr="00D46E74" w:rsidRDefault="00AD46E2" w:rsidP="00AD46E2">
            <w:pPr>
              <w:pStyle w:val="BodyText"/>
              <w:tabs>
                <w:tab w:val="left" w:pos="720"/>
              </w:tabs>
              <w:spacing w:after="0" w:line="240" w:lineRule="auto"/>
              <w:ind w:right="57"/>
              <w:jc w:val="right"/>
            </w:pPr>
          </w:p>
        </w:tc>
        <w:tc>
          <w:tcPr>
            <w:tcW w:w="627" w:type="pct"/>
            <w:vAlign w:val="bottom"/>
          </w:tcPr>
          <w:p w:rsidR="00AD46E2" w:rsidRPr="00D46E74" w:rsidRDefault="00AD46E2" w:rsidP="00AD46E2">
            <w:pPr>
              <w:tabs>
                <w:tab w:val="decimal" w:pos="880"/>
              </w:tabs>
              <w:spacing w:line="240" w:lineRule="auto"/>
              <w:ind w:right="-114"/>
            </w:pPr>
            <w:r w:rsidRPr="00AD46E2">
              <w:t>(11,987)</w:t>
            </w:r>
          </w:p>
        </w:tc>
      </w:tr>
      <w:tr w:rsidR="00AD46E2" w:rsidRPr="00E913D6" w:rsidTr="00660EE8">
        <w:trPr>
          <w:trHeight w:val="255"/>
        </w:trPr>
        <w:tc>
          <w:tcPr>
            <w:tcW w:w="1954" w:type="pct"/>
          </w:tcPr>
          <w:p w:rsidR="00AD46E2" w:rsidRPr="00E913D6" w:rsidRDefault="00AD46E2" w:rsidP="00AD46E2">
            <w:pPr>
              <w:spacing w:line="240" w:lineRule="atLeast"/>
              <w:rPr>
                <w:b/>
                <w:bCs/>
              </w:rPr>
            </w:pPr>
            <w:r>
              <w:rPr>
                <w:b/>
                <w:bCs/>
              </w:rPr>
              <w:t>Total</w:t>
            </w:r>
          </w:p>
        </w:tc>
        <w:tc>
          <w:tcPr>
            <w:tcW w:w="676" w:type="pct"/>
            <w:tcBorders>
              <w:top w:val="single" w:sz="4" w:space="0" w:color="auto"/>
              <w:left w:val="nil"/>
              <w:bottom w:val="double" w:sz="4" w:space="0" w:color="auto"/>
              <w:right w:val="nil"/>
            </w:tcBorders>
            <w:vAlign w:val="bottom"/>
          </w:tcPr>
          <w:p w:rsidR="00AD46E2" w:rsidRPr="00D46E74" w:rsidRDefault="000C7066" w:rsidP="000C7066">
            <w:pPr>
              <w:pStyle w:val="BodyText"/>
              <w:tabs>
                <w:tab w:val="left" w:pos="720"/>
              </w:tabs>
              <w:spacing w:after="0" w:line="240" w:lineRule="auto"/>
              <w:ind w:right="57"/>
              <w:jc w:val="center"/>
              <w:rPr>
                <w:b/>
                <w:bCs/>
              </w:rPr>
            </w:pPr>
            <w:r>
              <w:rPr>
                <w:b/>
                <w:bCs/>
              </w:rPr>
              <w:t>-</w:t>
            </w:r>
          </w:p>
        </w:tc>
        <w:tc>
          <w:tcPr>
            <w:tcW w:w="145" w:type="pct"/>
            <w:vAlign w:val="bottom"/>
          </w:tcPr>
          <w:p w:rsidR="00AD46E2" w:rsidRPr="00D46E74" w:rsidRDefault="00AD46E2" w:rsidP="00AD46E2">
            <w:pPr>
              <w:pStyle w:val="BodyText"/>
              <w:tabs>
                <w:tab w:val="left" w:pos="720"/>
              </w:tabs>
              <w:spacing w:after="0" w:line="240" w:lineRule="auto"/>
              <w:ind w:right="57"/>
              <w:jc w:val="right"/>
              <w:rPr>
                <w:b/>
                <w:bCs/>
              </w:rPr>
            </w:pPr>
          </w:p>
        </w:tc>
        <w:tc>
          <w:tcPr>
            <w:tcW w:w="628" w:type="pct"/>
            <w:tcBorders>
              <w:top w:val="single" w:sz="4" w:space="0" w:color="auto"/>
              <w:left w:val="nil"/>
              <w:bottom w:val="double" w:sz="4" w:space="0" w:color="auto"/>
              <w:right w:val="nil"/>
            </w:tcBorders>
            <w:vAlign w:val="bottom"/>
          </w:tcPr>
          <w:p w:rsidR="00AD46E2" w:rsidRPr="007E7D78" w:rsidRDefault="00AD46E2" w:rsidP="00AD46E2">
            <w:pPr>
              <w:tabs>
                <w:tab w:val="decimal" w:pos="877"/>
              </w:tabs>
              <w:spacing w:line="240" w:lineRule="auto"/>
              <w:ind w:right="-114"/>
              <w:rPr>
                <w:b/>
                <w:bCs/>
              </w:rPr>
            </w:pPr>
            <w:r w:rsidRPr="00AD46E2">
              <w:rPr>
                <w:b/>
                <w:bCs/>
              </w:rPr>
              <w:t>(6,633)</w:t>
            </w:r>
          </w:p>
        </w:tc>
        <w:tc>
          <w:tcPr>
            <w:tcW w:w="146" w:type="pct"/>
            <w:vAlign w:val="bottom"/>
          </w:tcPr>
          <w:p w:rsidR="00AD46E2" w:rsidRPr="00D46E74" w:rsidRDefault="00AD46E2" w:rsidP="00AD46E2">
            <w:pPr>
              <w:pStyle w:val="BodyText"/>
              <w:tabs>
                <w:tab w:val="left" w:pos="720"/>
              </w:tabs>
              <w:spacing w:after="0" w:line="240" w:lineRule="auto"/>
              <w:ind w:right="57"/>
              <w:jc w:val="right"/>
              <w:rPr>
                <w:b/>
                <w:bCs/>
              </w:rPr>
            </w:pPr>
          </w:p>
        </w:tc>
        <w:tc>
          <w:tcPr>
            <w:tcW w:w="678" w:type="pct"/>
            <w:tcBorders>
              <w:top w:val="single" w:sz="4" w:space="0" w:color="auto"/>
              <w:left w:val="nil"/>
              <w:bottom w:val="double" w:sz="4" w:space="0" w:color="auto"/>
              <w:right w:val="nil"/>
            </w:tcBorders>
            <w:vAlign w:val="bottom"/>
          </w:tcPr>
          <w:p w:rsidR="00AD46E2" w:rsidRPr="00D46E74" w:rsidRDefault="000C7066" w:rsidP="000C7066">
            <w:pPr>
              <w:pStyle w:val="BodyText"/>
              <w:tabs>
                <w:tab w:val="left" w:pos="720"/>
              </w:tabs>
              <w:spacing w:after="0" w:line="240" w:lineRule="auto"/>
              <w:ind w:right="57"/>
              <w:jc w:val="center"/>
              <w:rPr>
                <w:b/>
                <w:bCs/>
              </w:rPr>
            </w:pPr>
            <w:r>
              <w:rPr>
                <w:b/>
                <w:bCs/>
              </w:rPr>
              <w:t>-</w:t>
            </w:r>
          </w:p>
        </w:tc>
        <w:tc>
          <w:tcPr>
            <w:tcW w:w="146" w:type="pct"/>
            <w:vAlign w:val="bottom"/>
          </w:tcPr>
          <w:p w:rsidR="00AD46E2" w:rsidRPr="00D46E74" w:rsidRDefault="00AD46E2" w:rsidP="00AD46E2">
            <w:pPr>
              <w:pStyle w:val="BodyText"/>
              <w:tabs>
                <w:tab w:val="left" w:pos="720"/>
              </w:tabs>
              <w:spacing w:after="0" w:line="240" w:lineRule="auto"/>
              <w:ind w:right="57"/>
              <w:jc w:val="right"/>
              <w:rPr>
                <w:b/>
                <w:bCs/>
              </w:rPr>
            </w:pPr>
          </w:p>
        </w:tc>
        <w:tc>
          <w:tcPr>
            <w:tcW w:w="627" w:type="pct"/>
            <w:tcBorders>
              <w:top w:val="single" w:sz="4" w:space="0" w:color="auto"/>
              <w:left w:val="nil"/>
              <w:bottom w:val="double" w:sz="4" w:space="0" w:color="auto"/>
              <w:right w:val="nil"/>
            </w:tcBorders>
            <w:vAlign w:val="bottom"/>
          </w:tcPr>
          <w:p w:rsidR="00AD46E2" w:rsidRPr="007E7D78" w:rsidRDefault="00AD46E2" w:rsidP="00AD46E2">
            <w:pPr>
              <w:tabs>
                <w:tab w:val="decimal" w:pos="877"/>
              </w:tabs>
              <w:spacing w:line="240" w:lineRule="auto"/>
              <w:ind w:right="-114"/>
              <w:rPr>
                <w:b/>
                <w:bCs/>
              </w:rPr>
            </w:pPr>
            <w:r w:rsidRPr="00AD46E2">
              <w:rPr>
                <w:b/>
                <w:bCs/>
              </w:rPr>
              <w:t>(6,633)</w:t>
            </w:r>
          </w:p>
        </w:tc>
      </w:tr>
    </w:tbl>
    <w:p w:rsidR="00FC7F68" w:rsidRPr="00917995" w:rsidRDefault="00FC7F68" w:rsidP="005B37A9">
      <w:pPr>
        <w:pStyle w:val="block"/>
        <w:spacing w:after="0" w:line="240" w:lineRule="auto"/>
        <w:ind w:left="1152" w:hanging="18"/>
        <w:jc w:val="both"/>
        <w:rPr>
          <w:spacing w:val="-2"/>
          <w:sz w:val="16"/>
          <w:szCs w:val="16"/>
        </w:rPr>
      </w:pPr>
    </w:p>
    <w:p w:rsidR="00F24192" w:rsidRPr="00F24192" w:rsidRDefault="00F24192" w:rsidP="00F24192">
      <w:pPr>
        <w:pStyle w:val="block"/>
        <w:spacing w:after="0" w:line="240" w:lineRule="auto"/>
        <w:ind w:left="1152" w:hanging="18"/>
        <w:jc w:val="both"/>
        <w:rPr>
          <w:b/>
          <w:bCs/>
          <w:i/>
          <w:iCs/>
          <w:spacing w:val="-2"/>
        </w:rPr>
      </w:pPr>
      <w:r w:rsidRPr="00F24192">
        <w:rPr>
          <w:b/>
          <w:bCs/>
          <w:i/>
          <w:iCs/>
          <w:spacing w:val="-2"/>
        </w:rPr>
        <w:t>Actuarial assumptions</w:t>
      </w:r>
    </w:p>
    <w:p w:rsidR="00F24192" w:rsidRPr="00917995" w:rsidRDefault="00F24192" w:rsidP="00F24192">
      <w:pPr>
        <w:pStyle w:val="block"/>
        <w:spacing w:after="0" w:line="240" w:lineRule="auto"/>
        <w:ind w:left="1152" w:hanging="18"/>
        <w:jc w:val="both"/>
        <w:rPr>
          <w:spacing w:val="-2"/>
          <w:sz w:val="16"/>
          <w:szCs w:val="16"/>
        </w:rPr>
      </w:pPr>
      <w:r w:rsidRPr="00F24192">
        <w:rPr>
          <w:spacing w:val="-2"/>
        </w:rPr>
        <w:t xml:space="preserve">   </w:t>
      </w:r>
    </w:p>
    <w:p w:rsidR="00FC7F68" w:rsidRDefault="00F24192" w:rsidP="00F24192">
      <w:pPr>
        <w:pStyle w:val="block"/>
        <w:spacing w:after="0" w:line="240" w:lineRule="auto"/>
        <w:ind w:left="1152" w:hanging="18"/>
        <w:jc w:val="both"/>
        <w:rPr>
          <w:spacing w:val="-2"/>
        </w:rPr>
      </w:pPr>
      <w:r w:rsidRPr="00F24192">
        <w:rPr>
          <w:spacing w:val="-2"/>
        </w:rPr>
        <w:t>The following were the principal actuarial assumptions at the reporting date (expressed as weighted averages).</w:t>
      </w:r>
    </w:p>
    <w:p w:rsidR="00FC7F68" w:rsidRPr="00917995" w:rsidRDefault="00FC7F68" w:rsidP="005B37A9">
      <w:pPr>
        <w:pStyle w:val="block"/>
        <w:spacing w:after="0" w:line="240" w:lineRule="auto"/>
        <w:ind w:left="1152" w:hanging="18"/>
        <w:jc w:val="both"/>
        <w:rPr>
          <w:spacing w:val="-2"/>
          <w:sz w:val="16"/>
          <w:szCs w:val="16"/>
        </w:rPr>
      </w:pPr>
    </w:p>
    <w:tbl>
      <w:tblPr>
        <w:tblW w:w="9293" w:type="dxa"/>
        <w:tblInd w:w="1053" w:type="dxa"/>
        <w:tblLayout w:type="fixed"/>
        <w:tblLook w:val="0000" w:firstRow="0" w:lastRow="0" w:firstColumn="0" w:lastColumn="0" w:noHBand="0" w:noVBand="0"/>
      </w:tblPr>
      <w:tblGrid>
        <w:gridCol w:w="3449"/>
        <w:gridCol w:w="1349"/>
        <w:gridCol w:w="271"/>
        <w:gridCol w:w="1260"/>
        <w:gridCol w:w="271"/>
        <w:gridCol w:w="1260"/>
        <w:gridCol w:w="271"/>
        <w:gridCol w:w="1162"/>
      </w:tblGrid>
      <w:tr w:rsidR="00AA3F3F" w:rsidRPr="00E913D6" w:rsidTr="004D37CA">
        <w:trPr>
          <w:trHeight w:val="255"/>
        </w:trPr>
        <w:tc>
          <w:tcPr>
            <w:tcW w:w="1855" w:type="pct"/>
          </w:tcPr>
          <w:p w:rsidR="00AA3F3F" w:rsidRPr="00E913D6" w:rsidRDefault="00AA3F3F" w:rsidP="00660EE8">
            <w:pPr>
              <w:spacing w:line="240" w:lineRule="atLeast"/>
              <w:ind w:right="-138"/>
              <w:rPr>
                <w:b/>
                <w:bCs/>
              </w:rPr>
            </w:pPr>
          </w:p>
        </w:tc>
        <w:tc>
          <w:tcPr>
            <w:tcW w:w="1550"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AA3F3F" w:rsidRPr="00DC6D90" w:rsidRDefault="00AA3F3F" w:rsidP="00660EE8">
            <w:pPr>
              <w:pStyle w:val="BodyText"/>
              <w:spacing w:after="0" w:line="240" w:lineRule="atLeast"/>
              <w:ind w:left="-108" w:right="-110"/>
              <w:jc w:val="center"/>
              <w:rPr>
                <w:lang w:val="en-GB"/>
              </w:rPr>
            </w:pPr>
          </w:p>
        </w:tc>
        <w:tc>
          <w:tcPr>
            <w:tcW w:w="1449"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Separate</w:t>
            </w:r>
          </w:p>
        </w:tc>
      </w:tr>
      <w:tr w:rsidR="00AA3F3F" w:rsidRPr="00E913D6" w:rsidTr="004D37CA">
        <w:trPr>
          <w:trHeight w:val="255"/>
        </w:trPr>
        <w:tc>
          <w:tcPr>
            <w:tcW w:w="1855" w:type="pct"/>
          </w:tcPr>
          <w:p w:rsidR="00AA3F3F" w:rsidRPr="00E913D6" w:rsidRDefault="00AA3F3F" w:rsidP="00660EE8">
            <w:pPr>
              <w:spacing w:line="240" w:lineRule="atLeast"/>
              <w:ind w:right="-138"/>
              <w:rPr>
                <w:b/>
                <w:bCs/>
              </w:rPr>
            </w:pPr>
          </w:p>
        </w:tc>
        <w:tc>
          <w:tcPr>
            <w:tcW w:w="1550"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AA3F3F" w:rsidRPr="00DC6D90" w:rsidRDefault="00AA3F3F" w:rsidP="00660EE8">
            <w:pPr>
              <w:pStyle w:val="BodyText"/>
              <w:spacing w:after="0" w:line="240" w:lineRule="atLeast"/>
              <w:ind w:left="-108" w:right="-110"/>
              <w:jc w:val="center"/>
              <w:rPr>
                <w:lang w:val="en-GB"/>
              </w:rPr>
            </w:pPr>
          </w:p>
        </w:tc>
        <w:tc>
          <w:tcPr>
            <w:tcW w:w="1449"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r>
      <w:tr w:rsidR="00AA3F3F" w:rsidRPr="00E913D6" w:rsidTr="004D37CA">
        <w:trPr>
          <w:trHeight w:val="255"/>
        </w:trPr>
        <w:tc>
          <w:tcPr>
            <w:tcW w:w="1855" w:type="pct"/>
          </w:tcPr>
          <w:p w:rsidR="00AA3F3F" w:rsidRPr="00DC6D90" w:rsidRDefault="00AA3F3F" w:rsidP="00660EE8">
            <w:pPr>
              <w:pStyle w:val="BodyText"/>
              <w:spacing w:after="0" w:line="240" w:lineRule="atLeast"/>
              <w:ind w:right="-138"/>
              <w:jc w:val="both"/>
              <w:rPr>
                <w:b/>
                <w:bCs/>
                <w:lang w:val="en-GB"/>
              </w:rPr>
            </w:pPr>
          </w:p>
        </w:tc>
        <w:tc>
          <w:tcPr>
            <w:tcW w:w="726" w:type="pct"/>
            <w:vAlign w:val="bottom"/>
          </w:tcPr>
          <w:p w:rsidR="00AA3F3F" w:rsidRPr="00E913D6" w:rsidRDefault="00AA3F3F" w:rsidP="00660EE8">
            <w:pPr>
              <w:pStyle w:val="acctmergecolhdg"/>
              <w:spacing w:line="240" w:lineRule="atLeast"/>
              <w:rPr>
                <w:b w:val="0"/>
                <w:bCs/>
              </w:rPr>
            </w:pPr>
            <w:r w:rsidRPr="00E913D6">
              <w:rPr>
                <w:b w:val="0"/>
                <w:bCs/>
              </w:rPr>
              <w:t>201</w:t>
            </w:r>
            <w:r>
              <w:rPr>
                <w:b w:val="0"/>
                <w:bCs/>
              </w:rPr>
              <w:t>7</w:t>
            </w:r>
          </w:p>
        </w:tc>
        <w:tc>
          <w:tcPr>
            <w:tcW w:w="146" w:type="pct"/>
            <w:vAlign w:val="bottom"/>
          </w:tcPr>
          <w:p w:rsidR="00AA3F3F" w:rsidRPr="00E913D6" w:rsidRDefault="00AA3F3F" w:rsidP="00660EE8">
            <w:pPr>
              <w:pStyle w:val="acctmergecolhdg"/>
              <w:spacing w:line="240" w:lineRule="atLeast"/>
              <w:rPr>
                <w:b w:val="0"/>
                <w:bCs/>
              </w:rPr>
            </w:pPr>
          </w:p>
        </w:tc>
        <w:tc>
          <w:tcPr>
            <w:tcW w:w="678" w:type="pct"/>
            <w:vAlign w:val="bottom"/>
          </w:tcPr>
          <w:p w:rsidR="00AA3F3F" w:rsidRPr="00E913D6" w:rsidRDefault="00AA3F3F" w:rsidP="00660EE8">
            <w:pPr>
              <w:pStyle w:val="acctmergecolhdg"/>
              <w:spacing w:line="240" w:lineRule="atLeast"/>
              <w:rPr>
                <w:b w:val="0"/>
                <w:bCs/>
              </w:rPr>
            </w:pPr>
            <w:r w:rsidRPr="00E913D6">
              <w:rPr>
                <w:b w:val="0"/>
                <w:bCs/>
              </w:rPr>
              <w:t>201</w:t>
            </w:r>
            <w:r>
              <w:rPr>
                <w:b w:val="0"/>
                <w:bCs/>
              </w:rPr>
              <w:t>6</w:t>
            </w:r>
          </w:p>
        </w:tc>
        <w:tc>
          <w:tcPr>
            <w:tcW w:w="146" w:type="pct"/>
            <w:vAlign w:val="bottom"/>
          </w:tcPr>
          <w:p w:rsidR="00AA3F3F" w:rsidRPr="00E913D6" w:rsidRDefault="00AA3F3F" w:rsidP="00660EE8">
            <w:pPr>
              <w:pStyle w:val="acctmergecolhdg"/>
              <w:spacing w:line="240" w:lineRule="atLeast"/>
              <w:rPr>
                <w:b w:val="0"/>
                <w:bCs/>
              </w:rPr>
            </w:pPr>
          </w:p>
        </w:tc>
        <w:tc>
          <w:tcPr>
            <w:tcW w:w="678" w:type="pct"/>
            <w:vAlign w:val="bottom"/>
          </w:tcPr>
          <w:p w:rsidR="00AA3F3F" w:rsidRPr="00E913D6" w:rsidRDefault="00AA3F3F" w:rsidP="00660EE8">
            <w:pPr>
              <w:pStyle w:val="acctmergecolhdg"/>
              <w:spacing w:line="240" w:lineRule="atLeast"/>
              <w:rPr>
                <w:b w:val="0"/>
                <w:bCs/>
              </w:rPr>
            </w:pPr>
            <w:r w:rsidRPr="00E913D6">
              <w:rPr>
                <w:b w:val="0"/>
                <w:bCs/>
              </w:rPr>
              <w:t>201</w:t>
            </w:r>
            <w:r>
              <w:rPr>
                <w:b w:val="0"/>
                <w:bCs/>
              </w:rPr>
              <w:t>7</w:t>
            </w:r>
          </w:p>
        </w:tc>
        <w:tc>
          <w:tcPr>
            <w:tcW w:w="146" w:type="pct"/>
            <w:vAlign w:val="bottom"/>
          </w:tcPr>
          <w:p w:rsidR="00AA3F3F" w:rsidRPr="00E913D6" w:rsidRDefault="00AA3F3F" w:rsidP="00660EE8">
            <w:pPr>
              <w:pStyle w:val="acctmergecolhdg"/>
              <w:spacing w:line="240" w:lineRule="atLeast"/>
              <w:rPr>
                <w:b w:val="0"/>
                <w:bCs/>
              </w:rPr>
            </w:pPr>
          </w:p>
        </w:tc>
        <w:tc>
          <w:tcPr>
            <w:tcW w:w="626" w:type="pct"/>
            <w:vAlign w:val="bottom"/>
          </w:tcPr>
          <w:p w:rsidR="00AA3F3F" w:rsidRPr="00E913D6" w:rsidRDefault="00AA3F3F" w:rsidP="00660EE8">
            <w:pPr>
              <w:pStyle w:val="acctmergecolhdg"/>
              <w:spacing w:line="240" w:lineRule="atLeast"/>
              <w:rPr>
                <w:b w:val="0"/>
                <w:bCs/>
              </w:rPr>
            </w:pPr>
            <w:r w:rsidRPr="00E913D6">
              <w:rPr>
                <w:b w:val="0"/>
                <w:bCs/>
              </w:rPr>
              <w:t>201</w:t>
            </w:r>
            <w:r>
              <w:rPr>
                <w:b w:val="0"/>
                <w:bCs/>
              </w:rPr>
              <w:t>6</w:t>
            </w:r>
          </w:p>
        </w:tc>
      </w:tr>
      <w:tr w:rsidR="00AA3F3F" w:rsidRPr="00E913D6" w:rsidTr="004D37CA">
        <w:trPr>
          <w:trHeight w:val="255"/>
        </w:trPr>
        <w:tc>
          <w:tcPr>
            <w:tcW w:w="1855" w:type="pct"/>
          </w:tcPr>
          <w:p w:rsidR="00AA3F3F" w:rsidRPr="00DC6D90" w:rsidRDefault="00AA3F3F" w:rsidP="00660EE8">
            <w:pPr>
              <w:pStyle w:val="BodyText"/>
              <w:spacing w:after="0" w:line="240" w:lineRule="atLeast"/>
              <w:ind w:right="-138"/>
              <w:jc w:val="both"/>
              <w:rPr>
                <w:b/>
                <w:bCs/>
                <w:lang w:val="en-GB"/>
              </w:rPr>
            </w:pPr>
          </w:p>
        </w:tc>
        <w:tc>
          <w:tcPr>
            <w:tcW w:w="3145" w:type="pct"/>
            <w:gridSpan w:val="7"/>
          </w:tcPr>
          <w:p w:rsidR="00AA3F3F" w:rsidRPr="00DC6D90" w:rsidRDefault="00AA3F3F" w:rsidP="00660EE8">
            <w:pPr>
              <w:pStyle w:val="BodyText"/>
              <w:spacing w:after="0" w:line="240" w:lineRule="atLeast"/>
              <w:ind w:left="-108" w:right="-110"/>
              <w:jc w:val="center"/>
              <w:rPr>
                <w:lang w:val="en-GB"/>
              </w:rPr>
            </w:pPr>
            <w:r w:rsidRPr="00DC6D90">
              <w:rPr>
                <w:i/>
                <w:iCs/>
                <w:lang w:val="en-GB"/>
              </w:rPr>
              <w:t>(in thousand Baht)</w:t>
            </w:r>
          </w:p>
        </w:tc>
      </w:tr>
      <w:tr w:rsidR="004D37CA" w:rsidRPr="009E4880" w:rsidTr="004D37CA">
        <w:trPr>
          <w:trHeight w:val="255"/>
        </w:trPr>
        <w:tc>
          <w:tcPr>
            <w:tcW w:w="1855" w:type="pct"/>
          </w:tcPr>
          <w:p w:rsidR="004D37CA" w:rsidRPr="00743536" w:rsidRDefault="004D37CA" w:rsidP="004D37CA">
            <w:pPr>
              <w:pStyle w:val="BodyText"/>
              <w:spacing w:after="0"/>
              <w:rPr>
                <w:rFonts w:cs="Angsana New"/>
              </w:rPr>
            </w:pPr>
            <w:r>
              <w:rPr>
                <w:rFonts w:cs="Angsana New"/>
              </w:rPr>
              <w:t>Discount rate</w:t>
            </w:r>
          </w:p>
        </w:tc>
        <w:tc>
          <w:tcPr>
            <w:tcW w:w="726" w:type="pct"/>
          </w:tcPr>
          <w:p w:rsidR="004D37CA" w:rsidRPr="004D37CA" w:rsidRDefault="004D37CA" w:rsidP="004D37CA">
            <w:pPr>
              <w:tabs>
                <w:tab w:val="decimal" w:pos="617"/>
              </w:tabs>
              <w:spacing w:line="240" w:lineRule="auto"/>
            </w:pPr>
            <w:r w:rsidRPr="004D37CA">
              <w:t>2.23 - 2.92</w:t>
            </w:r>
          </w:p>
        </w:tc>
        <w:tc>
          <w:tcPr>
            <w:tcW w:w="146" w:type="pct"/>
            <w:vAlign w:val="bottom"/>
          </w:tcPr>
          <w:p w:rsidR="004D37CA" w:rsidRPr="00C93967" w:rsidRDefault="004D37CA" w:rsidP="004D37CA">
            <w:pPr>
              <w:pStyle w:val="BodyText"/>
              <w:tabs>
                <w:tab w:val="left" w:pos="720"/>
              </w:tabs>
              <w:spacing w:after="0" w:line="240" w:lineRule="auto"/>
              <w:ind w:right="57"/>
              <w:jc w:val="right"/>
            </w:pPr>
          </w:p>
        </w:tc>
        <w:tc>
          <w:tcPr>
            <w:tcW w:w="678" w:type="pct"/>
            <w:vAlign w:val="bottom"/>
          </w:tcPr>
          <w:p w:rsidR="004D37CA" w:rsidRPr="00C93967" w:rsidRDefault="004D37CA" w:rsidP="004D37CA">
            <w:pPr>
              <w:tabs>
                <w:tab w:val="decimal" w:pos="617"/>
              </w:tabs>
              <w:spacing w:line="240" w:lineRule="auto"/>
            </w:pPr>
            <w:r w:rsidRPr="00C93967">
              <w:t>2.12 - 2.92</w:t>
            </w:r>
          </w:p>
        </w:tc>
        <w:tc>
          <w:tcPr>
            <w:tcW w:w="146" w:type="pct"/>
            <w:vAlign w:val="bottom"/>
          </w:tcPr>
          <w:p w:rsidR="004D37CA" w:rsidRPr="00C93967" w:rsidRDefault="004D37CA" w:rsidP="004D37CA">
            <w:pPr>
              <w:pStyle w:val="BodyText"/>
              <w:tabs>
                <w:tab w:val="left" w:pos="720"/>
              </w:tabs>
              <w:spacing w:after="0" w:line="240" w:lineRule="auto"/>
              <w:ind w:right="57"/>
              <w:jc w:val="right"/>
            </w:pPr>
          </w:p>
        </w:tc>
        <w:tc>
          <w:tcPr>
            <w:tcW w:w="678" w:type="pct"/>
            <w:vAlign w:val="bottom"/>
          </w:tcPr>
          <w:p w:rsidR="004D37CA" w:rsidRPr="00C93967" w:rsidRDefault="004D37CA" w:rsidP="004D37CA">
            <w:pPr>
              <w:spacing w:line="240" w:lineRule="auto"/>
              <w:ind w:left="-110" w:right="-466" w:firstLine="765"/>
            </w:pPr>
            <w:r>
              <w:t>2.23</w:t>
            </w:r>
          </w:p>
        </w:tc>
        <w:tc>
          <w:tcPr>
            <w:tcW w:w="146" w:type="pct"/>
            <w:vAlign w:val="bottom"/>
          </w:tcPr>
          <w:p w:rsidR="004D37CA" w:rsidRPr="00C93967" w:rsidRDefault="004D37CA" w:rsidP="004D37CA">
            <w:pPr>
              <w:pStyle w:val="BodyText"/>
              <w:tabs>
                <w:tab w:val="left" w:pos="720"/>
              </w:tabs>
              <w:spacing w:after="0" w:line="240" w:lineRule="auto"/>
              <w:ind w:right="57"/>
              <w:jc w:val="right"/>
            </w:pPr>
          </w:p>
        </w:tc>
        <w:tc>
          <w:tcPr>
            <w:tcW w:w="626" w:type="pct"/>
            <w:vAlign w:val="bottom"/>
          </w:tcPr>
          <w:p w:rsidR="004D37CA" w:rsidRPr="00C93967" w:rsidRDefault="004D37CA" w:rsidP="004D37CA">
            <w:pPr>
              <w:tabs>
                <w:tab w:val="decimal" w:pos="699"/>
              </w:tabs>
              <w:spacing w:line="240" w:lineRule="auto"/>
              <w:ind w:right="-114"/>
            </w:pPr>
            <w:r w:rsidRPr="00C93967">
              <w:t>2.12</w:t>
            </w:r>
          </w:p>
        </w:tc>
      </w:tr>
      <w:tr w:rsidR="004D37CA" w:rsidRPr="00E913D6" w:rsidTr="004D37CA">
        <w:trPr>
          <w:trHeight w:val="255"/>
        </w:trPr>
        <w:tc>
          <w:tcPr>
            <w:tcW w:w="1855" w:type="pct"/>
          </w:tcPr>
          <w:p w:rsidR="004D37CA" w:rsidRPr="00743536" w:rsidRDefault="004D37CA" w:rsidP="004D37CA">
            <w:pPr>
              <w:pStyle w:val="BodyText"/>
              <w:spacing w:after="0"/>
              <w:rPr>
                <w:rFonts w:cs="Angsana New"/>
              </w:rPr>
            </w:pPr>
            <w:r>
              <w:rPr>
                <w:rFonts w:cs="Angsana New"/>
              </w:rPr>
              <w:t>Future salary growth</w:t>
            </w:r>
          </w:p>
        </w:tc>
        <w:tc>
          <w:tcPr>
            <w:tcW w:w="726" w:type="pct"/>
          </w:tcPr>
          <w:p w:rsidR="004D37CA" w:rsidRPr="004D37CA" w:rsidRDefault="004D37CA" w:rsidP="004D37CA">
            <w:pPr>
              <w:tabs>
                <w:tab w:val="decimal" w:pos="970"/>
              </w:tabs>
              <w:spacing w:line="240" w:lineRule="auto"/>
            </w:pPr>
            <w:r w:rsidRPr="004D37CA">
              <w:t>3.00</w:t>
            </w:r>
          </w:p>
        </w:tc>
        <w:tc>
          <w:tcPr>
            <w:tcW w:w="146" w:type="pct"/>
            <w:vAlign w:val="bottom"/>
          </w:tcPr>
          <w:p w:rsidR="004D37CA" w:rsidRPr="00C93967" w:rsidRDefault="004D37CA" w:rsidP="004D37CA">
            <w:pPr>
              <w:pStyle w:val="BodyText"/>
              <w:tabs>
                <w:tab w:val="left" w:pos="720"/>
              </w:tabs>
              <w:spacing w:after="0" w:line="240" w:lineRule="auto"/>
              <w:ind w:right="57"/>
              <w:jc w:val="right"/>
            </w:pPr>
          </w:p>
        </w:tc>
        <w:tc>
          <w:tcPr>
            <w:tcW w:w="678" w:type="pct"/>
            <w:vAlign w:val="bottom"/>
          </w:tcPr>
          <w:p w:rsidR="004D37CA" w:rsidRPr="00C93967" w:rsidRDefault="004D37CA" w:rsidP="004D37CA">
            <w:pPr>
              <w:tabs>
                <w:tab w:val="decimal" w:pos="789"/>
              </w:tabs>
              <w:spacing w:line="240" w:lineRule="auto"/>
            </w:pPr>
            <w:r w:rsidRPr="00C93967">
              <w:t>3.00</w:t>
            </w:r>
          </w:p>
        </w:tc>
        <w:tc>
          <w:tcPr>
            <w:tcW w:w="146" w:type="pct"/>
            <w:vAlign w:val="bottom"/>
          </w:tcPr>
          <w:p w:rsidR="004D37CA" w:rsidRPr="00C93967" w:rsidRDefault="004D37CA" w:rsidP="004D37CA">
            <w:pPr>
              <w:pStyle w:val="BodyText"/>
              <w:tabs>
                <w:tab w:val="left" w:pos="720"/>
              </w:tabs>
              <w:spacing w:after="0" w:line="240" w:lineRule="auto"/>
              <w:ind w:right="57"/>
              <w:jc w:val="right"/>
            </w:pPr>
          </w:p>
        </w:tc>
        <w:tc>
          <w:tcPr>
            <w:tcW w:w="678" w:type="pct"/>
            <w:vAlign w:val="bottom"/>
          </w:tcPr>
          <w:p w:rsidR="004D37CA" w:rsidRPr="00C93967" w:rsidRDefault="004D37CA" w:rsidP="004D37CA">
            <w:pPr>
              <w:spacing w:line="240" w:lineRule="auto"/>
              <w:ind w:left="-110" w:right="-466" w:firstLine="765"/>
            </w:pPr>
            <w:r>
              <w:t>3.00</w:t>
            </w:r>
          </w:p>
        </w:tc>
        <w:tc>
          <w:tcPr>
            <w:tcW w:w="146" w:type="pct"/>
            <w:vAlign w:val="bottom"/>
          </w:tcPr>
          <w:p w:rsidR="004D37CA" w:rsidRPr="00C93967" w:rsidRDefault="004D37CA" w:rsidP="004D37CA">
            <w:pPr>
              <w:pStyle w:val="BodyText"/>
              <w:tabs>
                <w:tab w:val="left" w:pos="720"/>
              </w:tabs>
              <w:spacing w:after="0" w:line="240" w:lineRule="auto"/>
              <w:ind w:right="57"/>
              <w:jc w:val="right"/>
            </w:pPr>
          </w:p>
        </w:tc>
        <w:tc>
          <w:tcPr>
            <w:tcW w:w="626" w:type="pct"/>
            <w:vAlign w:val="bottom"/>
          </w:tcPr>
          <w:p w:rsidR="004D37CA" w:rsidRPr="00C93967" w:rsidRDefault="004D37CA" w:rsidP="004D37CA">
            <w:pPr>
              <w:tabs>
                <w:tab w:val="decimal" w:pos="699"/>
              </w:tabs>
              <w:spacing w:line="240" w:lineRule="auto"/>
              <w:ind w:right="-114"/>
            </w:pPr>
            <w:r w:rsidRPr="00C93967">
              <w:t>3.00</w:t>
            </w:r>
          </w:p>
        </w:tc>
      </w:tr>
      <w:tr w:rsidR="004D37CA" w:rsidRPr="00E913D6" w:rsidTr="004D37CA">
        <w:trPr>
          <w:trHeight w:val="255"/>
        </w:trPr>
        <w:tc>
          <w:tcPr>
            <w:tcW w:w="1855" w:type="pct"/>
          </w:tcPr>
          <w:p w:rsidR="004D37CA" w:rsidRPr="00743536" w:rsidRDefault="004D37CA" w:rsidP="004D37CA">
            <w:pPr>
              <w:pStyle w:val="BodyText"/>
              <w:spacing w:after="0"/>
              <w:rPr>
                <w:rFonts w:cs="Angsana New"/>
              </w:rPr>
            </w:pPr>
            <w:r>
              <w:rPr>
                <w:rFonts w:cs="Angsana New"/>
              </w:rPr>
              <w:t>Turnover rate</w:t>
            </w:r>
          </w:p>
        </w:tc>
        <w:tc>
          <w:tcPr>
            <w:tcW w:w="726" w:type="pct"/>
          </w:tcPr>
          <w:p w:rsidR="004D37CA" w:rsidRPr="004D37CA" w:rsidRDefault="004D37CA" w:rsidP="004D37CA">
            <w:pPr>
              <w:tabs>
                <w:tab w:val="decimal" w:pos="617"/>
              </w:tabs>
              <w:spacing w:line="240" w:lineRule="auto"/>
            </w:pPr>
            <w:r w:rsidRPr="004D37CA">
              <w:t>0.00 - 34.00</w:t>
            </w:r>
          </w:p>
        </w:tc>
        <w:tc>
          <w:tcPr>
            <w:tcW w:w="146" w:type="pct"/>
            <w:vAlign w:val="bottom"/>
          </w:tcPr>
          <w:p w:rsidR="004D37CA" w:rsidRPr="00C93967" w:rsidRDefault="004D37CA" w:rsidP="004D37CA">
            <w:pPr>
              <w:pStyle w:val="BodyText"/>
              <w:tabs>
                <w:tab w:val="left" w:pos="720"/>
              </w:tabs>
              <w:spacing w:after="0" w:line="240" w:lineRule="auto"/>
              <w:ind w:right="57"/>
              <w:jc w:val="right"/>
            </w:pPr>
          </w:p>
        </w:tc>
        <w:tc>
          <w:tcPr>
            <w:tcW w:w="678" w:type="pct"/>
            <w:vAlign w:val="bottom"/>
          </w:tcPr>
          <w:p w:rsidR="004D37CA" w:rsidRPr="00C93967" w:rsidRDefault="004D37CA" w:rsidP="004D37CA">
            <w:pPr>
              <w:tabs>
                <w:tab w:val="decimal" w:pos="609"/>
              </w:tabs>
              <w:spacing w:line="240" w:lineRule="auto"/>
              <w:ind w:left="-111"/>
            </w:pPr>
            <w:r w:rsidRPr="00C93967">
              <w:t xml:space="preserve">0.00 - </w:t>
            </w:r>
            <w:r>
              <w:t>34</w:t>
            </w:r>
            <w:r w:rsidRPr="00C93967">
              <w:t>.00</w:t>
            </w:r>
          </w:p>
        </w:tc>
        <w:tc>
          <w:tcPr>
            <w:tcW w:w="146" w:type="pct"/>
            <w:vAlign w:val="bottom"/>
          </w:tcPr>
          <w:p w:rsidR="004D37CA" w:rsidRPr="00C93967" w:rsidRDefault="004D37CA" w:rsidP="004D37CA">
            <w:pPr>
              <w:pStyle w:val="BodyText"/>
              <w:tabs>
                <w:tab w:val="left" w:pos="720"/>
              </w:tabs>
              <w:spacing w:after="0" w:line="240" w:lineRule="auto"/>
              <w:ind w:right="57"/>
              <w:jc w:val="right"/>
            </w:pPr>
          </w:p>
        </w:tc>
        <w:tc>
          <w:tcPr>
            <w:tcW w:w="678" w:type="pct"/>
            <w:vAlign w:val="bottom"/>
          </w:tcPr>
          <w:p w:rsidR="004D37CA" w:rsidRPr="00C93967" w:rsidRDefault="004D37CA" w:rsidP="004D37CA">
            <w:pPr>
              <w:tabs>
                <w:tab w:val="decimal" w:pos="97"/>
              </w:tabs>
              <w:spacing w:line="240" w:lineRule="auto"/>
              <w:ind w:left="-110" w:right="-106"/>
            </w:pPr>
            <w:r>
              <w:t>0.00 - 34.00</w:t>
            </w:r>
          </w:p>
        </w:tc>
        <w:tc>
          <w:tcPr>
            <w:tcW w:w="146" w:type="pct"/>
            <w:vAlign w:val="bottom"/>
          </w:tcPr>
          <w:p w:rsidR="004D37CA" w:rsidRPr="00C93967" w:rsidRDefault="004D37CA" w:rsidP="004D37CA">
            <w:pPr>
              <w:pStyle w:val="BodyText"/>
              <w:tabs>
                <w:tab w:val="left" w:pos="720"/>
              </w:tabs>
              <w:spacing w:after="0" w:line="240" w:lineRule="auto"/>
              <w:ind w:right="57"/>
              <w:jc w:val="right"/>
            </w:pPr>
          </w:p>
        </w:tc>
        <w:tc>
          <w:tcPr>
            <w:tcW w:w="626" w:type="pct"/>
            <w:vAlign w:val="bottom"/>
          </w:tcPr>
          <w:p w:rsidR="004D37CA" w:rsidRPr="00C93967" w:rsidRDefault="004D37CA" w:rsidP="004D37CA">
            <w:pPr>
              <w:tabs>
                <w:tab w:val="decimal" w:pos="69"/>
              </w:tabs>
              <w:spacing w:line="240" w:lineRule="auto"/>
              <w:ind w:left="-111" w:right="-22"/>
              <w:jc w:val="center"/>
            </w:pPr>
            <w:r>
              <w:t>0.00 - 34</w:t>
            </w:r>
            <w:r w:rsidRPr="00C93967">
              <w:t>.00</w:t>
            </w:r>
          </w:p>
        </w:tc>
      </w:tr>
    </w:tbl>
    <w:p w:rsidR="00FC7F68" w:rsidRPr="00917995" w:rsidRDefault="00FC7F68" w:rsidP="005B37A9">
      <w:pPr>
        <w:pStyle w:val="block"/>
        <w:spacing w:after="0" w:line="240" w:lineRule="auto"/>
        <w:ind w:left="1152" w:hanging="18"/>
        <w:jc w:val="both"/>
        <w:rPr>
          <w:spacing w:val="-2"/>
          <w:sz w:val="16"/>
          <w:szCs w:val="16"/>
        </w:rPr>
      </w:pPr>
    </w:p>
    <w:p w:rsidR="00AA3F3F" w:rsidRPr="00AA3F3F" w:rsidRDefault="00AA3F3F" w:rsidP="00AA3F3F">
      <w:pPr>
        <w:pStyle w:val="block"/>
        <w:spacing w:after="0" w:line="240" w:lineRule="auto"/>
        <w:ind w:left="1152" w:hanging="18"/>
        <w:jc w:val="both"/>
        <w:rPr>
          <w:spacing w:val="-2"/>
        </w:rPr>
      </w:pPr>
      <w:r w:rsidRPr="00AA3F3F">
        <w:rPr>
          <w:spacing w:val="-2"/>
        </w:rPr>
        <w:t>Assumptions regarding future mortality have been based on published statistics and mortality tables.</w:t>
      </w:r>
    </w:p>
    <w:p w:rsidR="00AA3F3F" w:rsidRPr="00917995" w:rsidRDefault="00AA3F3F" w:rsidP="00AA3F3F">
      <w:pPr>
        <w:pStyle w:val="block"/>
        <w:spacing w:after="0" w:line="240" w:lineRule="auto"/>
        <w:ind w:left="1152" w:hanging="18"/>
        <w:jc w:val="both"/>
        <w:rPr>
          <w:spacing w:val="-2"/>
          <w:sz w:val="16"/>
          <w:szCs w:val="16"/>
        </w:rPr>
      </w:pPr>
    </w:p>
    <w:p w:rsidR="004D37CA" w:rsidRPr="00917995" w:rsidRDefault="00917995" w:rsidP="00AA3F3F">
      <w:pPr>
        <w:pStyle w:val="block"/>
        <w:spacing w:after="0" w:line="240" w:lineRule="auto"/>
        <w:ind w:left="1152" w:hanging="18"/>
        <w:jc w:val="both"/>
        <w:rPr>
          <w:i/>
          <w:iCs/>
          <w:spacing w:val="-2"/>
        </w:rPr>
      </w:pPr>
      <w:r>
        <w:rPr>
          <w:spacing w:val="-2"/>
        </w:rPr>
        <w:t xml:space="preserve">At 31 December 2017, the weighted-average duration of the defined benefit obligation was 8.16 - 11.33 years </w:t>
      </w:r>
      <w:r w:rsidRPr="00917995">
        <w:rPr>
          <w:i/>
          <w:iCs/>
          <w:spacing w:val="-2"/>
        </w:rPr>
        <w:t>(2016: 8.97 - 11.33 years)</w:t>
      </w:r>
      <w:r w:rsidRPr="00917995">
        <w:rPr>
          <w:spacing w:val="-2"/>
        </w:rPr>
        <w:t>.</w:t>
      </w:r>
    </w:p>
    <w:p w:rsidR="00917995" w:rsidRDefault="00917995" w:rsidP="00AA3F3F">
      <w:pPr>
        <w:pStyle w:val="block"/>
        <w:spacing w:after="0" w:line="240" w:lineRule="auto"/>
        <w:ind w:left="1152" w:hanging="18"/>
        <w:jc w:val="both"/>
        <w:rPr>
          <w:spacing w:val="-2"/>
        </w:rPr>
      </w:pPr>
    </w:p>
    <w:p w:rsidR="00917995" w:rsidRDefault="00917995" w:rsidP="00AA3F3F">
      <w:pPr>
        <w:pStyle w:val="block"/>
        <w:spacing w:after="0" w:line="240" w:lineRule="auto"/>
        <w:ind w:left="1152" w:hanging="18"/>
        <w:jc w:val="both"/>
        <w:rPr>
          <w:spacing w:val="-2"/>
        </w:rPr>
      </w:pPr>
    </w:p>
    <w:p w:rsidR="00AA3F3F" w:rsidRPr="00AA3F3F" w:rsidRDefault="00AA3F3F" w:rsidP="00AA3F3F">
      <w:pPr>
        <w:pStyle w:val="block"/>
        <w:spacing w:after="0" w:line="240" w:lineRule="auto"/>
        <w:ind w:left="1152" w:hanging="18"/>
        <w:jc w:val="both"/>
        <w:rPr>
          <w:b/>
          <w:bCs/>
          <w:i/>
          <w:iCs/>
          <w:spacing w:val="-2"/>
        </w:rPr>
      </w:pPr>
      <w:r w:rsidRPr="00AA3F3F">
        <w:rPr>
          <w:b/>
          <w:bCs/>
          <w:i/>
          <w:iCs/>
          <w:spacing w:val="-2"/>
        </w:rPr>
        <w:t xml:space="preserve">Sensitivity analysis </w:t>
      </w:r>
    </w:p>
    <w:p w:rsidR="00AA3F3F" w:rsidRDefault="00AA3F3F" w:rsidP="00AA3F3F">
      <w:pPr>
        <w:pStyle w:val="block"/>
        <w:spacing w:after="0" w:line="240" w:lineRule="auto"/>
        <w:ind w:left="1152" w:hanging="18"/>
        <w:jc w:val="both"/>
        <w:rPr>
          <w:spacing w:val="-2"/>
        </w:rPr>
      </w:pPr>
    </w:p>
    <w:p w:rsidR="00FC7F68" w:rsidRDefault="00AA3F3F" w:rsidP="00AA3F3F">
      <w:pPr>
        <w:pStyle w:val="block"/>
        <w:spacing w:after="0" w:line="240" w:lineRule="auto"/>
        <w:ind w:left="1152" w:hanging="18"/>
        <w:jc w:val="both"/>
        <w:rPr>
          <w:spacing w:val="-2"/>
        </w:rPr>
      </w:pPr>
      <w:r w:rsidRPr="00AA3F3F">
        <w:rPr>
          <w:spacing w:val="-2"/>
        </w:rPr>
        <w:t>Reasonably possible changes at the reporting date to one of the relevant actuarial assumptions, holding other assumptions constant, would have affected the defined benefit obligation by the amounts shown below.</w:t>
      </w:r>
    </w:p>
    <w:p w:rsidR="00FC7F68" w:rsidRDefault="00FC7F68" w:rsidP="005B37A9">
      <w:pPr>
        <w:pStyle w:val="block"/>
        <w:spacing w:after="0" w:line="240" w:lineRule="auto"/>
        <w:ind w:left="1152" w:hanging="18"/>
        <w:jc w:val="both"/>
        <w:rPr>
          <w:spacing w:val="-2"/>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AA3F3F" w:rsidRPr="00E913D6" w:rsidTr="00660EE8">
        <w:trPr>
          <w:trHeight w:val="255"/>
        </w:trPr>
        <w:tc>
          <w:tcPr>
            <w:tcW w:w="1954" w:type="pct"/>
          </w:tcPr>
          <w:p w:rsidR="00AA3F3F" w:rsidRPr="00E913D6" w:rsidRDefault="00AA3F3F" w:rsidP="00660EE8">
            <w:pPr>
              <w:spacing w:line="240" w:lineRule="atLeast"/>
              <w:ind w:right="-138"/>
              <w:rPr>
                <w:b/>
                <w:bCs/>
              </w:rPr>
            </w:pPr>
          </w:p>
        </w:tc>
        <w:tc>
          <w:tcPr>
            <w:tcW w:w="1449"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AA3F3F" w:rsidRPr="00DC6D90" w:rsidRDefault="00AA3F3F" w:rsidP="00660EE8">
            <w:pPr>
              <w:pStyle w:val="BodyText"/>
              <w:spacing w:after="0" w:line="240" w:lineRule="atLeast"/>
              <w:ind w:left="-108" w:right="-110"/>
              <w:jc w:val="center"/>
              <w:rPr>
                <w:lang w:val="en-GB"/>
              </w:rPr>
            </w:pPr>
          </w:p>
        </w:tc>
        <w:tc>
          <w:tcPr>
            <w:tcW w:w="1451" w:type="pct"/>
            <w:gridSpan w:val="3"/>
          </w:tcPr>
          <w:p w:rsidR="00AA3F3F" w:rsidRPr="00DC6D90" w:rsidRDefault="00AA3F3F" w:rsidP="00660EE8">
            <w:pPr>
              <w:pStyle w:val="BodyText"/>
              <w:spacing w:after="0" w:line="240" w:lineRule="atLeast"/>
              <w:ind w:left="-108" w:right="-110"/>
              <w:jc w:val="center"/>
              <w:rPr>
                <w:lang w:val="en-GB"/>
              </w:rPr>
            </w:pPr>
            <w:r w:rsidRPr="00DC6D90">
              <w:rPr>
                <w:b/>
                <w:bCs/>
                <w:lang w:val="en-GB"/>
              </w:rPr>
              <w:t>Separate</w:t>
            </w:r>
          </w:p>
        </w:tc>
      </w:tr>
      <w:tr w:rsidR="00AA3F3F" w:rsidRPr="00E913D6" w:rsidTr="00660EE8">
        <w:trPr>
          <w:trHeight w:val="255"/>
        </w:trPr>
        <w:tc>
          <w:tcPr>
            <w:tcW w:w="1954" w:type="pct"/>
          </w:tcPr>
          <w:p w:rsidR="00AA3F3F" w:rsidRPr="00E913D6" w:rsidRDefault="00AA3F3F" w:rsidP="00660EE8">
            <w:pPr>
              <w:spacing w:line="240" w:lineRule="atLeast"/>
              <w:ind w:right="-138"/>
              <w:rPr>
                <w:b/>
                <w:bCs/>
              </w:rPr>
            </w:pPr>
          </w:p>
        </w:tc>
        <w:tc>
          <w:tcPr>
            <w:tcW w:w="1449"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AA3F3F" w:rsidRPr="00DC6D90" w:rsidRDefault="00AA3F3F" w:rsidP="00660EE8">
            <w:pPr>
              <w:pStyle w:val="BodyText"/>
              <w:spacing w:after="0" w:line="240" w:lineRule="atLeast"/>
              <w:ind w:left="-108" w:right="-110"/>
              <w:jc w:val="center"/>
              <w:rPr>
                <w:lang w:val="en-GB"/>
              </w:rPr>
            </w:pPr>
          </w:p>
        </w:tc>
        <w:tc>
          <w:tcPr>
            <w:tcW w:w="1451" w:type="pct"/>
            <w:gridSpan w:val="3"/>
          </w:tcPr>
          <w:p w:rsidR="00AA3F3F" w:rsidRPr="00DC6D90" w:rsidRDefault="00AA3F3F" w:rsidP="00660EE8">
            <w:pPr>
              <w:pStyle w:val="BodyText"/>
              <w:spacing w:after="0" w:line="240" w:lineRule="atLeast"/>
              <w:ind w:left="-108" w:right="-110"/>
              <w:jc w:val="center"/>
              <w:rPr>
                <w:b/>
                <w:bCs/>
                <w:lang w:val="en-GB"/>
              </w:rPr>
            </w:pPr>
            <w:r w:rsidRPr="00DC6D90">
              <w:rPr>
                <w:b/>
                <w:bCs/>
                <w:lang w:val="en-GB"/>
              </w:rPr>
              <w:t>financial statements</w:t>
            </w:r>
          </w:p>
        </w:tc>
      </w:tr>
      <w:tr w:rsidR="00AA3F3F" w:rsidRPr="00E913D6" w:rsidTr="00660EE8">
        <w:trPr>
          <w:trHeight w:val="255"/>
        </w:trPr>
        <w:tc>
          <w:tcPr>
            <w:tcW w:w="1954" w:type="pct"/>
          </w:tcPr>
          <w:p w:rsidR="00AA3F3F" w:rsidRPr="00DC6D90" w:rsidRDefault="00AA3F3F" w:rsidP="00AA3F3F">
            <w:pPr>
              <w:pStyle w:val="BodyText"/>
              <w:spacing w:after="0" w:line="240" w:lineRule="atLeast"/>
              <w:ind w:right="-138"/>
              <w:jc w:val="both"/>
              <w:rPr>
                <w:b/>
                <w:bCs/>
                <w:lang w:val="en-GB"/>
              </w:rPr>
            </w:pPr>
          </w:p>
        </w:tc>
        <w:tc>
          <w:tcPr>
            <w:tcW w:w="676" w:type="pct"/>
            <w:vAlign w:val="bottom"/>
          </w:tcPr>
          <w:p w:rsidR="00AA3F3F" w:rsidRPr="00E913D6" w:rsidRDefault="00AA3F3F" w:rsidP="00AA3F3F">
            <w:pPr>
              <w:pStyle w:val="acctmergecolhdg"/>
              <w:spacing w:line="240" w:lineRule="atLeast"/>
              <w:rPr>
                <w:b w:val="0"/>
                <w:bCs/>
              </w:rPr>
            </w:pPr>
            <w:r>
              <w:rPr>
                <w:b w:val="0"/>
                <w:bCs/>
              </w:rPr>
              <w:t>Increase</w:t>
            </w:r>
          </w:p>
        </w:tc>
        <w:tc>
          <w:tcPr>
            <w:tcW w:w="145" w:type="pct"/>
            <w:vAlign w:val="bottom"/>
          </w:tcPr>
          <w:p w:rsidR="00AA3F3F" w:rsidRPr="00E913D6" w:rsidRDefault="00AA3F3F" w:rsidP="00AA3F3F">
            <w:pPr>
              <w:pStyle w:val="acctmergecolhdg"/>
              <w:spacing w:line="240" w:lineRule="atLeast"/>
              <w:rPr>
                <w:b w:val="0"/>
                <w:bCs/>
              </w:rPr>
            </w:pPr>
          </w:p>
        </w:tc>
        <w:tc>
          <w:tcPr>
            <w:tcW w:w="628" w:type="pct"/>
            <w:vAlign w:val="bottom"/>
          </w:tcPr>
          <w:p w:rsidR="00AA3F3F" w:rsidRPr="00E913D6" w:rsidRDefault="00AA3F3F" w:rsidP="00AA3F3F">
            <w:pPr>
              <w:pStyle w:val="acctmergecolhdg"/>
              <w:spacing w:line="240" w:lineRule="atLeast"/>
              <w:rPr>
                <w:b w:val="0"/>
                <w:bCs/>
              </w:rPr>
            </w:pPr>
            <w:r>
              <w:rPr>
                <w:b w:val="0"/>
                <w:bCs/>
              </w:rPr>
              <w:t>Decrease</w:t>
            </w:r>
          </w:p>
        </w:tc>
        <w:tc>
          <w:tcPr>
            <w:tcW w:w="146" w:type="pct"/>
            <w:vAlign w:val="bottom"/>
          </w:tcPr>
          <w:p w:rsidR="00AA3F3F" w:rsidRPr="00E913D6" w:rsidRDefault="00AA3F3F" w:rsidP="00AA3F3F">
            <w:pPr>
              <w:pStyle w:val="acctmergecolhdg"/>
              <w:spacing w:line="240" w:lineRule="atLeast"/>
              <w:rPr>
                <w:b w:val="0"/>
                <w:bCs/>
              </w:rPr>
            </w:pPr>
          </w:p>
        </w:tc>
        <w:tc>
          <w:tcPr>
            <w:tcW w:w="678" w:type="pct"/>
            <w:vAlign w:val="bottom"/>
          </w:tcPr>
          <w:p w:rsidR="00AA3F3F" w:rsidRPr="00E913D6" w:rsidRDefault="00AA3F3F" w:rsidP="00AA3F3F">
            <w:pPr>
              <w:pStyle w:val="acctmergecolhdg"/>
              <w:spacing w:line="240" w:lineRule="atLeast"/>
              <w:rPr>
                <w:b w:val="0"/>
                <w:bCs/>
              </w:rPr>
            </w:pPr>
            <w:r>
              <w:rPr>
                <w:b w:val="0"/>
                <w:bCs/>
              </w:rPr>
              <w:t>Increase</w:t>
            </w:r>
          </w:p>
        </w:tc>
        <w:tc>
          <w:tcPr>
            <w:tcW w:w="146" w:type="pct"/>
            <w:vAlign w:val="bottom"/>
          </w:tcPr>
          <w:p w:rsidR="00AA3F3F" w:rsidRPr="00E913D6" w:rsidRDefault="00AA3F3F" w:rsidP="00AA3F3F">
            <w:pPr>
              <w:pStyle w:val="acctmergecolhdg"/>
              <w:spacing w:line="240" w:lineRule="atLeast"/>
              <w:rPr>
                <w:b w:val="0"/>
                <w:bCs/>
              </w:rPr>
            </w:pPr>
          </w:p>
        </w:tc>
        <w:tc>
          <w:tcPr>
            <w:tcW w:w="627" w:type="pct"/>
            <w:vAlign w:val="bottom"/>
          </w:tcPr>
          <w:p w:rsidR="00AA3F3F" w:rsidRPr="00E913D6" w:rsidRDefault="00AA3F3F" w:rsidP="00AA3F3F">
            <w:pPr>
              <w:pStyle w:val="acctmergecolhdg"/>
              <w:spacing w:line="240" w:lineRule="atLeast"/>
              <w:rPr>
                <w:b w:val="0"/>
                <w:bCs/>
              </w:rPr>
            </w:pPr>
            <w:r>
              <w:rPr>
                <w:b w:val="0"/>
                <w:bCs/>
              </w:rPr>
              <w:t>Decrease</w:t>
            </w:r>
          </w:p>
        </w:tc>
      </w:tr>
      <w:tr w:rsidR="00AA3F3F" w:rsidRPr="00E913D6" w:rsidTr="00660EE8">
        <w:trPr>
          <w:trHeight w:val="255"/>
        </w:trPr>
        <w:tc>
          <w:tcPr>
            <w:tcW w:w="1954" w:type="pct"/>
          </w:tcPr>
          <w:p w:rsidR="00AA3F3F" w:rsidRPr="00DC6D90" w:rsidRDefault="00AA3F3F" w:rsidP="00660EE8">
            <w:pPr>
              <w:pStyle w:val="BodyText"/>
              <w:spacing w:after="0" w:line="240" w:lineRule="atLeast"/>
              <w:ind w:right="-138"/>
              <w:jc w:val="both"/>
              <w:rPr>
                <w:b/>
                <w:bCs/>
                <w:lang w:val="en-GB"/>
              </w:rPr>
            </w:pPr>
          </w:p>
        </w:tc>
        <w:tc>
          <w:tcPr>
            <w:tcW w:w="3046" w:type="pct"/>
            <w:gridSpan w:val="7"/>
          </w:tcPr>
          <w:p w:rsidR="00AA3F3F" w:rsidRPr="00DC6D90" w:rsidRDefault="00AA3F3F" w:rsidP="00660EE8">
            <w:pPr>
              <w:pStyle w:val="BodyText"/>
              <w:spacing w:after="0" w:line="240" w:lineRule="atLeast"/>
              <w:ind w:left="-108" w:right="-110"/>
              <w:jc w:val="center"/>
              <w:rPr>
                <w:lang w:val="en-GB"/>
              </w:rPr>
            </w:pPr>
            <w:r w:rsidRPr="00DC6D90">
              <w:rPr>
                <w:i/>
                <w:iCs/>
                <w:lang w:val="en-GB"/>
              </w:rPr>
              <w:t>(in thousand Baht)</w:t>
            </w:r>
          </w:p>
        </w:tc>
      </w:tr>
      <w:tr w:rsidR="00AA3F3F" w:rsidRPr="009E4880" w:rsidTr="00660EE8">
        <w:trPr>
          <w:trHeight w:val="255"/>
        </w:trPr>
        <w:tc>
          <w:tcPr>
            <w:tcW w:w="1954" w:type="pct"/>
          </w:tcPr>
          <w:p w:rsidR="00AA3F3F" w:rsidRPr="00CE3D69" w:rsidRDefault="00CE3D69" w:rsidP="00660EE8">
            <w:pPr>
              <w:pStyle w:val="BodyText"/>
              <w:spacing w:after="0"/>
              <w:rPr>
                <w:rFonts w:cs="Angsana New"/>
                <w:b/>
                <w:bCs/>
              </w:rPr>
            </w:pPr>
            <w:r w:rsidRPr="00CE3D69">
              <w:rPr>
                <w:rFonts w:cs="Angsana New"/>
                <w:b/>
                <w:bCs/>
              </w:rPr>
              <w:t>At 31 December 2017</w:t>
            </w:r>
          </w:p>
        </w:tc>
        <w:tc>
          <w:tcPr>
            <w:tcW w:w="676" w:type="pct"/>
            <w:vAlign w:val="bottom"/>
          </w:tcPr>
          <w:p w:rsidR="00AA3F3F" w:rsidRPr="009E4880" w:rsidRDefault="00AA3F3F" w:rsidP="00660EE8">
            <w:pPr>
              <w:pStyle w:val="BodyText"/>
              <w:tabs>
                <w:tab w:val="left" w:pos="720"/>
              </w:tabs>
              <w:spacing w:after="0" w:line="240" w:lineRule="auto"/>
              <w:ind w:right="57"/>
              <w:jc w:val="right"/>
              <w:rPr>
                <w:b/>
                <w:bCs/>
              </w:rPr>
            </w:pPr>
          </w:p>
        </w:tc>
        <w:tc>
          <w:tcPr>
            <w:tcW w:w="145" w:type="pct"/>
            <w:vAlign w:val="bottom"/>
          </w:tcPr>
          <w:p w:rsidR="00AA3F3F" w:rsidRPr="00D46E74" w:rsidRDefault="00AA3F3F" w:rsidP="00660EE8">
            <w:pPr>
              <w:pStyle w:val="BodyText"/>
              <w:tabs>
                <w:tab w:val="left" w:pos="720"/>
              </w:tabs>
              <w:spacing w:after="0" w:line="240" w:lineRule="auto"/>
              <w:ind w:right="57"/>
              <w:jc w:val="right"/>
            </w:pPr>
          </w:p>
        </w:tc>
        <w:tc>
          <w:tcPr>
            <w:tcW w:w="628" w:type="pct"/>
            <w:vAlign w:val="bottom"/>
          </w:tcPr>
          <w:p w:rsidR="00AA3F3F" w:rsidRPr="009E4880" w:rsidRDefault="00AA3F3F" w:rsidP="00660EE8">
            <w:pPr>
              <w:tabs>
                <w:tab w:val="decimal" w:pos="617"/>
              </w:tabs>
              <w:spacing w:line="240" w:lineRule="auto"/>
              <w:ind w:right="-114"/>
              <w:rPr>
                <w:b/>
                <w:bCs/>
              </w:rPr>
            </w:pPr>
          </w:p>
        </w:tc>
        <w:tc>
          <w:tcPr>
            <w:tcW w:w="146" w:type="pct"/>
            <w:vAlign w:val="bottom"/>
          </w:tcPr>
          <w:p w:rsidR="00AA3F3F" w:rsidRPr="009E4880" w:rsidRDefault="00AA3F3F" w:rsidP="00660EE8">
            <w:pPr>
              <w:pStyle w:val="BodyText"/>
              <w:tabs>
                <w:tab w:val="left" w:pos="720"/>
              </w:tabs>
              <w:spacing w:after="0" w:line="240" w:lineRule="auto"/>
              <w:ind w:right="57"/>
              <w:jc w:val="right"/>
              <w:rPr>
                <w:b/>
                <w:bCs/>
              </w:rPr>
            </w:pPr>
          </w:p>
        </w:tc>
        <w:tc>
          <w:tcPr>
            <w:tcW w:w="678" w:type="pct"/>
            <w:vAlign w:val="bottom"/>
          </w:tcPr>
          <w:p w:rsidR="00AA3F3F" w:rsidRPr="009E4880" w:rsidRDefault="00AA3F3F" w:rsidP="00660EE8">
            <w:pPr>
              <w:pStyle w:val="BodyText"/>
              <w:tabs>
                <w:tab w:val="left" w:pos="720"/>
              </w:tabs>
              <w:spacing w:after="0" w:line="240" w:lineRule="auto"/>
              <w:ind w:right="57"/>
              <w:jc w:val="right"/>
              <w:rPr>
                <w:b/>
                <w:bCs/>
              </w:rPr>
            </w:pPr>
          </w:p>
        </w:tc>
        <w:tc>
          <w:tcPr>
            <w:tcW w:w="146" w:type="pct"/>
            <w:vAlign w:val="bottom"/>
          </w:tcPr>
          <w:p w:rsidR="00AA3F3F" w:rsidRPr="009E4880" w:rsidRDefault="00AA3F3F" w:rsidP="00660EE8">
            <w:pPr>
              <w:pStyle w:val="BodyText"/>
              <w:tabs>
                <w:tab w:val="left" w:pos="720"/>
              </w:tabs>
              <w:spacing w:after="0" w:line="240" w:lineRule="auto"/>
              <w:ind w:right="57"/>
              <w:jc w:val="right"/>
              <w:rPr>
                <w:b/>
                <w:bCs/>
              </w:rPr>
            </w:pPr>
          </w:p>
        </w:tc>
        <w:tc>
          <w:tcPr>
            <w:tcW w:w="627" w:type="pct"/>
            <w:vAlign w:val="bottom"/>
          </w:tcPr>
          <w:p w:rsidR="00AA3F3F" w:rsidRPr="009E4880" w:rsidRDefault="00AA3F3F" w:rsidP="00660EE8">
            <w:pPr>
              <w:tabs>
                <w:tab w:val="decimal" w:pos="612"/>
              </w:tabs>
              <w:spacing w:line="240" w:lineRule="auto"/>
              <w:ind w:right="-114"/>
              <w:rPr>
                <w:b/>
                <w:bCs/>
              </w:rPr>
            </w:pPr>
          </w:p>
        </w:tc>
      </w:tr>
      <w:tr w:rsidR="00CE3D69" w:rsidRPr="00E913D6" w:rsidTr="00660EE8">
        <w:trPr>
          <w:trHeight w:val="255"/>
        </w:trPr>
        <w:tc>
          <w:tcPr>
            <w:tcW w:w="1954" w:type="pct"/>
          </w:tcPr>
          <w:p w:rsidR="00CE3D69" w:rsidRDefault="00CE3D69" w:rsidP="00660EE8">
            <w:pPr>
              <w:pStyle w:val="BodyText"/>
              <w:spacing w:after="0"/>
              <w:rPr>
                <w:rFonts w:cs="Angsana New"/>
              </w:rPr>
            </w:pPr>
            <w:r>
              <w:rPr>
                <w:rFonts w:cs="Angsana New"/>
              </w:rPr>
              <w:t>Discount rate (1% movement)</w:t>
            </w:r>
          </w:p>
        </w:tc>
        <w:tc>
          <w:tcPr>
            <w:tcW w:w="676" w:type="pct"/>
            <w:vAlign w:val="bottom"/>
          </w:tcPr>
          <w:p w:rsidR="00CE3D69" w:rsidRPr="00D46E74" w:rsidRDefault="004E1455" w:rsidP="004E1455">
            <w:pPr>
              <w:tabs>
                <w:tab w:val="decimal" w:pos="880"/>
              </w:tabs>
              <w:spacing w:line="240" w:lineRule="auto"/>
              <w:ind w:right="-114"/>
            </w:pPr>
            <w:r>
              <w:t>(7,711)</w:t>
            </w:r>
          </w:p>
        </w:tc>
        <w:tc>
          <w:tcPr>
            <w:tcW w:w="145" w:type="pct"/>
            <w:vAlign w:val="bottom"/>
          </w:tcPr>
          <w:p w:rsidR="00CE3D69" w:rsidRPr="00D46E74" w:rsidRDefault="00CE3D69" w:rsidP="00660EE8">
            <w:pPr>
              <w:pStyle w:val="BodyText"/>
              <w:tabs>
                <w:tab w:val="left" w:pos="720"/>
              </w:tabs>
              <w:spacing w:after="0" w:line="240" w:lineRule="auto"/>
              <w:ind w:right="57"/>
              <w:jc w:val="right"/>
            </w:pPr>
          </w:p>
        </w:tc>
        <w:tc>
          <w:tcPr>
            <w:tcW w:w="628" w:type="pct"/>
            <w:vAlign w:val="bottom"/>
          </w:tcPr>
          <w:p w:rsidR="00CE3D69" w:rsidRPr="00D46E74" w:rsidRDefault="004E1455" w:rsidP="004E1455">
            <w:pPr>
              <w:tabs>
                <w:tab w:val="decimal" w:pos="880"/>
              </w:tabs>
              <w:spacing w:line="240" w:lineRule="auto"/>
              <w:ind w:right="-114"/>
            </w:pPr>
            <w:r>
              <w:t>8,736</w:t>
            </w:r>
          </w:p>
        </w:tc>
        <w:tc>
          <w:tcPr>
            <w:tcW w:w="146" w:type="pct"/>
            <w:vAlign w:val="bottom"/>
          </w:tcPr>
          <w:p w:rsidR="00CE3D69" w:rsidRPr="00D46E74" w:rsidRDefault="00CE3D69" w:rsidP="00660EE8">
            <w:pPr>
              <w:pStyle w:val="BodyText"/>
              <w:tabs>
                <w:tab w:val="left" w:pos="720"/>
              </w:tabs>
              <w:spacing w:after="0" w:line="240" w:lineRule="auto"/>
              <w:ind w:right="57"/>
              <w:jc w:val="right"/>
            </w:pPr>
          </w:p>
        </w:tc>
        <w:tc>
          <w:tcPr>
            <w:tcW w:w="678" w:type="pct"/>
            <w:vAlign w:val="bottom"/>
          </w:tcPr>
          <w:p w:rsidR="00CE3D69" w:rsidRPr="00D46E74" w:rsidRDefault="004E1455" w:rsidP="004E1455">
            <w:pPr>
              <w:tabs>
                <w:tab w:val="decimal" w:pos="880"/>
              </w:tabs>
              <w:spacing w:line="240" w:lineRule="auto"/>
              <w:ind w:right="-114"/>
            </w:pPr>
            <w:r>
              <w:t>(7,080)</w:t>
            </w:r>
          </w:p>
        </w:tc>
        <w:tc>
          <w:tcPr>
            <w:tcW w:w="146" w:type="pct"/>
            <w:vAlign w:val="bottom"/>
          </w:tcPr>
          <w:p w:rsidR="00CE3D69" w:rsidRPr="00D46E74" w:rsidRDefault="00CE3D69" w:rsidP="00660EE8">
            <w:pPr>
              <w:pStyle w:val="BodyText"/>
              <w:tabs>
                <w:tab w:val="left" w:pos="720"/>
              </w:tabs>
              <w:spacing w:after="0" w:line="240" w:lineRule="auto"/>
              <w:ind w:right="57"/>
              <w:jc w:val="right"/>
            </w:pPr>
          </w:p>
        </w:tc>
        <w:tc>
          <w:tcPr>
            <w:tcW w:w="627" w:type="pct"/>
            <w:vAlign w:val="bottom"/>
          </w:tcPr>
          <w:p w:rsidR="00CE3D69" w:rsidRPr="00D46E74" w:rsidRDefault="004E1455" w:rsidP="004E1455">
            <w:pPr>
              <w:tabs>
                <w:tab w:val="decimal" w:pos="880"/>
              </w:tabs>
              <w:spacing w:line="240" w:lineRule="auto"/>
              <w:ind w:right="-114"/>
            </w:pPr>
            <w:r>
              <w:t>8,020</w:t>
            </w:r>
          </w:p>
        </w:tc>
      </w:tr>
      <w:tr w:rsidR="00AA3F3F" w:rsidRPr="00E913D6" w:rsidTr="00660EE8">
        <w:trPr>
          <w:trHeight w:val="255"/>
        </w:trPr>
        <w:tc>
          <w:tcPr>
            <w:tcW w:w="1954" w:type="pct"/>
          </w:tcPr>
          <w:p w:rsidR="00AA3F3F" w:rsidRPr="00743536" w:rsidRDefault="00CE3D69" w:rsidP="00660EE8">
            <w:pPr>
              <w:pStyle w:val="BodyText"/>
              <w:spacing w:after="0"/>
              <w:rPr>
                <w:rFonts w:cs="Angsana New"/>
              </w:rPr>
            </w:pPr>
            <w:r>
              <w:rPr>
                <w:rFonts w:cs="Angsana New"/>
              </w:rPr>
              <w:t>Future salary growth (1% movement)</w:t>
            </w:r>
          </w:p>
        </w:tc>
        <w:tc>
          <w:tcPr>
            <w:tcW w:w="676" w:type="pct"/>
            <w:vAlign w:val="bottom"/>
          </w:tcPr>
          <w:p w:rsidR="00AA3F3F" w:rsidRPr="00D46E74" w:rsidRDefault="004E1455" w:rsidP="004E1455">
            <w:pPr>
              <w:tabs>
                <w:tab w:val="decimal" w:pos="880"/>
              </w:tabs>
              <w:spacing w:line="240" w:lineRule="auto"/>
              <w:ind w:right="-114"/>
            </w:pPr>
            <w:r>
              <w:t>9,572</w:t>
            </w:r>
          </w:p>
        </w:tc>
        <w:tc>
          <w:tcPr>
            <w:tcW w:w="145" w:type="pct"/>
            <w:vAlign w:val="bottom"/>
          </w:tcPr>
          <w:p w:rsidR="00AA3F3F" w:rsidRPr="00D46E74" w:rsidRDefault="00AA3F3F" w:rsidP="00660EE8">
            <w:pPr>
              <w:pStyle w:val="BodyText"/>
              <w:tabs>
                <w:tab w:val="left" w:pos="720"/>
              </w:tabs>
              <w:spacing w:after="0" w:line="240" w:lineRule="auto"/>
              <w:ind w:right="57"/>
              <w:jc w:val="right"/>
            </w:pPr>
          </w:p>
        </w:tc>
        <w:tc>
          <w:tcPr>
            <w:tcW w:w="628" w:type="pct"/>
            <w:vAlign w:val="bottom"/>
          </w:tcPr>
          <w:p w:rsidR="00AA3F3F" w:rsidRPr="00D46E74" w:rsidRDefault="004E1455" w:rsidP="004E1455">
            <w:pPr>
              <w:tabs>
                <w:tab w:val="decimal" w:pos="880"/>
              </w:tabs>
              <w:spacing w:line="240" w:lineRule="auto"/>
              <w:ind w:right="-114"/>
            </w:pPr>
            <w:r>
              <w:t>(8,564)</w:t>
            </w:r>
          </w:p>
        </w:tc>
        <w:tc>
          <w:tcPr>
            <w:tcW w:w="146" w:type="pct"/>
            <w:vAlign w:val="bottom"/>
          </w:tcPr>
          <w:p w:rsidR="00AA3F3F" w:rsidRPr="00D46E74" w:rsidRDefault="00AA3F3F" w:rsidP="00660EE8">
            <w:pPr>
              <w:pStyle w:val="BodyText"/>
              <w:tabs>
                <w:tab w:val="left" w:pos="720"/>
              </w:tabs>
              <w:spacing w:after="0" w:line="240" w:lineRule="auto"/>
              <w:ind w:right="57"/>
              <w:jc w:val="right"/>
            </w:pPr>
          </w:p>
        </w:tc>
        <w:tc>
          <w:tcPr>
            <w:tcW w:w="678" w:type="pct"/>
            <w:vAlign w:val="bottom"/>
          </w:tcPr>
          <w:p w:rsidR="00AA3F3F" w:rsidRPr="00D46E74" w:rsidRDefault="004E1455" w:rsidP="004E1455">
            <w:pPr>
              <w:tabs>
                <w:tab w:val="decimal" w:pos="880"/>
              </w:tabs>
              <w:spacing w:line="240" w:lineRule="auto"/>
              <w:ind w:right="-114"/>
            </w:pPr>
            <w:r>
              <w:t>8,754</w:t>
            </w:r>
          </w:p>
        </w:tc>
        <w:tc>
          <w:tcPr>
            <w:tcW w:w="146" w:type="pct"/>
            <w:vAlign w:val="bottom"/>
          </w:tcPr>
          <w:p w:rsidR="00AA3F3F" w:rsidRPr="00D46E74" w:rsidRDefault="00AA3F3F" w:rsidP="00660EE8">
            <w:pPr>
              <w:pStyle w:val="BodyText"/>
              <w:tabs>
                <w:tab w:val="left" w:pos="720"/>
              </w:tabs>
              <w:spacing w:after="0" w:line="240" w:lineRule="auto"/>
              <w:ind w:right="57"/>
              <w:jc w:val="right"/>
            </w:pPr>
          </w:p>
        </w:tc>
        <w:tc>
          <w:tcPr>
            <w:tcW w:w="627" w:type="pct"/>
            <w:vAlign w:val="bottom"/>
          </w:tcPr>
          <w:p w:rsidR="00AA3F3F" w:rsidRPr="00D46E74" w:rsidRDefault="004E1455" w:rsidP="004E1455">
            <w:pPr>
              <w:tabs>
                <w:tab w:val="decimal" w:pos="880"/>
              </w:tabs>
              <w:spacing w:line="240" w:lineRule="auto"/>
              <w:ind w:right="-114"/>
            </w:pPr>
            <w:r>
              <w:t>(7,839)</w:t>
            </w:r>
          </w:p>
        </w:tc>
      </w:tr>
      <w:tr w:rsidR="00AA3F3F" w:rsidRPr="00E913D6" w:rsidTr="00660EE8">
        <w:trPr>
          <w:trHeight w:val="255"/>
        </w:trPr>
        <w:tc>
          <w:tcPr>
            <w:tcW w:w="1954" w:type="pct"/>
          </w:tcPr>
          <w:p w:rsidR="00AA3F3F" w:rsidRPr="00743536" w:rsidRDefault="00CE3D69" w:rsidP="00660EE8">
            <w:pPr>
              <w:pStyle w:val="BodyText"/>
              <w:spacing w:after="0"/>
              <w:rPr>
                <w:rFonts w:cs="Angsana New"/>
              </w:rPr>
            </w:pPr>
            <w:r>
              <w:rPr>
                <w:rFonts w:cs="Angsana New"/>
              </w:rPr>
              <w:t>Turnover rate (1% movement)</w:t>
            </w:r>
          </w:p>
        </w:tc>
        <w:tc>
          <w:tcPr>
            <w:tcW w:w="676" w:type="pct"/>
            <w:vAlign w:val="bottom"/>
          </w:tcPr>
          <w:p w:rsidR="00AA3F3F" w:rsidRPr="00D46E74" w:rsidRDefault="004E1455" w:rsidP="004E1455">
            <w:pPr>
              <w:tabs>
                <w:tab w:val="decimal" w:pos="880"/>
              </w:tabs>
              <w:spacing w:line="240" w:lineRule="auto"/>
              <w:ind w:right="-114"/>
            </w:pPr>
            <w:r>
              <w:t>(7,596)</w:t>
            </w:r>
          </w:p>
        </w:tc>
        <w:tc>
          <w:tcPr>
            <w:tcW w:w="145" w:type="pct"/>
            <w:vAlign w:val="bottom"/>
          </w:tcPr>
          <w:p w:rsidR="00AA3F3F" w:rsidRPr="00D46E74" w:rsidRDefault="00AA3F3F" w:rsidP="00660EE8">
            <w:pPr>
              <w:pStyle w:val="BodyText"/>
              <w:tabs>
                <w:tab w:val="left" w:pos="720"/>
              </w:tabs>
              <w:spacing w:after="0" w:line="240" w:lineRule="auto"/>
              <w:ind w:right="57"/>
              <w:jc w:val="right"/>
            </w:pPr>
          </w:p>
        </w:tc>
        <w:tc>
          <w:tcPr>
            <w:tcW w:w="628" w:type="pct"/>
            <w:vAlign w:val="bottom"/>
          </w:tcPr>
          <w:p w:rsidR="00AA3F3F" w:rsidRPr="00D46E74" w:rsidRDefault="004E1455" w:rsidP="004E1455">
            <w:pPr>
              <w:tabs>
                <w:tab w:val="decimal" w:pos="880"/>
              </w:tabs>
              <w:spacing w:line="240" w:lineRule="auto"/>
              <w:ind w:right="-114"/>
            </w:pPr>
            <w:r>
              <w:t>4,578</w:t>
            </w:r>
          </w:p>
        </w:tc>
        <w:tc>
          <w:tcPr>
            <w:tcW w:w="146" w:type="pct"/>
            <w:vAlign w:val="bottom"/>
          </w:tcPr>
          <w:p w:rsidR="00AA3F3F" w:rsidRPr="00D46E74" w:rsidRDefault="00AA3F3F" w:rsidP="00660EE8">
            <w:pPr>
              <w:pStyle w:val="BodyText"/>
              <w:tabs>
                <w:tab w:val="left" w:pos="720"/>
              </w:tabs>
              <w:spacing w:after="0" w:line="240" w:lineRule="auto"/>
              <w:ind w:right="57"/>
              <w:jc w:val="right"/>
            </w:pPr>
          </w:p>
        </w:tc>
        <w:tc>
          <w:tcPr>
            <w:tcW w:w="678" w:type="pct"/>
            <w:vAlign w:val="bottom"/>
          </w:tcPr>
          <w:p w:rsidR="00AA3F3F" w:rsidRPr="00D46E74" w:rsidRDefault="004E1455" w:rsidP="004E1455">
            <w:pPr>
              <w:tabs>
                <w:tab w:val="decimal" w:pos="880"/>
              </w:tabs>
              <w:spacing w:line="240" w:lineRule="auto"/>
              <w:ind w:right="-114"/>
            </w:pPr>
            <w:r>
              <w:t>(7,596)</w:t>
            </w:r>
          </w:p>
        </w:tc>
        <w:tc>
          <w:tcPr>
            <w:tcW w:w="146" w:type="pct"/>
            <w:vAlign w:val="bottom"/>
          </w:tcPr>
          <w:p w:rsidR="00AA3F3F" w:rsidRPr="00D46E74" w:rsidRDefault="00AA3F3F" w:rsidP="00660EE8">
            <w:pPr>
              <w:pStyle w:val="BodyText"/>
              <w:tabs>
                <w:tab w:val="left" w:pos="720"/>
              </w:tabs>
              <w:spacing w:after="0" w:line="240" w:lineRule="auto"/>
              <w:ind w:right="57"/>
              <w:jc w:val="right"/>
            </w:pPr>
          </w:p>
        </w:tc>
        <w:tc>
          <w:tcPr>
            <w:tcW w:w="627" w:type="pct"/>
            <w:vAlign w:val="bottom"/>
          </w:tcPr>
          <w:p w:rsidR="00AA3F3F" w:rsidRPr="00D46E74" w:rsidRDefault="004E1455" w:rsidP="004E1455">
            <w:pPr>
              <w:tabs>
                <w:tab w:val="decimal" w:pos="880"/>
              </w:tabs>
              <w:spacing w:line="240" w:lineRule="auto"/>
              <w:ind w:right="-114"/>
            </w:pPr>
            <w:r>
              <w:t>4,578</w:t>
            </w:r>
          </w:p>
        </w:tc>
      </w:tr>
      <w:tr w:rsidR="00CE3D69" w:rsidRPr="009E4880" w:rsidTr="00660EE8">
        <w:trPr>
          <w:trHeight w:val="255"/>
        </w:trPr>
        <w:tc>
          <w:tcPr>
            <w:tcW w:w="1954" w:type="pct"/>
          </w:tcPr>
          <w:p w:rsidR="00CE3D69" w:rsidRPr="00CE3D69" w:rsidRDefault="00CE3D69" w:rsidP="00660EE8">
            <w:pPr>
              <w:pStyle w:val="BodyText"/>
              <w:spacing w:after="0"/>
              <w:rPr>
                <w:rFonts w:cs="Angsana New"/>
                <w:b/>
                <w:bCs/>
              </w:rPr>
            </w:pPr>
          </w:p>
        </w:tc>
        <w:tc>
          <w:tcPr>
            <w:tcW w:w="676" w:type="pct"/>
            <w:vAlign w:val="bottom"/>
          </w:tcPr>
          <w:p w:rsidR="00CE3D69" w:rsidRPr="004E1455" w:rsidRDefault="00CE3D69" w:rsidP="004E1455">
            <w:pPr>
              <w:tabs>
                <w:tab w:val="decimal" w:pos="880"/>
              </w:tabs>
              <w:spacing w:line="240" w:lineRule="auto"/>
              <w:ind w:right="-114"/>
            </w:pPr>
          </w:p>
        </w:tc>
        <w:tc>
          <w:tcPr>
            <w:tcW w:w="145" w:type="pct"/>
            <w:vAlign w:val="bottom"/>
          </w:tcPr>
          <w:p w:rsidR="00CE3D69" w:rsidRPr="00D46E74" w:rsidRDefault="00CE3D69" w:rsidP="00660EE8">
            <w:pPr>
              <w:pStyle w:val="BodyText"/>
              <w:tabs>
                <w:tab w:val="left" w:pos="720"/>
              </w:tabs>
              <w:spacing w:after="0" w:line="240" w:lineRule="auto"/>
              <w:ind w:right="57"/>
              <w:jc w:val="right"/>
            </w:pPr>
          </w:p>
        </w:tc>
        <w:tc>
          <w:tcPr>
            <w:tcW w:w="62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7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27" w:type="pct"/>
            <w:vAlign w:val="bottom"/>
          </w:tcPr>
          <w:p w:rsidR="00CE3D69" w:rsidRPr="004E1455" w:rsidRDefault="00CE3D69" w:rsidP="004E1455">
            <w:pPr>
              <w:tabs>
                <w:tab w:val="decimal" w:pos="880"/>
              </w:tabs>
              <w:spacing w:line="240" w:lineRule="auto"/>
              <w:ind w:right="-114"/>
            </w:pPr>
          </w:p>
        </w:tc>
      </w:tr>
      <w:tr w:rsidR="00CE3D69" w:rsidRPr="009E4880" w:rsidTr="00660EE8">
        <w:trPr>
          <w:trHeight w:val="255"/>
        </w:trPr>
        <w:tc>
          <w:tcPr>
            <w:tcW w:w="1954" w:type="pct"/>
          </w:tcPr>
          <w:p w:rsidR="00CE3D69" w:rsidRPr="00CE3D69" w:rsidRDefault="00CE3D69" w:rsidP="00660EE8">
            <w:pPr>
              <w:pStyle w:val="BodyText"/>
              <w:spacing w:after="0"/>
              <w:rPr>
                <w:rFonts w:cs="Angsana New"/>
                <w:b/>
                <w:bCs/>
              </w:rPr>
            </w:pPr>
            <w:r w:rsidRPr="00CE3D69">
              <w:rPr>
                <w:rFonts w:cs="Angsana New"/>
                <w:b/>
                <w:bCs/>
              </w:rPr>
              <w:t>At 31 December 201</w:t>
            </w:r>
            <w:r>
              <w:rPr>
                <w:rFonts w:cs="Angsana New"/>
                <w:b/>
                <w:bCs/>
              </w:rPr>
              <w:t>6</w:t>
            </w:r>
          </w:p>
        </w:tc>
        <w:tc>
          <w:tcPr>
            <w:tcW w:w="676" w:type="pct"/>
            <w:vAlign w:val="bottom"/>
          </w:tcPr>
          <w:p w:rsidR="00CE3D69" w:rsidRPr="004E1455" w:rsidRDefault="00CE3D69" w:rsidP="004E1455">
            <w:pPr>
              <w:tabs>
                <w:tab w:val="decimal" w:pos="880"/>
              </w:tabs>
              <w:spacing w:line="240" w:lineRule="auto"/>
              <w:ind w:right="-114"/>
            </w:pPr>
          </w:p>
        </w:tc>
        <w:tc>
          <w:tcPr>
            <w:tcW w:w="145" w:type="pct"/>
            <w:vAlign w:val="bottom"/>
          </w:tcPr>
          <w:p w:rsidR="00CE3D69" w:rsidRPr="00D46E74" w:rsidRDefault="00CE3D69" w:rsidP="00660EE8">
            <w:pPr>
              <w:pStyle w:val="BodyText"/>
              <w:tabs>
                <w:tab w:val="left" w:pos="720"/>
              </w:tabs>
              <w:spacing w:after="0" w:line="240" w:lineRule="auto"/>
              <w:ind w:right="57"/>
              <w:jc w:val="right"/>
            </w:pPr>
          </w:p>
        </w:tc>
        <w:tc>
          <w:tcPr>
            <w:tcW w:w="62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78" w:type="pct"/>
            <w:vAlign w:val="bottom"/>
          </w:tcPr>
          <w:p w:rsidR="00CE3D69" w:rsidRPr="004E1455" w:rsidRDefault="00CE3D69" w:rsidP="004E1455">
            <w:pPr>
              <w:tabs>
                <w:tab w:val="decimal" w:pos="880"/>
              </w:tabs>
              <w:spacing w:line="240" w:lineRule="auto"/>
              <w:ind w:right="-114"/>
            </w:pPr>
          </w:p>
        </w:tc>
        <w:tc>
          <w:tcPr>
            <w:tcW w:w="146" w:type="pct"/>
            <w:vAlign w:val="bottom"/>
          </w:tcPr>
          <w:p w:rsidR="00CE3D69" w:rsidRPr="009E4880" w:rsidRDefault="00CE3D69" w:rsidP="00660EE8">
            <w:pPr>
              <w:pStyle w:val="BodyText"/>
              <w:tabs>
                <w:tab w:val="left" w:pos="720"/>
              </w:tabs>
              <w:spacing w:after="0" w:line="240" w:lineRule="auto"/>
              <w:ind w:right="57"/>
              <w:jc w:val="right"/>
              <w:rPr>
                <w:b/>
                <w:bCs/>
              </w:rPr>
            </w:pPr>
          </w:p>
        </w:tc>
        <w:tc>
          <w:tcPr>
            <w:tcW w:w="627" w:type="pct"/>
            <w:vAlign w:val="bottom"/>
          </w:tcPr>
          <w:p w:rsidR="00CE3D69" w:rsidRPr="004E1455" w:rsidRDefault="00CE3D69" w:rsidP="004E1455">
            <w:pPr>
              <w:tabs>
                <w:tab w:val="decimal" w:pos="880"/>
              </w:tabs>
              <w:spacing w:line="240" w:lineRule="auto"/>
              <w:ind w:right="-114"/>
            </w:pPr>
          </w:p>
        </w:tc>
      </w:tr>
      <w:tr w:rsidR="00CE3D69" w:rsidRPr="00E913D6" w:rsidTr="00660EE8">
        <w:trPr>
          <w:trHeight w:val="255"/>
        </w:trPr>
        <w:tc>
          <w:tcPr>
            <w:tcW w:w="1954" w:type="pct"/>
          </w:tcPr>
          <w:p w:rsidR="00CE3D69" w:rsidRDefault="00CE3D69" w:rsidP="00660EE8">
            <w:pPr>
              <w:pStyle w:val="BodyText"/>
              <w:spacing w:after="0"/>
              <w:rPr>
                <w:rFonts w:cs="Angsana New"/>
              </w:rPr>
            </w:pPr>
            <w:r>
              <w:rPr>
                <w:rFonts w:cs="Angsana New"/>
              </w:rPr>
              <w:t>Discount rate (1% movement)</w:t>
            </w:r>
          </w:p>
        </w:tc>
        <w:tc>
          <w:tcPr>
            <w:tcW w:w="676" w:type="pct"/>
            <w:vAlign w:val="bottom"/>
          </w:tcPr>
          <w:p w:rsidR="00CE3D69" w:rsidRPr="00D46E74" w:rsidRDefault="00516FD2" w:rsidP="004E1455">
            <w:pPr>
              <w:tabs>
                <w:tab w:val="decimal" w:pos="880"/>
              </w:tabs>
              <w:spacing w:line="240" w:lineRule="auto"/>
              <w:ind w:right="-114"/>
            </w:pPr>
            <w:r w:rsidRPr="00516FD2">
              <w:t>(7,055)</w:t>
            </w:r>
          </w:p>
        </w:tc>
        <w:tc>
          <w:tcPr>
            <w:tcW w:w="145" w:type="pct"/>
            <w:vAlign w:val="bottom"/>
          </w:tcPr>
          <w:p w:rsidR="00CE3D69" w:rsidRPr="00D46E74" w:rsidRDefault="00CE3D69" w:rsidP="00660EE8">
            <w:pPr>
              <w:pStyle w:val="BodyText"/>
              <w:tabs>
                <w:tab w:val="left" w:pos="720"/>
              </w:tabs>
              <w:spacing w:after="0" w:line="240" w:lineRule="auto"/>
              <w:ind w:right="57"/>
              <w:jc w:val="right"/>
            </w:pPr>
          </w:p>
        </w:tc>
        <w:tc>
          <w:tcPr>
            <w:tcW w:w="628" w:type="pct"/>
            <w:vAlign w:val="bottom"/>
          </w:tcPr>
          <w:p w:rsidR="00CE3D69" w:rsidRPr="00D46E74" w:rsidRDefault="00516FD2" w:rsidP="00053566">
            <w:pPr>
              <w:tabs>
                <w:tab w:val="decimal" w:pos="879"/>
              </w:tabs>
              <w:spacing w:line="240" w:lineRule="auto"/>
              <w:ind w:right="-114"/>
            </w:pPr>
            <w:r w:rsidRPr="00516FD2">
              <w:t>8,046</w:t>
            </w:r>
          </w:p>
        </w:tc>
        <w:tc>
          <w:tcPr>
            <w:tcW w:w="146" w:type="pct"/>
            <w:vAlign w:val="bottom"/>
          </w:tcPr>
          <w:p w:rsidR="00CE3D69" w:rsidRPr="00D46E74" w:rsidRDefault="00CE3D69" w:rsidP="00660EE8">
            <w:pPr>
              <w:pStyle w:val="BodyText"/>
              <w:tabs>
                <w:tab w:val="left" w:pos="720"/>
              </w:tabs>
              <w:spacing w:after="0" w:line="240" w:lineRule="auto"/>
              <w:ind w:right="57"/>
              <w:jc w:val="right"/>
            </w:pPr>
          </w:p>
        </w:tc>
        <w:tc>
          <w:tcPr>
            <w:tcW w:w="678" w:type="pct"/>
            <w:vAlign w:val="bottom"/>
          </w:tcPr>
          <w:p w:rsidR="00CE3D69" w:rsidRPr="00D46E74" w:rsidRDefault="00516FD2" w:rsidP="004E1455">
            <w:pPr>
              <w:tabs>
                <w:tab w:val="decimal" w:pos="880"/>
              </w:tabs>
              <w:spacing w:line="240" w:lineRule="auto"/>
              <w:ind w:right="-114"/>
            </w:pPr>
            <w:r w:rsidRPr="00516FD2">
              <w:t>(6,582)</w:t>
            </w:r>
          </w:p>
        </w:tc>
        <w:tc>
          <w:tcPr>
            <w:tcW w:w="146" w:type="pct"/>
            <w:vAlign w:val="bottom"/>
          </w:tcPr>
          <w:p w:rsidR="00CE3D69" w:rsidRPr="00D46E74" w:rsidRDefault="00CE3D69" w:rsidP="00660EE8">
            <w:pPr>
              <w:pStyle w:val="BodyText"/>
              <w:tabs>
                <w:tab w:val="left" w:pos="720"/>
              </w:tabs>
              <w:spacing w:after="0" w:line="240" w:lineRule="auto"/>
              <w:ind w:right="57"/>
              <w:jc w:val="right"/>
            </w:pPr>
          </w:p>
        </w:tc>
        <w:tc>
          <w:tcPr>
            <w:tcW w:w="627" w:type="pct"/>
            <w:vAlign w:val="bottom"/>
          </w:tcPr>
          <w:p w:rsidR="00CE3D69" w:rsidRPr="00D46E74" w:rsidRDefault="00516FD2" w:rsidP="00053566">
            <w:pPr>
              <w:tabs>
                <w:tab w:val="decimal" w:pos="880"/>
              </w:tabs>
              <w:spacing w:line="240" w:lineRule="auto"/>
              <w:ind w:right="-114"/>
            </w:pPr>
            <w:r w:rsidRPr="00516FD2">
              <w:t>7,507</w:t>
            </w:r>
          </w:p>
        </w:tc>
      </w:tr>
      <w:tr w:rsidR="00CE3D69" w:rsidRPr="00E913D6" w:rsidTr="00660EE8">
        <w:trPr>
          <w:trHeight w:val="255"/>
        </w:trPr>
        <w:tc>
          <w:tcPr>
            <w:tcW w:w="1954" w:type="pct"/>
          </w:tcPr>
          <w:p w:rsidR="00CE3D69" w:rsidRPr="00743536" w:rsidRDefault="00CE3D69" w:rsidP="00660EE8">
            <w:pPr>
              <w:pStyle w:val="BodyText"/>
              <w:spacing w:after="0"/>
              <w:rPr>
                <w:rFonts w:cs="Angsana New"/>
              </w:rPr>
            </w:pPr>
            <w:r>
              <w:rPr>
                <w:rFonts w:cs="Angsana New"/>
              </w:rPr>
              <w:t>Future salary growth (1% movement)</w:t>
            </w:r>
          </w:p>
        </w:tc>
        <w:tc>
          <w:tcPr>
            <w:tcW w:w="676" w:type="pct"/>
            <w:vAlign w:val="bottom"/>
          </w:tcPr>
          <w:p w:rsidR="00CE3D69" w:rsidRPr="00D46E74" w:rsidRDefault="00516FD2" w:rsidP="004E1455">
            <w:pPr>
              <w:tabs>
                <w:tab w:val="decimal" w:pos="880"/>
              </w:tabs>
              <w:spacing w:line="240" w:lineRule="auto"/>
              <w:ind w:right="-114"/>
            </w:pPr>
            <w:r w:rsidRPr="00516FD2">
              <w:t>7,805</w:t>
            </w:r>
          </w:p>
        </w:tc>
        <w:tc>
          <w:tcPr>
            <w:tcW w:w="145" w:type="pct"/>
            <w:vAlign w:val="bottom"/>
          </w:tcPr>
          <w:p w:rsidR="00CE3D69" w:rsidRPr="00D46E74" w:rsidRDefault="00CE3D69" w:rsidP="00660EE8">
            <w:pPr>
              <w:pStyle w:val="BodyText"/>
              <w:tabs>
                <w:tab w:val="left" w:pos="720"/>
              </w:tabs>
              <w:spacing w:after="0" w:line="240" w:lineRule="auto"/>
              <w:ind w:right="57"/>
              <w:jc w:val="right"/>
            </w:pPr>
          </w:p>
        </w:tc>
        <w:tc>
          <w:tcPr>
            <w:tcW w:w="628" w:type="pct"/>
            <w:vAlign w:val="bottom"/>
          </w:tcPr>
          <w:p w:rsidR="00CE3D69" w:rsidRPr="00D46E74" w:rsidRDefault="00516FD2" w:rsidP="00053566">
            <w:pPr>
              <w:tabs>
                <w:tab w:val="decimal" w:pos="879"/>
              </w:tabs>
              <w:spacing w:line="240" w:lineRule="auto"/>
              <w:ind w:right="-114"/>
            </w:pPr>
            <w:r w:rsidRPr="00516FD2">
              <w:t>(6,981)</w:t>
            </w:r>
          </w:p>
        </w:tc>
        <w:tc>
          <w:tcPr>
            <w:tcW w:w="146" w:type="pct"/>
            <w:vAlign w:val="bottom"/>
          </w:tcPr>
          <w:p w:rsidR="00CE3D69" w:rsidRPr="00D46E74" w:rsidRDefault="00CE3D69" w:rsidP="00660EE8">
            <w:pPr>
              <w:pStyle w:val="BodyText"/>
              <w:tabs>
                <w:tab w:val="left" w:pos="720"/>
              </w:tabs>
              <w:spacing w:after="0" w:line="240" w:lineRule="auto"/>
              <w:ind w:right="57"/>
              <w:jc w:val="right"/>
            </w:pPr>
          </w:p>
        </w:tc>
        <w:tc>
          <w:tcPr>
            <w:tcW w:w="678" w:type="pct"/>
            <w:vAlign w:val="bottom"/>
          </w:tcPr>
          <w:p w:rsidR="00CE3D69" w:rsidRPr="00D46E74" w:rsidRDefault="00516FD2" w:rsidP="004E1455">
            <w:pPr>
              <w:tabs>
                <w:tab w:val="decimal" w:pos="880"/>
              </w:tabs>
              <w:spacing w:line="240" w:lineRule="auto"/>
              <w:ind w:right="-114"/>
            </w:pPr>
            <w:r w:rsidRPr="00516FD2">
              <w:t>7,247</w:t>
            </w:r>
          </w:p>
        </w:tc>
        <w:tc>
          <w:tcPr>
            <w:tcW w:w="146" w:type="pct"/>
            <w:vAlign w:val="bottom"/>
          </w:tcPr>
          <w:p w:rsidR="00CE3D69" w:rsidRPr="00D46E74" w:rsidRDefault="00CE3D69" w:rsidP="00660EE8">
            <w:pPr>
              <w:pStyle w:val="BodyText"/>
              <w:tabs>
                <w:tab w:val="left" w:pos="720"/>
              </w:tabs>
              <w:spacing w:after="0" w:line="240" w:lineRule="auto"/>
              <w:ind w:right="57"/>
              <w:jc w:val="right"/>
            </w:pPr>
          </w:p>
        </w:tc>
        <w:tc>
          <w:tcPr>
            <w:tcW w:w="627" w:type="pct"/>
            <w:vAlign w:val="bottom"/>
          </w:tcPr>
          <w:p w:rsidR="00CE3D69" w:rsidRPr="00D46E74" w:rsidRDefault="00516FD2" w:rsidP="00053566">
            <w:pPr>
              <w:tabs>
                <w:tab w:val="decimal" w:pos="880"/>
              </w:tabs>
              <w:spacing w:line="240" w:lineRule="auto"/>
              <w:ind w:right="-114"/>
            </w:pPr>
            <w:r w:rsidRPr="00516FD2">
              <w:t>(6,485)</w:t>
            </w:r>
          </w:p>
        </w:tc>
      </w:tr>
      <w:tr w:rsidR="00CE3D69" w:rsidRPr="00E913D6" w:rsidTr="00660EE8">
        <w:trPr>
          <w:trHeight w:val="255"/>
        </w:trPr>
        <w:tc>
          <w:tcPr>
            <w:tcW w:w="1954" w:type="pct"/>
          </w:tcPr>
          <w:p w:rsidR="00CE3D69" w:rsidRPr="00743536" w:rsidRDefault="00CE3D69" w:rsidP="00660EE8">
            <w:pPr>
              <w:pStyle w:val="BodyText"/>
              <w:spacing w:after="0"/>
              <w:rPr>
                <w:rFonts w:cs="Angsana New"/>
              </w:rPr>
            </w:pPr>
            <w:r>
              <w:rPr>
                <w:rFonts w:cs="Angsana New"/>
              </w:rPr>
              <w:t>Turnover rate (1% movement)</w:t>
            </w:r>
          </w:p>
        </w:tc>
        <w:tc>
          <w:tcPr>
            <w:tcW w:w="676" w:type="pct"/>
            <w:vAlign w:val="bottom"/>
          </w:tcPr>
          <w:p w:rsidR="00CE3D69" w:rsidRPr="00D46E74" w:rsidRDefault="00516FD2" w:rsidP="00DC3404">
            <w:pPr>
              <w:tabs>
                <w:tab w:val="decimal" w:pos="880"/>
              </w:tabs>
              <w:spacing w:line="240" w:lineRule="auto"/>
              <w:ind w:right="-114"/>
            </w:pPr>
            <w:r w:rsidRPr="00516FD2">
              <w:t>(</w:t>
            </w:r>
            <w:r w:rsidR="00DC3404">
              <w:t>7,020</w:t>
            </w:r>
            <w:r w:rsidRPr="00516FD2">
              <w:t>)</w:t>
            </w:r>
          </w:p>
        </w:tc>
        <w:tc>
          <w:tcPr>
            <w:tcW w:w="145" w:type="pct"/>
            <w:vAlign w:val="bottom"/>
          </w:tcPr>
          <w:p w:rsidR="00CE3D69" w:rsidRPr="00D46E74" w:rsidRDefault="00CE3D69" w:rsidP="00660EE8">
            <w:pPr>
              <w:pStyle w:val="BodyText"/>
              <w:tabs>
                <w:tab w:val="left" w:pos="720"/>
              </w:tabs>
              <w:spacing w:after="0" w:line="240" w:lineRule="auto"/>
              <w:ind w:right="57"/>
              <w:jc w:val="right"/>
            </w:pPr>
          </w:p>
        </w:tc>
        <w:tc>
          <w:tcPr>
            <w:tcW w:w="628" w:type="pct"/>
            <w:vAlign w:val="bottom"/>
          </w:tcPr>
          <w:p w:rsidR="00CE3D69" w:rsidRPr="00D46E74" w:rsidRDefault="00DC3404" w:rsidP="00053566">
            <w:pPr>
              <w:tabs>
                <w:tab w:val="decimal" w:pos="879"/>
              </w:tabs>
              <w:spacing w:line="240" w:lineRule="auto"/>
              <w:ind w:right="-114"/>
            </w:pPr>
            <w:r>
              <w:t>4,399</w:t>
            </w:r>
          </w:p>
        </w:tc>
        <w:tc>
          <w:tcPr>
            <w:tcW w:w="146" w:type="pct"/>
            <w:vAlign w:val="bottom"/>
          </w:tcPr>
          <w:p w:rsidR="00CE3D69" w:rsidRPr="00D46E74" w:rsidRDefault="00CE3D69" w:rsidP="00660EE8">
            <w:pPr>
              <w:pStyle w:val="BodyText"/>
              <w:tabs>
                <w:tab w:val="left" w:pos="720"/>
              </w:tabs>
              <w:spacing w:after="0" w:line="240" w:lineRule="auto"/>
              <w:ind w:right="57"/>
              <w:jc w:val="right"/>
            </w:pPr>
          </w:p>
        </w:tc>
        <w:tc>
          <w:tcPr>
            <w:tcW w:w="678" w:type="pct"/>
            <w:vAlign w:val="bottom"/>
          </w:tcPr>
          <w:p w:rsidR="00CE3D69" w:rsidRPr="00D46E74" w:rsidRDefault="00516FD2" w:rsidP="004E1455">
            <w:pPr>
              <w:tabs>
                <w:tab w:val="decimal" w:pos="880"/>
              </w:tabs>
              <w:spacing w:line="240" w:lineRule="auto"/>
              <w:ind w:right="-114"/>
            </w:pPr>
            <w:r w:rsidRPr="00516FD2">
              <w:t>(7,020)</w:t>
            </w:r>
          </w:p>
        </w:tc>
        <w:tc>
          <w:tcPr>
            <w:tcW w:w="146" w:type="pct"/>
            <w:vAlign w:val="bottom"/>
          </w:tcPr>
          <w:p w:rsidR="00CE3D69" w:rsidRPr="00D46E74" w:rsidRDefault="00CE3D69" w:rsidP="00660EE8">
            <w:pPr>
              <w:pStyle w:val="BodyText"/>
              <w:tabs>
                <w:tab w:val="left" w:pos="720"/>
              </w:tabs>
              <w:spacing w:after="0" w:line="240" w:lineRule="auto"/>
              <w:ind w:right="57"/>
              <w:jc w:val="right"/>
            </w:pPr>
          </w:p>
        </w:tc>
        <w:tc>
          <w:tcPr>
            <w:tcW w:w="627" w:type="pct"/>
            <w:vAlign w:val="bottom"/>
          </w:tcPr>
          <w:p w:rsidR="00CE3D69" w:rsidRPr="004E1455" w:rsidRDefault="00516FD2" w:rsidP="00053566">
            <w:pPr>
              <w:tabs>
                <w:tab w:val="decimal" w:pos="880"/>
              </w:tabs>
              <w:spacing w:line="240" w:lineRule="auto"/>
              <w:ind w:right="-114"/>
              <w:rPr>
                <w:cs/>
              </w:rPr>
            </w:pPr>
            <w:r w:rsidRPr="00516FD2">
              <w:t>4,399</w:t>
            </w:r>
          </w:p>
        </w:tc>
      </w:tr>
    </w:tbl>
    <w:p w:rsidR="00FC7F68" w:rsidRDefault="00FC7F68" w:rsidP="005B37A9">
      <w:pPr>
        <w:pStyle w:val="block"/>
        <w:spacing w:after="0" w:line="240" w:lineRule="auto"/>
        <w:ind w:left="1152" w:hanging="18"/>
        <w:jc w:val="both"/>
        <w:rPr>
          <w:spacing w:val="-2"/>
        </w:rPr>
      </w:pPr>
    </w:p>
    <w:p w:rsidR="00AA3F3F" w:rsidRDefault="0030565A" w:rsidP="005B37A9">
      <w:pPr>
        <w:pStyle w:val="block"/>
        <w:spacing w:after="0" w:line="240" w:lineRule="auto"/>
        <w:ind w:left="1152" w:hanging="18"/>
        <w:jc w:val="both"/>
        <w:rPr>
          <w:spacing w:val="-2"/>
        </w:rPr>
      </w:pPr>
      <w:r w:rsidRPr="0030565A">
        <w:rPr>
          <w:spacing w:val="-2"/>
        </w:rPr>
        <w:t>Although the analysis does not take account of the full distribution of cash flows expected under the plan, it does provide an approximation of the sensitivity of the assumptions shown.</w:t>
      </w:r>
    </w:p>
    <w:p w:rsidR="00AA3F3F" w:rsidRDefault="00AA3F3F" w:rsidP="005B37A9">
      <w:pPr>
        <w:pStyle w:val="block"/>
        <w:spacing w:after="0" w:line="240" w:lineRule="auto"/>
        <w:ind w:left="1152" w:hanging="18"/>
        <w:jc w:val="both"/>
        <w:rPr>
          <w:spacing w:val="-2"/>
        </w:rPr>
      </w:pPr>
    </w:p>
    <w:p w:rsidR="00596C4E" w:rsidRDefault="0030565A" w:rsidP="00B2503B">
      <w:pPr>
        <w:spacing w:line="240" w:lineRule="auto"/>
        <w:ind w:firstLine="540"/>
        <w:rPr>
          <w:b/>
          <w:bCs/>
          <w:color w:val="000000"/>
          <w:sz w:val="24"/>
          <w:szCs w:val="24"/>
        </w:rPr>
      </w:pPr>
      <w:r w:rsidRPr="000A4303">
        <w:rPr>
          <w:b/>
          <w:bCs/>
          <w:color w:val="000000"/>
          <w:sz w:val="24"/>
          <w:szCs w:val="24"/>
        </w:rPr>
        <w:t>25</w:t>
      </w:r>
      <w:r w:rsidR="00596C4E" w:rsidRPr="000A4303">
        <w:rPr>
          <w:b/>
          <w:bCs/>
          <w:color w:val="000000"/>
          <w:sz w:val="24"/>
          <w:szCs w:val="24"/>
        </w:rPr>
        <w:tab/>
        <w:t>Share capital</w:t>
      </w:r>
    </w:p>
    <w:p w:rsidR="00252D42" w:rsidRDefault="00252D42" w:rsidP="00F85637">
      <w:pPr>
        <w:pStyle w:val="block"/>
        <w:spacing w:after="0" w:line="240" w:lineRule="auto"/>
        <w:jc w:val="both"/>
        <w:rPr>
          <w:spacing w:val="-4"/>
        </w:rPr>
      </w:pPr>
    </w:p>
    <w:tbl>
      <w:tblPr>
        <w:tblW w:w="9243" w:type="dxa"/>
        <w:tblInd w:w="1008" w:type="dxa"/>
        <w:tblLayout w:type="fixed"/>
        <w:tblLook w:val="01E0" w:firstRow="1" w:lastRow="1" w:firstColumn="1" w:lastColumn="1" w:noHBand="0" w:noVBand="0"/>
      </w:tblPr>
      <w:tblGrid>
        <w:gridCol w:w="2970"/>
        <w:gridCol w:w="1017"/>
        <w:gridCol w:w="243"/>
        <w:gridCol w:w="1035"/>
        <w:gridCol w:w="270"/>
        <w:gridCol w:w="1098"/>
        <w:gridCol w:w="270"/>
        <w:gridCol w:w="1080"/>
        <w:gridCol w:w="270"/>
        <w:gridCol w:w="990"/>
      </w:tblGrid>
      <w:tr w:rsidR="00154712" w:rsidRPr="00154712" w:rsidTr="00381CAC">
        <w:tc>
          <w:tcPr>
            <w:tcW w:w="2970" w:type="dxa"/>
          </w:tcPr>
          <w:p w:rsidR="00154712" w:rsidRPr="00352CBC" w:rsidRDefault="00154712" w:rsidP="00BF40F7">
            <w:pPr>
              <w:tabs>
                <w:tab w:val="left" w:pos="252"/>
              </w:tabs>
              <w:spacing w:line="240" w:lineRule="atLeast"/>
              <w:rPr>
                <w:rFonts w:eastAsia="MS Mincho" w:cs="Angsana New"/>
                <w:b/>
                <w:bCs/>
                <w:i/>
                <w:iCs/>
              </w:rPr>
            </w:pPr>
          </w:p>
        </w:tc>
        <w:tc>
          <w:tcPr>
            <w:tcW w:w="1017" w:type="dxa"/>
          </w:tcPr>
          <w:p w:rsidR="00154712" w:rsidRPr="00154712" w:rsidRDefault="00154712" w:rsidP="00154712">
            <w:pPr>
              <w:spacing w:line="240" w:lineRule="atLeast"/>
              <w:ind w:left="-108" w:right="-81"/>
              <w:jc w:val="center"/>
              <w:rPr>
                <w:rFonts w:eastAsia="MS Mincho" w:cs="Angsana New"/>
              </w:rPr>
            </w:pPr>
            <w:r w:rsidRPr="00154712">
              <w:rPr>
                <w:rFonts w:eastAsia="MS Mincho" w:cs="Angsana New"/>
              </w:rPr>
              <w:t>Par value</w:t>
            </w:r>
          </w:p>
        </w:tc>
        <w:tc>
          <w:tcPr>
            <w:tcW w:w="243"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p>
        </w:tc>
        <w:tc>
          <w:tcPr>
            <w:tcW w:w="2403" w:type="dxa"/>
            <w:gridSpan w:val="3"/>
            <w:tcBorders>
              <w:bottom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r w:rsidRPr="00154712">
              <w:rPr>
                <w:rFonts w:eastAsia="MS Mincho" w:cs="Angsana New"/>
              </w:rPr>
              <w:t>201</w:t>
            </w:r>
            <w:r w:rsidR="00400338">
              <w:rPr>
                <w:rFonts w:eastAsia="MS Mincho" w:cs="Angsana New"/>
              </w:rPr>
              <w:t>7</w:t>
            </w:r>
          </w:p>
        </w:tc>
        <w:tc>
          <w:tcPr>
            <w:tcW w:w="270"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p>
        </w:tc>
        <w:tc>
          <w:tcPr>
            <w:tcW w:w="2340" w:type="dxa"/>
            <w:gridSpan w:val="3"/>
            <w:tcBorders>
              <w:bottom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50"/>
              <w:jc w:val="center"/>
              <w:rPr>
                <w:rFonts w:eastAsia="MS Mincho" w:cs="Angsana New"/>
              </w:rPr>
            </w:pPr>
            <w:r w:rsidRPr="00154712">
              <w:rPr>
                <w:rFonts w:eastAsia="MS Mincho" w:cs="Angsana New"/>
              </w:rPr>
              <w:t>201</w:t>
            </w:r>
            <w:r w:rsidR="00400338">
              <w:rPr>
                <w:rFonts w:eastAsia="MS Mincho" w:cs="Angsana New"/>
              </w:rPr>
              <w:t>6</w:t>
            </w:r>
          </w:p>
        </w:tc>
      </w:tr>
      <w:tr w:rsidR="00154712" w:rsidRPr="00154712" w:rsidTr="00381CAC">
        <w:tc>
          <w:tcPr>
            <w:tcW w:w="2970" w:type="dxa"/>
          </w:tcPr>
          <w:p w:rsidR="00154712" w:rsidRPr="00352CBC" w:rsidRDefault="00154712" w:rsidP="00AF4279">
            <w:pPr>
              <w:tabs>
                <w:tab w:val="left" w:pos="252"/>
              </w:tabs>
              <w:spacing w:line="240" w:lineRule="atLeast"/>
              <w:rPr>
                <w:rFonts w:eastAsia="MS Mincho" w:cs="Angsana New"/>
                <w:b/>
                <w:bCs/>
                <w:i/>
                <w:iCs/>
                <w:cs/>
              </w:rPr>
            </w:pPr>
          </w:p>
        </w:tc>
        <w:tc>
          <w:tcPr>
            <w:tcW w:w="1017" w:type="dxa"/>
          </w:tcPr>
          <w:p w:rsidR="00154712" w:rsidRPr="00154712" w:rsidRDefault="00154712" w:rsidP="00154712">
            <w:pPr>
              <w:spacing w:line="240" w:lineRule="atLeast"/>
              <w:ind w:left="-108" w:right="-81"/>
              <w:jc w:val="center"/>
              <w:rPr>
                <w:rFonts w:eastAsia="MS Mincho" w:cs="Angsana New"/>
                <w:cs/>
              </w:rPr>
            </w:pPr>
            <w:r w:rsidRPr="00154712">
              <w:rPr>
                <w:rFonts w:eastAsia="MS Mincho" w:cs="Angsana New"/>
              </w:rPr>
              <w:t>per share</w:t>
            </w:r>
          </w:p>
        </w:tc>
        <w:tc>
          <w:tcPr>
            <w:tcW w:w="243" w:type="dxa"/>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35"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Number</w:t>
            </w:r>
          </w:p>
        </w:tc>
        <w:tc>
          <w:tcPr>
            <w:tcW w:w="270" w:type="dxa"/>
            <w:tcBorders>
              <w:top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Amount</w:t>
            </w:r>
          </w:p>
        </w:tc>
        <w:tc>
          <w:tcPr>
            <w:tcW w:w="270" w:type="dxa"/>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Number</w:t>
            </w:r>
          </w:p>
        </w:tc>
        <w:tc>
          <w:tcPr>
            <w:tcW w:w="270" w:type="dxa"/>
            <w:tcBorders>
              <w:top w:val="single" w:sz="4" w:space="0" w:color="auto"/>
            </w:tcBorders>
          </w:tcPr>
          <w:p w:rsidR="00154712" w:rsidRPr="00154712" w:rsidRDefault="00154712" w:rsidP="001547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990" w:type="dxa"/>
            <w:tcBorders>
              <w:top w:val="single" w:sz="4" w:space="0" w:color="auto"/>
            </w:tcBorders>
          </w:tcPr>
          <w:p w:rsidR="00154712" w:rsidRPr="00154712" w:rsidRDefault="00154712" w:rsidP="0015471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154712">
              <w:rPr>
                <w:rFonts w:eastAsia="MS Mincho" w:cs="Angsana New"/>
              </w:rPr>
              <w:t>Amount</w:t>
            </w:r>
          </w:p>
        </w:tc>
      </w:tr>
      <w:tr w:rsidR="00154712" w:rsidRPr="00352CBC" w:rsidTr="00381CAC">
        <w:tc>
          <w:tcPr>
            <w:tcW w:w="2970" w:type="dxa"/>
          </w:tcPr>
          <w:p w:rsidR="00154712" w:rsidRPr="00352CBC" w:rsidRDefault="00154712" w:rsidP="00352CBC">
            <w:pPr>
              <w:spacing w:line="240" w:lineRule="atLeast"/>
              <w:jc w:val="center"/>
              <w:rPr>
                <w:rFonts w:eastAsia="MS Mincho" w:cs="Angsana New"/>
                <w:cs/>
              </w:rPr>
            </w:pPr>
          </w:p>
        </w:tc>
        <w:tc>
          <w:tcPr>
            <w:tcW w:w="1017" w:type="dxa"/>
          </w:tcPr>
          <w:p w:rsidR="00154712" w:rsidRPr="00352CBC" w:rsidRDefault="00154712" w:rsidP="00352CBC">
            <w:pPr>
              <w:spacing w:line="240" w:lineRule="atLeast"/>
              <w:ind w:left="-108" w:right="-81"/>
              <w:jc w:val="center"/>
              <w:rPr>
                <w:rFonts w:eastAsia="MS Mincho" w:cs="Angsana New"/>
                <w:i/>
                <w:iCs/>
                <w:cs/>
              </w:rPr>
            </w:pPr>
            <w:r w:rsidRPr="00352CBC">
              <w:rPr>
                <w:rFonts w:eastAsia="MS Mincho" w:cs="Angsana New"/>
                <w:i/>
                <w:iCs/>
              </w:rPr>
              <w:t>(in Baht)</w:t>
            </w:r>
          </w:p>
        </w:tc>
        <w:tc>
          <w:tcPr>
            <w:tcW w:w="243" w:type="dxa"/>
          </w:tcPr>
          <w:p w:rsidR="00154712" w:rsidRPr="00352CBC" w:rsidRDefault="00154712" w:rsidP="00352CBC">
            <w:pPr>
              <w:spacing w:line="240" w:lineRule="atLeast"/>
              <w:jc w:val="center"/>
              <w:rPr>
                <w:rFonts w:eastAsia="MS Mincho" w:cs="Angsana New"/>
                <w:i/>
                <w:iCs/>
              </w:rPr>
            </w:pPr>
          </w:p>
        </w:tc>
        <w:tc>
          <w:tcPr>
            <w:tcW w:w="5013" w:type="dxa"/>
            <w:gridSpan w:val="7"/>
          </w:tcPr>
          <w:p w:rsidR="00154712" w:rsidRPr="00352CBC" w:rsidRDefault="00154712" w:rsidP="00352CBC">
            <w:pPr>
              <w:spacing w:line="240" w:lineRule="atLeast"/>
              <w:jc w:val="center"/>
              <w:rPr>
                <w:rFonts w:eastAsia="MS Mincho" w:cs="Angsana New"/>
                <w:i/>
                <w:iCs/>
              </w:rPr>
            </w:pPr>
            <w:r w:rsidRPr="00352CBC">
              <w:rPr>
                <w:rFonts w:eastAsia="MS Mincho" w:cs="Angsana New"/>
                <w:i/>
                <w:iCs/>
              </w:rPr>
              <w:t>(thousand shares / thousand Baht)</w:t>
            </w:r>
          </w:p>
        </w:tc>
      </w:tr>
      <w:tr w:rsidR="00154712" w:rsidRPr="00154712" w:rsidTr="00381CAC">
        <w:tc>
          <w:tcPr>
            <w:tcW w:w="2970" w:type="dxa"/>
          </w:tcPr>
          <w:p w:rsidR="00154712" w:rsidRPr="00154712" w:rsidRDefault="00154712" w:rsidP="00154712">
            <w:pPr>
              <w:spacing w:line="240" w:lineRule="atLeast"/>
              <w:jc w:val="both"/>
              <w:rPr>
                <w:rFonts w:eastAsia="MS Mincho" w:cs="Angsana New"/>
                <w:b/>
                <w:bCs/>
                <w:i/>
                <w:iCs/>
              </w:rPr>
            </w:pPr>
            <w:proofErr w:type="spellStart"/>
            <w:r w:rsidRPr="00154712">
              <w:rPr>
                <w:rFonts w:eastAsia="MS Mincho" w:cs="Angsana New"/>
                <w:b/>
                <w:bCs/>
                <w:i/>
                <w:iCs/>
              </w:rPr>
              <w:t>Authorised</w:t>
            </w:r>
            <w:proofErr w:type="spellEnd"/>
          </w:p>
        </w:tc>
        <w:tc>
          <w:tcPr>
            <w:tcW w:w="1017" w:type="dxa"/>
          </w:tcPr>
          <w:p w:rsidR="00154712" w:rsidRPr="00154712" w:rsidRDefault="00154712" w:rsidP="00154712">
            <w:pPr>
              <w:tabs>
                <w:tab w:val="left" w:pos="227"/>
              </w:tabs>
              <w:spacing w:line="240" w:lineRule="atLeast"/>
              <w:ind w:left="-108"/>
              <w:jc w:val="center"/>
              <w:rPr>
                <w:rFonts w:eastAsia="MS Mincho" w:cs="Angsana New"/>
              </w:rPr>
            </w:pPr>
          </w:p>
        </w:tc>
        <w:tc>
          <w:tcPr>
            <w:tcW w:w="243" w:type="dxa"/>
          </w:tcPr>
          <w:p w:rsidR="00154712" w:rsidRPr="00154712" w:rsidRDefault="00154712" w:rsidP="00154712">
            <w:pPr>
              <w:tabs>
                <w:tab w:val="decimal" w:pos="819"/>
              </w:tabs>
              <w:spacing w:line="240" w:lineRule="atLeast"/>
              <w:ind w:left="-79" w:right="-126"/>
              <w:jc w:val="both"/>
              <w:rPr>
                <w:rFonts w:eastAsia="MS Mincho"/>
              </w:rPr>
            </w:pPr>
          </w:p>
        </w:tc>
        <w:tc>
          <w:tcPr>
            <w:tcW w:w="1035"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098"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080"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990" w:type="dxa"/>
          </w:tcPr>
          <w:p w:rsidR="00154712" w:rsidRPr="00154712" w:rsidRDefault="00154712" w:rsidP="00154712">
            <w:pPr>
              <w:tabs>
                <w:tab w:val="decimal" w:pos="819"/>
              </w:tabs>
              <w:spacing w:line="240" w:lineRule="atLeast"/>
              <w:ind w:left="-79" w:right="-126"/>
              <w:jc w:val="both"/>
              <w:rPr>
                <w:rFonts w:eastAsia="MS Mincho"/>
              </w:rPr>
            </w:pPr>
          </w:p>
        </w:tc>
      </w:tr>
      <w:tr w:rsidR="00154712" w:rsidRPr="00154712" w:rsidTr="00381CAC">
        <w:trPr>
          <w:trHeight w:val="74"/>
        </w:trPr>
        <w:tc>
          <w:tcPr>
            <w:tcW w:w="2970" w:type="dxa"/>
          </w:tcPr>
          <w:p w:rsidR="00154712" w:rsidRPr="00154712" w:rsidRDefault="00154712" w:rsidP="00154712">
            <w:pPr>
              <w:spacing w:line="240" w:lineRule="atLeast"/>
              <w:jc w:val="both"/>
              <w:rPr>
                <w:rFonts w:eastAsia="MS Mincho" w:cs="Angsana New"/>
              </w:rPr>
            </w:pPr>
            <w:r w:rsidRPr="00154712">
              <w:rPr>
                <w:rFonts w:eastAsia="MS Mincho" w:cs="Angsana New"/>
              </w:rPr>
              <w:t>At 1 January</w:t>
            </w:r>
          </w:p>
        </w:tc>
        <w:tc>
          <w:tcPr>
            <w:tcW w:w="1017" w:type="dxa"/>
          </w:tcPr>
          <w:p w:rsidR="00154712" w:rsidRPr="00154712" w:rsidRDefault="00154712" w:rsidP="00154712">
            <w:pPr>
              <w:tabs>
                <w:tab w:val="left" w:pos="227"/>
              </w:tabs>
              <w:spacing w:line="240" w:lineRule="atLeast"/>
              <w:ind w:left="-108"/>
              <w:jc w:val="center"/>
              <w:rPr>
                <w:rFonts w:eastAsia="MS Mincho" w:cs="Angsana New"/>
              </w:rPr>
            </w:pPr>
          </w:p>
        </w:tc>
        <w:tc>
          <w:tcPr>
            <w:tcW w:w="243" w:type="dxa"/>
          </w:tcPr>
          <w:p w:rsidR="00154712" w:rsidRPr="00154712" w:rsidRDefault="00154712" w:rsidP="00154712">
            <w:pPr>
              <w:tabs>
                <w:tab w:val="decimal" w:pos="819"/>
              </w:tabs>
              <w:spacing w:line="240" w:lineRule="atLeast"/>
              <w:ind w:left="-79" w:right="-126"/>
              <w:jc w:val="both"/>
              <w:rPr>
                <w:rFonts w:eastAsia="MS Mincho"/>
              </w:rPr>
            </w:pPr>
          </w:p>
        </w:tc>
        <w:tc>
          <w:tcPr>
            <w:tcW w:w="1035" w:type="dxa"/>
          </w:tcPr>
          <w:p w:rsidR="00154712" w:rsidRPr="00154712" w:rsidRDefault="00154712" w:rsidP="00154712">
            <w:pPr>
              <w:tabs>
                <w:tab w:val="decimal" w:pos="819"/>
              </w:tabs>
              <w:spacing w:line="240" w:lineRule="atLeast"/>
              <w:ind w:left="-79" w:right="-126"/>
              <w:jc w:val="both"/>
              <w:rPr>
                <w:rFonts w:eastAsia="MS Mincho"/>
              </w:rPr>
            </w:pPr>
          </w:p>
        </w:tc>
        <w:tc>
          <w:tcPr>
            <w:tcW w:w="270" w:type="dxa"/>
          </w:tcPr>
          <w:p w:rsidR="00154712" w:rsidRPr="00154712" w:rsidRDefault="00154712" w:rsidP="00154712">
            <w:pPr>
              <w:tabs>
                <w:tab w:val="decimal" w:pos="819"/>
              </w:tabs>
              <w:spacing w:line="240" w:lineRule="atLeast"/>
              <w:ind w:left="-79" w:right="-126"/>
              <w:jc w:val="both"/>
              <w:rPr>
                <w:rFonts w:eastAsia="MS Mincho"/>
              </w:rPr>
            </w:pPr>
          </w:p>
        </w:tc>
        <w:tc>
          <w:tcPr>
            <w:tcW w:w="1098"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27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108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270" w:type="dxa"/>
          </w:tcPr>
          <w:p w:rsidR="00154712" w:rsidRPr="00154712" w:rsidRDefault="00154712" w:rsidP="00154712">
            <w:pPr>
              <w:tabs>
                <w:tab w:val="decimal" w:pos="819"/>
              </w:tabs>
              <w:spacing w:line="240" w:lineRule="atLeast"/>
              <w:ind w:left="-79" w:right="-126"/>
              <w:jc w:val="both"/>
              <w:rPr>
                <w:rFonts w:eastAsia="MS Mincho" w:cs="Angsana New"/>
              </w:rPr>
            </w:pPr>
          </w:p>
        </w:tc>
        <w:tc>
          <w:tcPr>
            <w:tcW w:w="990" w:type="dxa"/>
          </w:tcPr>
          <w:p w:rsidR="00154712" w:rsidRPr="00154712" w:rsidRDefault="00154712" w:rsidP="00154712">
            <w:pPr>
              <w:tabs>
                <w:tab w:val="decimal" w:pos="819"/>
              </w:tabs>
              <w:spacing w:line="240" w:lineRule="atLeast"/>
              <w:ind w:left="-79" w:right="-126"/>
              <w:jc w:val="both"/>
              <w:rPr>
                <w:rFonts w:eastAsia="MS Mincho" w:cs="Angsana New"/>
              </w:rPr>
            </w:pPr>
          </w:p>
        </w:tc>
      </w:tr>
      <w:tr w:rsidR="00130F68" w:rsidRPr="00154712" w:rsidTr="00381CAC">
        <w:tc>
          <w:tcPr>
            <w:tcW w:w="2970" w:type="dxa"/>
          </w:tcPr>
          <w:p w:rsidR="00130F68" w:rsidRPr="00154712" w:rsidRDefault="00130F68" w:rsidP="00130F68">
            <w:pPr>
              <w:spacing w:line="240" w:lineRule="atLeast"/>
              <w:jc w:val="both"/>
              <w:rPr>
                <w:rFonts w:eastAsia="MS Mincho" w:cs="Angsana New"/>
              </w:rPr>
            </w:pPr>
            <w:r w:rsidRPr="00154712">
              <w:rPr>
                <w:rFonts w:eastAsia="MS Mincho" w:cs="Angsana New"/>
              </w:rPr>
              <w:t>- ordinary shares</w:t>
            </w:r>
          </w:p>
        </w:tc>
        <w:tc>
          <w:tcPr>
            <w:tcW w:w="1017" w:type="dxa"/>
          </w:tcPr>
          <w:p w:rsidR="00130F68" w:rsidRPr="00352CBC" w:rsidRDefault="00130F68" w:rsidP="00130F68">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130F68" w:rsidRPr="00154712" w:rsidRDefault="00130F68" w:rsidP="00130F68">
            <w:pPr>
              <w:tabs>
                <w:tab w:val="decimal" w:pos="819"/>
              </w:tabs>
              <w:spacing w:line="240" w:lineRule="atLeast"/>
              <w:ind w:left="-79" w:right="-126"/>
              <w:rPr>
                <w:rFonts w:eastAsia="MS Mincho" w:cs="Angsana New"/>
                <w:cs/>
              </w:rPr>
            </w:pPr>
          </w:p>
        </w:tc>
        <w:tc>
          <w:tcPr>
            <w:tcW w:w="1035" w:type="dxa"/>
          </w:tcPr>
          <w:p w:rsidR="00130F68" w:rsidRPr="00130F68" w:rsidRDefault="00130F68" w:rsidP="00130F68">
            <w:pPr>
              <w:tabs>
                <w:tab w:val="left" w:pos="720"/>
              </w:tabs>
              <w:spacing w:line="240" w:lineRule="auto"/>
              <w:jc w:val="right"/>
              <w:rPr>
                <w:rFonts w:eastAsia="MS Mincho"/>
              </w:rPr>
            </w:pPr>
            <w:r w:rsidRPr="00130F68">
              <w:rPr>
                <w:rFonts w:eastAsia="MS Mincho"/>
              </w:rPr>
              <w:t>220,000</w:t>
            </w:r>
          </w:p>
        </w:tc>
        <w:tc>
          <w:tcPr>
            <w:tcW w:w="270" w:type="dxa"/>
          </w:tcPr>
          <w:p w:rsidR="00130F68" w:rsidRPr="00130F68" w:rsidRDefault="00130F68" w:rsidP="00130F68">
            <w:pPr>
              <w:tabs>
                <w:tab w:val="left" w:pos="720"/>
              </w:tabs>
              <w:spacing w:line="240" w:lineRule="auto"/>
              <w:jc w:val="right"/>
              <w:rPr>
                <w:rFonts w:eastAsia="MS Mincho"/>
                <w:cs/>
                <w:lang w:val="th-TH"/>
              </w:rPr>
            </w:pPr>
          </w:p>
        </w:tc>
        <w:tc>
          <w:tcPr>
            <w:tcW w:w="1098" w:type="dxa"/>
          </w:tcPr>
          <w:p w:rsidR="00130F68" w:rsidRPr="00130F68" w:rsidRDefault="00130F68" w:rsidP="00130F68">
            <w:pPr>
              <w:tabs>
                <w:tab w:val="decimal" w:pos="954"/>
              </w:tabs>
              <w:spacing w:line="240" w:lineRule="auto"/>
              <w:ind w:left="-129"/>
              <w:rPr>
                <w:rFonts w:eastAsia="MS Mincho"/>
                <w:cs/>
              </w:rPr>
            </w:pPr>
            <w:r w:rsidRPr="00130F68">
              <w:rPr>
                <w:rFonts w:eastAsia="MS Mincho"/>
              </w:rPr>
              <w:t>220,000</w:t>
            </w:r>
          </w:p>
        </w:tc>
        <w:tc>
          <w:tcPr>
            <w:tcW w:w="270" w:type="dxa"/>
          </w:tcPr>
          <w:p w:rsidR="00130F68" w:rsidRPr="00130F68" w:rsidRDefault="00130F68" w:rsidP="00130F68">
            <w:pPr>
              <w:tabs>
                <w:tab w:val="left" w:pos="720"/>
              </w:tabs>
              <w:spacing w:line="240" w:lineRule="auto"/>
              <w:jc w:val="right"/>
              <w:rPr>
                <w:rFonts w:eastAsia="MS Mincho"/>
                <w:cs/>
                <w:lang w:val="th-TH"/>
              </w:rPr>
            </w:pPr>
          </w:p>
        </w:tc>
        <w:tc>
          <w:tcPr>
            <w:tcW w:w="1080" w:type="dxa"/>
          </w:tcPr>
          <w:p w:rsidR="00130F68" w:rsidRPr="00130F68" w:rsidRDefault="00130F68" w:rsidP="00130F68">
            <w:pPr>
              <w:tabs>
                <w:tab w:val="left" w:pos="720"/>
              </w:tabs>
              <w:spacing w:line="240" w:lineRule="auto"/>
              <w:jc w:val="right"/>
              <w:rPr>
                <w:rFonts w:eastAsia="MS Mincho"/>
                <w:cs/>
              </w:rPr>
            </w:pPr>
            <w:r w:rsidRPr="00130F68">
              <w:rPr>
                <w:rFonts w:eastAsia="MS Mincho"/>
              </w:rPr>
              <w:t>220,000</w:t>
            </w:r>
          </w:p>
        </w:tc>
        <w:tc>
          <w:tcPr>
            <w:tcW w:w="270" w:type="dxa"/>
          </w:tcPr>
          <w:p w:rsidR="00130F68" w:rsidRPr="00130F68" w:rsidRDefault="00130F68" w:rsidP="00130F68">
            <w:pPr>
              <w:tabs>
                <w:tab w:val="left" w:pos="720"/>
              </w:tabs>
              <w:spacing w:line="240" w:lineRule="auto"/>
              <w:jc w:val="right"/>
              <w:rPr>
                <w:rFonts w:eastAsia="MS Mincho"/>
              </w:rPr>
            </w:pPr>
          </w:p>
        </w:tc>
        <w:tc>
          <w:tcPr>
            <w:tcW w:w="990" w:type="dxa"/>
          </w:tcPr>
          <w:p w:rsidR="00130F68" w:rsidRPr="00130F68" w:rsidRDefault="00130F68" w:rsidP="00130F68">
            <w:pPr>
              <w:tabs>
                <w:tab w:val="left" w:pos="720"/>
              </w:tabs>
              <w:spacing w:line="240" w:lineRule="auto"/>
              <w:jc w:val="right"/>
              <w:rPr>
                <w:rFonts w:eastAsia="MS Mincho"/>
              </w:rPr>
            </w:pPr>
            <w:r w:rsidRPr="00130F68">
              <w:rPr>
                <w:rFonts w:eastAsia="MS Mincho"/>
              </w:rPr>
              <w:t>220,000</w:t>
            </w:r>
          </w:p>
        </w:tc>
      </w:tr>
      <w:tr w:rsidR="00130F68" w:rsidRPr="00154712" w:rsidTr="00D51CF4">
        <w:tc>
          <w:tcPr>
            <w:tcW w:w="2970" w:type="dxa"/>
            <w:vAlign w:val="center"/>
          </w:tcPr>
          <w:p w:rsidR="00130F68" w:rsidRPr="00652CD2" w:rsidRDefault="00130F68" w:rsidP="00D51CF4">
            <w:pPr>
              <w:spacing w:line="240" w:lineRule="atLeast"/>
            </w:pPr>
            <w:r w:rsidRPr="00652CD2">
              <w:t>Increase of new shares</w:t>
            </w:r>
          </w:p>
        </w:tc>
        <w:tc>
          <w:tcPr>
            <w:tcW w:w="1017" w:type="dxa"/>
          </w:tcPr>
          <w:p w:rsidR="00130F68" w:rsidRPr="00352CBC" w:rsidRDefault="00130F68" w:rsidP="00130F68">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130F68" w:rsidRPr="00154712" w:rsidRDefault="00130F68" w:rsidP="00130F68">
            <w:pPr>
              <w:tabs>
                <w:tab w:val="decimal" w:pos="819"/>
              </w:tabs>
              <w:spacing w:line="240" w:lineRule="atLeast"/>
              <w:ind w:left="-79" w:right="-126"/>
              <w:rPr>
                <w:rFonts w:eastAsia="MS Mincho" w:cs="Angsana New"/>
                <w:cs/>
                <w:lang w:val="th-TH"/>
              </w:rPr>
            </w:pPr>
          </w:p>
        </w:tc>
        <w:tc>
          <w:tcPr>
            <w:tcW w:w="1035" w:type="dxa"/>
            <w:tcBorders>
              <w:top w:val="nil"/>
              <w:left w:val="nil"/>
              <w:bottom w:val="single" w:sz="4" w:space="0" w:color="auto"/>
              <w:right w:val="nil"/>
            </w:tcBorders>
            <w:vAlign w:val="center"/>
          </w:tcPr>
          <w:p w:rsidR="00130F68" w:rsidRPr="00130F68" w:rsidRDefault="00130F68" w:rsidP="00D51CF4">
            <w:pPr>
              <w:tabs>
                <w:tab w:val="decimal" w:pos="954"/>
              </w:tabs>
              <w:spacing w:line="240" w:lineRule="auto"/>
              <w:ind w:left="-129"/>
              <w:rPr>
                <w:rFonts w:eastAsia="MS Mincho"/>
              </w:rPr>
            </w:pPr>
            <w:r w:rsidRPr="00130F68">
              <w:rPr>
                <w:rFonts w:eastAsia="MS Mincho"/>
              </w:rPr>
              <w:t>1,040,000</w:t>
            </w:r>
          </w:p>
        </w:tc>
        <w:tc>
          <w:tcPr>
            <w:tcW w:w="270" w:type="dxa"/>
            <w:vAlign w:val="center"/>
          </w:tcPr>
          <w:p w:rsidR="00130F68" w:rsidRPr="00130F68" w:rsidRDefault="00130F68" w:rsidP="00D51CF4">
            <w:pPr>
              <w:tabs>
                <w:tab w:val="decimal" w:pos="861"/>
              </w:tabs>
              <w:spacing w:line="240" w:lineRule="auto"/>
              <w:ind w:left="-129"/>
              <w:rPr>
                <w:rFonts w:eastAsia="MS Mincho"/>
              </w:rPr>
            </w:pPr>
          </w:p>
        </w:tc>
        <w:tc>
          <w:tcPr>
            <w:tcW w:w="1098" w:type="dxa"/>
            <w:tcBorders>
              <w:top w:val="nil"/>
              <w:left w:val="nil"/>
              <w:bottom w:val="single" w:sz="4" w:space="0" w:color="auto"/>
              <w:right w:val="nil"/>
            </w:tcBorders>
            <w:vAlign w:val="center"/>
          </w:tcPr>
          <w:p w:rsidR="00130F68" w:rsidRPr="00130F68" w:rsidRDefault="00130F68" w:rsidP="00D51CF4">
            <w:pPr>
              <w:tabs>
                <w:tab w:val="decimal" w:pos="954"/>
              </w:tabs>
              <w:spacing w:line="240" w:lineRule="auto"/>
              <w:ind w:left="-129"/>
              <w:rPr>
                <w:rFonts w:eastAsia="MS Mincho"/>
              </w:rPr>
            </w:pPr>
            <w:r w:rsidRPr="00130F68">
              <w:rPr>
                <w:rFonts w:eastAsia="MS Mincho"/>
              </w:rPr>
              <w:t>1,040,000</w:t>
            </w:r>
          </w:p>
        </w:tc>
        <w:tc>
          <w:tcPr>
            <w:tcW w:w="270" w:type="dxa"/>
            <w:vAlign w:val="center"/>
          </w:tcPr>
          <w:p w:rsidR="00130F68" w:rsidRPr="00130F68" w:rsidRDefault="00130F68" w:rsidP="00D51CF4">
            <w:pPr>
              <w:tabs>
                <w:tab w:val="left" w:pos="720"/>
              </w:tabs>
              <w:spacing w:line="240" w:lineRule="auto"/>
              <w:rPr>
                <w:rFonts w:eastAsia="MS Mincho"/>
                <w:cs/>
                <w:lang w:val="th-TH"/>
              </w:rPr>
            </w:pPr>
          </w:p>
        </w:tc>
        <w:tc>
          <w:tcPr>
            <w:tcW w:w="1080" w:type="dxa"/>
            <w:tcBorders>
              <w:top w:val="nil"/>
              <w:left w:val="nil"/>
              <w:bottom w:val="single" w:sz="4" w:space="0" w:color="auto"/>
              <w:right w:val="nil"/>
            </w:tcBorders>
            <w:vAlign w:val="center"/>
          </w:tcPr>
          <w:p w:rsidR="00130F68" w:rsidRPr="00130F68" w:rsidRDefault="00130F68" w:rsidP="00D51CF4">
            <w:pPr>
              <w:tabs>
                <w:tab w:val="decimal" w:pos="621"/>
              </w:tabs>
              <w:spacing w:line="240" w:lineRule="auto"/>
              <w:ind w:left="-129"/>
              <w:rPr>
                <w:rFonts w:eastAsia="MS Mincho"/>
                <w:cs/>
              </w:rPr>
            </w:pPr>
            <w:r w:rsidRPr="00130F68">
              <w:rPr>
                <w:rFonts w:eastAsia="MS Mincho"/>
              </w:rPr>
              <w:t>-</w:t>
            </w:r>
          </w:p>
        </w:tc>
        <w:tc>
          <w:tcPr>
            <w:tcW w:w="270" w:type="dxa"/>
            <w:vAlign w:val="center"/>
          </w:tcPr>
          <w:p w:rsidR="00130F68" w:rsidRPr="00130F68" w:rsidRDefault="00130F68" w:rsidP="00D51CF4">
            <w:pPr>
              <w:tabs>
                <w:tab w:val="decimal" w:pos="861"/>
              </w:tabs>
              <w:spacing w:line="240" w:lineRule="auto"/>
              <w:ind w:left="-129"/>
              <w:rPr>
                <w:rFonts w:eastAsia="MS Mincho"/>
              </w:rPr>
            </w:pPr>
          </w:p>
        </w:tc>
        <w:tc>
          <w:tcPr>
            <w:tcW w:w="990" w:type="dxa"/>
            <w:tcBorders>
              <w:top w:val="nil"/>
              <w:left w:val="nil"/>
              <w:bottom w:val="single" w:sz="4" w:space="0" w:color="auto"/>
              <w:right w:val="nil"/>
            </w:tcBorders>
            <w:vAlign w:val="center"/>
          </w:tcPr>
          <w:p w:rsidR="00130F68" w:rsidRPr="00130F68" w:rsidRDefault="00130F68" w:rsidP="00D51CF4">
            <w:pPr>
              <w:tabs>
                <w:tab w:val="decimal" w:pos="531"/>
              </w:tabs>
              <w:spacing w:line="240" w:lineRule="auto"/>
              <w:ind w:left="-129"/>
              <w:rPr>
                <w:rFonts w:eastAsia="MS Mincho"/>
              </w:rPr>
            </w:pPr>
            <w:r w:rsidRPr="00130F68">
              <w:rPr>
                <w:rFonts w:eastAsia="MS Mincho"/>
              </w:rPr>
              <w:t>-</w:t>
            </w:r>
          </w:p>
        </w:tc>
      </w:tr>
      <w:tr w:rsidR="00130F68" w:rsidRPr="00154712" w:rsidTr="00D51CF4">
        <w:tc>
          <w:tcPr>
            <w:tcW w:w="2970" w:type="dxa"/>
            <w:vAlign w:val="center"/>
          </w:tcPr>
          <w:p w:rsidR="00130F68" w:rsidRPr="00154712" w:rsidRDefault="00130F68" w:rsidP="00917995">
            <w:pPr>
              <w:spacing w:line="240" w:lineRule="atLeast"/>
              <w:rPr>
                <w:rFonts w:eastAsia="MS Mincho" w:cs="Angsana New"/>
                <w:b/>
                <w:bCs/>
              </w:rPr>
            </w:pPr>
            <w:r w:rsidRPr="00154712">
              <w:rPr>
                <w:rFonts w:eastAsia="MS Mincho" w:cs="Angsana New"/>
                <w:b/>
                <w:bCs/>
              </w:rPr>
              <w:t>At 3</w:t>
            </w:r>
            <w:r w:rsidR="00917995">
              <w:rPr>
                <w:rFonts w:eastAsia="MS Mincho" w:cs="Angsana New"/>
                <w:b/>
                <w:bCs/>
              </w:rPr>
              <w:t>1 December</w:t>
            </w:r>
          </w:p>
        </w:tc>
        <w:tc>
          <w:tcPr>
            <w:tcW w:w="1017" w:type="dxa"/>
          </w:tcPr>
          <w:p w:rsidR="00130F68" w:rsidRPr="00352CBC" w:rsidRDefault="00130F68" w:rsidP="00130F68">
            <w:pPr>
              <w:tabs>
                <w:tab w:val="left" w:pos="227"/>
              </w:tabs>
              <w:spacing w:line="240" w:lineRule="atLeast"/>
              <w:ind w:left="-108" w:right="-81"/>
              <w:jc w:val="center"/>
              <w:rPr>
                <w:rFonts w:eastAsia="MS Mincho" w:cs="Angsana New"/>
                <w:b/>
                <w:bCs/>
              </w:rPr>
            </w:pPr>
          </w:p>
        </w:tc>
        <w:tc>
          <w:tcPr>
            <w:tcW w:w="243" w:type="dxa"/>
          </w:tcPr>
          <w:p w:rsidR="00130F68" w:rsidRPr="00154712" w:rsidRDefault="00130F68" w:rsidP="00130F68">
            <w:pPr>
              <w:tabs>
                <w:tab w:val="decimal" w:pos="819"/>
              </w:tabs>
              <w:spacing w:line="240" w:lineRule="atLeast"/>
              <w:ind w:left="-79" w:right="-126"/>
              <w:rPr>
                <w:rFonts w:eastAsia="MS Mincho" w:cs="Angsana New"/>
                <w:cs/>
                <w:lang w:val="th-TH"/>
              </w:rPr>
            </w:pPr>
          </w:p>
        </w:tc>
        <w:tc>
          <w:tcPr>
            <w:tcW w:w="1035" w:type="dxa"/>
            <w:tcBorders>
              <w:top w:val="single" w:sz="4" w:space="0" w:color="auto"/>
              <w:left w:val="nil"/>
              <w:bottom w:val="nil"/>
              <w:right w:val="nil"/>
            </w:tcBorders>
          </w:tcPr>
          <w:p w:rsidR="00130F68" w:rsidRPr="00130F68" w:rsidRDefault="00130F68" w:rsidP="00130F68">
            <w:pPr>
              <w:tabs>
                <w:tab w:val="decimal" w:pos="612"/>
              </w:tabs>
              <w:spacing w:line="240" w:lineRule="auto"/>
              <w:ind w:left="-129"/>
              <w:rPr>
                <w:rFonts w:eastAsia="MS Mincho"/>
              </w:rPr>
            </w:pPr>
          </w:p>
        </w:tc>
        <w:tc>
          <w:tcPr>
            <w:tcW w:w="270" w:type="dxa"/>
          </w:tcPr>
          <w:p w:rsidR="00130F68" w:rsidRPr="00130F68" w:rsidRDefault="00130F68" w:rsidP="00130F68">
            <w:pPr>
              <w:tabs>
                <w:tab w:val="decimal" w:pos="861"/>
              </w:tabs>
              <w:spacing w:line="240" w:lineRule="auto"/>
              <w:ind w:left="-129"/>
              <w:rPr>
                <w:rFonts w:eastAsia="MS Mincho"/>
                <w:b/>
                <w:bCs/>
                <w:cs/>
                <w:lang w:val="th-TH"/>
              </w:rPr>
            </w:pPr>
          </w:p>
        </w:tc>
        <w:tc>
          <w:tcPr>
            <w:tcW w:w="1098" w:type="dxa"/>
            <w:tcBorders>
              <w:top w:val="single" w:sz="4" w:space="0" w:color="auto"/>
              <w:left w:val="nil"/>
              <w:bottom w:val="nil"/>
              <w:right w:val="nil"/>
            </w:tcBorders>
          </w:tcPr>
          <w:p w:rsidR="00130F68" w:rsidRPr="00130F68" w:rsidRDefault="00130F68" w:rsidP="00130F68">
            <w:pPr>
              <w:tabs>
                <w:tab w:val="decimal" w:pos="729"/>
              </w:tabs>
              <w:spacing w:line="240" w:lineRule="auto"/>
              <w:ind w:left="-129"/>
              <w:rPr>
                <w:rFonts w:eastAsia="MS Mincho"/>
                <w:cs/>
              </w:rPr>
            </w:pPr>
          </w:p>
        </w:tc>
        <w:tc>
          <w:tcPr>
            <w:tcW w:w="270" w:type="dxa"/>
          </w:tcPr>
          <w:p w:rsidR="00130F68" w:rsidRPr="00130F68" w:rsidRDefault="00130F68" w:rsidP="00130F68">
            <w:pPr>
              <w:tabs>
                <w:tab w:val="left" w:pos="720"/>
              </w:tabs>
              <w:spacing w:line="240" w:lineRule="auto"/>
              <w:rPr>
                <w:rFonts w:eastAsia="MS Mincho"/>
                <w:b/>
                <w:bCs/>
                <w:cs/>
                <w:lang w:val="th-TH"/>
              </w:rPr>
            </w:pPr>
          </w:p>
        </w:tc>
        <w:tc>
          <w:tcPr>
            <w:tcW w:w="1080" w:type="dxa"/>
            <w:tcBorders>
              <w:top w:val="single" w:sz="4" w:space="0" w:color="auto"/>
              <w:left w:val="nil"/>
              <w:bottom w:val="nil"/>
              <w:right w:val="nil"/>
            </w:tcBorders>
          </w:tcPr>
          <w:p w:rsidR="00130F68" w:rsidRPr="00130F68" w:rsidRDefault="00130F68" w:rsidP="00130F68">
            <w:pPr>
              <w:tabs>
                <w:tab w:val="decimal" w:pos="882"/>
                <w:tab w:val="decimal" w:pos="981"/>
              </w:tabs>
              <w:spacing w:line="240" w:lineRule="auto"/>
              <w:ind w:left="-129" w:right="-108"/>
              <w:rPr>
                <w:rFonts w:eastAsia="MS Mincho"/>
                <w:b/>
                <w:bCs/>
                <w:cs/>
                <w:lang w:val="th-TH"/>
              </w:rPr>
            </w:pPr>
          </w:p>
        </w:tc>
        <w:tc>
          <w:tcPr>
            <w:tcW w:w="270" w:type="dxa"/>
          </w:tcPr>
          <w:p w:rsidR="00130F68" w:rsidRPr="00130F68" w:rsidRDefault="00130F68" w:rsidP="00130F68">
            <w:pPr>
              <w:tabs>
                <w:tab w:val="decimal" w:pos="861"/>
              </w:tabs>
              <w:spacing w:line="240" w:lineRule="auto"/>
              <w:ind w:left="-129"/>
              <w:rPr>
                <w:rFonts w:eastAsia="MS Mincho"/>
                <w:b/>
                <w:bCs/>
                <w:cs/>
                <w:lang w:val="th-TH"/>
              </w:rPr>
            </w:pPr>
          </w:p>
        </w:tc>
        <w:tc>
          <w:tcPr>
            <w:tcW w:w="990" w:type="dxa"/>
            <w:tcBorders>
              <w:top w:val="single" w:sz="4" w:space="0" w:color="auto"/>
              <w:left w:val="nil"/>
              <w:bottom w:val="nil"/>
              <w:right w:val="nil"/>
            </w:tcBorders>
          </w:tcPr>
          <w:p w:rsidR="00130F68" w:rsidRPr="00130F68" w:rsidRDefault="00130F68" w:rsidP="00130F68">
            <w:pPr>
              <w:tabs>
                <w:tab w:val="decimal" w:pos="916"/>
              </w:tabs>
              <w:spacing w:line="240" w:lineRule="auto"/>
              <w:ind w:left="-129"/>
              <w:rPr>
                <w:rFonts w:eastAsia="MS Mincho"/>
                <w:b/>
                <w:bCs/>
                <w:cs/>
                <w:lang w:val="th-TH"/>
              </w:rPr>
            </w:pPr>
          </w:p>
        </w:tc>
      </w:tr>
      <w:tr w:rsidR="00130F68" w:rsidRPr="00154712" w:rsidTr="00534283">
        <w:tc>
          <w:tcPr>
            <w:tcW w:w="2970" w:type="dxa"/>
          </w:tcPr>
          <w:p w:rsidR="00130F68" w:rsidRPr="00154712" w:rsidRDefault="00130F68" w:rsidP="00130F68">
            <w:pPr>
              <w:spacing w:line="240" w:lineRule="atLeast"/>
              <w:jc w:val="both"/>
              <w:rPr>
                <w:rFonts w:eastAsia="MS Mincho" w:cs="Angsana New"/>
                <w:b/>
                <w:bCs/>
              </w:rPr>
            </w:pPr>
            <w:r w:rsidRPr="00154712">
              <w:rPr>
                <w:rFonts w:eastAsia="MS Mincho" w:cs="Angsana New"/>
                <w:b/>
                <w:bCs/>
              </w:rPr>
              <w:t>- ordinary shares</w:t>
            </w:r>
          </w:p>
        </w:tc>
        <w:tc>
          <w:tcPr>
            <w:tcW w:w="1017" w:type="dxa"/>
          </w:tcPr>
          <w:p w:rsidR="00130F68" w:rsidRPr="00352CBC" w:rsidRDefault="00130F68" w:rsidP="00130F68">
            <w:pPr>
              <w:tabs>
                <w:tab w:val="left" w:pos="227"/>
              </w:tabs>
              <w:spacing w:line="240" w:lineRule="atLeast"/>
              <w:ind w:left="-108" w:right="-81"/>
              <w:jc w:val="center"/>
              <w:rPr>
                <w:rFonts w:eastAsia="MS Mincho" w:cs="Angsana New"/>
              </w:rPr>
            </w:pPr>
            <w:r>
              <w:rPr>
                <w:rFonts w:eastAsia="MS Mincho" w:cs="Angsana New"/>
              </w:rPr>
              <w:t>1</w:t>
            </w:r>
          </w:p>
        </w:tc>
        <w:tc>
          <w:tcPr>
            <w:tcW w:w="243" w:type="dxa"/>
          </w:tcPr>
          <w:p w:rsidR="00130F68" w:rsidRPr="00154712" w:rsidRDefault="00130F68" w:rsidP="00130F68">
            <w:pPr>
              <w:tabs>
                <w:tab w:val="decimal" w:pos="819"/>
              </w:tabs>
              <w:spacing w:line="240" w:lineRule="atLeast"/>
              <w:ind w:left="-79" w:right="-126"/>
              <w:rPr>
                <w:rFonts w:eastAsia="MS Mincho" w:cs="Angsana New"/>
                <w:b/>
                <w:bCs/>
              </w:rPr>
            </w:pPr>
          </w:p>
        </w:tc>
        <w:tc>
          <w:tcPr>
            <w:tcW w:w="1035" w:type="dxa"/>
            <w:tcBorders>
              <w:top w:val="nil"/>
              <w:left w:val="nil"/>
              <w:bottom w:val="double" w:sz="4" w:space="0" w:color="auto"/>
              <w:right w:val="nil"/>
            </w:tcBorders>
          </w:tcPr>
          <w:p w:rsidR="00130F68" w:rsidRPr="00130F68" w:rsidRDefault="00130F68" w:rsidP="00130F68">
            <w:pPr>
              <w:tabs>
                <w:tab w:val="decimal" w:pos="954"/>
              </w:tabs>
              <w:spacing w:line="240" w:lineRule="auto"/>
              <w:ind w:left="-129"/>
              <w:rPr>
                <w:rFonts w:eastAsia="MS Mincho"/>
                <w:b/>
                <w:bCs/>
                <w:cs/>
              </w:rPr>
            </w:pPr>
            <w:r w:rsidRPr="00130F68">
              <w:rPr>
                <w:rFonts w:eastAsia="MS Mincho"/>
                <w:b/>
                <w:bCs/>
              </w:rPr>
              <w:t>1,260,000</w:t>
            </w:r>
          </w:p>
        </w:tc>
        <w:tc>
          <w:tcPr>
            <w:tcW w:w="270" w:type="dxa"/>
          </w:tcPr>
          <w:p w:rsidR="00130F68" w:rsidRPr="00130F68" w:rsidRDefault="00130F68" w:rsidP="00130F68">
            <w:pPr>
              <w:tabs>
                <w:tab w:val="decimal" w:pos="861"/>
              </w:tabs>
              <w:spacing w:line="240" w:lineRule="auto"/>
              <w:ind w:left="-129"/>
              <w:rPr>
                <w:rFonts w:eastAsia="MS Mincho"/>
                <w:b/>
                <w:bCs/>
              </w:rPr>
            </w:pPr>
          </w:p>
        </w:tc>
        <w:tc>
          <w:tcPr>
            <w:tcW w:w="1098" w:type="dxa"/>
            <w:tcBorders>
              <w:top w:val="nil"/>
              <w:left w:val="nil"/>
              <w:bottom w:val="double" w:sz="4" w:space="0" w:color="auto"/>
              <w:right w:val="nil"/>
            </w:tcBorders>
          </w:tcPr>
          <w:p w:rsidR="00130F68" w:rsidRPr="00130F68" w:rsidRDefault="00130F68" w:rsidP="00130F68">
            <w:pPr>
              <w:tabs>
                <w:tab w:val="decimal" w:pos="954"/>
              </w:tabs>
              <w:spacing w:line="240" w:lineRule="auto"/>
              <w:ind w:left="-129"/>
              <w:rPr>
                <w:rFonts w:eastAsia="MS Mincho"/>
                <w:b/>
                <w:bCs/>
              </w:rPr>
            </w:pPr>
            <w:r w:rsidRPr="00130F68">
              <w:rPr>
                <w:rFonts w:eastAsia="MS Mincho"/>
                <w:b/>
                <w:bCs/>
              </w:rPr>
              <w:t>1,260,000</w:t>
            </w:r>
          </w:p>
        </w:tc>
        <w:tc>
          <w:tcPr>
            <w:tcW w:w="270" w:type="dxa"/>
          </w:tcPr>
          <w:p w:rsidR="00130F68" w:rsidRPr="00130F68" w:rsidRDefault="00130F68" w:rsidP="00130F68">
            <w:pPr>
              <w:tabs>
                <w:tab w:val="left" w:pos="720"/>
              </w:tabs>
              <w:spacing w:line="240" w:lineRule="auto"/>
              <w:rPr>
                <w:rFonts w:eastAsia="MS Mincho"/>
                <w:b/>
                <w:bCs/>
                <w:cs/>
                <w:lang w:val="th-TH"/>
              </w:rPr>
            </w:pPr>
          </w:p>
        </w:tc>
        <w:tc>
          <w:tcPr>
            <w:tcW w:w="1080" w:type="dxa"/>
            <w:tcBorders>
              <w:top w:val="nil"/>
              <w:left w:val="nil"/>
              <w:bottom w:val="double" w:sz="4" w:space="0" w:color="auto"/>
              <w:right w:val="nil"/>
            </w:tcBorders>
          </w:tcPr>
          <w:p w:rsidR="00130F68" w:rsidRPr="00E15146" w:rsidRDefault="00E15146" w:rsidP="00E15146">
            <w:pPr>
              <w:tabs>
                <w:tab w:val="left" w:pos="720"/>
              </w:tabs>
              <w:spacing w:line="240" w:lineRule="auto"/>
              <w:jc w:val="right"/>
              <w:rPr>
                <w:rFonts w:eastAsia="MS Mincho"/>
                <w:b/>
                <w:bCs/>
                <w:cs/>
              </w:rPr>
            </w:pPr>
            <w:r w:rsidRPr="00E15146">
              <w:rPr>
                <w:rFonts w:eastAsia="MS Mincho"/>
                <w:b/>
                <w:bCs/>
              </w:rPr>
              <w:t>220,000</w:t>
            </w:r>
          </w:p>
        </w:tc>
        <w:tc>
          <w:tcPr>
            <w:tcW w:w="270" w:type="dxa"/>
          </w:tcPr>
          <w:p w:rsidR="00130F68" w:rsidRPr="00130F68" w:rsidRDefault="00130F68" w:rsidP="00130F68">
            <w:pPr>
              <w:tabs>
                <w:tab w:val="decimal" w:pos="861"/>
              </w:tabs>
              <w:spacing w:line="240" w:lineRule="auto"/>
              <w:ind w:left="-129"/>
              <w:rPr>
                <w:rFonts w:eastAsia="MS Mincho"/>
                <w:b/>
                <w:bCs/>
              </w:rPr>
            </w:pPr>
          </w:p>
        </w:tc>
        <w:tc>
          <w:tcPr>
            <w:tcW w:w="990" w:type="dxa"/>
            <w:tcBorders>
              <w:top w:val="nil"/>
              <w:left w:val="nil"/>
              <w:bottom w:val="double" w:sz="4" w:space="0" w:color="auto"/>
              <w:right w:val="nil"/>
            </w:tcBorders>
          </w:tcPr>
          <w:p w:rsidR="00130F68" w:rsidRPr="00E15146" w:rsidRDefault="00E15146" w:rsidP="00E15146">
            <w:pPr>
              <w:tabs>
                <w:tab w:val="left" w:pos="720"/>
              </w:tabs>
              <w:spacing w:line="240" w:lineRule="auto"/>
              <w:jc w:val="right"/>
              <w:rPr>
                <w:rFonts w:eastAsia="MS Mincho"/>
                <w:b/>
                <w:bCs/>
              </w:rPr>
            </w:pPr>
            <w:r w:rsidRPr="00E15146">
              <w:rPr>
                <w:rFonts w:eastAsia="MS Mincho"/>
                <w:b/>
                <w:bCs/>
              </w:rPr>
              <w:t>220,000</w:t>
            </w:r>
          </w:p>
        </w:tc>
      </w:tr>
      <w:tr w:rsidR="00917995" w:rsidRPr="00154712" w:rsidTr="00381CAC">
        <w:tc>
          <w:tcPr>
            <w:tcW w:w="2970" w:type="dxa"/>
          </w:tcPr>
          <w:p w:rsidR="00917995" w:rsidRPr="00154712" w:rsidRDefault="00917995" w:rsidP="00130F68">
            <w:pPr>
              <w:spacing w:line="240" w:lineRule="atLeast"/>
              <w:jc w:val="both"/>
              <w:rPr>
                <w:rFonts w:eastAsia="MS Mincho" w:cs="Angsana New"/>
                <w:b/>
                <w:bCs/>
                <w:i/>
                <w:iCs/>
              </w:rPr>
            </w:pPr>
          </w:p>
        </w:tc>
        <w:tc>
          <w:tcPr>
            <w:tcW w:w="1017" w:type="dxa"/>
          </w:tcPr>
          <w:p w:rsidR="00917995" w:rsidRPr="00352CBC" w:rsidRDefault="00917995" w:rsidP="00130F68">
            <w:pPr>
              <w:tabs>
                <w:tab w:val="left" w:pos="227"/>
              </w:tabs>
              <w:spacing w:line="240" w:lineRule="atLeast"/>
              <w:ind w:left="-108"/>
              <w:jc w:val="center"/>
              <w:rPr>
                <w:rFonts w:eastAsia="MS Mincho" w:cs="Angsana New"/>
              </w:rPr>
            </w:pPr>
          </w:p>
        </w:tc>
        <w:tc>
          <w:tcPr>
            <w:tcW w:w="243" w:type="dxa"/>
          </w:tcPr>
          <w:p w:rsidR="00917995" w:rsidRPr="00154712" w:rsidRDefault="00917995"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35" w:type="dxa"/>
          </w:tcPr>
          <w:p w:rsidR="00917995" w:rsidRPr="00154712" w:rsidRDefault="00917995"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917995" w:rsidRPr="00154712" w:rsidRDefault="00917995"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98" w:type="dxa"/>
          </w:tcPr>
          <w:p w:rsidR="00917995" w:rsidRPr="00154712" w:rsidRDefault="00917995"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917995" w:rsidRPr="00154712" w:rsidRDefault="00917995" w:rsidP="00130F68">
            <w:pPr>
              <w:tabs>
                <w:tab w:val="decimal" w:pos="819"/>
              </w:tabs>
              <w:spacing w:line="240" w:lineRule="atLeast"/>
              <w:ind w:left="-79" w:right="-126"/>
              <w:rPr>
                <w:rFonts w:eastAsia="MS Mincho" w:cs="Angsana New"/>
                <w:b/>
                <w:bCs/>
              </w:rPr>
            </w:pPr>
          </w:p>
        </w:tc>
        <w:tc>
          <w:tcPr>
            <w:tcW w:w="1080" w:type="dxa"/>
          </w:tcPr>
          <w:p w:rsidR="00917995" w:rsidRPr="00154712" w:rsidRDefault="00917995"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917995" w:rsidRPr="00154712" w:rsidRDefault="00917995"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990" w:type="dxa"/>
          </w:tcPr>
          <w:p w:rsidR="00917995" w:rsidRPr="00154712" w:rsidRDefault="00917995"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r>
      <w:tr w:rsidR="00130F68" w:rsidRPr="00154712" w:rsidTr="00381CAC">
        <w:tc>
          <w:tcPr>
            <w:tcW w:w="2970" w:type="dxa"/>
          </w:tcPr>
          <w:p w:rsidR="00130F68" w:rsidRPr="00154712" w:rsidRDefault="00130F68" w:rsidP="00130F68">
            <w:pPr>
              <w:spacing w:line="240" w:lineRule="atLeast"/>
              <w:jc w:val="both"/>
              <w:rPr>
                <w:rFonts w:eastAsia="MS Mincho" w:cs="Angsana New"/>
                <w:b/>
                <w:bCs/>
                <w:i/>
                <w:iCs/>
              </w:rPr>
            </w:pPr>
            <w:r w:rsidRPr="00154712">
              <w:rPr>
                <w:rFonts w:eastAsia="MS Mincho" w:cs="Angsana New"/>
                <w:b/>
                <w:bCs/>
                <w:i/>
                <w:iCs/>
              </w:rPr>
              <w:t>Issued and paid-up</w:t>
            </w:r>
          </w:p>
        </w:tc>
        <w:tc>
          <w:tcPr>
            <w:tcW w:w="1017" w:type="dxa"/>
          </w:tcPr>
          <w:p w:rsidR="00130F68" w:rsidRPr="00352CBC" w:rsidRDefault="00130F68" w:rsidP="00130F68">
            <w:pPr>
              <w:tabs>
                <w:tab w:val="left" w:pos="227"/>
              </w:tabs>
              <w:spacing w:line="240" w:lineRule="atLeast"/>
              <w:ind w:left="-108"/>
              <w:jc w:val="center"/>
              <w:rPr>
                <w:rFonts w:eastAsia="MS Mincho" w:cs="Angsana New"/>
              </w:rPr>
            </w:pPr>
          </w:p>
        </w:tc>
        <w:tc>
          <w:tcPr>
            <w:tcW w:w="243"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35"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98"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decimal" w:pos="819"/>
              </w:tabs>
              <w:spacing w:line="240" w:lineRule="atLeast"/>
              <w:ind w:left="-79" w:right="-126"/>
              <w:rPr>
                <w:rFonts w:eastAsia="MS Mincho" w:cs="Angsana New"/>
                <w:b/>
                <w:bCs/>
              </w:rPr>
            </w:pPr>
          </w:p>
        </w:tc>
        <w:tc>
          <w:tcPr>
            <w:tcW w:w="108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99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r>
      <w:tr w:rsidR="00130F68" w:rsidRPr="00154712" w:rsidTr="00381CAC">
        <w:tc>
          <w:tcPr>
            <w:tcW w:w="2970" w:type="dxa"/>
          </w:tcPr>
          <w:p w:rsidR="00130F68" w:rsidRPr="00154712" w:rsidRDefault="00130F68" w:rsidP="00130F68">
            <w:pPr>
              <w:spacing w:line="240" w:lineRule="atLeast"/>
              <w:jc w:val="both"/>
              <w:rPr>
                <w:rFonts w:eastAsia="MS Mincho" w:cs="Angsana New"/>
              </w:rPr>
            </w:pPr>
            <w:r w:rsidRPr="00154712">
              <w:rPr>
                <w:rFonts w:eastAsia="MS Mincho" w:cs="Angsana New"/>
              </w:rPr>
              <w:t>At 1 January</w:t>
            </w:r>
          </w:p>
        </w:tc>
        <w:tc>
          <w:tcPr>
            <w:tcW w:w="1017" w:type="dxa"/>
          </w:tcPr>
          <w:p w:rsidR="00130F68" w:rsidRPr="00352CBC" w:rsidRDefault="00130F68" w:rsidP="00130F68">
            <w:pPr>
              <w:tabs>
                <w:tab w:val="left" w:pos="227"/>
              </w:tabs>
              <w:spacing w:line="240" w:lineRule="atLeast"/>
              <w:ind w:left="-108"/>
              <w:jc w:val="center"/>
              <w:rPr>
                <w:rFonts w:eastAsia="MS Mincho" w:cs="Angsana New"/>
              </w:rPr>
            </w:pPr>
          </w:p>
        </w:tc>
        <w:tc>
          <w:tcPr>
            <w:tcW w:w="243"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35"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98"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decimal" w:pos="819"/>
              </w:tabs>
              <w:spacing w:line="240" w:lineRule="atLeast"/>
              <w:ind w:left="-79" w:right="-126"/>
              <w:rPr>
                <w:rFonts w:eastAsia="MS Mincho" w:cs="Angsana New"/>
                <w:b/>
                <w:bCs/>
              </w:rPr>
            </w:pPr>
          </w:p>
        </w:tc>
        <w:tc>
          <w:tcPr>
            <w:tcW w:w="108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27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990" w:type="dxa"/>
          </w:tcPr>
          <w:p w:rsidR="00130F68" w:rsidRPr="00154712" w:rsidRDefault="00130F68" w:rsidP="00130F68">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r>
      <w:tr w:rsidR="007E00FB" w:rsidRPr="007E00FB" w:rsidTr="00381CAC">
        <w:tc>
          <w:tcPr>
            <w:tcW w:w="2970" w:type="dxa"/>
          </w:tcPr>
          <w:p w:rsidR="007E00FB" w:rsidRPr="00154712" w:rsidRDefault="007E00FB" w:rsidP="007E00FB">
            <w:pPr>
              <w:spacing w:line="240" w:lineRule="atLeast"/>
              <w:jc w:val="both"/>
              <w:rPr>
                <w:rFonts w:eastAsia="MS Mincho" w:cs="Angsana New"/>
              </w:rPr>
            </w:pPr>
            <w:r w:rsidRPr="00154712">
              <w:rPr>
                <w:rFonts w:eastAsia="MS Mincho" w:cs="Angsana New"/>
              </w:rPr>
              <w:t>- ordinary shares</w:t>
            </w:r>
          </w:p>
        </w:tc>
        <w:tc>
          <w:tcPr>
            <w:tcW w:w="1017" w:type="dxa"/>
          </w:tcPr>
          <w:p w:rsidR="007E00FB" w:rsidRPr="00352CBC" w:rsidRDefault="007E00FB" w:rsidP="007E00FB">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7E00FB" w:rsidRPr="00154712" w:rsidRDefault="007E00FB" w:rsidP="007E00FB">
            <w:pPr>
              <w:tabs>
                <w:tab w:val="decimal" w:pos="819"/>
              </w:tabs>
              <w:spacing w:line="240" w:lineRule="atLeast"/>
              <w:ind w:left="-79" w:right="-126"/>
              <w:rPr>
                <w:rFonts w:eastAsia="MS Mincho" w:cs="Angsana New"/>
              </w:rPr>
            </w:pPr>
          </w:p>
        </w:tc>
        <w:tc>
          <w:tcPr>
            <w:tcW w:w="1035" w:type="dxa"/>
          </w:tcPr>
          <w:p w:rsidR="007E00FB" w:rsidRPr="007E00FB" w:rsidRDefault="007E00FB" w:rsidP="007E00FB">
            <w:pPr>
              <w:tabs>
                <w:tab w:val="left" w:pos="720"/>
              </w:tabs>
              <w:spacing w:line="240" w:lineRule="auto"/>
              <w:jc w:val="right"/>
              <w:rPr>
                <w:rFonts w:eastAsia="MS Mincho"/>
              </w:rPr>
            </w:pPr>
            <w:r w:rsidRPr="007E00FB">
              <w:rPr>
                <w:rFonts w:eastAsia="MS Mincho"/>
              </w:rPr>
              <w:t>220,000</w:t>
            </w:r>
          </w:p>
        </w:tc>
        <w:tc>
          <w:tcPr>
            <w:tcW w:w="270" w:type="dxa"/>
          </w:tcPr>
          <w:p w:rsidR="007E00FB" w:rsidRPr="007E00FB" w:rsidRDefault="007E00FB" w:rsidP="007E00FB">
            <w:pPr>
              <w:tabs>
                <w:tab w:val="left" w:pos="720"/>
              </w:tabs>
              <w:spacing w:line="240" w:lineRule="auto"/>
              <w:jc w:val="right"/>
              <w:rPr>
                <w:rFonts w:eastAsia="MS Mincho"/>
                <w:cs/>
                <w:lang w:val="th-TH"/>
              </w:rPr>
            </w:pPr>
          </w:p>
        </w:tc>
        <w:tc>
          <w:tcPr>
            <w:tcW w:w="1098" w:type="dxa"/>
          </w:tcPr>
          <w:p w:rsidR="007E00FB" w:rsidRPr="007E00FB" w:rsidRDefault="007E00FB" w:rsidP="007E00FB">
            <w:pPr>
              <w:tabs>
                <w:tab w:val="decimal" w:pos="954"/>
              </w:tabs>
              <w:spacing w:line="240" w:lineRule="auto"/>
              <w:ind w:left="-129"/>
              <w:rPr>
                <w:rFonts w:eastAsia="MS Mincho"/>
                <w:cs/>
              </w:rPr>
            </w:pPr>
            <w:r w:rsidRPr="007E00FB">
              <w:rPr>
                <w:rFonts w:eastAsia="MS Mincho"/>
              </w:rPr>
              <w:t>220,000</w:t>
            </w:r>
          </w:p>
        </w:tc>
        <w:tc>
          <w:tcPr>
            <w:tcW w:w="270" w:type="dxa"/>
          </w:tcPr>
          <w:p w:rsidR="007E00FB" w:rsidRPr="007E00FB" w:rsidRDefault="007E00FB" w:rsidP="007E00FB">
            <w:pPr>
              <w:tabs>
                <w:tab w:val="left" w:pos="720"/>
              </w:tabs>
              <w:spacing w:line="240" w:lineRule="auto"/>
              <w:jc w:val="right"/>
              <w:rPr>
                <w:rFonts w:eastAsia="MS Mincho"/>
                <w:cs/>
                <w:lang w:val="th-TH"/>
              </w:rPr>
            </w:pPr>
          </w:p>
        </w:tc>
        <w:tc>
          <w:tcPr>
            <w:tcW w:w="1080" w:type="dxa"/>
          </w:tcPr>
          <w:p w:rsidR="007E00FB" w:rsidRPr="007E00FB" w:rsidRDefault="007E00FB" w:rsidP="007E00FB">
            <w:pPr>
              <w:tabs>
                <w:tab w:val="left" w:pos="720"/>
              </w:tabs>
              <w:spacing w:line="240" w:lineRule="auto"/>
              <w:jc w:val="right"/>
              <w:rPr>
                <w:rFonts w:eastAsia="MS Mincho"/>
                <w:cs/>
              </w:rPr>
            </w:pPr>
            <w:r w:rsidRPr="007E00FB">
              <w:rPr>
                <w:rFonts w:eastAsia="MS Mincho"/>
              </w:rPr>
              <w:t>220,000</w:t>
            </w:r>
          </w:p>
        </w:tc>
        <w:tc>
          <w:tcPr>
            <w:tcW w:w="270" w:type="dxa"/>
          </w:tcPr>
          <w:p w:rsidR="007E00FB" w:rsidRPr="007E00FB" w:rsidRDefault="007E00FB" w:rsidP="007E00FB">
            <w:pPr>
              <w:tabs>
                <w:tab w:val="left" w:pos="720"/>
              </w:tabs>
              <w:spacing w:line="240" w:lineRule="auto"/>
              <w:jc w:val="right"/>
              <w:rPr>
                <w:rFonts w:eastAsia="MS Mincho"/>
              </w:rPr>
            </w:pPr>
          </w:p>
        </w:tc>
        <w:tc>
          <w:tcPr>
            <w:tcW w:w="990" w:type="dxa"/>
          </w:tcPr>
          <w:p w:rsidR="007E00FB" w:rsidRPr="007E00FB" w:rsidRDefault="007E00FB" w:rsidP="007E00FB">
            <w:pPr>
              <w:tabs>
                <w:tab w:val="left" w:pos="720"/>
              </w:tabs>
              <w:spacing w:line="240" w:lineRule="auto"/>
              <w:jc w:val="right"/>
              <w:rPr>
                <w:rFonts w:eastAsia="MS Mincho"/>
              </w:rPr>
            </w:pPr>
            <w:r w:rsidRPr="007E00FB">
              <w:rPr>
                <w:rFonts w:eastAsia="MS Mincho"/>
              </w:rPr>
              <w:t>220,000</w:t>
            </w:r>
          </w:p>
        </w:tc>
      </w:tr>
      <w:tr w:rsidR="007E00FB" w:rsidRPr="007E00FB" w:rsidTr="00534283">
        <w:tc>
          <w:tcPr>
            <w:tcW w:w="2970" w:type="dxa"/>
          </w:tcPr>
          <w:p w:rsidR="007E00FB" w:rsidRPr="00352CBC" w:rsidRDefault="007E00FB" w:rsidP="007E00FB">
            <w:pPr>
              <w:spacing w:line="240" w:lineRule="atLeast"/>
              <w:jc w:val="both"/>
              <w:rPr>
                <w:rFonts w:eastAsia="MS Mincho" w:cs="Angsana New"/>
              </w:rPr>
            </w:pPr>
            <w:r w:rsidRPr="00352CBC">
              <w:rPr>
                <w:rFonts w:eastAsia="MS Mincho" w:cs="Angsana New"/>
              </w:rPr>
              <w:t>Issued of new shares</w:t>
            </w:r>
          </w:p>
        </w:tc>
        <w:tc>
          <w:tcPr>
            <w:tcW w:w="1017" w:type="dxa"/>
          </w:tcPr>
          <w:p w:rsidR="007E00FB" w:rsidRPr="00352CBC" w:rsidRDefault="007E00FB" w:rsidP="007E00FB">
            <w:pPr>
              <w:tabs>
                <w:tab w:val="left" w:pos="227"/>
              </w:tabs>
              <w:spacing w:line="240" w:lineRule="atLeast"/>
              <w:ind w:left="-108" w:right="-81"/>
              <w:jc w:val="center"/>
              <w:rPr>
                <w:rFonts w:eastAsia="MS Mincho" w:cs="Angsana New"/>
              </w:rPr>
            </w:pPr>
            <w:r w:rsidRPr="00352CBC">
              <w:rPr>
                <w:rFonts w:eastAsia="MS Mincho" w:cs="Angsana New"/>
              </w:rPr>
              <w:t>1</w:t>
            </w:r>
          </w:p>
        </w:tc>
        <w:tc>
          <w:tcPr>
            <w:tcW w:w="243" w:type="dxa"/>
          </w:tcPr>
          <w:p w:rsidR="007E00FB" w:rsidRPr="00154712" w:rsidRDefault="007E00FB" w:rsidP="007E00FB">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35" w:type="dxa"/>
            <w:tcBorders>
              <w:top w:val="nil"/>
              <w:left w:val="nil"/>
              <w:bottom w:val="single" w:sz="4" w:space="0" w:color="auto"/>
              <w:right w:val="nil"/>
            </w:tcBorders>
          </w:tcPr>
          <w:p w:rsidR="007E00FB" w:rsidRPr="007E00FB" w:rsidRDefault="007E00FB" w:rsidP="007E00FB">
            <w:pPr>
              <w:tabs>
                <w:tab w:val="decimal" w:pos="954"/>
              </w:tabs>
              <w:spacing w:line="240" w:lineRule="auto"/>
              <w:ind w:left="-129"/>
              <w:rPr>
                <w:rFonts w:eastAsia="MS Mincho"/>
              </w:rPr>
            </w:pPr>
            <w:r w:rsidRPr="007E00FB">
              <w:rPr>
                <w:rFonts w:eastAsia="MS Mincho"/>
              </w:rPr>
              <w:t>778,282</w:t>
            </w:r>
          </w:p>
        </w:tc>
        <w:tc>
          <w:tcPr>
            <w:tcW w:w="270" w:type="dxa"/>
          </w:tcPr>
          <w:p w:rsidR="007E00FB" w:rsidRPr="007E00FB" w:rsidRDefault="007E00FB" w:rsidP="007E00FB">
            <w:pPr>
              <w:tabs>
                <w:tab w:val="decimal" w:pos="861"/>
              </w:tabs>
              <w:spacing w:line="240" w:lineRule="auto"/>
              <w:ind w:left="-129"/>
              <w:rPr>
                <w:rFonts w:eastAsia="MS Mincho"/>
              </w:rPr>
            </w:pPr>
          </w:p>
        </w:tc>
        <w:tc>
          <w:tcPr>
            <w:tcW w:w="1098" w:type="dxa"/>
            <w:tcBorders>
              <w:top w:val="nil"/>
              <w:left w:val="nil"/>
              <w:bottom w:val="single" w:sz="4" w:space="0" w:color="auto"/>
              <w:right w:val="nil"/>
            </w:tcBorders>
          </w:tcPr>
          <w:p w:rsidR="007E00FB" w:rsidRPr="007E00FB" w:rsidRDefault="007E00FB" w:rsidP="007E00FB">
            <w:pPr>
              <w:tabs>
                <w:tab w:val="decimal" w:pos="954"/>
              </w:tabs>
              <w:spacing w:line="240" w:lineRule="auto"/>
              <w:ind w:left="-129"/>
              <w:rPr>
                <w:rFonts w:eastAsia="MS Mincho"/>
              </w:rPr>
            </w:pPr>
            <w:r w:rsidRPr="007E00FB">
              <w:rPr>
                <w:rFonts w:eastAsia="MS Mincho"/>
              </w:rPr>
              <w:t>778,282</w:t>
            </w:r>
          </w:p>
        </w:tc>
        <w:tc>
          <w:tcPr>
            <w:tcW w:w="270" w:type="dxa"/>
          </w:tcPr>
          <w:p w:rsidR="007E00FB" w:rsidRPr="007E00FB" w:rsidRDefault="007E00FB" w:rsidP="007E00FB">
            <w:pPr>
              <w:tabs>
                <w:tab w:val="left" w:pos="720"/>
              </w:tabs>
              <w:spacing w:line="240" w:lineRule="auto"/>
              <w:rPr>
                <w:rFonts w:eastAsia="MS Mincho"/>
                <w:cs/>
                <w:lang w:val="th-TH"/>
              </w:rPr>
            </w:pPr>
          </w:p>
        </w:tc>
        <w:tc>
          <w:tcPr>
            <w:tcW w:w="1080" w:type="dxa"/>
            <w:tcBorders>
              <w:top w:val="nil"/>
              <w:left w:val="nil"/>
              <w:bottom w:val="single" w:sz="4" w:space="0" w:color="auto"/>
              <w:right w:val="nil"/>
            </w:tcBorders>
          </w:tcPr>
          <w:p w:rsidR="007E00FB" w:rsidRPr="007E00FB" w:rsidRDefault="007E00FB" w:rsidP="00304483">
            <w:pPr>
              <w:tabs>
                <w:tab w:val="decimal" w:pos="621"/>
              </w:tabs>
              <w:spacing w:line="240" w:lineRule="auto"/>
              <w:ind w:left="-129"/>
              <w:rPr>
                <w:rFonts w:eastAsia="MS Mincho"/>
                <w:cs/>
              </w:rPr>
            </w:pPr>
            <w:r w:rsidRPr="007E00FB">
              <w:rPr>
                <w:rFonts w:eastAsia="MS Mincho"/>
              </w:rPr>
              <w:t>-</w:t>
            </w:r>
          </w:p>
        </w:tc>
        <w:tc>
          <w:tcPr>
            <w:tcW w:w="270" w:type="dxa"/>
          </w:tcPr>
          <w:p w:rsidR="007E00FB" w:rsidRPr="007E00FB" w:rsidRDefault="007E00FB" w:rsidP="007E00FB">
            <w:pPr>
              <w:tabs>
                <w:tab w:val="decimal" w:pos="861"/>
              </w:tabs>
              <w:spacing w:line="240" w:lineRule="auto"/>
              <w:ind w:left="-129"/>
              <w:rPr>
                <w:rFonts w:eastAsia="MS Mincho"/>
              </w:rPr>
            </w:pPr>
          </w:p>
        </w:tc>
        <w:tc>
          <w:tcPr>
            <w:tcW w:w="990" w:type="dxa"/>
            <w:tcBorders>
              <w:top w:val="nil"/>
              <w:left w:val="nil"/>
              <w:bottom w:val="single" w:sz="4" w:space="0" w:color="auto"/>
              <w:right w:val="nil"/>
            </w:tcBorders>
          </w:tcPr>
          <w:p w:rsidR="007E00FB" w:rsidRPr="007E00FB" w:rsidRDefault="007E00FB" w:rsidP="00304483">
            <w:pPr>
              <w:tabs>
                <w:tab w:val="decimal" w:pos="531"/>
              </w:tabs>
              <w:spacing w:line="240" w:lineRule="auto"/>
              <w:ind w:left="-129"/>
              <w:rPr>
                <w:rFonts w:eastAsia="MS Mincho"/>
              </w:rPr>
            </w:pPr>
            <w:r w:rsidRPr="007E00FB">
              <w:rPr>
                <w:rFonts w:eastAsia="MS Mincho"/>
              </w:rPr>
              <w:t>-</w:t>
            </w:r>
          </w:p>
        </w:tc>
      </w:tr>
      <w:tr w:rsidR="00917995" w:rsidRPr="007E00FB" w:rsidTr="00ED3575">
        <w:tc>
          <w:tcPr>
            <w:tcW w:w="2970" w:type="dxa"/>
            <w:vAlign w:val="center"/>
          </w:tcPr>
          <w:p w:rsidR="00917995" w:rsidRPr="00154712" w:rsidRDefault="00917995" w:rsidP="00917995">
            <w:pPr>
              <w:spacing w:line="240" w:lineRule="atLeast"/>
              <w:rPr>
                <w:rFonts w:eastAsia="MS Mincho" w:cs="Angsana New"/>
                <w:b/>
                <w:bCs/>
              </w:rPr>
            </w:pPr>
            <w:r w:rsidRPr="00154712">
              <w:rPr>
                <w:rFonts w:eastAsia="MS Mincho" w:cs="Angsana New"/>
                <w:b/>
                <w:bCs/>
              </w:rPr>
              <w:t>At 3</w:t>
            </w:r>
            <w:r>
              <w:rPr>
                <w:rFonts w:eastAsia="MS Mincho" w:cs="Angsana New"/>
                <w:b/>
                <w:bCs/>
              </w:rPr>
              <w:t>1 December</w:t>
            </w:r>
          </w:p>
        </w:tc>
        <w:tc>
          <w:tcPr>
            <w:tcW w:w="1017" w:type="dxa"/>
          </w:tcPr>
          <w:p w:rsidR="00917995" w:rsidRPr="00352CBC" w:rsidRDefault="00917995" w:rsidP="00917995">
            <w:pPr>
              <w:tabs>
                <w:tab w:val="left" w:pos="227"/>
              </w:tabs>
              <w:spacing w:line="240" w:lineRule="atLeast"/>
              <w:ind w:left="-108" w:right="-81"/>
              <w:jc w:val="center"/>
              <w:rPr>
                <w:rFonts w:eastAsia="MS Mincho" w:cs="Angsana New"/>
                <w:b/>
                <w:bCs/>
              </w:rPr>
            </w:pPr>
          </w:p>
        </w:tc>
        <w:tc>
          <w:tcPr>
            <w:tcW w:w="243" w:type="dxa"/>
          </w:tcPr>
          <w:p w:rsidR="00917995" w:rsidRPr="00154712" w:rsidRDefault="00917995" w:rsidP="00917995">
            <w:pPr>
              <w:tabs>
                <w:tab w:val="left" w:pos="227"/>
                <w:tab w:val="left" w:pos="454"/>
                <w:tab w:val="left" w:pos="680"/>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26"/>
              <w:rPr>
                <w:rFonts w:ascii="Arial" w:eastAsia="MS Mincho" w:hAnsi="Arial" w:cs="Angsana New"/>
              </w:rPr>
            </w:pPr>
          </w:p>
        </w:tc>
        <w:tc>
          <w:tcPr>
            <w:tcW w:w="1035" w:type="dxa"/>
          </w:tcPr>
          <w:p w:rsidR="00917995" w:rsidRPr="007E00FB" w:rsidRDefault="00917995" w:rsidP="00917995">
            <w:pPr>
              <w:tabs>
                <w:tab w:val="decimal" w:pos="882"/>
              </w:tabs>
              <w:spacing w:line="240" w:lineRule="auto"/>
              <w:ind w:left="-129"/>
              <w:rPr>
                <w:rFonts w:eastAsia="MS Mincho"/>
                <w:b/>
                <w:bCs/>
                <w:cs/>
                <w:lang w:val="th-TH"/>
              </w:rPr>
            </w:pPr>
          </w:p>
        </w:tc>
        <w:tc>
          <w:tcPr>
            <w:tcW w:w="270" w:type="dxa"/>
          </w:tcPr>
          <w:p w:rsidR="00917995" w:rsidRPr="007E00FB" w:rsidRDefault="00917995" w:rsidP="00917995">
            <w:pPr>
              <w:tabs>
                <w:tab w:val="decimal" w:pos="861"/>
              </w:tabs>
              <w:spacing w:line="240" w:lineRule="auto"/>
              <w:ind w:left="-129"/>
              <w:rPr>
                <w:rFonts w:eastAsia="MS Mincho"/>
                <w:b/>
                <w:bCs/>
                <w:cs/>
              </w:rPr>
            </w:pPr>
          </w:p>
        </w:tc>
        <w:tc>
          <w:tcPr>
            <w:tcW w:w="1098" w:type="dxa"/>
          </w:tcPr>
          <w:p w:rsidR="00917995" w:rsidRPr="007E00FB" w:rsidRDefault="00917995" w:rsidP="00917995">
            <w:pPr>
              <w:tabs>
                <w:tab w:val="decimal" w:pos="999"/>
              </w:tabs>
              <w:spacing w:line="240" w:lineRule="auto"/>
              <w:ind w:left="-129"/>
              <w:rPr>
                <w:rFonts w:eastAsia="MS Mincho"/>
              </w:rPr>
            </w:pPr>
          </w:p>
        </w:tc>
        <w:tc>
          <w:tcPr>
            <w:tcW w:w="270" w:type="dxa"/>
          </w:tcPr>
          <w:p w:rsidR="00917995" w:rsidRPr="007E00FB" w:rsidRDefault="00917995" w:rsidP="00917995">
            <w:pPr>
              <w:tabs>
                <w:tab w:val="left" w:pos="720"/>
              </w:tabs>
              <w:spacing w:line="240" w:lineRule="auto"/>
              <w:rPr>
                <w:rFonts w:eastAsia="MS Mincho"/>
                <w:b/>
                <w:bCs/>
                <w:cs/>
                <w:lang w:val="th-TH"/>
              </w:rPr>
            </w:pPr>
          </w:p>
        </w:tc>
        <w:tc>
          <w:tcPr>
            <w:tcW w:w="1080" w:type="dxa"/>
            <w:tcBorders>
              <w:top w:val="single" w:sz="4" w:space="0" w:color="auto"/>
              <w:left w:val="nil"/>
              <w:bottom w:val="nil"/>
              <w:right w:val="nil"/>
            </w:tcBorders>
          </w:tcPr>
          <w:p w:rsidR="00917995" w:rsidRPr="007E00FB" w:rsidRDefault="00917995" w:rsidP="00917995">
            <w:pPr>
              <w:tabs>
                <w:tab w:val="decimal" w:pos="882"/>
                <w:tab w:val="decimal" w:pos="981"/>
              </w:tabs>
              <w:spacing w:line="240" w:lineRule="auto"/>
              <w:ind w:left="-129" w:right="-108"/>
              <w:rPr>
                <w:rFonts w:eastAsia="MS Mincho"/>
                <w:b/>
                <w:bCs/>
                <w:cs/>
                <w:lang w:val="th-TH"/>
              </w:rPr>
            </w:pPr>
          </w:p>
        </w:tc>
        <w:tc>
          <w:tcPr>
            <w:tcW w:w="270" w:type="dxa"/>
          </w:tcPr>
          <w:p w:rsidR="00917995" w:rsidRPr="007E00FB" w:rsidRDefault="00917995" w:rsidP="00917995">
            <w:pPr>
              <w:tabs>
                <w:tab w:val="decimal" w:pos="861"/>
              </w:tabs>
              <w:spacing w:line="240" w:lineRule="auto"/>
              <w:ind w:left="-129"/>
              <w:rPr>
                <w:rFonts w:eastAsia="MS Mincho"/>
                <w:b/>
                <w:bCs/>
                <w:cs/>
                <w:lang w:val="th-TH"/>
              </w:rPr>
            </w:pPr>
          </w:p>
        </w:tc>
        <w:tc>
          <w:tcPr>
            <w:tcW w:w="990" w:type="dxa"/>
            <w:tcBorders>
              <w:top w:val="single" w:sz="4" w:space="0" w:color="auto"/>
              <w:left w:val="nil"/>
              <w:bottom w:val="nil"/>
              <w:right w:val="nil"/>
            </w:tcBorders>
          </w:tcPr>
          <w:p w:rsidR="00917995" w:rsidRPr="007E00FB" w:rsidRDefault="00917995" w:rsidP="00917995">
            <w:pPr>
              <w:tabs>
                <w:tab w:val="decimal" w:pos="909"/>
              </w:tabs>
              <w:spacing w:line="240" w:lineRule="auto"/>
              <w:ind w:left="-129"/>
              <w:rPr>
                <w:rFonts w:eastAsia="MS Mincho"/>
                <w:b/>
                <w:bCs/>
                <w:cs/>
                <w:lang w:val="th-TH"/>
              </w:rPr>
            </w:pPr>
          </w:p>
        </w:tc>
      </w:tr>
      <w:tr w:rsidR="007E00FB" w:rsidRPr="007E00FB" w:rsidTr="00534283">
        <w:tc>
          <w:tcPr>
            <w:tcW w:w="2970" w:type="dxa"/>
          </w:tcPr>
          <w:p w:rsidR="007E00FB" w:rsidRPr="00154712" w:rsidRDefault="007E00FB" w:rsidP="007E00FB">
            <w:pPr>
              <w:spacing w:line="240" w:lineRule="atLeast"/>
              <w:jc w:val="both"/>
              <w:rPr>
                <w:rFonts w:eastAsia="MS Mincho" w:cs="Angsana New"/>
                <w:b/>
                <w:bCs/>
              </w:rPr>
            </w:pPr>
            <w:r w:rsidRPr="00154712">
              <w:rPr>
                <w:rFonts w:eastAsia="MS Mincho" w:cs="Angsana New"/>
                <w:b/>
                <w:bCs/>
              </w:rPr>
              <w:t>- ordinary shares</w:t>
            </w:r>
          </w:p>
        </w:tc>
        <w:tc>
          <w:tcPr>
            <w:tcW w:w="1017" w:type="dxa"/>
          </w:tcPr>
          <w:p w:rsidR="007E00FB" w:rsidRPr="00352CBC" w:rsidRDefault="007E00FB" w:rsidP="007E00FB">
            <w:pPr>
              <w:tabs>
                <w:tab w:val="left" w:pos="227"/>
              </w:tabs>
              <w:spacing w:line="240" w:lineRule="atLeast"/>
              <w:ind w:left="-108" w:right="-81"/>
              <w:jc w:val="center"/>
              <w:rPr>
                <w:rFonts w:eastAsia="MS Mincho" w:cs="Angsana New"/>
              </w:rPr>
            </w:pPr>
            <w:r>
              <w:rPr>
                <w:rFonts w:eastAsia="MS Mincho" w:cs="Angsana New"/>
              </w:rPr>
              <w:t>1</w:t>
            </w:r>
          </w:p>
        </w:tc>
        <w:tc>
          <w:tcPr>
            <w:tcW w:w="243" w:type="dxa"/>
          </w:tcPr>
          <w:p w:rsidR="007E00FB" w:rsidRPr="00154712" w:rsidRDefault="007E00FB" w:rsidP="007E00FB">
            <w:pPr>
              <w:tabs>
                <w:tab w:val="decimal" w:pos="819"/>
              </w:tabs>
              <w:spacing w:line="240" w:lineRule="atLeast"/>
              <w:ind w:left="-79" w:right="-126"/>
              <w:rPr>
                <w:rFonts w:eastAsia="MS Mincho" w:cs="Angsana New"/>
                <w:b/>
                <w:bCs/>
              </w:rPr>
            </w:pPr>
          </w:p>
        </w:tc>
        <w:tc>
          <w:tcPr>
            <w:tcW w:w="1035" w:type="dxa"/>
            <w:tcBorders>
              <w:top w:val="nil"/>
              <w:left w:val="nil"/>
              <w:bottom w:val="double" w:sz="4" w:space="0" w:color="auto"/>
              <w:right w:val="nil"/>
            </w:tcBorders>
          </w:tcPr>
          <w:p w:rsidR="007E00FB" w:rsidRPr="007E00FB" w:rsidRDefault="007E00FB" w:rsidP="007E00FB">
            <w:pPr>
              <w:tabs>
                <w:tab w:val="decimal" w:pos="954"/>
              </w:tabs>
              <w:spacing w:line="240" w:lineRule="auto"/>
              <w:ind w:left="-129"/>
              <w:rPr>
                <w:rFonts w:eastAsia="MS Mincho"/>
                <w:b/>
                <w:bCs/>
                <w:cs/>
              </w:rPr>
            </w:pPr>
            <w:r w:rsidRPr="007E00FB">
              <w:rPr>
                <w:rFonts w:eastAsia="MS Mincho"/>
                <w:b/>
                <w:bCs/>
              </w:rPr>
              <w:t>998,282</w:t>
            </w:r>
          </w:p>
        </w:tc>
        <w:tc>
          <w:tcPr>
            <w:tcW w:w="270" w:type="dxa"/>
          </w:tcPr>
          <w:p w:rsidR="007E00FB" w:rsidRPr="007E00FB" w:rsidRDefault="007E00FB" w:rsidP="007E00FB">
            <w:pPr>
              <w:tabs>
                <w:tab w:val="decimal" w:pos="861"/>
              </w:tabs>
              <w:spacing w:line="240" w:lineRule="auto"/>
              <w:ind w:left="-129"/>
              <w:rPr>
                <w:rFonts w:eastAsia="MS Mincho"/>
                <w:b/>
                <w:bCs/>
              </w:rPr>
            </w:pPr>
          </w:p>
        </w:tc>
        <w:tc>
          <w:tcPr>
            <w:tcW w:w="1098" w:type="dxa"/>
            <w:tcBorders>
              <w:top w:val="nil"/>
              <w:left w:val="nil"/>
              <w:bottom w:val="double" w:sz="4" w:space="0" w:color="auto"/>
              <w:right w:val="nil"/>
            </w:tcBorders>
          </w:tcPr>
          <w:p w:rsidR="007E00FB" w:rsidRPr="007E00FB" w:rsidRDefault="007E00FB" w:rsidP="007E00FB">
            <w:pPr>
              <w:tabs>
                <w:tab w:val="decimal" w:pos="954"/>
              </w:tabs>
              <w:spacing w:line="240" w:lineRule="auto"/>
              <w:ind w:left="-129"/>
              <w:rPr>
                <w:rFonts w:eastAsia="MS Mincho"/>
                <w:b/>
                <w:bCs/>
              </w:rPr>
            </w:pPr>
            <w:r w:rsidRPr="007E00FB">
              <w:rPr>
                <w:rFonts w:eastAsia="MS Mincho"/>
                <w:b/>
                <w:bCs/>
              </w:rPr>
              <w:t>998,282</w:t>
            </w:r>
          </w:p>
        </w:tc>
        <w:tc>
          <w:tcPr>
            <w:tcW w:w="270" w:type="dxa"/>
          </w:tcPr>
          <w:p w:rsidR="007E00FB" w:rsidRPr="007E00FB" w:rsidRDefault="007E00FB" w:rsidP="007E00FB">
            <w:pPr>
              <w:tabs>
                <w:tab w:val="left" w:pos="720"/>
              </w:tabs>
              <w:spacing w:line="240" w:lineRule="auto"/>
              <w:rPr>
                <w:rFonts w:eastAsia="MS Mincho"/>
                <w:b/>
                <w:bCs/>
                <w:cs/>
                <w:lang w:val="th-TH"/>
              </w:rPr>
            </w:pPr>
          </w:p>
        </w:tc>
        <w:tc>
          <w:tcPr>
            <w:tcW w:w="1080" w:type="dxa"/>
            <w:tcBorders>
              <w:top w:val="nil"/>
              <w:left w:val="nil"/>
              <w:bottom w:val="double" w:sz="4" w:space="0" w:color="auto"/>
              <w:right w:val="nil"/>
            </w:tcBorders>
          </w:tcPr>
          <w:p w:rsidR="007E00FB" w:rsidRPr="007E00FB" w:rsidRDefault="007E00FB" w:rsidP="007E00FB">
            <w:pPr>
              <w:tabs>
                <w:tab w:val="left" w:pos="720"/>
              </w:tabs>
              <w:spacing w:line="240" w:lineRule="auto"/>
              <w:jc w:val="right"/>
              <w:rPr>
                <w:rFonts w:eastAsia="MS Mincho"/>
                <w:b/>
                <w:bCs/>
                <w:cs/>
              </w:rPr>
            </w:pPr>
            <w:r w:rsidRPr="007E00FB">
              <w:rPr>
                <w:rFonts w:eastAsia="MS Mincho"/>
                <w:b/>
                <w:bCs/>
              </w:rPr>
              <w:t>220,000</w:t>
            </w:r>
          </w:p>
        </w:tc>
        <w:tc>
          <w:tcPr>
            <w:tcW w:w="270" w:type="dxa"/>
          </w:tcPr>
          <w:p w:rsidR="007E00FB" w:rsidRPr="007E00FB" w:rsidRDefault="007E00FB" w:rsidP="007E00FB">
            <w:pPr>
              <w:tabs>
                <w:tab w:val="left" w:pos="720"/>
              </w:tabs>
              <w:spacing w:line="240" w:lineRule="auto"/>
              <w:jc w:val="right"/>
              <w:rPr>
                <w:rFonts w:eastAsia="MS Mincho"/>
                <w:b/>
                <w:bCs/>
              </w:rPr>
            </w:pPr>
          </w:p>
        </w:tc>
        <w:tc>
          <w:tcPr>
            <w:tcW w:w="990" w:type="dxa"/>
            <w:tcBorders>
              <w:top w:val="nil"/>
              <w:left w:val="nil"/>
              <w:bottom w:val="double" w:sz="4" w:space="0" w:color="auto"/>
              <w:right w:val="nil"/>
            </w:tcBorders>
          </w:tcPr>
          <w:p w:rsidR="007E00FB" w:rsidRPr="007E00FB" w:rsidRDefault="007E00FB" w:rsidP="007E00FB">
            <w:pPr>
              <w:tabs>
                <w:tab w:val="left" w:pos="720"/>
              </w:tabs>
              <w:spacing w:line="240" w:lineRule="auto"/>
              <w:jc w:val="right"/>
              <w:rPr>
                <w:rFonts w:eastAsia="MS Mincho"/>
                <w:b/>
                <w:bCs/>
              </w:rPr>
            </w:pPr>
            <w:r w:rsidRPr="007E00FB">
              <w:rPr>
                <w:rFonts w:eastAsia="MS Mincho"/>
                <w:b/>
                <w:bCs/>
              </w:rPr>
              <w:t>220,000</w:t>
            </w:r>
          </w:p>
        </w:tc>
      </w:tr>
    </w:tbl>
    <w:p w:rsidR="00154712" w:rsidRDefault="00154712" w:rsidP="003824A2">
      <w:pPr>
        <w:spacing w:line="240" w:lineRule="atLeast"/>
        <w:ind w:left="540" w:right="-45"/>
        <w:jc w:val="thaiDistribute"/>
      </w:pPr>
    </w:p>
    <w:p w:rsidR="004E1455" w:rsidRDefault="004E1455" w:rsidP="003824A2">
      <w:pPr>
        <w:spacing w:line="240" w:lineRule="atLeast"/>
        <w:ind w:left="540" w:right="-45"/>
        <w:jc w:val="thaiDistribute"/>
      </w:pPr>
    </w:p>
    <w:p w:rsidR="004E1455" w:rsidRDefault="004E1455" w:rsidP="003824A2">
      <w:pPr>
        <w:spacing w:line="240" w:lineRule="atLeast"/>
        <w:ind w:left="540" w:right="-45"/>
        <w:jc w:val="thaiDistribute"/>
      </w:pPr>
    </w:p>
    <w:p w:rsidR="004E1455" w:rsidRDefault="004E1455" w:rsidP="003824A2">
      <w:pPr>
        <w:spacing w:line="240" w:lineRule="atLeast"/>
        <w:ind w:left="540" w:right="-45"/>
        <w:jc w:val="thaiDistribute"/>
      </w:pPr>
    </w:p>
    <w:p w:rsidR="004E1455" w:rsidRDefault="004E1455" w:rsidP="003824A2">
      <w:pPr>
        <w:spacing w:line="240" w:lineRule="atLeast"/>
        <w:ind w:left="540" w:right="-45"/>
        <w:jc w:val="thaiDistribute"/>
      </w:pPr>
    </w:p>
    <w:p w:rsidR="004E1455" w:rsidRDefault="004E1455" w:rsidP="003824A2">
      <w:pPr>
        <w:spacing w:line="240" w:lineRule="atLeast"/>
        <w:ind w:left="540" w:right="-45"/>
        <w:jc w:val="thaiDistribute"/>
      </w:pPr>
    </w:p>
    <w:p w:rsidR="004E1455" w:rsidRDefault="004E1455" w:rsidP="003824A2">
      <w:pPr>
        <w:spacing w:line="240" w:lineRule="atLeast"/>
        <w:ind w:left="540" w:right="-45"/>
        <w:jc w:val="thaiDistribute"/>
      </w:pPr>
    </w:p>
    <w:p w:rsidR="004E1455" w:rsidRDefault="004E1455" w:rsidP="003824A2">
      <w:pPr>
        <w:spacing w:line="240" w:lineRule="atLeast"/>
        <w:ind w:left="540" w:right="-45"/>
        <w:jc w:val="thaiDistribute"/>
      </w:pPr>
    </w:p>
    <w:p w:rsidR="004E1455" w:rsidRPr="00D45CF4" w:rsidRDefault="004E1455" w:rsidP="003824A2">
      <w:pPr>
        <w:spacing w:line="240" w:lineRule="atLeast"/>
        <w:ind w:left="540" w:right="-45"/>
        <w:jc w:val="thaiDistribute"/>
      </w:pPr>
    </w:p>
    <w:p w:rsidR="003824A2" w:rsidRPr="00154712" w:rsidRDefault="00265FD7" w:rsidP="00352CBC">
      <w:pPr>
        <w:pStyle w:val="block"/>
        <w:spacing w:after="0" w:line="240" w:lineRule="auto"/>
        <w:ind w:left="1080"/>
        <w:jc w:val="both"/>
        <w:rPr>
          <w:spacing w:val="-2"/>
        </w:rPr>
      </w:pPr>
      <w:r w:rsidRPr="00154712">
        <w:rPr>
          <w:spacing w:val="-2"/>
        </w:rPr>
        <w:t>At the Extraordinary</w:t>
      </w:r>
      <w:r w:rsidR="00FE1BF3">
        <w:rPr>
          <w:spacing w:val="-2"/>
        </w:rPr>
        <w:t xml:space="preserve"> General M</w:t>
      </w:r>
      <w:r w:rsidR="00400338">
        <w:rPr>
          <w:spacing w:val="-2"/>
        </w:rPr>
        <w:t>eeting of</w:t>
      </w:r>
      <w:r w:rsidRPr="00154712">
        <w:rPr>
          <w:spacing w:val="-2"/>
        </w:rPr>
        <w:t xml:space="preserve"> </w:t>
      </w:r>
      <w:r w:rsidR="00FE1BF3">
        <w:rPr>
          <w:spacing w:val="-2"/>
        </w:rPr>
        <w:t xml:space="preserve">the </w:t>
      </w:r>
      <w:r w:rsidR="008A4FF1">
        <w:rPr>
          <w:spacing w:val="-2"/>
        </w:rPr>
        <w:t>shareholders</w:t>
      </w:r>
      <w:r w:rsidRPr="00154712">
        <w:rPr>
          <w:spacing w:val="-2"/>
        </w:rPr>
        <w:t xml:space="preserve"> held on 10 February 2017, the </w:t>
      </w:r>
      <w:r w:rsidR="00BA190F">
        <w:rPr>
          <w:spacing w:val="-2"/>
        </w:rPr>
        <w:t>shareholders</w:t>
      </w:r>
      <w:r w:rsidRPr="00154712">
        <w:rPr>
          <w:spacing w:val="-2"/>
        </w:rPr>
        <w:t xml:space="preserve"> passed </w:t>
      </w:r>
      <w:r w:rsidR="008A4FF1">
        <w:rPr>
          <w:spacing w:val="-2"/>
        </w:rPr>
        <w:t xml:space="preserve">the </w:t>
      </w:r>
      <w:r w:rsidR="00BA190F">
        <w:rPr>
          <w:spacing w:val="-2"/>
        </w:rPr>
        <w:t xml:space="preserve">significant </w:t>
      </w:r>
      <w:r w:rsidR="00352CBC">
        <w:rPr>
          <w:spacing w:val="-2"/>
        </w:rPr>
        <w:t>resolution</w:t>
      </w:r>
      <w:r w:rsidR="00BA190F">
        <w:rPr>
          <w:spacing w:val="-2"/>
        </w:rPr>
        <w:t>s as follows:</w:t>
      </w:r>
    </w:p>
    <w:p w:rsidR="00D0393D" w:rsidRPr="00FF5BE6" w:rsidRDefault="00D0393D" w:rsidP="00400338">
      <w:pPr>
        <w:pStyle w:val="Heading2"/>
        <w:tabs>
          <w:tab w:val="clear" w:pos="180"/>
        </w:tabs>
        <w:ind w:left="1530" w:hanging="450"/>
        <w:jc w:val="thaiDistribute"/>
        <w:rPr>
          <w:b w:val="0"/>
          <w:sz w:val="22"/>
          <w:szCs w:val="28"/>
          <w:lang w:val="en-US" w:eastAsia="en-US"/>
        </w:rPr>
      </w:pPr>
      <w:r w:rsidRPr="00FF5BE6">
        <w:rPr>
          <w:b w:val="0"/>
          <w:sz w:val="22"/>
          <w:szCs w:val="28"/>
          <w:lang w:val="en-US" w:eastAsia="en-US"/>
        </w:rPr>
        <w:t xml:space="preserve">Approved </w:t>
      </w:r>
      <w:r w:rsidR="00BA190F" w:rsidRPr="00FF5BE6">
        <w:rPr>
          <w:b w:val="0"/>
          <w:sz w:val="22"/>
          <w:szCs w:val="28"/>
          <w:lang w:val="en-US" w:eastAsia="en-US"/>
        </w:rPr>
        <w:t xml:space="preserve">the reduction of the </w:t>
      </w:r>
      <w:r w:rsidR="00400338">
        <w:rPr>
          <w:b w:val="0"/>
          <w:sz w:val="22"/>
          <w:szCs w:val="28"/>
          <w:lang w:val="en-US" w:eastAsia="en-US"/>
        </w:rPr>
        <w:t xml:space="preserve">Company’s </w:t>
      </w:r>
      <w:proofErr w:type="spellStart"/>
      <w:r w:rsidR="00400338">
        <w:rPr>
          <w:b w:val="0"/>
          <w:sz w:val="22"/>
          <w:szCs w:val="28"/>
          <w:lang w:val="en-US" w:eastAsia="en-US"/>
        </w:rPr>
        <w:t>authorised</w:t>
      </w:r>
      <w:proofErr w:type="spellEnd"/>
      <w:r w:rsidR="00400338">
        <w:rPr>
          <w:b w:val="0"/>
          <w:sz w:val="22"/>
          <w:szCs w:val="28"/>
          <w:lang w:val="en-US" w:eastAsia="en-US"/>
        </w:rPr>
        <w:t xml:space="preserve"> share</w:t>
      </w:r>
      <w:r w:rsidRPr="00FF5BE6">
        <w:rPr>
          <w:b w:val="0"/>
          <w:sz w:val="22"/>
          <w:szCs w:val="28"/>
          <w:lang w:val="en-US" w:eastAsia="en-US"/>
        </w:rPr>
        <w:t xml:space="preserve"> capital </w:t>
      </w:r>
      <w:r w:rsidR="00BA190F" w:rsidRPr="00FF5BE6">
        <w:rPr>
          <w:b w:val="0"/>
          <w:sz w:val="22"/>
          <w:szCs w:val="28"/>
          <w:lang w:val="en-US" w:eastAsia="en-US"/>
        </w:rPr>
        <w:t>of</w:t>
      </w:r>
      <w:r w:rsidRPr="00FF5BE6">
        <w:rPr>
          <w:b w:val="0"/>
          <w:sz w:val="22"/>
          <w:szCs w:val="28"/>
          <w:lang w:val="en-US" w:eastAsia="en-US"/>
        </w:rPr>
        <w:t xml:space="preserve"> Baht 135 </w:t>
      </w:r>
      <w:r w:rsidR="00400338">
        <w:rPr>
          <w:b w:val="0"/>
          <w:sz w:val="22"/>
          <w:szCs w:val="28"/>
          <w:lang w:val="en-US" w:eastAsia="en-US"/>
        </w:rPr>
        <w:t xml:space="preserve">(135 shares with Baht </w:t>
      </w:r>
      <w:r w:rsidR="006E06BF" w:rsidRPr="00FF5BE6">
        <w:rPr>
          <w:b w:val="0"/>
          <w:sz w:val="22"/>
          <w:szCs w:val="28"/>
          <w:lang w:val="en-US" w:eastAsia="en-US"/>
        </w:rPr>
        <w:t>1 par value</w:t>
      </w:r>
      <w:r w:rsidRPr="00FF5BE6">
        <w:rPr>
          <w:b w:val="0"/>
          <w:sz w:val="22"/>
          <w:szCs w:val="28"/>
          <w:lang w:val="en-US" w:eastAsia="en-US"/>
        </w:rPr>
        <w:t>) from Baht 220</w:t>
      </w:r>
      <w:r w:rsidR="00BA190F" w:rsidRPr="00FF5BE6">
        <w:rPr>
          <w:b w:val="0"/>
          <w:sz w:val="22"/>
          <w:szCs w:val="28"/>
          <w:lang w:val="en-US" w:eastAsia="en-US"/>
        </w:rPr>
        <w:t>.00</w:t>
      </w:r>
      <w:r w:rsidRPr="00FF5BE6">
        <w:rPr>
          <w:b w:val="0"/>
          <w:sz w:val="22"/>
          <w:szCs w:val="28"/>
          <w:lang w:val="en-US" w:eastAsia="en-US"/>
        </w:rPr>
        <w:t xml:space="preserve"> million (220,000,000 </w:t>
      </w:r>
      <w:r w:rsidR="00BA190F" w:rsidRPr="00FF5BE6">
        <w:rPr>
          <w:b w:val="0"/>
          <w:sz w:val="22"/>
          <w:szCs w:val="28"/>
          <w:lang w:val="en-US" w:eastAsia="en-US"/>
        </w:rPr>
        <w:t xml:space="preserve">shares of </w:t>
      </w:r>
      <w:r w:rsidR="006E06BF" w:rsidRPr="00FF5BE6">
        <w:rPr>
          <w:b w:val="0"/>
          <w:sz w:val="22"/>
          <w:szCs w:val="28"/>
          <w:lang w:val="en-US" w:eastAsia="en-US"/>
        </w:rPr>
        <w:t>Baht 1 par value</w:t>
      </w:r>
      <w:r w:rsidRPr="00FF5BE6">
        <w:rPr>
          <w:b w:val="0"/>
          <w:sz w:val="22"/>
          <w:szCs w:val="28"/>
          <w:lang w:val="en-US" w:eastAsia="en-US"/>
        </w:rPr>
        <w:t>) to Baht 220</w:t>
      </w:r>
      <w:r w:rsidR="00BA190F" w:rsidRPr="00FF5BE6">
        <w:rPr>
          <w:b w:val="0"/>
          <w:sz w:val="22"/>
          <w:szCs w:val="28"/>
          <w:lang w:val="en-US" w:eastAsia="en-US"/>
        </w:rPr>
        <w:t>.00</w:t>
      </w:r>
      <w:r w:rsidRPr="00FF5BE6">
        <w:rPr>
          <w:b w:val="0"/>
          <w:sz w:val="22"/>
          <w:szCs w:val="28"/>
          <w:lang w:val="en-US" w:eastAsia="en-US"/>
        </w:rPr>
        <w:t xml:space="preserve"> million (219,999,865 </w:t>
      </w:r>
      <w:r w:rsidR="006E06BF" w:rsidRPr="00FF5BE6">
        <w:rPr>
          <w:b w:val="0"/>
          <w:sz w:val="22"/>
          <w:szCs w:val="28"/>
          <w:lang w:val="en-US" w:eastAsia="en-US"/>
        </w:rPr>
        <w:t xml:space="preserve">shares </w:t>
      </w:r>
      <w:r w:rsidR="00400338">
        <w:rPr>
          <w:b w:val="0"/>
          <w:sz w:val="22"/>
          <w:szCs w:val="28"/>
          <w:lang w:val="en-US" w:eastAsia="en-US"/>
        </w:rPr>
        <w:t>with</w:t>
      </w:r>
      <w:r w:rsidR="006E06BF" w:rsidRPr="00FF5BE6">
        <w:rPr>
          <w:b w:val="0"/>
          <w:sz w:val="22"/>
          <w:szCs w:val="28"/>
          <w:lang w:val="en-US" w:eastAsia="en-US"/>
        </w:rPr>
        <w:t xml:space="preserve"> Baht 1 par value</w:t>
      </w:r>
      <w:r w:rsidRPr="00FF5BE6">
        <w:rPr>
          <w:b w:val="0"/>
          <w:sz w:val="22"/>
          <w:szCs w:val="28"/>
          <w:lang w:val="en-US" w:eastAsia="en-US"/>
        </w:rPr>
        <w:t xml:space="preserve">) by cancelling </w:t>
      </w:r>
      <w:r w:rsidR="00400338" w:rsidRPr="00FF5BE6">
        <w:rPr>
          <w:b w:val="0"/>
          <w:sz w:val="22"/>
          <w:szCs w:val="28"/>
          <w:lang w:val="en-US" w:eastAsia="en-US"/>
        </w:rPr>
        <w:t xml:space="preserve">the </w:t>
      </w:r>
      <w:r w:rsidR="00400338">
        <w:rPr>
          <w:b w:val="0"/>
          <w:sz w:val="22"/>
          <w:szCs w:val="28"/>
          <w:lang w:val="en-US" w:eastAsia="en-US"/>
        </w:rPr>
        <w:t xml:space="preserve">Company’s </w:t>
      </w:r>
      <w:r w:rsidRPr="00FF5BE6">
        <w:rPr>
          <w:b w:val="0"/>
          <w:sz w:val="22"/>
          <w:szCs w:val="28"/>
          <w:lang w:val="en-US" w:eastAsia="en-US"/>
        </w:rPr>
        <w:t xml:space="preserve">135 </w:t>
      </w:r>
      <w:proofErr w:type="spellStart"/>
      <w:r w:rsidR="00400338">
        <w:rPr>
          <w:b w:val="0"/>
          <w:sz w:val="22"/>
          <w:szCs w:val="28"/>
          <w:lang w:val="en-US" w:eastAsia="en-US"/>
        </w:rPr>
        <w:t>authorised</w:t>
      </w:r>
      <w:proofErr w:type="spellEnd"/>
      <w:r w:rsidR="00400338" w:rsidRPr="00FF5BE6">
        <w:rPr>
          <w:b w:val="0"/>
          <w:sz w:val="22"/>
          <w:szCs w:val="28"/>
          <w:lang w:val="en-US" w:eastAsia="en-US"/>
        </w:rPr>
        <w:t xml:space="preserve"> </w:t>
      </w:r>
      <w:r w:rsidR="00400338">
        <w:rPr>
          <w:b w:val="0"/>
          <w:sz w:val="22"/>
          <w:szCs w:val="28"/>
          <w:lang w:val="en-US" w:eastAsia="en-US"/>
        </w:rPr>
        <w:t xml:space="preserve">but </w:t>
      </w:r>
      <w:r w:rsidRPr="00FF5BE6">
        <w:rPr>
          <w:b w:val="0"/>
          <w:sz w:val="22"/>
          <w:szCs w:val="28"/>
          <w:lang w:val="en-US" w:eastAsia="en-US"/>
        </w:rPr>
        <w:t xml:space="preserve">unissued shares </w:t>
      </w:r>
      <w:r w:rsidR="00400338">
        <w:rPr>
          <w:b w:val="0"/>
          <w:sz w:val="22"/>
          <w:szCs w:val="28"/>
          <w:lang w:val="en-US" w:eastAsia="en-US"/>
        </w:rPr>
        <w:t>with</w:t>
      </w:r>
      <w:r w:rsidR="00BA190F" w:rsidRPr="00FF5BE6">
        <w:rPr>
          <w:b w:val="0"/>
          <w:sz w:val="22"/>
          <w:szCs w:val="28"/>
          <w:lang w:val="en-US" w:eastAsia="en-US"/>
        </w:rPr>
        <w:t xml:space="preserve"> </w:t>
      </w:r>
      <w:r w:rsidRPr="00FF5BE6">
        <w:rPr>
          <w:b w:val="0"/>
          <w:sz w:val="22"/>
          <w:szCs w:val="28"/>
          <w:lang w:val="en-US" w:eastAsia="en-US"/>
        </w:rPr>
        <w:t>Baht 1 p</w:t>
      </w:r>
      <w:r w:rsidR="00BA190F" w:rsidRPr="00FF5BE6">
        <w:rPr>
          <w:b w:val="0"/>
          <w:sz w:val="22"/>
          <w:szCs w:val="28"/>
          <w:lang w:val="en-US" w:eastAsia="en-US"/>
        </w:rPr>
        <w:t>ar value</w:t>
      </w:r>
      <w:r w:rsidRPr="00FF5BE6">
        <w:rPr>
          <w:b w:val="0"/>
          <w:sz w:val="22"/>
          <w:szCs w:val="28"/>
          <w:lang w:val="en-US" w:eastAsia="en-US"/>
        </w:rPr>
        <w:t xml:space="preserve">. The Company has registered </w:t>
      </w:r>
      <w:r w:rsidR="00BA190F" w:rsidRPr="00FF5BE6">
        <w:rPr>
          <w:b w:val="0"/>
          <w:sz w:val="22"/>
          <w:szCs w:val="28"/>
          <w:lang w:val="en-US" w:eastAsia="en-US"/>
        </w:rPr>
        <w:t>the reduction of</w:t>
      </w:r>
      <w:r w:rsidRPr="00FF5BE6">
        <w:rPr>
          <w:b w:val="0"/>
          <w:sz w:val="22"/>
          <w:szCs w:val="28"/>
          <w:lang w:val="en-US" w:eastAsia="en-US"/>
        </w:rPr>
        <w:t xml:space="preserve"> </w:t>
      </w:r>
      <w:r w:rsidR="00400338">
        <w:rPr>
          <w:b w:val="0"/>
          <w:sz w:val="22"/>
          <w:szCs w:val="28"/>
          <w:lang w:val="en-US" w:eastAsia="en-US"/>
        </w:rPr>
        <w:br/>
        <w:t xml:space="preserve">the </w:t>
      </w:r>
      <w:proofErr w:type="spellStart"/>
      <w:r w:rsidR="00400338">
        <w:rPr>
          <w:b w:val="0"/>
          <w:sz w:val="22"/>
          <w:szCs w:val="28"/>
          <w:lang w:val="en-US" w:eastAsia="en-US"/>
        </w:rPr>
        <w:t>authorised</w:t>
      </w:r>
      <w:proofErr w:type="spellEnd"/>
      <w:r w:rsidR="00400338">
        <w:rPr>
          <w:b w:val="0"/>
          <w:sz w:val="22"/>
          <w:szCs w:val="28"/>
          <w:lang w:val="en-US" w:eastAsia="en-US"/>
        </w:rPr>
        <w:t xml:space="preserve"> </w:t>
      </w:r>
      <w:r w:rsidRPr="00FF5BE6">
        <w:rPr>
          <w:b w:val="0"/>
          <w:sz w:val="22"/>
          <w:szCs w:val="28"/>
          <w:lang w:val="en-US" w:eastAsia="en-US"/>
        </w:rPr>
        <w:t>share capital with the Ministry of Commerce on 21 February 2017.</w:t>
      </w:r>
    </w:p>
    <w:p w:rsidR="006E7485" w:rsidRDefault="00BA190F" w:rsidP="004E1455">
      <w:pPr>
        <w:pStyle w:val="Heading2"/>
        <w:tabs>
          <w:tab w:val="clear" w:pos="180"/>
        </w:tabs>
        <w:spacing w:before="100" w:beforeAutospacing="1" w:after="0"/>
        <w:ind w:left="1526" w:hanging="446"/>
        <w:jc w:val="thaiDistribute"/>
        <w:rPr>
          <w:b w:val="0"/>
          <w:sz w:val="22"/>
          <w:szCs w:val="28"/>
          <w:lang w:val="en-US" w:eastAsia="en-US"/>
        </w:rPr>
      </w:pPr>
      <w:r w:rsidRPr="006E7485">
        <w:rPr>
          <w:b w:val="0"/>
          <w:sz w:val="22"/>
          <w:szCs w:val="28"/>
          <w:lang w:val="en-US" w:eastAsia="en-US"/>
        </w:rPr>
        <w:t>Approved the increase of the</w:t>
      </w:r>
      <w:r w:rsidR="00E6692C" w:rsidRPr="006E7485">
        <w:rPr>
          <w:b w:val="0"/>
          <w:sz w:val="22"/>
          <w:szCs w:val="28"/>
          <w:lang w:val="en-US" w:eastAsia="en-US"/>
        </w:rPr>
        <w:t xml:space="preserve"> </w:t>
      </w:r>
      <w:proofErr w:type="spellStart"/>
      <w:r w:rsidR="00E6692C" w:rsidRPr="006E7485">
        <w:rPr>
          <w:b w:val="0"/>
          <w:sz w:val="22"/>
          <w:szCs w:val="28"/>
          <w:lang w:val="en-US" w:eastAsia="en-US"/>
        </w:rPr>
        <w:t>authorised</w:t>
      </w:r>
      <w:proofErr w:type="spellEnd"/>
      <w:r w:rsidRPr="006E7485">
        <w:rPr>
          <w:b w:val="0"/>
          <w:sz w:val="22"/>
          <w:szCs w:val="28"/>
          <w:lang w:val="en-US" w:eastAsia="en-US"/>
        </w:rPr>
        <w:t xml:space="preserve"> </w:t>
      </w:r>
      <w:r w:rsidR="000F6A45" w:rsidRPr="006E7485">
        <w:rPr>
          <w:b w:val="0"/>
          <w:sz w:val="22"/>
          <w:szCs w:val="28"/>
          <w:lang w:val="en-US" w:eastAsia="en-US"/>
        </w:rPr>
        <w:t xml:space="preserve">share capital by issuing </w:t>
      </w:r>
      <w:r w:rsidRPr="006E7485">
        <w:rPr>
          <w:b w:val="0"/>
          <w:sz w:val="22"/>
          <w:szCs w:val="28"/>
          <w:lang w:val="en-US" w:eastAsia="en-US"/>
        </w:rPr>
        <w:t xml:space="preserve">the </w:t>
      </w:r>
      <w:r w:rsidR="00E6692C" w:rsidRPr="006E7485">
        <w:rPr>
          <w:b w:val="0"/>
          <w:sz w:val="22"/>
          <w:szCs w:val="28"/>
          <w:lang w:val="en-US" w:eastAsia="en-US"/>
        </w:rPr>
        <w:t xml:space="preserve">newly </w:t>
      </w:r>
      <w:r w:rsidR="000F6A45" w:rsidRPr="006E7485">
        <w:rPr>
          <w:b w:val="0"/>
          <w:sz w:val="22"/>
          <w:szCs w:val="28"/>
          <w:lang w:val="en-US" w:eastAsia="en-US"/>
        </w:rPr>
        <w:t xml:space="preserve">ordinary shares to be offered to </w:t>
      </w:r>
      <w:r w:rsidRPr="006E7485">
        <w:rPr>
          <w:b w:val="0"/>
          <w:sz w:val="22"/>
          <w:szCs w:val="28"/>
          <w:lang w:val="en-US" w:eastAsia="en-US"/>
        </w:rPr>
        <w:t>Private Placement (</w:t>
      </w:r>
      <w:proofErr w:type="spellStart"/>
      <w:r w:rsidR="00E6692C" w:rsidRPr="006E7485">
        <w:rPr>
          <w:b w:val="0"/>
          <w:sz w:val="22"/>
          <w:szCs w:val="28"/>
          <w:lang w:val="en-US" w:eastAsia="en-US"/>
        </w:rPr>
        <w:t>Vadhanabhakdi</w:t>
      </w:r>
      <w:proofErr w:type="spellEnd"/>
      <w:r w:rsidR="00E6692C" w:rsidRPr="006E7485">
        <w:rPr>
          <w:b w:val="0"/>
          <w:sz w:val="22"/>
          <w:szCs w:val="28"/>
          <w:lang w:val="en-US" w:eastAsia="en-US"/>
        </w:rPr>
        <w:t xml:space="preserve"> Co., Ltd. (“Purchaser</w:t>
      </w:r>
      <w:r w:rsidR="000F6A45" w:rsidRPr="006E7485">
        <w:rPr>
          <w:b w:val="0"/>
          <w:sz w:val="22"/>
          <w:szCs w:val="28"/>
          <w:lang w:val="en-US" w:eastAsia="en-US"/>
        </w:rPr>
        <w:t>”)</w:t>
      </w:r>
      <w:r w:rsidRPr="006E7485">
        <w:rPr>
          <w:b w:val="0"/>
          <w:sz w:val="22"/>
          <w:szCs w:val="28"/>
          <w:lang w:val="en-US" w:eastAsia="en-US"/>
        </w:rPr>
        <w:t>)</w:t>
      </w:r>
      <w:r w:rsidR="000F6A45" w:rsidRPr="006E7485">
        <w:rPr>
          <w:b w:val="0"/>
          <w:sz w:val="22"/>
          <w:szCs w:val="28"/>
          <w:lang w:val="en-US" w:eastAsia="en-US"/>
        </w:rPr>
        <w:t xml:space="preserve"> amou</w:t>
      </w:r>
      <w:r w:rsidR="00E6692C" w:rsidRPr="006E7485">
        <w:rPr>
          <w:b w:val="0"/>
          <w:sz w:val="22"/>
          <w:szCs w:val="28"/>
          <w:lang w:val="en-US" w:eastAsia="en-US"/>
        </w:rPr>
        <w:t>nting to Baht 200.00 million (200,000,000 shares with</w:t>
      </w:r>
      <w:r w:rsidR="000F6A45" w:rsidRPr="006E7485">
        <w:rPr>
          <w:b w:val="0"/>
          <w:sz w:val="22"/>
          <w:szCs w:val="28"/>
          <w:lang w:val="en-US" w:eastAsia="en-US"/>
        </w:rPr>
        <w:t xml:space="preserve"> Baht 1 par value) from </w:t>
      </w:r>
      <w:r w:rsidRPr="006E7485">
        <w:rPr>
          <w:b w:val="0"/>
          <w:sz w:val="22"/>
          <w:szCs w:val="28"/>
          <w:lang w:val="en-US" w:eastAsia="en-US"/>
        </w:rPr>
        <w:t>the</w:t>
      </w:r>
      <w:r w:rsidR="00E6692C" w:rsidRPr="006E7485">
        <w:rPr>
          <w:b w:val="0"/>
          <w:sz w:val="22"/>
          <w:szCs w:val="28"/>
          <w:lang w:val="en-US" w:eastAsia="en-US"/>
        </w:rPr>
        <w:t xml:space="preserve"> </w:t>
      </w:r>
      <w:proofErr w:type="spellStart"/>
      <w:r w:rsidR="00E6692C" w:rsidRPr="006E7485">
        <w:rPr>
          <w:b w:val="0"/>
          <w:sz w:val="22"/>
          <w:szCs w:val="28"/>
          <w:lang w:val="en-US" w:eastAsia="en-US"/>
        </w:rPr>
        <w:t>authorised</w:t>
      </w:r>
      <w:proofErr w:type="spellEnd"/>
      <w:r w:rsidRPr="006E7485">
        <w:rPr>
          <w:b w:val="0"/>
          <w:sz w:val="22"/>
          <w:szCs w:val="28"/>
          <w:lang w:val="en-US" w:eastAsia="en-US"/>
        </w:rPr>
        <w:t xml:space="preserve"> share capital</w:t>
      </w:r>
      <w:r w:rsidR="00E6692C" w:rsidRPr="006E7485">
        <w:rPr>
          <w:b w:val="0"/>
          <w:sz w:val="22"/>
          <w:szCs w:val="28"/>
          <w:lang w:val="en-US" w:eastAsia="en-US"/>
        </w:rPr>
        <w:t xml:space="preserve"> of</w:t>
      </w:r>
      <w:r w:rsidRPr="006E7485">
        <w:rPr>
          <w:b w:val="0"/>
          <w:sz w:val="22"/>
          <w:szCs w:val="28"/>
          <w:lang w:val="en-US" w:eastAsia="en-US"/>
        </w:rPr>
        <w:t xml:space="preserve"> </w:t>
      </w:r>
      <w:r w:rsidR="000F6A45" w:rsidRPr="006E7485">
        <w:rPr>
          <w:b w:val="0"/>
          <w:sz w:val="22"/>
          <w:szCs w:val="28"/>
          <w:lang w:val="en-US" w:eastAsia="en-US"/>
        </w:rPr>
        <w:t>Baht 22</w:t>
      </w:r>
      <w:r w:rsidR="00E6692C" w:rsidRPr="006E7485">
        <w:rPr>
          <w:b w:val="0"/>
          <w:sz w:val="22"/>
          <w:szCs w:val="28"/>
          <w:lang w:val="en-US" w:eastAsia="en-US"/>
        </w:rPr>
        <w:t>0</w:t>
      </w:r>
      <w:r w:rsidR="00034125" w:rsidRPr="006E7485">
        <w:rPr>
          <w:b w:val="0"/>
          <w:sz w:val="22"/>
          <w:szCs w:val="28"/>
          <w:lang w:val="en-US" w:eastAsia="en-US"/>
        </w:rPr>
        <w:t>.00</w:t>
      </w:r>
      <w:r w:rsidR="00E6692C" w:rsidRPr="006E7485">
        <w:rPr>
          <w:b w:val="0"/>
          <w:sz w:val="22"/>
          <w:szCs w:val="28"/>
          <w:lang w:val="en-US" w:eastAsia="en-US"/>
        </w:rPr>
        <w:t xml:space="preserve"> million (219,999,865 shares with</w:t>
      </w:r>
      <w:r w:rsidR="000F6A45" w:rsidRPr="006E7485">
        <w:rPr>
          <w:b w:val="0"/>
          <w:sz w:val="22"/>
          <w:szCs w:val="28"/>
          <w:lang w:val="en-US" w:eastAsia="en-US"/>
        </w:rPr>
        <w:t xml:space="preserve"> Baht 1 par value) to</w:t>
      </w:r>
      <w:r w:rsidR="00E6692C" w:rsidRPr="006E7485">
        <w:rPr>
          <w:b w:val="0"/>
          <w:sz w:val="22"/>
          <w:szCs w:val="28"/>
          <w:lang w:val="en-US" w:eastAsia="en-US"/>
        </w:rPr>
        <w:t xml:space="preserve"> be</w:t>
      </w:r>
      <w:r w:rsidR="000F6A45" w:rsidRPr="006E7485">
        <w:rPr>
          <w:b w:val="0"/>
          <w:sz w:val="22"/>
          <w:szCs w:val="28"/>
          <w:lang w:val="en-US" w:eastAsia="en-US"/>
        </w:rPr>
        <w:t xml:space="preserve"> Baht 42</w:t>
      </w:r>
      <w:r w:rsidR="00E6692C" w:rsidRPr="006E7485">
        <w:rPr>
          <w:b w:val="0"/>
          <w:sz w:val="22"/>
          <w:szCs w:val="28"/>
          <w:lang w:val="en-US" w:eastAsia="en-US"/>
        </w:rPr>
        <w:t>0.00 million (419,999,865 shares with</w:t>
      </w:r>
      <w:r w:rsidR="000F6A45" w:rsidRPr="006E7485">
        <w:rPr>
          <w:b w:val="0"/>
          <w:sz w:val="22"/>
          <w:szCs w:val="28"/>
          <w:lang w:val="en-US" w:eastAsia="en-US"/>
        </w:rPr>
        <w:t xml:space="preserve"> Baht 1 par value</w:t>
      </w:r>
      <w:r w:rsidRPr="006E7485">
        <w:rPr>
          <w:b w:val="0"/>
          <w:sz w:val="22"/>
          <w:szCs w:val="28"/>
          <w:lang w:val="en-US" w:eastAsia="en-US"/>
        </w:rPr>
        <w:t>). The Company has registered the</w:t>
      </w:r>
      <w:r w:rsidR="000F6A45" w:rsidRPr="006E7485">
        <w:rPr>
          <w:b w:val="0"/>
          <w:sz w:val="22"/>
          <w:szCs w:val="28"/>
          <w:lang w:val="en-US" w:eastAsia="en-US"/>
        </w:rPr>
        <w:t xml:space="preserve"> increase</w:t>
      </w:r>
      <w:r w:rsidRPr="006E7485">
        <w:rPr>
          <w:b w:val="0"/>
          <w:sz w:val="22"/>
          <w:szCs w:val="28"/>
          <w:lang w:val="en-US" w:eastAsia="en-US"/>
        </w:rPr>
        <w:t xml:space="preserve"> of</w:t>
      </w:r>
      <w:r w:rsidR="00E6692C" w:rsidRPr="006E7485">
        <w:rPr>
          <w:b w:val="0"/>
          <w:sz w:val="22"/>
          <w:szCs w:val="28"/>
          <w:lang w:val="en-US" w:eastAsia="en-US"/>
        </w:rPr>
        <w:t xml:space="preserve"> </w:t>
      </w:r>
      <w:r w:rsidR="00034125" w:rsidRPr="006E7485">
        <w:rPr>
          <w:b w:val="0"/>
          <w:sz w:val="22"/>
          <w:szCs w:val="28"/>
          <w:lang w:val="en-US" w:eastAsia="en-US"/>
        </w:rPr>
        <w:t xml:space="preserve">the </w:t>
      </w:r>
      <w:proofErr w:type="spellStart"/>
      <w:r w:rsidR="00E6692C" w:rsidRPr="006E7485">
        <w:rPr>
          <w:b w:val="0"/>
          <w:sz w:val="22"/>
          <w:szCs w:val="28"/>
          <w:lang w:val="en-US" w:eastAsia="en-US"/>
        </w:rPr>
        <w:t>authorised</w:t>
      </w:r>
      <w:proofErr w:type="spellEnd"/>
      <w:r w:rsidR="00E6692C" w:rsidRPr="006E7485">
        <w:rPr>
          <w:b w:val="0"/>
          <w:sz w:val="22"/>
          <w:szCs w:val="28"/>
          <w:lang w:val="en-US" w:eastAsia="en-US"/>
        </w:rPr>
        <w:t xml:space="preserve"> </w:t>
      </w:r>
      <w:r w:rsidR="000F6A45" w:rsidRPr="006E7485">
        <w:rPr>
          <w:b w:val="0"/>
          <w:sz w:val="22"/>
          <w:szCs w:val="28"/>
          <w:lang w:val="en-US" w:eastAsia="en-US"/>
        </w:rPr>
        <w:t xml:space="preserve">share capital with the Ministry of Commerce on 21 February 2017. </w:t>
      </w:r>
      <w:r w:rsidR="00034125" w:rsidRPr="006E7485">
        <w:rPr>
          <w:b w:val="0"/>
          <w:sz w:val="22"/>
          <w:szCs w:val="28"/>
          <w:lang w:val="en-US" w:eastAsia="en-US"/>
        </w:rPr>
        <w:t>The offering price to</w:t>
      </w:r>
      <w:r w:rsidR="00794F39" w:rsidRPr="006E7485">
        <w:rPr>
          <w:b w:val="0"/>
          <w:sz w:val="22"/>
          <w:szCs w:val="28"/>
          <w:lang w:val="en-US" w:eastAsia="en-US"/>
        </w:rPr>
        <w:t xml:space="preserve"> </w:t>
      </w:r>
      <w:r w:rsidR="00034125" w:rsidRPr="006E7485">
        <w:rPr>
          <w:b w:val="0"/>
          <w:sz w:val="22"/>
          <w:szCs w:val="28"/>
          <w:lang w:val="en-US" w:eastAsia="en-US"/>
        </w:rPr>
        <w:t>the P</w:t>
      </w:r>
      <w:r w:rsidR="00794F39" w:rsidRPr="006E7485">
        <w:rPr>
          <w:b w:val="0"/>
          <w:sz w:val="22"/>
          <w:szCs w:val="28"/>
          <w:lang w:val="en-US" w:eastAsia="en-US"/>
        </w:rPr>
        <w:t xml:space="preserve">urchaser, offered by the Company, was Baht 4.25 per share, </w:t>
      </w:r>
      <w:r w:rsidR="00034125" w:rsidRPr="006E7485">
        <w:rPr>
          <w:b w:val="0"/>
          <w:sz w:val="22"/>
          <w:szCs w:val="28"/>
          <w:lang w:val="en-US" w:eastAsia="en-US"/>
        </w:rPr>
        <w:t xml:space="preserve">totaling Baht 850.00 million. The Company received proceeds on 10 March 2017. The </w:t>
      </w:r>
      <w:r w:rsidR="00794F39" w:rsidRPr="006E7485">
        <w:rPr>
          <w:b w:val="0"/>
          <w:sz w:val="22"/>
          <w:szCs w:val="28"/>
          <w:lang w:val="en-US" w:eastAsia="en-US"/>
        </w:rPr>
        <w:t>Company separately recorded as share capital of Baht 200.00 m</w:t>
      </w:r>
      <w:r w:rsidR="00034125" w:rsidRPr="006E7485">
        <w:rPr>
          <w:b w:val="0"/>
          <w:sz w:val="22"/>
          <w:szCs w:val="28"/>
          <w:lang w:val="en-US" w:eastAsia="en-US"/>
        </w:rPr>
        <w:t xml:space="preserve">illion (200,000,000 shares with </w:t>
      </w:r>
      <w:r w:rsidR="009A1F10" w:rsidRPr="006E7485">
        <w:rPr>
          <w:b w:val="0"/>
          <w:sz w:val="22"/>
          <w:szCs w:val="28"/>
          <w:lang w:val="en-US" w:eastAsia="en-US"/>
        </w:rPr>
        <w:t xml:space="preserve">Baht 1 par value) </w:t>
      </w:r>
      <w:r w:rsidR="00794F39" w:rsidRPr="006E7485">
        <w:rPr>
          <w:b w:val="0"/>
          <w:sz w:val="22"/>
          <w:szCs w:val="28"/>
          <w:lang w:val="en-US" w:eastAsia="en-US"/>
        </w:rPr>
        <w:t>and share premium on ordinary share of Baht 637.39 million (net of the related expenses incurred from the offering of such ordi</w:t>
      </w:r>
      <w:r w:rsidR="000B642E" w:rsidRPr="006E7485">
        <w:rPr>
          <w:b w:val="0"/>
          <w:sz w:val="22"/>
          <w:szCs w:val="28"/>
          <w:lang w:val="en-US" w:eastAsia="en-US"/>
        </w:rPr>
        <w:t>nary</w:t>
      </w:r>
      <w:r w:rsidR="00034125" w:rsidRPr="006E7485">
        <w:rPr>
          <w:b w:val="0"/>
          <w:sz w:val="22"/>
          <w:szCs w:val="28"/>
          <w:lang w:val="en-US" w:eastAsia="en-US"/>
        </w:rPr>
        <w:t xml:space="preserve"> shares of Baht 12.61 million). </w:t>
      </w:r>
      <w:r w:rsidR="000F6A45" w:rsidRPr="006E7485">
        <w:rPr>
          <w:b w:val="0"/>
          <w:sz w:val="22"/>
          <w:szCs w:val="28"/>
          <w:lang w:val="en-US" w:eastAsia="en-US"/>
        </w:rPr>
        <w:t>The Company has registered its increase</w:t>
      </w:r>
      <w:r w:rsidR="002D7C58" w:rsidRPr="006E7485">
        <w:rPr>
          <w:b w:val="0"/>
          <w:sz w:val="22"/>
          <w:szCs w:val="28"/>
          <w:lang w:val="en-US" w:eastAsia="en-US"/>
        </w:rPr>
        <w:t xml:space="preserve"> of</w:t>
      </w:r>
      <w:r w:rsidR="000F6A45" w:rsidRPr="006E7485">
        <w:rPr>
          <w:b w:val="0"/>
          <w:sz w:val="22"/>
          <w:szCs w:val="28"/>
          <w:lang w:val="en-US" w:eastAsia="en-US"/>
        </w:rPr>
        <w:t xml:space="preserve"> paid-up share capital with the Minist</w:t>
      </w:r>
      <w:r w:rsidRPr="006E7485">
        <w:rPr>
          <w:b w:val="0"/>
          <w:sz w:val="22"/>
          <w:szCs w:val="28"/>
          <w:lang w:val="en-US" w:eastAsia="en-US"/>
        </w:rPr>
        <w:t>ry of Commerce on 13 March 2017. This transaction affected the Purchaser became the Company’s ultimate shareholder.</w:t>
      </w:r>
    </w:p>
    <w:p w:rsidR="004E1455" w:rsidRPr="004E1455" w:rsidRDefault="004E1455" w:rsidP="004E1455">
      <w:pPr>
        <w:pStyle w:val="block"/>
        <w:spacing w:after="0" w:line="240" w:lineRule="auto"/>
        <w:ind w:left="1152" w:hanging="18"/>
        <w:jc w:val="both"/>
        <w:rPr>
          <w:lang w:val="en-US"/>
        </w:rPr>
      </w:pPr>
    </w:p>
    <w:p w:rsidR="006C790F" w:rsidRDefault="006C790F" w:rsidP="000A4303">
      <w:pPr>
        <w:pStyle w:val="block"/>
        <w:spacing w:after="0" w:line="240" w:lineRule="auto"/>
        <w:ind w:left="1152" w:hanging="18"/>
        <w:jc w:val="both"/>
        <w:rPr>
          <w:spacing w:val="-2"/>
        </w:rPr>
      </w:pPr>
      <w:r w:rsidRPr="006E7485">
        <w:rPr>
          <w:spacing w:val="-2"/>
        </w:rPr>
        <w:t xml:space="preserve">At the Extraordinary General Meeting of the shareholders held on </w:t>
      </w:r>
      <w:r w:rsidRPr="006E7485">
        <w:rPr>
          <w:spacing w:val="-2"/>
          <w:cs/>
        </w:rPr>
        <w:t xml:space="preserve">7 </w:t>
      </w:r>
      <w:r w:rsidRPr="006E7485">
        <w:rPr>
          <w:spacing w:val="-2"/>
        </w:rPr>
        <w:t xml:space="preserve">August </w:t>
      </w:r>
      <w:r w:rsidR="006E7485" w:rsidRPr="006E7485">
        <w:rPr>
          <w:spacing w:val="-2"/>
        </w:rPr>
        <w:t>2017</w:t>
      </w:r>
      <w:r w:rsidRPr="006E7485">
        <w:rPr>
          <w:spacing w:val="-2"/>
        </w:rPr>
        <w:t>, the shareholders approved the increase of the authorised share capital by issuing the newly ordinary shares amounting to Baht</w:t>
      </w:r>
      <w:r w:rsidR="009F6CFD">
        <w:rPr>
          <w:spacing w:val="-2"/>
        </w:rPr>
        <w:t xml:space="preserve"> 840.00 </w:t>
      </w:r>
      <w:r w:rsidRPr="006E7485">
        <w:rPr>
          <w:spacing w:val="-2"/>
        </w:rPr>
        <w:t>million (</w:t>
      </w:r>
      <w:r w:rsidR="009F6CFD">
        <w:rPr>
          <w:spacing w:val="-2"/>
        </w:rPr>
        <w:t xml:space="preserve">839,999,730 </w:t>
      </w:r>
      <w:r w:rsidRPr="006E7485">
        <w:rPr>
          <w:spacing w:val="-2"/>
        </w:rPr>
        <w:t xml:space="preserve">shares with Baht </w:t>
      </w:r>
      <w:r w:rsidRPr="006E7485">
        <w:rPr>
          <w:spacing w:val="-2"/>
          <w:cs/>
        </w:rPr>
        <w:t xml:space="preserve">1 </w:t>
      </w:r>
      <w:r w:rsidRPr="006E7485">
        <w:rPr>
          <w:spacing w:val="-2"/>
        </w:rPr>
        <w:t xml:space="preserve">par value) from the authorised share capital of </w:t>
      </w:r>
      <w:r w:rsidR="00FB3D80">
        <w:rPr>
          <w:spacing w:val="-2"/>
        </w:rPr>
        <w:t xml:space="preserve">         </w:t>
      </w:r>
      <w:r w:rsidRPr="006E7485">
        <w:rPr>
          <w:spacing w:val="-2"/>
        </w:rPr>
        <w:t xml:space="preserve">Baht </w:t>
      </w:r>
      <w:r w:rsidR="009F6CFD">
        <w:rPr>
          <w:spacing w:val="-2"/>
        </w:rPr>
        <w:t xml:space="preserve">420.00 </w:t>
      </w:r>
      <w:r w:rsidRPr="006E7485">
        <w:rPr>
          <w:spacing w:val="-2"/>
        </w:rPr>
        <w:t>million (</w:t>
      </w:r>
      <w:r w:rsidRPr="006E7485">
        <w:rPr>
          <w:spacing w:val="-2"/>
          <w:cs/>
        </w:rPr>
        <w:t>419</w:t>
      </w:r>
      <w:r w:rsidRPr="006E7485">
        <w:rPr>
          <w:spacing w:val="-2"/>
        </w:rPr>
        <w:t>,</w:t>
      </w:r>
      <w:r w:rsidRPr="006E7485">
        <w:rPr>
          <w:spacing w:val="-2"/>
          <w:cs/>
        </w:rPr>
        <w:t>999</w:t>
      </w:r>
      <w:r w:rsidRPr="006E7485">
        <w:rPr>
          <w:spacing w:val="-2"/>
        </w:rPr>
        <w:t>,</w:t>
      </w:r>
      <w:r w:rsidRPr="006E7485">
        <w:rPr>
          <w:spacing w:val="-2"/>
          <w:cs/>
        </w:rPr>
        <w:t xml:space="preserve">865 </w:t>
      </w:r>
      <w:r w:rsidRPr="006E7485">
        <w:rPr>
          <w:spacing w:val="-2"/>
        </w:rPr>
        <w:t xml:space="preserve">shares with Baht </w:t>
      </w:r>
      <w:r w:rsidRPr="006E7485">
        <w:rPr>
          <w:spacing w:val="-2"/>
          <w:cs/>
        </w:rPr>
        <w:t xml:space="preserve">1 </w:t>
      </w:r>
      <w:r w:rsidRPr="006E7485">
        <w:rPr>
          <w:spacing w:val="-2"/>
        </w:rPr>
        <w:t xml:space="preserve">par value) to be Baht </w:t>
      </w:r>
      <w:r w:rsidRPr="006E7485">
        <w:rPr>
          <w:spacing w:val="-2"/>
          <w:cs/>
        </w:rPr>
        <w:t>1</w:t>
      </w:r>
      <w:r w:rsidRPr="006E7485">
        <w:rPr>
          <w:spacing w:val="-2"/>
        </w:rPr>
        <w:t>,</w:t>
      </w:r>
      <w:r w:rsidRPr="006E7485">
        <w:rPr>
          <w:spacing w:val="-2"/>
          <w:cs/>
        </w:rPr>
        <w:t xml:space="preserve">260.00 </w:t>
      </w:r>
      <w:r w:rsidRPr="006E7485">
        <w:rPr>
          <w:spacing w:val="-2"/>
        </w:rPr>
        <w:t>million (</w:t>
      </w:r>
      <w:r w:rsidRPr="006E7485">
        <w:rPr>
          <w:spacing w:val="-2"/>
          <w:cs/>
        </w:rPr>
        <w:t>1</w:t>
      </w:r>
      <w:r w:rsidRPr="006E7485">
        <w:rPr>
          <w:spacing w:val="-2"/>
        </w:rPr>
        <w:t>,</w:t>
      </w:r>
      <w:r w:rsidRPr="006E7485">
        <w:rPr>
          <w:spacing w:val="-2"/>
          <w:cs/>
        </w:rPr>
        <w:t>259</w:t>
      </w:r>
      <w:r w:rsidRPr="006E7485">
        <w:rPr>
          <w:spacing w:val="-2"/>
        </w:rPr>
        <w:t>,</w:t>
      </w:r>
      <w:r w:rsidRPr="006E7485">
        <w:rPr>
          <w:spacing w:val="-2"/>
          <w:cs/>
        </w:rPr>
        <w:t>999</w:t>
      </w:r>
      <w:r w:rsidRPr="006E7485">
        <w:rPr>
          <w:spacing w:val="-2"/>
        </w:rPr>
        <w:t>,</w:t>
      </w:r>
      <w:r w:rsidRPr="006E7485">
        <w:rPr>
          <w:spacing w:val="-2"/>
          <w:cs/>
        </w:rPr>
        <w:t xml:space="preserve">595 </w:t>
      </w:r>
      <w:r w:rsidR="00FB3D80">
        <w:rPr>
          <w:spacing w:val="-2"/>
        </w:rPr>
        <w:t xml:space="preserve">shares with Baht </w:t>
      </w:r>
      <w:r w:rsidRPr="006E7485">
        <w:rPr>
          <w:spacing w:val="-2"/>
          <w:cs/>
        </w:rPr>
        <w:t xml:space="preserve">1 </w:t>
      </w:r>
      <w:r w:rsidRPr="006E7485">
        <w:rPr>
          <w:spacing w:val="-2"/>
        </w:rPr>
        <w:t>par valu</w:t>
      </w:r>
      <w:r w:rsidR="009F6CFD">
        <w:rPr>
          <w:spacing w:val="-2"/>
        </w:rPr>
        <w:t xml:space="preserve">e). </w:t>
      </w:r>
      <w:r w:rsidR="009F6CFD" w:rsidRPr="009F6CFD">
        <w:rPr>
          <w:spacing w:val="-2"/>
        </w:rPr>
        <w:t xml:space="preserve">The Company has registered the increase of the authorised share capital with the Ministry of Commerce on </w:t>
      </w:r>
      <w:r w:rsidR="009F6CFD" w:rsidRPr="009F6CFD">
        <w:rPr>
          <w:spacing w:val="-2"/>
          <w:cs/>
        </w:rPr>
        <w:t>2</w:t>
      </w:r>
      <w:r w:rsidR="009F6CFD">
        <w:rPr>
          <w:spacing w:val="-2"/>
        </w:rPr>
        <w:t>2</w:t>
      </w:r>
      <w:r w:rsidR="009F6CFD" w:rsidRPr="009F6CFD">
        <w:rPr>
          <w:spacing w:val="-2"/>
          <w:cs/>
        </w:rPr>
        <w:t xml:space="preserve"> </w:t>
      </w:r>
      <w:r w:rsidR="009F6CFD">
        <w:rPr>
          <w:spacing w:val="-2"/>
        </w:rPr>
        <w:t>August 2017</w:t>
      </w:r>
      <w:r w:rsidR="00FB3D80">
        <w:rPr>
          <w:spacing w:val="-2"/>
        </w:rPr>
        <w:t xml:space="preserve">. </w:t>
      </w:r>
      <w:r w:rsidR="00716700">
        <w:rPr>
          <w:spacing w:val="-2"/>
        </w:rPr>
        <w:t>Moreover</w:t>
      </w:r>
      <w:r w:rsidRPr="006E7485">
        <w:rPr>
          <w:spacing w:val="-2"/>
        </w:rPr>
        <w:t xml:space="preserve">, the shareholders approved the allotment of such increase of the authorised share capital to be offered to the existing shareholders proportionate to their shareholding at the ratio of </w:t>
      </w:r>
      <w:r w:rsidRPr="006E7485">
        <w:rPr>
          <w:spacing w:val="-2"/>
          <w:cs/>
        </w:rPr>
        <w:t xml:space="preserve">1 </w:t>
      </w:r>
      <w:r w:rsidRPr="006E7485">
        <w:rPr>
          <w:spacing w:val="-2"/>
        </w:rPr>
        <w:t xml:space="preserve">existing share to </w:t>
      </w:r>
      <w:r w:rsidRPr="006E7485">
        <w:rPr>
          <w:spacing w:val="-2"/>
          <w:cs/>
        </w:rPr>
        <w:t xml:space="preserve">2 </w:t>
      </w:r>
      <w:r w:rsidRPr="006E7485">
        <w:rPr>
          <w:spacing w:val="-2"/>
        </w:rPr>
        <w:t xml:space="preserve">new ordinary shares, offering price Baht </w:t>
      </w:r>
      <w:r w:rsidRPr="006E7485">
        <w:rPr>
          <w:spacing w:val="-2"/>
          <w:cs/>
        </w:rPr>
        <w:t xml:space="preserve">4.25 </w:t>
      </w:r>
      <w:r w:rsidRPr="006E7485">
        <w:rPr>
          <w:spacing w:val="-2"/>
        </w:rPr>
        <w:t>per shar</w:t>
      </w:r>
      <w:r w:rsidRPr="00216278">
        <w:rPr>
          <w:spacing w:val="-2"/>
        </w:rPr>
        <w:t>e.</w:t>
      </w:r>
      <w:r w:rsidR="009F6CFD" w:rsidRPr="00216278">
        <w:rPr>
          <w:spacing w:val="-2"/>
        </w:rPr>
        <w:t xml:space="preserve"> The Company received </w:t>
      </w:r>
      <w:r w:rsidR="00216278" w:rsidRPr="00216278">
        <w:rPr>
          <w:spacing w:val="-2"/>
        </w:rPr>
        <w:t xml:space="preserve">partial </w:t>
      </w:r>
      <w:r w:rsidR="009F6CFD" w:rsidRPr="00216278">
        <w:rPr>
          <w:spacing w:val="-2"/>
        </w:rPr>
        <w:t xml:space="preserve">proceeds on </w:t>
      </w:r>
      <w:r w:rsidR="00BB02DD" w:rsidRPr="00216278">
        <w:rPr>
          <w:spacing w:val="-2"/>
        </w:rPr>
        <w:t>11 September</w:t>
      </w:r>
      <w:r w:rsidR="009F6CFD" w:rsidRPr="00216278">
        <w:rPr>
          <w:spacing w:val="-2"/>
        </w:rPr>
        <w:t xml:space="preserve"> 2017. The Company separately recorded as share capital of Baht </w:t>
      </w:r>
      <w:r w:rsidR="00BB02DD" w:rsidRPr="00216278">
        <w:rPr>
          <w:spacing w:val="-2"/>
        </w:rPr>
        <w:t>578.28</w:t>
      </w:r>
      <w:r w:rsidR="009F6CFD" w:rsidRPr="00216278">
        <w:rPr>
          <w:spacing w:val="-2"/>
        </w:rPr>
        <w:t xml:space="preserve"> million (</w:t>
      </w:r>
      <w:r w:rsidR="00BB02DD" w:rsidRPr="00216278">
        <w:rPr>
          <w:spacing w:val="-2"/>
        </w:rPr>
        <w:t>578,281,725</w:t>
      </w:r>
      <w:r w:rsidR="009F6CFD" w:rsidRPr="00216278">
        <w:rPr>
          <w:spacing w:val="-2"/>
        </w:rPr>
        <w:t xml:space="preserve"> shares with Baht 1 par value) and share premium on ordinary share of Baht </w:t>
      </w:r>
      <w:r w:rsidR="00BB02DD" w:rsidRPr="00216278">
        <w:rPr>
          <w:spacing w:val="-2"/>
        </w:rPr>
        <w:t>1,879.42</w:t>
      </w:r>
      <w:r w:rsidR="00216278" w:rsidRPr="00216278">
        <w:rPr>
          <w:spacing w:val="-2"/>
        </w:rPr>
        <w:t xml:space="preserve"> million. </w:t>
      </w:r>
      <w:r w:rsidR="009F6CFD" w:rsidRPr="00216278">
        <w:rPr>
          <w:spacing w:val="-2"/>
        </w:rPr>
        <w:t>The Company has registered its increase of paid-up share capital with</w:t>
      </w:r>
      <w:r w:rsidR="00CB1D68">
        <w:rPr>
          <w:spacing w:val="-2"/>
        </w:rPr>
        <w:t xml:space="preserve"> </w:t>
      </w:r>
      <w:r w:rsidR="009F6CFD" w:rsidRPr="00216278">
        <w:rPr>
          <w:spacing w:val="-2"/>
        </w:rPr>
        <w:t xml:space="preserve">the Ministry of Commerce on 13 </w:t>
      </w:r>
      <w:r w:rsidR="00E320F6" w:rsidRPr="00216278">
        <w:rPr>
          <w:spacing w:val="-2"/>
        </w:rPr>
        <w:t>September</w:t>
      </w:r>
      <w:r w:rsidR="009F6CFD" w:rsidRPr="00216278">
        <w:rPr>
          <w:spacing w:val="-2"/>
        </w:rPr>
        <w:t xml:space="preserve"> 2017.</w:t>
      </w:r>
    </w:p>
    <w:p w:rsidR="0070133B" w:rsidRPr="00C07E81" w:rsidRDefault="0070133B"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spacing w:val="-2"/>
        </w:rPr>
      </w:pPr>
      <w:r w:rsidRPr="00C07E81">
        <w:rPr>
          <w:spacing w:val="-2"/>
        </w:rPr>
        <w:t>The holders of ordinary shares are entitled to receive dividends as declared from time to time, and are entitled to one vote per share at meetings of the Company.</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b/>
          <w:bCs/>
          <w:i/>
          <w:iCs/>
          <w:spacing w:val="-2"/>
        </w:rPr>
      </w:pPr>
      <w:r w:rsidRPr="00C07E81">
        <w:rPr>
          <w:b/>
          <w:bCs/>
          <w:i/>
          <w:iCs/>
          <w:spacing w:val="-2"/>
        </w:rPr>
        <w:t xml:space="preserve">Share premium </w:t>
      </w:r>
    </w:p>
    <w:p w:rsidR="00C07E81" w:rsidRPr="00C07E81" w:rsidRDefault="00C07E81" w:rsidP="00C07E81">
      <w:pPr>
        <w:pStyle w:val="block"/>
        <w:spacing w:after="0" w:line="240" w:lineRule="auto"/>
        <w:ind w:left="1152" w:hanging="18"/>
        <w:jc w:val="both"/>
        <w:rPr>
          <w:spacing w:val="-2"/>
        </w:rPr>
      </w:pPr>
    </w:p>
    <w:p w:rsidR="00C07E81" w:rsidRDefault="00C07E81" w:rsidP="00C07E81">
      <w:pPr>
        <w:pStyle w:val="block"/>
        <w:spacing w:after="0" w:line="240" w:lineRule="auto"/>
        <w:ind w:left="1152" w:hanging="18"/>
        <w:jc w:val="both"/>
        <w:rPr>
          <w:spacing w:val="-2"/>
        </w:rPr>
      </w:pPr>
      <w:r w:rsidRPr="00C07E81">
        <w:rPr>
          <w:spacing w:val="-2"/>
        </w:rPr>
        <w:t>Section 51 of the Public Companies Act B.E. 2535 requires companies to set aside share subscription monies received in excess of the par value of the shares</w:t>
      </w:r>
      <w:r w:rsidR="00917995">
        <w:rPr>
          <w:spacing w:val="-2"/>
        </w:rPr>
        <w:t xml:space="preserve"> issued to a reserve account (“S</w:t>
      </w:r>
      <w:r w:rsidRPr="00C07E81">
        <w:rPr>
          <w:spacing w:val="-2"/>
        </w:rPr>
        <w:t>hare premium”). Share premium is not available for dividend distribution.</w:t>
      </w:r>
    </w:p>
    <w:p w:rsidR="004E1455" w:rsidRDefault="004E1455" w:rsidP="00C07E81">
      <w:pPr>
        <w:spacing w:line="240" w:lineRule="auto"/>
        <w:ind w:left="540"/>
        <w:rPr>
          <w:spacing w:val="-2"/>
        </w:rPr>
      </w:pPr>
    </w:p>
    <w:p w:rsidR="004E1455" w:rsidRDefault="004E1455" w:rsidP="00C07E81">
      <w:pPr>
        <w:spacing w:line="240" w:lineRule="auto"/>
        <w:ind w:left="540"/>
        <w:rPr>
          <w:spacing w:val="-2"/>
        </w:rPr>
      </w:pPr>
    </w:p>
    <w:p w:rsidR="004E1455" w:rsidRDefault="004E1455" w:rsidP="00C07E81">
      <w:pPr>
        <w:spacing w:line="240" w:lineRule="auto"/>
        <w:ind w:left="540"/>
        <w:rPr>
          <w:spacing w:val="-2"/>
        </w:rPr>
      </w:pPr>
    </w:p>
    <w:p w:rsidR="004E1455" w:rsidRDefault="004E1455" w:rsidP="00C07E81">
      <w:pPr>
        <w:spacing w:line="240" w:lineRule="auto"/>
        <w:ind w:left="540"/>
        <w:rPr>
          <w:spacing w:val="-2"/>
        </w:rPr>
      </w:pPr>
    </w:p>
    <w:p w:rsidR="004E1455" w:rsidRDefault="004E1455" w:rsidP="00C07E81">
      <w:pPr>
        <w:spacing w:line="240" w:lineRule="auto"/>
        <w:ind w:left="540"/>
        <w:rPr>
          <w:spacing w:val="-2"/>
        </w:rPr>
      </w:pPr>
    </w:p>
    <w:p w:rsidR="004E1455" w:rsidRDefault="004E1455" w:rsidP="00C07E81">
      <w:pPr>
        <w:spacing w:line="240" w:lineRule="auto"/>
        <w:ind w:left="540"/>
        <w:rPr>
          <w:spacing w:val="-2"/>
        </w:rPr>
      </w:pPr>
    </w:p>
    <w:p w:rsidR="004E1455" w:rsidRDefault="004E1455" w:rsidP="00C07E81">
      <w:pPr>
        <w:spacing w:line="240" w:lineRule="auto"/>
        <w:ind w:left="540"/>
        <w:rPr>
          <w:spacing w:val="-2"/>
        </w:rPr>
      </w:pPr>
    </w:p>
    <w:p w:rsidR="004E1455" w:rsidRDefault="004E1455" w:rsidP="00C07E81">
      <w:pPr>
        <w:spacing w:line="240" w:lineRule="auto"/>
        <w:ind w:left="540"/>
        <w:rPr>
          <w:spacing w:val="-2"/>
        </w:rPr>
      </w:pPr>
    </w:p>
    <w:p w:rsidR="00C07E81" w:rsidRDefault="00C07E81" w:rsidP="00C07E81">
      <w:pPr>
        <w:spacing w:line="240" w:lineRule="auto"/>
        <w:ind w:left="540"/>
        <w:rPr>
          <w:b/>
          <w:bCs/>
          <w:color w:val="000000"/>
          <w:sz w:val="24"/>
          <w:szCs w:val="24"/>
        </w:rPr>
      </w:pPr>
      <w:r w:rsidRPr="000A4303">
        <w:rPr>
          <w:b/>
          <w:bCs/>
          <w:color w:val="000000"/>
          <w:sz w:val="24"/>
          <w:szCs w:val="24"/>
        </w:rPr>
        <w:t>2</w:t>
      </w:r>
      <w:r>
        <w:rPr>
          <w:b/>
          <w:bCs/>
          <w:color w:val="000000"/>
          <w:sz w:val="24"/>
          <w:szCs w:val="24"/>
        </w:rPr>
        <w:t>6</w:t>
      </w:r>
      <w:r w:rsidRPr="000A4303">
        <w:rPr>
          <w:b/>
          <w:bCs/>
          <w:color w:val="000000"/>
          <w:sz w:val="24"/>
          <w:szCs w:val="24"/>
        </w:rPr>
        <w:tab/>
      </w:r>
      <w:r>
        <w:rPr>
          <w:b/>
          <w:bCs/>
          <w:color w:val="000000"/>
          <w:sz w:val="24"/>
          <w:szCs w:val="24"/>
        </w:rPr>
        <w:t>Reserves</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spacing w:val="-2"/>
        </w:rPr>
      </w:pPr>
      <w:r w:rsidRPr="00C07E81">
        <w:rPr>
          <w:spacing w:val="-2"/>
        </w:rPr>
        <w:t>Reserves comprise:</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b/>
          <w:bCs/>
          <w:i/>
          <w:iCs/>
          <w:spacing w:val="-2"/>
        </w:rPr>
      </w:pPr>
      <w:r w:rsidRPr="00C07E81">
        <w:rPr>
          <w:b/>
          <w:bCs/>
          <w:i/>
          <w:iCs/>
          <w:spacing w:val="-2"/>
        </w:rPr>
        <w:t>Appropriations of profit and/or retained earnings</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b/>
          <w:bCs/>
          <w:spacing w:val="-2"/>
        </w:rPr>
      </w:pPr>
      <w:r w:rsidRPr="00C07E81">
        <w:rPr>
          <w:b/>
          <w:bCs/>
          <w:spacing w:val="-2"/>
        </w:rPr>
        <w:t>Legal reserve</w:t>
      </w:r>
    </w:p>
    <w:p w:rsidR="00C07E81" w:rsidRPr="00C07E81" w:rsidRDefault="00C07E81" w:rsidP="00C07E81">
      <w:pPr>
        <w:pStyle w:val="block"/>
        <w:spacing w:after="0" w:line="240" w:lineRule="auto"/>
        <w:ind w:left="1152" w:hanging="18"/>
        <w:jc w:val="both"/>
        <w:rPr>
          <w:spacing w:val="-2"/>
        </w:rPr>
      </w:pPr>
    </w:p>
    <w:p w:rsidR="00C07E81" w:rsidRPr="00C07E81" w:rsidRDefault="00C07E81" w:rsidP="00C07E81">
      <w:pPr>
        <w:pStyle w:val="block"/>
        <w:spacing w:after="0" w:line="240" w:lineRule="auto"/>
        <w:ind w:left="1152" w:hanging="18"/>
        <w:jc w:val="both"/>
        <w:rPr>
          <w:spacing w:val="-2"/>
        </w:rPr>
      </w:pPr>
      <w:r w:rsidRPr="00C07E81">
        <w:rPr>
          <w:spacing w:val="-2"/>
        </w:rPr>
        <w:t>Section 116 of the Public Companies Act B.E. 2535 Section 116 requires that a public company shall allocate not less than 5% of its annual net profit, less any accumulated losses brought f</w:t>
      </w:r>
      <w:r w:rsidR="00917995">
        <w:rPr>
          <w:spacing w:val="-2"/>
        </w:rPr>
        <w:t>orward, to a reserve account (“L</w:t>
      </w:r>
      <w:r w:rsidRPr="00C07E81">
        <w:rPr>
          <w:spacing w:val="-2"/>
        </w:rPr>
        <w:t>egal reserve”), until this account reaches an amount not less than 10% of the registered authorised capital. The legal reserve is not available for dividend distribution.</w:t>
      </w:r>
    </w:p>
    <w:p w:rsidR="00C07E81" w:rsidRPr="00917995" w:rsidRDefault="00C07E81" w:rsidP="00C07E81">
      <w:pPr>
        <w:spacing w:line="240" w:lineRule="auto"/>
        <w:ind w:left="540"/>
        <w:rPr>
          <w:color w:val="000000"/>
        </w:rPr>
      </w:pPr>
    </w:p>
    <w:p w:rsidR="00917995" w:rsidRPr="00917995" w:rsidRDefault="00917995" w:rsidP="00917995">
      <w:pPr>
        <w:pStyle w:val="block"/>
        <w:spacing w:after="0" w:line="240" w:lineRule="auto"/>
        <w:ind w:left="1152" w:hanging="18"/>
        <w:jc w:val="both"/>
        <w:rPr>
          <w:spacing w:val="-2"/>
        </w:rPr>
      </w:pPr>
      <w:r w:rsidRPr="00917995">
        <w:rPr>
          <w:spacing w:val="-2"/>
        </w:rPr>
        <w:t xml:space="preserve">During the year ended 31 December 2017, the Group and the Company appropriated the legal reserve of Baht 9.80 million </w:t>
      </w:r>
      <w:r w:rsidRPr="00917995">
        <w:rPr>
          <w:i/>
          <w:iCs/>
          <w:spacing w:val="-2"/>
        </w:rPr>
        <w:t>(2016: nil)</w:t>
      </w:r>
      <w:r w:rsidRPr="00917995">
        <w:rPr>
          <w:spacing w:val="-2"/>
        </w:rPr>
        <w:t>.</w:t>
      </w:r>
    </w:p>
    <w:p w:rsidR="00917995" w:rsidRPr="00917995" w:rsidRDefault="00917995" w:rsidP="00917995">
      <w:pPr>
        <w:pStyle w:val="block"/>
        <w:spacing w:after="0" w:line="240" w:lineRule="auto"/>
        <w:ind w:left="1152" w:hanging="18"/>
        <w:jc w:val="both"/>
        <w:rPr>
          <w:spacing w:val="-2"/>
        </w:rPr>
      </w:pPr>
    </w:p>
    <w:p w:rsidR="00C07E81" w:rsidRDefault="00C07E81" w:rsidP="00C07E81">
      <w:pPr>
        <w:spacing w:line="240" w:lineRule="auto"/>
        <w:ind w:left="540"/>
        <w:rPr>
          <w:b/>
          <w:bCs/>
          <w:color w:val="000000"/>
          <w:sz w:val="24"/>
          <w:szCs w:val="24"/>
        </w:rPr>
      </w:pPr>
      <w:r w:rsidRPr="000A4303">
        <w:rPr>
          <w:b/>
          <w:bCs/>
          <w:color w:val="000000"/>
          <w:sz w:val="24"/>
          <w:szCs w:val="24"/>
        </w:rPr>
        <w:t>2</w:t>
      </w:r>
      <w:r>
        <w:rPr>
          <w:b/>
          <w:bCs/>
          <w:color w:val="000000"/>
          <w:sz w:val="24"/>
          <w:szCs w:val="24"/>
        </w:rPr>
        <w:t>7</w:t>
      </w:r>
      <w:r w:rsidRPr="000A4303">
        <w:rPr>
          <w:b/>
          <w:bCs/>
          <w:color w:val="000000"/>
          <w:sz w:val="24"/>
          <w:szCs w:val="24"/>
        </w:rPr>
        <w:tab/>
      </w:r>
      <w:r>
        <w:rPr>
          <w:b/>
          <w:bCs/>
          <w:color w:val="000000"/>
          <w:sz w:val="24"/>
          <w:szCs w:val="24"/>
        </w:rPr>
        <w:t>Segment information</w:t>
      </w:r>
    </w:p>
    <w:p w:rsidR="00C07E81" w:rsidRDefault="00C07E81" w:rsidP="00C07E81">
      <w:pPr>
        <w:spacing w:line="240" w:lineRule="auto"/>
        <w:ind w:left="540"/>
        <w:rPr>
          <w:b/>
          <w:bCs/>
          <w:color w:val="000000"/>
          <w:sz w:val="24"/>
          <w:szCs w:val="24"/>
        </w:rPr>
      </w:pPr>
    </w:p>
    <w:p w:rsidR="009F70CB" w:rsidRPr="009F70CB" w:rsidRDefault="0075324A" w:rsidP="009F70CB">
      <w:pPr>
        <w:pStyle w:val="block"/>
        <w:spacing w:after="0" w:line="240" w:lineRule="auto"/>
        <w:ind w:left="1152" w:hanging="18"/>
        <w:jc w:val="both"/>
        <w:rPr>
          <w:spacing w:val="-2"/>
        </w:rPr>
      </w:pPr>
      <w:r>
        <w:rPr>
          <w:spacing w:val="-2"/>
        </w:rPr>
        <w:t>The Group has three</w:t>
      </w:r>
      <w:r w:rsidR="009F70CB" w:rsidRPr="009F70CB">
        <w:rPr>
          <w:spacing w:val="-2"/>
        </w:rPr>
        <w:t xml:space="preserve"> reportable segments, as </w:t>
      </w:r>
      <w:r>
        <w:rPr>
          <w:spacing w:val="-2"/>
        </w:rPr>
        <w:t>described below, which are the Group’s</w:t>
      </w:r>
      <w:r w:rsidR="009F70CB" w:rsidRPr="009F70CB">
        <w:rPr>
          <w:spacing w:val="-2"/>
        </w:rPr>
        <w:t xml:space="preserve">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w:t>
      </w:r>
      <w:r>
        <w:rPr>
          <w:spacing w:val="-2"/>
        </w:rPr>
        <w:t xml:space="preserve"> the operations in each of the Group’s reportable segments.   </w:t>
      </w:r>
    </w:p>
    <w:p w:rsidR="009F70CB" w:rsidRPr="00AC7E86" w:rsidRDefault="009F70CB" w:rsidP="009F70CB">
      <w:pPr>
        <w:spacing w:line="240" w:lineRule="auto"/>
        <w:ind w:left="1143"/>
        <w:rPr>
          <w:color w:val="000000"/>
          <w:highlight w:val="yellow"/>
        </w:rPr>
      </w:pPr>
      <w:r w:rsidRPr="00917995">
        <w:rPr>
          <w:b/>
          <w:bCs/>
          <w:color w:val="000000"/>
        </w:rPr>
        <w:t>•</w:t>
      </w:r>
      <w:r w:rsidRPr="009F70CB">
        <w:rPr>
          <w:b/>
          <w:bCs/>
          <w:color w:val="000000"/>
          <w:sz w:val="24"/>
          <w:szCs w:val="24"/>
        </w:rPr>
        <w:tab/>
      </w:r>
      <w:r w:rsidRPr="009F70CB">
        <w:rPr>
          <w:color w:val="000000"/>
        </w:rPr>
        <w:t>Segment 1</w:t>
      </w:r>
      <w:r w:rsidRPr="009F70CB">
        <w:rPr>
          <w:color w:val="000000"/>
        </w:rPr>
        <w:tab/>
        <w:t xml:space="preserve"> </w:t>
      </w:r>
      <w:r w:rsidR="00917995">
        <w:rPr>
          <w:color w:val="000000"/>
        </w:rPr>
        <w:t xml:space="preserve"> </w:t>
      </w:r>
      <w:r w:rsidR="00E2091C" w:rsidRPr="00E2091C">
        <w:rPr>
          <w:color w:val="000000"/>
        </w:rPr>
        <w:t>Production and distributions of books</w:t>
      </w:r>
    </w:p>
    <w:p w:rsidR="009F70CB" w:rsidRPr="00E2091C" w:rsidRDefault="00E2091C" w:rsidP="00917995">
      <w:pPr>
        <w:spacing w:line="240" w:lineRule="auto"/>
        <w:ind w:left="2880" w:hanging="1737"/>
        <w:jc w:val="thaiDistribute"/>
        <w:rPr>
          <w:color w:val="000000"/>
        </w:rPr>
      </w:pPr>
      <w:r w:rsidRPr="00E2091C">
        <w:rPr>
          <w:color w:val="000000"/>
        </w:rPr>
        <w:t>•</w:t>
      </w:r>
      <w:r w:rsidR="00917995">
        <w:rPr>
          <w:color w:val="000000"/>
        </w:rPr>
        <w:t xml:space="preserve">        Segment 2</w:t>
      </w:r>
      <w:r>
        <w:rPr>
          <w:color w:val="000000"/>
        </w:rPr>
        <w:tab/>
      </w:r>
      <w:proofErr w:type="spellStart"/>
      <w:r w:rsidRPr="00E2091C">
        <w:rPr>
          <w:color w:val="000000"/>
        </w:rPr>
        <w:t>Cheewajithome</w:t>
      </w:r>
      <w:proofErr w:type="spellEnd"/>
      <w:r w:rsidRPr="00E2091C">
        <w:rPr>
          <w:color w:val="000000"/>
        </w:rPr>
        <w:t xml:space="preserve"> business, training, sem</w:t>
      </w:r>
      <w:r>
        <w:rPr>
          <w:color w:val="000000"/>
        </w:rPr>
        <w:t xml:space="preserve">inars, organization exhibitions </w:t>
      </w:r>
      <w:r w:rsidRPr="00E2091C">
        <w:rPr>
          <w:color w:val="000000"/>
        </w:rPr>
        <w:t xml:space="preserve">and website </w:t>
      </w:r>
      <w:r>
        <w:rPr>
          <w:color w:val="000000"/>
        </w:rPr>
        <w:t xml:space="preserve">    </w:t>
      </w:r>
      <w:r w:rsidR="00917995">
        <w:rPr>
          <w:color w:val="000000"/>
        </w:rPr>
        <w:t xml:space="preserve"> </w:t>
      </w:r>
      <w:r w:rsidRPr="00E2091C">
        <w:rPr>
          <w:color w:val="000000"/>
        </w:rPr>
        <w:t>development</w:t>
      </w:r>
    </w:p>
    <w:p w:rsidR="009F70CB" w:rsidRPr="00AC7E86" w:rsidRDefault="009F70CB" w:rsidP="009F70CB">
      <w:pPr>
        <w:spacing w:line="240" w:lineRule="auto"/>
        <w:ind w:left="1143"/>
        <w:rPr>
          <w:color w:val="000000"/>
          <w:highlight w:val="yellow"/>
        </w:rPr>
      </w:pPr>
      <w:r w:rsidRPr="00E2091C">
        <w:rPr>
          <w:color w:val="000000"/>
        </w:rPr>
        <w:t>•</w:t>
      </w:r>
      <w:r w:rsidRPr="00E2091C">
        <w:rPr>
          <w:color w:val="000000"/>
        </w:rPr>
        <w:tab/>
        <w:t>Segment 3</w:t>
      </w:r>
      <w:r w:rsidRPr="00E2091C">
        <w:rPr>
          <w:color w:val="000000"/>
        </w:rPr>
        <w:tab/>
        <w:t xml:space="preserve"> </w:t>
      </w:r>
      <w:r w:rsidR="00E2091C" w:rsidRPr="00E2091C">
        <w:rPr>
          <w:color w:val="000000"/>
        </w:rPr>
        <w:t>Television program production</w:t>
      </w:r>
    </w:p>
    <w:p w:rsidR="00C07E81" w:rsidRDefault="00C07E81" w:rsidP="009F70CB">
      <w:pPr>
        <w:spacing w:line="240" w:lineRule="auto"/>
        <w:ind w:left="1143"/>
        <w:rPr>
          <w:color w:val="000000"/>
          <w:highlight w:val="yellow"/>
        </w:rPr>
      </w:pPr>
    </w:p>
    <w:p w:rsidR="00414BFF" w:rsidRPr="00414BFF" w:rsidRDefault="00AC7E86" w:rsidP="00E2091C">
      <w:pPr>
        <w:pStyle w:val="block"/>
        <w:spacing w:after="0" w:line="240" w:lineRule="auto"/>
        <w:ind w:left="1152" w:hanging="18"/>
        <w:jc w:val="both"/>
      </w:pPr>
      <w:r w:rsidRPr="00AC7E86">
        <w:rPr>
          <w:spacing w:val="-2"/>
        </w:rPr>
        <w:t>Information regarding the results of each reportable segment is included below. Performance is measured based on segment profit before tax, as included in the internal management re</w:t>
      </w:r>
      <w:r>
        <w:rPr>
          <w:spacing w:val="-2"/>
        </w:rPr>
        <w:t xml:space="preserve">ports that are reviewed by the Group’s </w:t>
      </w:r>
      <w:r w:rsidRPr="00AC7E86">
        <w:rPr>
          <w:spacing w:val="-2"/>
        </w:rPr>
        <w:t xml:space="preserve">CODM. Segment profit before tax is used to measure performance as management believes that such information is the most relevant in evaluating the results of certain segments relative to other entities that operate within these industries.  </w:t>
      </w:r>
    </w:p>
    <w:p w:rsidR="00414BFF" w:rsidRDefault="00414BFF" w:rsidP="00414BFF"/>
    <w:p w:rsidR="000F6A45" w:rsidRPr="00414BFF" w:rsidRDefault="000F6A45" w:rsidP="00414BFF">
      <w:pPr>
        <w:tabs>
          <w:tab w:val="center" w:pos="5099"/>
        </w:tabs>
        <w:sectPr w:rsidR="000F6A45" w:rsidRPr="00414BFF" w:rsidSect="007E4064">
          <w:headerReference w:type="default" r:id="rId20"/>
          <w:pgSz w:w="11907" w:h="16840" w:code="9"/>
          <w:pgMar w:top="1152" w:right="1017" w:bottom="1152" w:left="691" w:header="720" w:footer="720" w:gutter="0"/>
          <w:cols w:space="720"/>
          <w:docGrid w:linePitch="299"/>
        </w:sectPr>
      </w:pPr>
    </w:p>
    <w:p w:rsidR="001168A2" w:rsidRPr="003723F1" w:rsidRDefault="00A51384" w:rsidP="000776A9">
      <w:pPr>
        <w:spacing w:line="240" w:lineRule="atLeast"/>
        <w:ind w:left="540"/>
        <w:rPr>
          <w:b/>
          <w:bCs/>
          <w:i/>
          <w:iCs/>
        </w:rPr>
      </w:pPr>
      <w:r w:rsidRPr="003723F1">
        <w:rPr>
          <w:b/>
          <w:bCs/>
          <w:i/>
          <w:iCs/>
        </w:rPr>
        <w:t>Information about reportable segments</w:t>
      </w:r>
    </w:p>
    <w:tbl>
      <w:tblPr>
        <w:tblpPr w:leftFromText="180" w:rightFromText="180" w:vertAnchor="text" w:horzAnchor="margin" w:tblpX="455" w:tblpY="307"/>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0C6098" w:rsidRPr="000C6098" w:rsidTr="000776A9">
        <w:trPr>
          <w:cantSplit/>
        </w:trPr>
        <w:tc>
          <w:tcPr>
            <w:tcW w:w="2610" w:type="dxa"/>
            <w:vAlign w:val="bottom"/>
          </w:tcPr>
          <w:p w:rsidR="00206E00" w:rsidRPr="000C6098" w:rsidRDefault="00206E00" w:rsidP="000776A9">
            <w:pPr>
              <w:shd w:val="clear" w:color="auto" w:fill="FFFFFF"/>
              <w:spacing w:line="240" w:lineRule="atLeast"/>
              <w:ind w:right="-79"/>
              <w:rPr>
                <w:b/>
                <w:bCs/>
                <w:i/>
                <w:iCs/>
                <w:color w:val="000000" w:themeColor="text1"/>
                <w:sz w:val="18"/>
                <w:szCs w:val="18"/>
              </w:rPr>
            </w:pPr>
          </w:p>
        </w:tc>
        <w:tc>
          <w:tcPr>
            <w:tcW w:w="2160" w:type="dxa"/>
            <w:gridSpan w:val="3"/>
            <w:vMerge w:val="restart"/>
            <w:shd w:val="clear" w:color="auto" w:fill="auto"/>
          </w:tcPr>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rPr>
            </w:pPr>
          </w:p>
          <w:p w:rsidR="00206E00" w:rsidRPr="000C6098" w:rsidRDefault="00AC59AD" w:rsidP="000776A9">
            <w:pPr>
              <w:spacing w:line="240" w:lineRule="atLeast"/>
              <w:jc w:val="center"/>
              <w:rPr>
                <w:b/>
                <w:color w:val="000000" w:themeColor="text1"/>
                <w:sz w:val="18"/>
                <w:szCs w:val="18"/>
                <w:cs/>
              </w:rPr>
            </w:pPr>
            <w:r w:rsidRPr="000C6098">
              <w:rPr>
                <w:b/>
                <w:color w:val="000000" w:themeColor="text1"/>
                <w:sz w:val="18"/>
                <w:szCs w:val="18"/>
              </w:rPr>
              <w:t>Production and d</w:t>
            </w:r>
            <w:r w:rsidR="00206E00" w:rsidRPr="000C6098">
              <w:rPr>
                <w:b/>
                <w:color w:val="000000" w:themeColor="text1"/>
                <w:sz w:val="18"/>
                <w:szCs w:val="18"/>
              </w:rPr>
              <w:t>istributions of books</w:t>
            </w:r>
          </w:p>
        </w:tc>
        <w:tc>
          <w:tcPr>
            <w:tcW w:w="180" w:type="dxa"/>
          </w:tcPr>
          <w:p w:rsidR="00206E00" w:rsidRPr="000C6098" w:rsidRDefault="00206E00" w:rsidP="000776A9">
            <w:pPr>
              <w:spacing w:line="240" w:lineRule="atLeast"/>
              <w:jc w:val="center"/>
              <w:rPr>
                <w:b/>
                <w:color w:val="000000" w:themeColor="text1"/>
                <w:sz w:val="18"/>
                <w:szCs w:val="18"/>
              </w:rPr>
            </w:pPr>
          </w:p>
        </w:tc>
        <w:tc>
          <w:tcPr>
            <w:tcW w:w="2160" w:type="dxa"/>
            <w:gridSpan w:val="3"/>
            <w:vMerge w:val="restart"/>
            <w:shd w:val="clear" w:color="auto" w:fill="auto"/>
          </w:tcPr>
          <w:p w:rsidR="00550F89" w:rsidRPr="000C6098" w:rsidRDefault="00206E00" w:rsidP="000776A9">
            <w:pPr>
              <w:spacing w:line="240" w:lineRule="atLeast"/>
              <w:ind w:left="-79" w:right="-79"/>
              <w:jc w:val="center"/>
              <w:rPr>
                <w:b/>
                <w:color w:val="000000" w:themeColor="text1"/>
                <w:sz w:val="18"/>
                <w:szCs w:val="18"/>
              </w:rPr>
            </w:pPr>
            <w:proofErr w:type="spellStart"/>
            <w:r w:rsidRPr="000C6098">
              <w:rPr>
                <w:b/>
                <w:color w:val="000000" w:themeColor="text1"/>
                <w:sz w:val="18"/>
                <w:szCs w:val="18"/>
              </w:rPr>
              <w:t>Cheewajithome</w:t>
            </w:r>
            <w:proofErr w:type="spellEnd"/>
            <w:r w:rsidRPr="000C6098">
              <w:rPr>
                <w:b/>
                <w:color w:val="000000" w:themeColor="text1"/>
                <w:sz w:val="18"/>
                <w:szCs w:val="18"/>
              </w:rPr>
              <w:t xml:space="preserve"> business, training, seminars, organization exhibitions </w:t>
            </w:r>
          </w:p>
          <w:p w:rsidR="00206E00" w:rsidRPr="000C6098" w:rsidRDefault="00206E00" w:rsidP="000776A9">
            <w:pPr>
              <w:spacing w:line="240" w:lineRule="atLeast"/>
              <w:ind w:left="-79" w:right="-79"/>
              <w:jc w:val="center"/>
              <w:rPr>
                <w:b/>
                <w:color w:val="000000" w:themeColor="text1"/>
                <w:sz w:val="18"/>
                <w:szCs w:val="18"/>
                <w:cs/>
              </w:rPr>
            </w:pPr>
            <w:r w:rsidRPr="000C6098">
              <w:rPr>
                <w:b/>
                <w:color w:val="000000" w:themeColor="text1"/>
                <w:sz w:val="18"/>
                <w:szCs w:val="18"/>
              </w:rPr>
              <w:t>and website development</w:t>
            </w:r>
          </w:p>
        </w:tc>
        <w:tc>
          <w:tcPr>
            <w:tcW w:w="180" w:type="dxa"/>
          </w:tcPr>
          <w:p w:rsidR="00206E00" w:rsidRPr="000C6098" w:rsidRDefault="00206E00" w:rsidP="000776A9">
            <w:pPr>
              <w:shd w:val="clear" w:color="auto" w:fill="FFFFFF"/>
              <w:tabs>
                <w:tab w:val="decimal" w:pos="374"/>
              </w:tabs>
              <w:spacing w:line="240" w:lineRule="atLeast"/>
              <w:ind w:left="-79" w:right="-79"/>
              <w:jc w:val="center"/>
              <w:rPr>
                <w:b/>
                <w:color w:val="000000" w:themeColor="text1"/>
                <w:sz w:val="18"/>
                <w:szCs w:val="18"/>
              </w:rPr>
            </w:pPr>
          </w:p>
        </w:tc>
        <w:tc>
          <w:tcPr>
            <w:tcW w:w="990" w:type="dxa"/>
          </w:tcPr>
          <w:p w:rsidR="00206E00" w:rsidRPr="000C6098" w:rsidRDefault="00206E00" w:rsidP="000776A9">
            <w:pPr>
              <w:spacing w:line="240" w:lineRule="atLeast"/>
              <w:jc w:val="center"/>
              <w:rPr>
                <w:bCs/>
                <w:color w:val="000000" w:themeColor="text1"/>
                <w:sz w:val="18"/>
                <w:szCs w:val="18"/>
              </w:rPr>
            </w:pPr>
          </w:p>
        </w:tc>
        <w:tc>
          <w:tcPr>
            <w:tcW w:w="270" w:type="dxa"/>
          </w:tcPr>
          <w:p w:rsidR="00206E00" w:rsidRPr="000C6098" w:rsidRDefault="00206E00" w:rsidP="000776A9">
            <w:pPr>
              <w:spacing w:line="240" w:lineRule="atLeast"/>
              <w:jc w:val="center"/>
              <w:rPr>
                <w:b/>
                <w:color w:val="000000" w:themeColor="text1"/>
                <w:sz w:val="18"/>
                <w:szCs w:val="18"/>
              </w:rPr>
            </w:pPr>
          </w:p>
        </w:tc>
        <w:tc>
          <w:tcPr>
            <w:tcW w:w="900" w:type="dxa"/>
          </w:tcPr>
          <w:p w:rsidR="00206E00" w:rsidRPr="000C6098" w:rsidRDefault="00206E00" w:rsidP="000776A9">
            <w:pPr>
              <w:spacing w:line="240" w:lineRule="atLeast"/>
              <w:jc w:val="center"/>
              <w:rPr>
                <w:b/>
                <w:color w:val="000000" w:themeColor="text1"/>
                <w:sz w:val="18"/>
                <w:szCs w:val="18"/>
                <w:cs/>
              </w:rPr>
            </w:pPr>
          </w:p>
        </w:tc>
        <w:tc>
          <w:tcPr>
            <w:tcW w:w="180" w:type="dxa"/>
          </w:tcPr>
          <w:p w:rsidR="00206E00" w:rsidRPr="000C6098" w:rsidRDefault="00206E00" w:rsidP="000776A9">
            <w:pPr>
              <w:spacing w:line="240" w:lineRule="atLeast"/>
              <w:jc w:val="center"/>
              <w:rPr>
                <w:b/>
                <w:color w:val="000000" w:themeColor="text1"/>
                <w:sz w:val="18"/>
                <w:szCs w:val="18"/>
              </w:rPr>
            </w:pPr>
          </w:p>
        </w:tc>
        <w:tc>
          <w:tcPr>
            <w:tcW w:w="990" w:type="dxa"/>
          </w:tcPr>
          <w:p w:rsidR="00206E00" w:rsidRPr="000C6098" w:rsidRDefault="00206E00" w:rsidP="000776A9">
            <w:pPr>
              <w:spacing w:line="240" w:lineRule="atLeast"/>
              <w:jc w:val="center"/>
              <w:rPr>
                <w:b/>
                <w:color w:val="000000" w:themeColor="text1"/>
                <w:sz w:val="18"/>
                <w:szCs w:val="18"/>
              </w:rPr>
            </w:pPr>
          </w:p>
        </w:tc>
        <w:tc>
          <w:tcPr>
            <w:tcW w:w="180" w:type="dxa"/>
          </w:tcPr>
          <w:p w:rsidR="00206E00" w:rsidRPr="000C6098" w:rsidRDefault="00206E00" w:rsidP="000776A9">
            <w:pPr>
              <w:spacing w:line="240" w:lineRule="atLeast"/>
              <w:jc w:val="center"/>
              <w:rPr>
                <w:bCs/>
                <w:color w:val="000000" w:themeColor="text1"/>
                <w:sz w:val="18"/>
                <w:szCs w:val="18"/>
              </w:rPr>
            </w:pPr>
          </w:p>
        </w:tc>
        <w:tc>
          <w:tcPr>
            <w:tcW w:w="1080" w:type="dxa"/>
          </w:tcPr>
          <w:p w:rsidR="00206E00" w:rsidRPr="000C6098" w:rsidRDefault="00206E00" w:rsidP="000776A9">
            <w:pPr>
              <w:spacing w:line="240" w:lineRule="atLeast"/>
              <w:jc w:val="center"/>
              <w:rPr>
                <w:bCs/>
                <w:color w:val="000000" w:themeColor="text1"/>
                <w:sz w:val="18"/>
                <w:szCs w:val="18"/>
              </w:rPr>
            </w:pPr>
          </w:p>
        </w:tc>
        <w:tc>
          <w:tcPr>
            <w:tcW w:w="180" w:type="dxa"/>
          </w:tcPr>
          <w:p w:rsidR="00206E00" w:rsidRPr="000C6098" w:rsidRDefault="00206E00" w:rsidP="000776A9">
            <w:pPr>
              <w:spacing w:line="240" w:lineRule="atLeast"/>
              <w:jc w:val="center"/>
              <w:rPr>
                <w:bCs/>
                <w:color w:val="000000" w:themeColor="text1"/>
                <w:sz w:val="18"/>
                <w:szCs w:val="18"/>
              </w:rPr>
            </w:pPr>
          </w:p>
        </w:tc>
        <w:tc>
          <w:tcPr>
            <w:tcW w:w="990" w:type="dxa"/>
          </w:tcPr>
          <w:p w:rsidR="00206E00" w:rsidRPr="000C6098" w:rsidRDefault="00206E00" w:rsidP="000776A9">
            <w:pPr>
              <w:spacing w:line="240" w:lineRule="atLeast"/>
              <w:jc w:val="center"/>
              <w:rPr>
                <w:bCs/>
                <w:color w:val="000000" w:themeColor="text1"/>
                <w:sz w:val="18"/>
                <w:szCs w:val="18"/>
              </w:rPr>
            </w:pPr>
          </w:p>
        </w:tc>
        <w:tc>
          <w:tcPr>
            <w:tcW w:w="180" w:type="dxa"/>
          </w:tcPr>
          <w:p w:rsidR="00206E00" w:rsidRPr="000C6098" w:rsidRDefault="00206E00" w:rsidP="000776A9">
            <w:pPr>
              <w:spacing w:line="240" w:lineRule="atLeast"/>
              <w:jc w:val="center"/>
              <w:rPr>
                <w:b/>
                <w:color w:val="000000" w:themeColor="text1"/>
                <w:sz w:val="18"/>
                <w:szCs w:val="18"/>
              </w:rPr>
            </w:pPr>
          </w:p>
        </w:tc>
        <w:tc>
          <w:tcPr>
            <w:tcW w:w="1080" w:type="dxa"/>
          </w:tcPr>
          <w:p w:rsidR="00206E00" w:rsidRPr="000C6098" w:rsidRDefault="00206E00" w:rsidP="000776A9">
            <w:pPr>
              <w:spacing w:line="240" w:lineRule="atLeast"/>
              <w:jc w:val="center"/>
              <w:rPr>
                <w:b/>
                <w:color w:val="000000" w:themeColor="text1"/>
                <w:sz w:val="18"/>
                <w:szCs w:val="18"/>
                <w:cs/>
              </w:rPr>
            </w:pPr>
          </w:p>
        </w:tc>
      </w:tr>
      <w:tr w:rsidR="000C6098" w:rsidRPr="000C6098" w:rsidTr="000776A9">
        <w:trPr>
          <w:cantSplit/>
        </w:trPr>
        <w:tc>
          <w:tcPr>
            <w:tcW w:w="2610" w:type="dxa"/>
            <w:vAlign w:val="bottom"/>
          </w:tcPr>
          <w:p w:rsidR="00206E00" w:rsidRPr="000C6098" w:rsidRDefault="00206E00" w:rsidP="000776A9">
            <w:pPr>
              <w:shd w:val="clear" w:color="auto" w:fill="FFFFFF"/>
              <w:spacing w:line="240" w:lineRule="atLeast"/>
              <w:ind w:right="-79"/>
              <w:rPr>
                <w:b/>
                <w:bCs/>
                <w:i/>
                <w:iCs/>
                <w:color w:val="000000" w:themeColor="text1"/>
                <w:sz w:val="18"/>
                <w:szCs w:val="18"/>
              </w:rPr>
            </w:pPr>
          </w:p>
        </w:tc>
        <w:tc>
          <w:tcPr>
            <w:tcW w:w="2160" w:type="dxa"/>
            <w:gridSpan w:val="3"/>
            <w:vMerge/>
            <w:shd w:val="clear" w:color="auto" w:fill="auto"/>
          </w:tcPr>
          <w:p w:rsidR="00206E00" w:rsidRPr="000C6098" w:rsidRDefault="00206E00" w:rsidP="000776A9">
            <w:pPr>
              <w:spacing w:line="240" w:lineRule="atLeast"/>
              <w:jc w:val="center"/>
              <w:rPr>
                <w:b/>
                <w:color w:val="000000" w:themeColor="text1"/>
                <w:sz w:val="18"/>
                <w:szCs w:val="18"/>
                <w:cs/>
              </w:rPr>
            </w:pPr>
          </w:p>
        </w:tc>
        <w:tc>
          <w:tcPr>
            <w:tcW w:w="180" w:type="dxa"/>
          </w:tcPr>
          <w:p w:rsidR="00206E00" w:rsidRPr="000C6098" w:rsidRDefault="00206E00" w:rsidP="000776A9">
            <w:pPr>
              <w:spacing w:line="240" w:lineRule="atLeast"/>
              <w:jc w:val="center"/>
              <w:rPr>
                <w:b/>
                <w:color w:val="000000" w:themeColor="text1"/>
                <w:sz w:val="18"/>
                <w:szCs w:val="18"/>
              </w:rPr>
            </w:pPr>
          </w:p>
        </w:tc>
        <w:tc>
          <w:tcPr>
            <w:tcW w:w="2160" w:type="dxa"/>
            <w:gridSpan w:val="3"/>
            <w:vMerge/>
            <w:shd w:val="clear" w:color="auto" w:fill="auto"/>
          </w:tcPr>
          <w:p w:rsidR="00206E00" w:rsidRPr="000C6098" w:rsidRDefault="00206E00" w:rsidP="000776A9">
            <w:pPr>
              <w:spacing w:line="240" w:lineRule="atLeast"/>
              <w:jc w:val="center"/>
              <w:rPr>
                <w:b/>
                <w:color w:val="000000" w:themeColor="text1"/>
                <w:sz w:val="18"/>
                <w:szCs w:val="18"/>
                <w:cs/>
              </w:rPr>
            </w:pPr>
          </w:p>
        </w:tc>
        <w:tc>
          <w:tcPr>
            <w:tcW w:w="180" w:type="dxa"/>
          </w:tcPr>
          <w:p w:rsidR="00206E00" w:rsidRPr="000C6098" w:rsidRDefault="00206E00" w:rsidP="000776A9">
            <w:pPr>
              <w:shd w:val="clear" w:color="auto" w:fill="FFFFFF"/>
              <w:tabs>
                <w:tab w:val="decimal" w:pos="374"/>
              </w:tabs>
              <w:spacing w:line="240" w:lineRule="atLeast"/>
              <w:ind w:left="-79" w:right="-79"/>
              <w:jc w:val="center"/>
              <w:rPr>
                <w:b/>
                <w:color w:val="000000" w:themeColor="text1"/>
                <w:sz w:val="18"/>
                <w:szCs w:val="18"/>
              </w:rPr>
            </w:pPr>
          </w:p>
        </w:tc>
        <w:tc>
          <w:tcPr>
            <w:tcW w:w="2160" w:type="dxa"/>
            <w:gridSpan w:val="3"/>
          </w:tcPr>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cs/>
              </w:rPr>
            </w:pPr>
            <w:r w:rsidRPr="000C6098">
              <w:rPr>
                <w:b/>
                <w:color w:val="000000" w:themeColor="text1"/>
                <w:sz w:val="18"/>
                <w:szCs w:val="18"/>
              </w:rPr>
              <w:t>Television program production</w:t>
            </w:r>
          </w:p>
        </w:tc>
        <w:tc>
          <w:tcPr>
            <w:tcW w:w="180" w:type="dxa"/>
          </w:tcPr>
          <w:p w:rsidR="00206E00" w:rsidRPr="000C6098" w:rsidRDefault="00206E00" w:rsidP="000776A9">
            <w:pPr>
              <w:spacing w:line="240" w:lineRule="atLeast"/>
              <w:jc w:val="center"/>
              <w:rPr>
                <w:b/>
                <w:color w:val="000000" w:themeColor="text1"/>
                <w:sz w:val="18"/>
                <w:szCs w:val="18"/>
              </w:rPr>
            </w:pPr>
          </w:p>
        </w:tc>
        <w:tc>
          <w:tcPr>
            <w:tcW w:w="2250" w:type="dxa"/>
            <w:gridSpan w:val="3"/>
          </w:tcPr>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rPr>
            </w:pPr>
            <w:r w:rsidRPr="000C6098">
              <w:rPr>
                <w:b/>
                <w:color w:val="000000" w:themeColor="text1"/>
                <w:sz w:val="18"/>
                <w:szCs w:val="18"/>
              </w:rPr>
              <w:t>Eliminations</w:t>
            </w:r>
          </w:p>
        </w:tc>
        <w:tc>
          <w:tcPr>
            <w:tcW w:w="180" w:type="dxa"/>
          </w:tcPr>
          <w:p w:rsidR="00206E00" w:rsidRPr="000C6098" w:rsidRDefault="00206E00" w:rsidP="000776A9">
            <w:pPr>
              <w:spacing w:line="240" w:lineRule="atLeast"/>
              <w:jc w:val="center"/>
              <w:rPr>
                <w:bCs/>
                <w:color w:val="000000" w:themeColor="text1"/>
                <w:sz w:val="18"/>
                <w:szCs w:val="18"/>
              </w:rPr>
            </w:pPr>
          </w:p>
        </w:tc>
        <w:tc>
          <w:tcPr>
            <w:tcW w:w="2250" w:type="dxa"/>
            <w:gridSpan w:val="3"/>
          </w:tcPr>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rPr>
            </w:pPr>
          </w:p>
          <w:p w:rsidR="00206E00" w:rsidRPr="000C6098" w:rsidRDefault="00206E00" w:rsidP="000776A9">
            <w:pPr>
              <w:spacing w:line="240" w:lineRule="atLeast"/>
              <w:jc w:val="center"/>
              <w:rPr>
                <w:b/>
                <w:color w:val="000000" w:themeColor="text1"/>
                <w:sz w:val="18"/>
                <w:szCs w:val="18"/>
                <w:cs/>
              </w:rPr>
            </w:pPr>
            <w:r w:rsidRPr="000C6098">
              <w:rPr>
                <w:b/>
                <w:color w:val="000000" w:themeColor="text1"/>
                <w:sz w:val="18"/>
                <w:szCs w:val="18"/>
              </w:rPr>
              <w:t>Total</w:t>
            </w:r>
          </w:p>
        </w:tc>
      </w:tr>
      <w:tr w:rsidR="000C6098" w:rsidRPr="000C6098" w:rsidTr="000776A9">
        <w:trPr>
          <w:cantSplit/>
        </w:trPr>
        <w:tc>
          <w:tcPr>
            <w:tcW w:w="2610" w:type="dxa"/>
            <w:vAlign w:val="bottom"/>
          </w:tcPr>
          <w:p w:rsidR="00AC59AD" w:rsidRPr="000C6098" w:rsidRDefault="00AC59AD" w:rsidP="001C4464">
            <w:pPr>
              <w:shd w:val="clear" w:color="auto" w:fill="FFFFFF"/>
              <w:spacing w:line="240" w:lineRule="atLeast"/>
              <w:ind w:right="-79"/>
              <w:rPr>
                <w:color w:val="000000" w:themeColor="text1"/>
                <w:sz w:val="18"/>
                <w:szCs w:val="18"/>
              </w:rPr>
            </w:pPr>
          </w:p>
        </w:tc>
        <w:tc>
          <w:tcPr>
            <w:tcW w:w="990" w:type="dxa"/>
            <w:shd w:val="clear" w:color="auto" w:fill="auto"/>
          </w:tcPr>
          <w:p w:rsidR="00AC59AD" w:rsidRPr="000C6098" w:rsidRDefault="00AC59AD" w:rsidP="00AC59AD">
            <w:pPr>
              <w:spacing w:line="240" w:lineRule="atLeast"/>
              <w:jc w:val="center"/>
              <w:rPr>
                <w:bCs/>
                <w:color w:val="000000" w:themeColor="text1"/>
                <w:sz w:val="18"/>
                <w:szCs w:val="18"/>
              </w:rPr>
            </w:pPr>
            <w:r w:rsidRPr="000C6098">
              <w:rPr>
                <w:bCs/>
                <w:color w:val="000000" w:themeColor="text1"/>
                <w:sz w:val="18"/>
                <w:szCs w:val="18"/>
              </w:rPr>
              <w:t>2017</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tcPr>
          <w:p w:rsidR="00AC59AD" w:rsidRPr="000C6098" w:rsidRDefault="00AC59AD" w:rsidP="00AC59AD">
            <w:pPr>
              <w:spacing w:line="240" w:lineRule="atLeast"/>
              <w:jc w:val="center"/>
              <w:rPr>
                <w:bCs/>
                <w:color w:val="000000" w:themeColor="text1"/>
                <w:sz w:val="18"/>
                <w:szCs w:val="18"/>
              </w:rPr>
            </w:pPr>
            <w:r w:rsidRPr="000C6098">
              <w:rPr>
                <w:b/>
                <w:color w:val="000000" w:themeColor="text1"/>
                <w:sz w:val="18"/>
                <w:szCs w:val="18"/>
                <w:cs/>
              </w:rPr>
              <w:t>2</w:t>
            </w:r>
            <w:r w:rsidRPr="000C6098">
              <w:rPr>
                <w:bCs/>
                <w:color w:val="000000" w:themeColor="text1"/>
                <w:sz w:val="18"/>
                <w:szCs w:val="18"/>
              </w:rPr>
              <w:t>016</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shd w:val="clear" w:color="auto" w:fill="auto"/>
          </w:tcPr>
          <w:p w:rsidR="00AC59AD" w:rsidRPr="000C6098" w:rsidRDefault="00AC59AD" w:rsidP="00AC59AD">
            <w:pPr>
              <w:spacing w:line="240" w:lineRule="atLeast"/>
              <w:jc w:val="center"/>
              <w:rPr>
                <w:bCs/>
                <w:color w:val="000000" w:themeColor="text1"/>
                <w:sz w:val="18"/>
                <w:szCs w:val="18"/>
              </w:rPr>
            </w:pPr>
            <w:r w:rsidRPr="000C6098">
              <w:rPr>
                <w:bCs/>
                <w:color w:val="000000" w:themeColor="text1"/>
                <w:sz w:val="18"/>
                <w:szCs w:val="18"/>
              </w:rPr>
              <w:t>2017</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tcPr>
          <w:p w:rsidR="00AC59AD" w:rsidRPr="000C6098" w:rsidRDefault="00AC59AD" w:rsidP="00AC59AD">
            <w:pPr>
              <w:spacing w:line="240" w:lineRule="atLeast"/>
              <w:jc w:val="center"/>
              <w:rPr>
                <w:bCs/>
                <w:color w:val="000000" w:themeColor="text1"/>
                <w:sz w:val="18"/>
                <w:szCs w:val="18"/>
              </w:rPr>
            </w:pPr>
            <w:r w:rsidRPr="000C6098">
              <w:rPr>
                <w:b/>
                <w:color w:val="000000" w:themeColor="text1"/>
                <w:sz w:val="18"/>
                <w:szCs w:val="18"/>
                <w:cs/>
              </w:rPr>
              <w:t>2</w:t>
            </w:r>
            <w:r w:rsidRPr="000C6098">
              <w:rPr>
                <w:bCs/>
                <w:color w:val="000000" w:themeColor="text1"/>
                <w:sz w:val="18"/>
                <w:szCs w:val="18"/>
              </w:rPr>
              <w:t>016</w:t>
            </w:r>
          </w:p>
        </w:tc>
        <w:tc>
          <w:tcPr>
            <w:tcW w:w="180" w:type="dxa"/>
          </w:tcPr>
          <w:p w:rsidR="00AC59AD" w:rsidRPr="000C6098" w:rsidRDefault="00AC59AD" w:rsidP="00AC59AD">
            <w:pPr>
              <w:shd w:val="clear" w:color="auto" w:fill="FFFFFF"/>
              <w:tabs>
                <w:tab w:val="decimal" w:pos="374"/>
              </w:tabs>
              <w:spacing w:line="240" w:lineRule="atLeast"/>
              <w:ind w:left="-79" w:right="-79"/>
              <w:jc w:val="center"/>
              <w:rPr>
                <w:b/>
                <w:color w:val="000000" w:themeColor="text1"/>
                <w:sz w:val="18"/>
                <w:szCs w:val="18"/>
              </w:rPr>
            </w:pPr>
          </w:p>
        </w:tc>
        <w:tc>
          <w:tcPr>
            <w:tcW w:w="990" w:type="dxa"/>
          </w:tcPr>
          <w:p w:rsidR="00AC59AD" w:rsidRPr="000C6098" w:rsidRDefault="00AC59AD" w:rsidP="00AC59AD">
            <w:pPr>
              <w:spacing w:line="240" w:lineRule="atLeast"/>
              <w:jc w:val="center"/>
              <w:rPr>
                <w:bCs/>
                <w:color w:val="000000" w:themeColor="text1"/>
                <w:sz w:val="18"/>
                <w:szCs w:val="18"/>
              </w:rPr>
            </w:pPr>
            <w:r w:rsidRPr="000C6098">
              <w:rPr>
                <w:bCs/>
                <w:color w:val="000000" w:themeColor="text1"/>
                <w:sz w:val="18"/>
                <w:szCs w:val="18"/>
              </w:rPr>
              <w:t>2017</w:t>
            </w:r>
          </w:p>
        </w:tc>
        <w:tc>
          <w:tcPr>
            <w:tcW w:w="270" w:type="dxa"/>
          </w:tcPr>
          <w:p w:rsidR="00AC59AD" w:rsidRPr="000C6098" w:rsidRDefault="00AC59AD" w:rsidP="00AC59AD">
            <w:pPr>
              <w:spacing w:line="240" w:lineRule="atLeast"/>
              <w:jc w:val="center"/>
              <w:rPr>
                <w:b/>
                <w:color w:val="000000" w:themeColor="text1"/>
                <w:sz w:val="18"/>
                <w:szCs w:val="18"/>
              </w:rPr>
            </w:pPr>
          </w:p>
        </w:tc>
        <w:tc>
          <w:tcPr>
            <w:tcW w:w="900" w:type="dxa"/>
          </w:tcPr>
          <w:p w:rsidR="00AC59AD" w:rsidRPr="000C6098" w:rsidRDefault="00AC59AD" w:rsidP="00AC59AD">
            <w:pPr>
              <w:spacing w:line="240" w:lineRule="atLeast"/>
              <w:jc w:val="center"/>
              <w:rPr>
                <w:bCs/>
                <w:color w:val="000000" w:themeColor="text1"/>
                <w:sz w:val="18"/>
                <w:szCs w:val="18"/>
              </w:rPr>
            </w:pPr>
            <w:r w:rsidRPr="000C6098">
              <w:rPr>
                <w:b/>
                <w:color w:val="000000" w:themeColor="text1"/>
                <w:sz w:val="18"/>
                <w:szCs w:val="18"/>
                <w:cs/>
              </w:rPr>
              <w:t>2</w:t>
            </w:r>
            <w:r w:rsidRPr="000C6098">
              <w:rPr>
                <w:bCs/>
                <w:color w:val="000000" w:themeColor="text1"/>
                <w:sz w:val="18"/>
                <w:szCs w:val="18"/>
              </w:rPr>
              <w:t>016</w:t>
            </w:r>
          </w:p>
        </w:tc>
        <w:tc>
          <w:tcPr>
            <w:tcW w:w="180" w:type="dxa"/>
          </w:tcPr>
          <w:p w:rsidR="00AC59AD" w:rsidRPr="000C6098" w:rsidRDefault="00AC59AD" w:rsidP="00AC59AD">
            <w:pPr>
              <w:spacing w:line="240" w:lineRule="atLeast"/>
              <w:jc w:val="center"/>
              <w:rPr>
                <w:b/>
                <w:color w:val="000000" w:themeColor="text1"/>
                <w:sz w:val="18"/>
                <w:szCs w:val="18"/>
              </w:rPr>
            </w:pPr>
          </w:p>
        </w:tc>
        <w:tc>
          <w:tcPr>
            <w:tcW w:w="990" w:type="dxa"/>
          </w:tcPr>
          <w:p w:rsidR="00AC59AD" w:rsidRPr="000C6098" w:rsidRDefault="00AC59AD" w:rsidP="00AC59AD">
            <w:pPr>
              <w:spacing w:line="240" w:lineRule="atLeast"/>
              <w:jc w:val="center"/>
              <w:rPr>
                <w:bCs/>
                <w:color w:val="000000" w:themeColor="text1"/>
                <w:sz w:val="18"/>
                <w:szCs w:val="18"/>
              </w:rPr>
            </w:pPr>
            <w:r w:rsidRPr="000C6098">
              <w:rPr>
                <w:bCs/>
                <w:color w:val="000000" w:themeColor="text1"/>
                <w:sz w:val="18"/>
                <w:szCs w:val="18"/>
              </w:rPr>
              <w:t>2017</w:t>
            </w:r>
          </w:p>
        </w:tc>
        <w:tc>
          <w:tcPr>
            <w:tcW w:w="180" w:type="dxa"/>
          </w:tcPr>
          <w:p w:rsidR="00AC59AD" w:rsidRPr="000C6098" w:rsidRDefault="00AC59AD" w:rsidP="00AC59AD">
            <w:pPr>
              <w:spacing w:line="240" w:lineRule="atLeast"/>
              <w:jc w:val="center"/>
              <w:rPr>
                <w:b/>
                <w:color w:val="000000" w:themeColor="text1"/>
                <w:sz w:val="18"/>
                <w:szCs w:val="18"/>
              </w:rPr>
            </w:pPr>
          </w:p>
        </w:tc>
        <w:tc>
          <w:tcPr>
            <w:tcW w:w="1080" w:type="dxa"/>
          </w:tcPr>
          <w:p w:rsidR="00AC59AD" w:rsidRPr="000C6098" w:rsidRDefault="00AC59AD" w:rsidP="00AC59AD">
            <w:pPr>
              <w:spacing w:line="240" w:lineRule="atLeast"/>
              <w:jc w:val="center"/>
              <w:rPr>
                <w:bCs/>
                <w:color w:val="000000" w:themeColor="text1"/>
                <w:sz w:val="18"/>
                <w:szCs w:val="18"/>
              </w:rPr>
            </w:pPr>
            <w:r w:rsidRPr="000C6098">
              <w:rPr>
                <w:b/>
                <w:color w:val="000000" w:themeColor="text1"/>
                <w:sz w:val="18"/>
                <w:szCs w:val="18"/>
                <w:cs/>
              </w:rPr>
              <w:t>2</w:t>
            </w:r>
            <w:r w:rsidRPr="000C6098">
              <w:rPr>
                <w:bCs/>
                <w:color w:val="000000" w:themeColor="text1"/>
                <w:sz w:val="18"/>
                <w:szCs w:val="18"/>
              </w:rPr>
              <w:t>016</w:t>
            </w:r>
          </w:p>
        </w:tc>
        <w:tc>
          <w:tcPr>
            <w:tcW w:w="180" w:type="dxa"/>
          </w:tcPr>
          <w:p w:rsidR="00AC59AD" w:rsidRPr="000C6098" w:rsidRDefault="00AC59AD" w:rsidP="00AC59AD">
            <w:pPr>
              <w:spacing w:line="240" w:lineRule="atLeast"/>
              <w:jc w:val="center"/>
              <w:rPr>
                <w:bCs/>
                <w:color w:val="000000" w:themeColor="text1"/>
                <w:sz w:val="18"/>
                <w:szCs w:val="18"/>
              </w:rPr>
            </w:pPr>
          </w:p>
        </w:tc>
        <w:tc>
          <w:tcPr>
            <w:tcW w:w="990" w:type="dxa"/>
          </w:tcPr>
          <w:p w:rsidR="00AC59AD" w:rsidRPr="000C6098" w:rsidRDefault="00AC59AD" w:rsidP="00AC59AD">
            <w:pPr>
              <w:spacing w:line="240" w:lineRule="atLeast"/>
              <w:jc w:val="center"/>
              <w:rPr>
                <w:bCs/>
                <w:color w:val="000000" w:themeColor="text1"/>
                <w:sz w:val="18"/>
                <w:szCs w:val="18"/>
              </w:rPr>
            </w:pPr>
            <w:r w:rsidRPr="000C6098">
              <w:rPr>
                <w:bCs/>
                <w:color w:val="000000" w:themeColor="text1"/>
                <w:sz w:val="18"/>
                <w:szCs w:val="18"/>
              </w:rPr>
              <w:t>2017</w:t>
            </w:r>
          </w:p>
        </w:tc>
        <w:tc>
          <w:tcPr>
            <w:tcW w:w="180" w:type="dxa"/>
          </w:tcPr>
          <w:p w:rsidR="00AC59AD" w:rsidRPr="000C6098" w:rsidRDefault="00AC59AD" w:rsidP="00AC59AD">
            <w:pPr>
              <w:spacing w:line="240" w:lineRule="atLeast"/>
              <w:jc w:val="center"/>
              <w:rPr>
                <w:b/>
                <w:color w:val="000000" w:themeColor="text1"/>
                <w:sz w:val="18"/>
                <w:szCs w:val="18"/>
              </w:rPr>
            </w:pPr>
          </w:p>
        </w:tc>
        <w:tc>
          <w:tcPr>
            <w:tcW w:w="1080" w:type="dxa"/>
          </w:tcPr>
          <w:p w:rsidR="00AC59AD" w:rsidRPr="000C6098" w:rsidRDefault="00AC59AD" w:rsidP="00AC59AD">
            <w:pPr>
              <w:spacing w:line="240" w:lineRule="atLeast"/>
              <w:jc w:val="center"/>
              <w:rPr>
                <w:bCs/>
                <w:color w:val="000000" w:themeColor="text1"/>
                <w:sz w:val="18"/>
                <w:szCs w:val="18"/>
              </w:rPr>
            </w:pPr>
            <w:r w:rsidRPr="000C6098">
              <w:rPr>
                <w:b/>
                <w:color w:val="000000" w:themeColor="text1"/>
                <w:sz w:val="18"/>
                <w:szCs w:val="18"/>
                <w:cs/>
              </w:rPr>
              <w:t>2</w:t>
            </w:r>
            <w:r w:rsidRPr="000C6098">
              <w:rPr>
                <w:bCs/>
                <w:color w:val="000000" w:themeColor="text1"/>
                <w:sz w:val="18"/>
                <w:szCs w:val="18"/>
              </w:rPr>
              <w:t>016</w:t>
            </w:r>
          </w:p>
        </w:tc>
      </w:tr>
      <w:tr w:rsidR="000C6098" w:rsidRPr="000C6098" w:rsidTr="000776A9">
        <w:trPr>
          <w:cantSplit/>
        </w:trPr>
        <w:tc>
          <w:tcPr>
            <w:tcW w:w="2610" w:type="dxa"/>
          </w:tcPr>
          <w:p w:rsidR="00206E00" w:rsidRPr="000C6098" w:rsidRDefault="00206E00" w:rsidP="000776A9">
            <w:pPr>
              <w:shd w:val="clear" w:color="auto" w:fill="FFFFFF"/>
              <w:spacing w:line="240" w:lineRule="atLeast"/>
              <w:ind w:right="-79"/>
              <w:rPr>
                <w:color w:val="000000" w:themeColor="text1"/>
                <w:sz w:val="18"/>
                <w:szCs w:val="18"/>
              </w:rPr>
            </w:pPr>
          </w:p>
        </w:tc>
        <w:tc>
          <w:tcPr>
            <w:tcW w:w="11700" w:type="dxa"/>
            <w:gridSpan w:val="19"/>
            <w:vAlign w:val="bottom"/>
          </w:tcPr>
          <w:p w:rsidR="00206E00" w:rsidRPr="000C6098" w:rsidRDefault="00206E00" w:rsidP="000776A9">
            <w:pPr>
              <w:pStyle w:val="acctfourfigures"/>
              <w:shd w:val="clear" w:color="auto" w:fill="FFFFFF"/>
              <w:tabs>
                <w:tab w:val="clear" w:pos="765"/>
              </w:tabs>
              <w:spacing w:line="240" w:lineRule="atLeast"/>
              <w:ind w:right="74"/>
              <w:jc w:val="center"/>
              <w:rPr>
                <w:i/>
                <w:iCs/>
                <w:color w:val="000000" w:themeColor="text1"/>
                <w:sz w:val="18"/>
                <w:szCs w:val="18"/>
              </w:rPr>
            </w:pPr>
            <w:r w:rsidRPr="000C6098">
              <w:rPr>
                <w:i/>
                <w:iCs/>
                <w:color w:val="000000" w:themeColor="text1"/>
                <w:sz w:val="18"/>
                <w:szCs w:val="18"/>
              </w:rPr>
              <w:t>(in thousand Baht)</w:t>
            </w:r>
          </w:p>
        </w:tc>
      </w:tr>
      <w:tr w:rsidR="000C6098" w:rsidRPr="000C6098" w:rsidTr="000776A9">
        <w:trPr>
          <w:cantSplit/>
        </w:trPr>
        <w:tc>
          <w:tcPr>
            <w:tcW w:w="2610" w:type="dxa"/>
          </w:tcPr>
          <w:p w:rsidR="000C6098" w:rsidRPr="000C6098" w:rsidRDefault="000C6098" w:rsidP="000C6098">
            <w:pPr>
              <w:shd w:val="clear" w:color="auto" w:fill="FFFFFF"/>
              <w:spacing w:line="240" w:lineRule="atLeast"/>
              <w:ind w:right="-79"/>
              <w:rPr>
                <w:color w:val="000000" w:themeColor="text1"/>
                <w:sz w:val="18"/>
                <w:szCs w:val="18"/>
              </w:rPr>
            </w:pPr>
            <w:r w:rsidRPr="000C6098">
              <w:rPr>
                <w:color w:val="000000" w:themeColor="text1"/>
                <w:sz w:val="18"/>
                <w:szCs w:val="18"/>
              </w:rPr>
              <w:t>External revenues</w:t>
            </w:r>
          </w:p>
        </w:tc>
        <w:tc>
          <w:tcPr>
            <w:tcW w:w="990" w:type="dxa"/>
            <w:vAlign w:val="bottom"/>
          </w:tcPr>
          <w:p w:rsidR="000C6098" w:rsidRPr="000C6098" w:rsidRDefault="00EA0708" w:rsidP="000C6098">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1,275,374</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vAlign w:val="bottom"/>
          </w:tcPr>
          <w:p w:rsidR="000C6098" w:rsidRPr="000C6098" w:rsidRDefault="00FD4033" w:rsidP="000C6098">
            <w:pPr>
              <w:pStyle w:val="acctfourfigures"/>
              <w:shd w:val="clear" w:color="auto" w:fill="FFFFFF"/>
              <w:tabs>
                <w:tab w:val="clear" w:pos="765"/>
              </w:tabs>
              <w:spacing w:line="240" w:lineRule="atLeast"/>
              <w:ind w:right="11"/>
              <w:jc w:val="right"/>
              <w:rPr>
                <w:color w:val="000000" w:themeColor="text1"/>
                <w:sz w:val="18"/>
                <w:szCs w:val="18"/>
              </w:rPr>
            </w:pPr>
            <w:r>
              <w:rPr>
                <w:color w:val="000000" w:themeColor="text1"/>
                <w:sz w:val="18"/>
                <w:szCs w:val="18"/>
              </w:rPr>
              <w:t>1,346,647</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C6098" w:rsidRPr="000C6098" w:rsidRDefault="00E433A2" w:rsidP="000C6098">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481,814</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vAlign w:val="bottom"/>
          </w:tcPr>
          <w:p w:rsidR="000C6098" w:rsidRPr="000C6098" w:rsidRDefault="00E433A2" w:rsidP="000C6098">
            <w:pPr>
              <w:pStyle w:val="acctfourfigures"/>
              <w:shd w:val="clear" w:color="auto" w:fill="FFFFFF"/>
              <w:tabs>
                <w:tab w:val="clear" w:pos="765"/>
              </w:tabs>
              <w:spacing w:line="240" w:lineRule="atLeast"/>
              <w:ind w:right="11"/>
              <w:jc w:val="right"/>
              <w:rPr>
                <w:color w:val="000000" w:themeColor="text1"/>
                <w:sz w:val="18"/>
                <w:szCs w:val="18"/>
              </w:rPr>
            </w:pPr>
            <w:r>
              <w:rPr>
                <w:color w:val="000000" w:themeColor="text1"/>
                <w:sz w:val="18"/>
                <w:szCs w:val="18"/>
              </w:rPr>
              <w:t>342,255</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C6098" w:rsidRPr="000C6098" w:rsidRDefault="00E433A2" w:rsidP="000C6098">
            <w:pPr>
              <w:pStyle w:val="acctfourfigures"/>
              <w:shd w:val="clear" w:color="auto" w:fill="FFFFFF"/>
              <w:tabs>
                <w:tab w:val="clear" w:pos="765"/>
              </w:tabs>
              <w:spacing w:line="240" w:lineRule="atLeast"/>
              <w:ind w:right="11"/>
              <w:jc w:val="right"/>
              <w:rPr>
                <w:color w:val="000000" w:themeColor="text1"/>
                <w:sz w:val="18"/>
                <w:szCs w:val="18"/>
              </w:rPr>
            </w:pPr>
            <w:r>
              <w:rPr>
                <w:color w:val="000000" w:themeColor="text1"/>
                <w:sz w:val="18"/>
                <w:szCs w:val="18"/>
              </w:rPr>
              <w:t>439,228</w:t>
            </w:r>
          </w:p>
        </w:tc>
        <w:tc>
          <w:tcPr>
            <w:tcW w:w="27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00" w:type="dxa"/>
            <w:vAlign w:val="bottom"/>
          </w:tcPr>
          <w:p w:rsidR="000C6098" w:rsidRPr="000C6098" w:rsidRDefault="00E433A2" w:rsidP="000C6098">
            <w:pPr>
              <w:pStyle w:val="acctfourfigures"/>
              <w:shd w:val="clear" w:color="auto" w:fill="FFFFFF"/>
              <w:tabs>
                <w:tab w:val="clear" w:pos="765"/>
              </w:tabs>
              <w:spacing w:line="240" w:lineRule="atLeast"/>
              <w:ind w:right="11"/>
              <w:jc w:val="right"/>
              <w:rPr>
                <w:color w:val="000000" w:themeColor="text1"/>
                <w:sz w:val="18"/>
                <w:szCs w:val="18"/>
              </w:rPr>
            </w:pPr>
            <w:r>
              <w:rPr>
                <w:color w:val="000000" w:themeColor="text1"/>
                <w:sz w:val="18"/>
                <w:szCs w:val="18"/>
              </w:rPr>
              <w:t>210,599</w:t>
            </w:r>
          </w:p>
        </w:tc>
        <w:tc>
          <w:tcPr>
            <w:tcW w:w="180" w:type="dxa"/>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vAlign w:val="bottom"/>
          </w:tcPr>
          <w:p w:rsidR="000C6098" w:rsidRPr="000C6098" w:rsidRDefault="00E433A2" w:rsidP="00AF7880">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tcPr>
          <w:p w:rsidR="000C6098" w:rsidRPr="000C6098" w:rsidRDefault="000C6098" w:rsidP="00AF7880">
            <w:pPr>
              <w:pStyle w:val="acctfourfigures"/>
              <w:shd w:val="clear" w:color="auto" w:fill="FFFFFF"/>
              <w:tabs>
                <w:tab w:val="clear" w:pos="765"/>
              </w:tabs>
              <w:spacing w:line="240" w:lineRule="atLeast"/>
              <w:ind w:right="-259"/>
              <w:jc w:val="center"/>
              <w:rPr>
                <w:color w:val="000000" w:themeColor="text1"/>
                <w:sz w:val="18"/>
                <w:szCs w:val="18"/>
              </w:rPr>
            </w:pPr>
          </w:p>
        </w:tc>
        <w:tc>
          <w:tcPr>
            <w:tcW w:w="1080" w:type="dxa"/>
          </w:tcPr>
          <w:p w:rsidR="000C6098" w:rsidRPr="000C6098" w:rsidRDefault="00E433A2" w:rsidP="00AF7880">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C6098" w:rsidRPr="000C6098" w:rsidRDefault="00E433A2" w:rsidP="000C6098">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2,196,416</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1080" w:type="dxa"/>
            <w:vAlign w:val="bottom"/>
          </w:tcPr>
          <w:p w:rsidR="000C6098" w:rsidRPr="000C6098" w:rsidRDefault="00E433A2" w:rsidP="000C6098">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1,899,501</w:t>
            </w:r>
          </w:p>
        </w:tc>
      </w:tr>
      <w:tr w:rsidR="000C6098" w:rsidRPr="000C6098" w:rsidTr="00660EE8">
        <w:trPr>
          <w:cantSplit/>
          <w:trHeight w:val="252"/>
        </w:trPr>
        <w:tc>
          <w:tcPr>
            <w:tcW w:w="2610" w:type="dxa"/>
          </w:tcPr>
          <w:p w:rsidR="000C6098" w:rsidRPr="000C6098" w:rsidRDefault="000C6098" w:rsidP="000C6098">
            <w:pPr>
              <w:shd w:val="clear" w:color="auto" w:fill="FFFFFF"/>
              <w:spacing w:line="240" w:lineRule="atLeast"/>
              <w:ind w:right="-79"/>
              <w:rPr>
                <w:color w:val="000000" w:themeColor="text1"/>
                <w:sz w:val="18"/>
                <w:szCs w:val="18"/>
              </w:rPr>
            </w:pPr>
            <w:r w:rsidRPr="000C6098">
              <w:rPr>
                <w:color w:val="000000" w:themeColor="text1"/>
                <w:sz w:val="18"/>
                <w:szCs w:val="18"/>
              </w:rPr>
              <w:t>Inter-segment revenue</w:t>
            </w:r>
          </w:p>
        </w:tc>
        <w:tc>
          <w:tcPr>
            <w:tcW w:w="990" w:type="dxa"/>
            <w:tcBorders>
              <w:bottom w:val="single" w:sz="4" w:space="0" w:color="auto"/>
            </w:tcBorders>
            <w:vAlign w:val="bottom"/>
          </w:tcPr>
          <w:p w:rsidR="000C6098" w:rsidRPr="000C6098" w:rsidRDefault="00EA0708" w:rsidP="000C6098">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23,766</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tcPr>
          <w:p w:rsidR="000C6098" w:rsidRPr="000C6098" w:rsidRDefault="00FD4033" w:rsidP="000C6098">
            <w:pPr>
              <w:pStyle w:val="acctfourfigures"/>
              <w:shd w:val="clear" w:color="auto" w:fill="FFFFFF"/>
              <w:tabs>
                <w:tab w:val="clear" w:pos="765"/>
              </w:tabs>
              <w:spacing w:line="240" w:lineRule="atLeast"/>
              <w:ind w:right="11"/>
              <w:jc w:val="right"/>
              <w:rPr>
                <w:color w:val="000000" w:themeColor="text1"/>
                <w:sz w:val="18"/>
                <w:szCs w:val="18"/>
              </w:rPr>
            </w:pPr>
            <w:r>
              <w:rPr>
                <w:color w:val="000000" w:themeColor="text1"/>
                <w:sz w:val="18"/>
                <w:szCs w:val="18"/>
              </w:rPr>
              <w:t>13,701</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vAlign w:val="bottom"/>
          </w:tcPr>
          <w:p w:rsidR="000C6098" w:rsidRPr="000C6098" w:rsidRDefault="00E433A2" w:rsidP="000C6098">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1,385</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vAlign w:val="bottom"/>
          </w:tcPr>
          <w:p w:rsidR="000C6098" w:rsidRPr="000C6098" w:rsidRDefault="00E433A2" w:rsidP="000C6098">
            <w:pPr>
              <w:pStyle w:val="acctfourfigures"/>
              <w:shd w:val="clear" w:color="auto" w:fill="FFFFFF"/>
              <w:tabs>
                <w:tab w:val="clear" w:pos="765"/>
              </w:tabs>
              <w:spacing w:line="240" w:lineRule="atLeast"/>
              <w:ind w:right="11"/>
              <w:jc w:val="right"/>
              <w:rPr>
                <w:color w:val="000000" w:themeColor="text1"/>
                <w:sz w:val="18"/>
                <w:szCs w:val="18"/>
              </w:rPr>
            </w:pPr>
            <w:r>
              <w:rPr>
                <w:color w:val="000000" w:themeColor="text1"/>
                <w:sz w:val="18"/>
                <w:szCs w:val="18"/>
              </w:rPr>
              <w:t>981</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0C6098" w:rsidRPr="000C6098" w:rsidRDefault="00E433A2" w:rsidP="000C6098">
            <w:pPr>
              <w:pStyle w:val="acctfourfigures"/>
              <w:shd w:val="clear" w:color="auto" w:fill="FFFFFF"/>
              <w:tabs>
                <w:tab w:val="clear" w:pos="765"/>
              </w:tabs>
              <w:spacing w:line="240" w:lineRule="atLeast"/>
              <w:ind w:right="11"/>
              <w:jc w:val="right"/>
              <w:rPr>
                <w:color w:val="000000" w:themeColor="text1"/>
                <w:sz w:val="18"/>
                <w:szCs w:val="18"/>
              </w:rPr>
            </w:pPr>
            <w:r>
              <w:rPr>
                <w:color w:val="000000" w:themeColor="text1"/>
                <w:sz w:val="18"/>
                <w:szCs w:val="18"/>
              </w:rPr>
              <w:t>71,016</w:t>
            </w:r>
          </w:p>
        </w:tc>
        <w:tc>
          <w:tcPr>
            <w:tcW w:w="27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00" w:type="dxa"/>
            <w:vAlign w:val="bottom"/>
          </w:tcPr>
          <w:p w:rsidR="000C6098" w:rsidRPr="000C6098" w:rsidRDefault="00E433A2" w:rsidP="000C6098">
            <w:pPr>
              <w:pStyle w:val="acctfourfigures"/>
              <w:shd w:val="clear" w:color="auto" w:fill="FFFFFF"/>
              <w:tabs>
                <w:tab w:val="clear" w:pos="765"/>
              </w:tabs>
              <w:spacing w:line="240" w:lineRule="atLeast"/>
              <w:ind w:right="11"/>
              <w:jc w:val="right"/>
              <w:rPr>
                <w:color w:val="000000" w:themeColor="text1"/>
                <w:sz w:val="18"/>
                <w:szCs w:val="18"/>
              </w:rPr>
            </w:pPr>
            <w:r>
              <w:rPr>
                <w:color w:val="000000" w:themeColor="text1"/>
                <w:sz w:val="18"/>
                <w:szCs w:val="18"/>
              </w:rPr>
              <w:t>15,138</w:t>
            </w:r>
          </w:p>
        </w:tc>
        <w:tc>
          <w:tcPr>
            <w:tcW w:w="180" w:type="dxa"/>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990" w:type="dxa"/>
            <w:tcBorders>
              <w:bottom w:val="single" w:sz="4" w:space="0" w:color="auto"/>
            </w:tcBorders>
            <w:vAlign w:val="bottom"/>
          </w:tcPr>
          <w:p w:rsidR="000C6098" w:rsidRPr="000C6098" w:rsidRDefault="00E433A2" w:rsidP="00225EB3">
            <w:pPr>
              <w:pStyle w:val="acctfourfigures"/>
              <w:shd w:val="clear" w:color="auto" w:fill="FFFFFF"/>
              <w:tabs>
                <w:tab w:val="clear" w:pos="765"/>
                <w:tab w:val="decimal" w:pos="821"/>
              </w:tabs>
              <w:spacing w:line="240" w:lineRule="atLeast"/>
              <w:ind w:right="-79"/>
              <w:rPr>
                <w:color w:val="000000" w:themeColor="text1"/>
                <w:sz w:val="18"/>
                <w:szCs w:val="18"/>
              </w:rPr>
            </w:pPr>
            <w:r>
              <w:rPr>
                <w:color w:val="000000" w:themeColor="text1"/>
                <w:sz w:val="18"/>
                <w:szCs w:val="18"/>
              </w:rPr>
              <w:t>(96,167)</w:t>
            </w:r>
          </w:p>
        </w:tc>
        <w:tc>
          <w:tcPr>
            <w:tcW w:w="180" w:type="dxa"/>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1080" w:type="dxa"/>
            <w:tcBorders>
              <w:bottom w:val="single" w:sz="4" w:space="0" w:color="auto"/>
            </w:tcBorders>
          </w:tcPr>
          <w:p w:rsidR="000C6098" w:rsidRPr="000C6098" w:rsidRDefault="00E433A2" w:rsidP="000C6098">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(29,820)</w:t>
            </w:r>
          </w:p>
        </w:tc>
        <w:tc>
          <w:tcPr>
            <w:tcW w:w="180" w:type="dxa"/>
          </w:tcPr>
          <w:p w:rsidR="000C6098" w:rsidRPr="000C6098" w:rsidRDefault="000C6098" w:rsidP="000C6098">
            <w:pPr>
              <w:pStyle w:val="acctfourfigures"/>
              <w:shd w:val="clear" w:color="auto" w:fill="FFFFFF"/>
              <w:tabs>
                <w:tab w:val="clear" w:pos="765"/>
              </w:tabs>
              <w:spacing w:line="240" w:lineRule="atLeast"/>
              <w:jc w:val="right"/>
              <w:rPr>
                <w:color w:val="000000" w:themeColor="text1"/>
                <w:sz w:val="18"/>
                <w:szCs w:val="18"/>
              </w:rPr>
            </w:pPr>
          </w:p>
        </w:tc>
        <w:tc>
          <w:tcPr>
            <w:tcW w:w="990" w:type="dxa"/>
            <w:tcBorders>
              <w:bottom w:val="single" w:sz="4" w:space="0" w:color="auto"/>
            </w:tcBorders>
            <w:vAlign w:val="bottom"/>
          </w:tcPr>
          <w:p w:rsidR="000C6098" w:rsidRPr="000C6098" w:rsidRDefault="00E433A2" w:rsidP="000C6098">
            <w:pPr>
              <w:pStyle w:val="acctfourfigures"/>
              <w:tabs>
                <w:tab w:val="clear" w:pos="765"/>
                <w:tab w:val="decimal" w:pos="281"/>
              </w:tabs>
              <w:spacing w:line="240" w:lineRule="auto"/>
              <w:ind w:right="-79"/>
              <w:jc w:val="center"/>
              <w:rPr>
                <w:b/>
                <w:bCs/>
                <w:color w:val="000000" w:themeColor="text1"/>
                <w:sz w:val="18"/>
                <w:szCs w:val="18"/>
              </w:rPr>
            </w:pPr>
            <w:r>
              <w:rPr>
                <w:b/>
                <w:bCs/>
                <w:color w:val="000000" w:themeColor="text1"/>
                <w:sz w:val="18"/>
                <w:szCs w:val="18"/>
              </w:rPr>
              <w:t>-</w:t>
            </w:r>
          </w:p>
        </w:tc>
        <w:tc>
          <w:tcPr>
            <w:tcW w:w="180" w:type="dxa"/>
            <w:vAlign w:val="bottom"/>
          </w:tcPr>
          <w:p w:rsidR="000C6098" w:rsidRPr="000C6098" w:rsidRDefault="000C6098" w:rsidP="000C6098">
            <w:pPr>
              <w:pStyle w:val="acctfourfigures"/>
              <w:shd w:val="clear" w:color="auto" w:fill="FFFFFF"/>
              <w:spacing w:line="240" w:lineRule="atLeast"/>
              <w:jc w:val="right"/>
              <w:rPr>
                <w:color w:val="000000" w:themeColor="text1"/>
                <w:sz w:val="18"/>
                <w:szCs w:val="18"/>
              </w:rPr>
            </w:pPr>
          </w:p>
        </w:tc>
        <w:tc>
          <w:tcPr>
            <w:tcW w:w="1080" w:type="dxa"/>
            <w:tcBorders>
              <w:bottom w:val="single" w:sz="4" w:space="0" w:color="auto"/>
            </w:tcBorders>
            <w:vAlign w:val="bottom"/>
          </w:tcPr>
          <w:p w:rsidR="000C6098" w:rsidRPr="000C6098" w:rsidRDefault="00E433A2" w:rsidP="000C6098">
            <w:pPr>
              <w:pStyle w:val="acctfourfigures"/>
              <w:tabs>
                <w:tab w:val="clear" w:pos="765"/>
                <w:tab w:val="decimal" w:pos="281"/>
              </w:tabs>
              <w:spacing w:line="240" w:lineRule="auto"/>
              <w:ind w:right="-79"/>
              <w:jc w:val="center"/>
              <w:rPr>
                <w:color w:val="000000" w:themeColor="text1"/>
                <w:sz w:val="18"/>
                <w:szCs w:val="18"/>
              </w:rPr>
            </w:pPr>
            <w:r>
              <w:rPr>
                <w:color w:val="000000" w:themeColor="text1"/>
                <w:sz w:val="18"/>
                <w:szCs w:val="18"/>
              </w:rPr>
              <w:t>-</w:t>
            </w:r>
          </w:p>
        </w:tc>
      </w:tr>
      <w:tr w:rsidR="000C6098" w:rsidRPr="000C6098" w:rsidTr="00753A2B">
        <w:trPr>
          <w:cantSplit/>
        </w:trPr>
        <w:tc>
          <w:tcPr>
            <w:tcW w:w="2610" w:type="dxa"/>
          </w:tcPr>
          <w:p w:rsidR="000C6098" w:rsidRPr="000C6098" w:rsidRDefault="000C6098" w:rsidP="000C6098">
            <w:pPr>
              <w:shd w:val="clear" w:color="auto" w:fill="FFFFFF"/>
              <w:spacing w:line="240" w:lineRule="atLeast"/>
              <w:ind w:right="-79"/>
              <w:rPr>
                <w:b/>
                <w:bCs/>
                <w:color w:val="000000" w:themeColor="text1"/>
                <w:sz w:val="18"/>
                <w:szCs w:val="18"/>
                <w:cs/>
              </w:rPr>
            </w:pPr>
            <w:r w:rsidRPr="000C6098">
              <w:rPr>
                <w:b/>
                <w:bCs/>
                <w:color w:val="000000" w:themeColor="text1"/>
                <w:sz w:val="18"/>
                <w:szCs w:val="18"/>
              </w:rPr>
              <w:t>Total segment revenue</w:t>
            </w:r>
          </w:p>
        </w:tc>
        <w:tc>
          <w:tcPr>
            <w:tcW w:w="990" w:type="dxa"/>
            <w:tcBorders>
              <w:top w:val="single" w:sz="4" w:space="0" w:color="auto"/>
              <w:bottom w:val="double" w:sz="4" w:space="0" w:color="auto"/>
            </w:tcBorders>
            <w:vAlign w:val="bottom"/>
          </w:tcPr>
          <w:p w:rsidR="000C6098" w:rsidRPr="000C6098" w:rsidRDefault="00EA0708" w:rsidP="000C6098">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1,299,140</w:t>
            </w:r>
          </w:p>
        </w:tc>
        <w:tc>
          <w:tcPr>
            <w:tcW w:w="180" w:type="dxa"/>
            <w:vAlign w:val="bottom"/>
          </w:tcPr>
          <w:p w:rsidR="000C6098" w:rsidRPr="000C6098" w:rsidRDefault="000C6098" w:rsidP="000C6098">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tcPr>
          <w:p w:rsidR="000C6098" w:rsidRPr="000C6098" w:rsidRDefault="00FD4033" w:rsidP="000C6098">
            <w:pPr>
              <w:pStyle w:val="acctfourfigures"/>
              <w:shd w:val="clear" w:color="auto" w:fill="FFFFFF"/>
              <w:tabs>
                <w:tab w:val="clear" w:pos="765"/>
              </w:tabs>
              <w:spacing w:line="240" w:lineRule="atLeast"/>
              <w:ind w:right="11"/>
              <w:jc w:val="right"/>
              <w:rPr>
                <w:b/>
                <w:bCs/>
                <w:color w:val="000000" w:themeColor="text1"/>
                <w:sz w:val="18"/>
                <w:szCs w:val="18"/>
              </w:rPr>
            </w:pPr>
            <w:r>
              <w:rPr>
                <w:b/>
                <w:bCs/>
                <w:color w:val="000000" w:themeColor="text1"/>
                <w:sz w:val="18"/>
                <w:szCs w:val="18"/>
              </w:rPr>
              <w:t>1,360,348</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0C6098" w:rsidRPr="000C6098" w:rsidRDefault="00E433A2" w:rsidP="000C6098">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483,199</w:t>
            </w:r>
          </w:p>
        </w:tc>
        <w:tc>
          <w:tcPr>
            <w:tcW w:w="180" w:type="dxa"/>
            <w:vAlign w:val="bottom"/>
          </w:tcPr>
          <w:p w:rsidR="000C6098" w:rsidRPr="000C6098" w:rsidRDefault="000C6098" w:rsidP="000C6098">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0C6098" w:rsidRPr="000C6098" w:rsidRDefault="00E433A2" w:rsidP="000C6098">
            <w:pPr>
              <w:pStyle w:val="acctfourfigures"/>
              <w:shd w:val="clear" w:color="auto" w:fill="FFFFFF"/>
              <w:tabs>
                <w:tab w:val="clear" w:pos="765"/>
              </w:tabs>
              <w:spacing w:line="240" w:lineRule="atLeast"/>
              <w:ind w:right="11"/>
              <w:jc w:val="right"/>
              <w:rPr>
                <w:b/>
                <w:bCs/>
                <w:color w:val="000000" w:themeColor="text1"/>
                <w:sz w:val="18"/>
                <w:szCs w:val="18"/>
              </w:rPr>
            </w:pPr>
            <w:r>
              <w:rPr>
                <w:b/>
                <w:bCs/>
                <w:color w:val="000000" w:themeColor="text1"/>
                <w:sz w:val="18"/>
                <w:szCs w:val="18"/>
              </w:rPr>
              <w:t>343,236</w:t>
            </w:r>
          </w:p>
        </w:tc>
        <w:tc>
          <w:tcPr>
            <w:tcW w:w="180" w:type="dxa"/>
            <w:vAlign w:val="bottom"/>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0C6098" w:rsidRPr="000C6098" w:rsidRDefault="00E433A2" w:rsidP="000C6098">
            <w:pPr>
              <w:pStyle w:val="acctfourfigures"/>
              <w:shd w:val="clear" w:color="auto" w:fill="FFFFFF"/>
              <w:tabs>
                <w:tab w:val="clear" w:pos="765"/>
              </w:tabs>
              <w:spacing w:line="240" w:lineRule="atLeast"/>
              <w:ind w:right="11"/>
              <w:jc w:val="right"/>
              <w:rPr>
                <w:b/>
                <w:bCs/>
                <w:color w:val="000000" w:themeColor="text1"/>
                <w:sz w:val="18"/>
                <w:szCs w:val="18"/>
              </w:rPr>
            </w:pPr>
            <w:r>
              <w:rPr>
                <w:b/>
                <w:bCs/>
                <w:color w:val="000000" w:themeColor="text1"/>
                <w:sz w:val="18"/>
                <w:szCs w:val="18"/>
              </w:rPr>
              <w:t>510,244</w:t>
            </w:r>
          </w:p>
        </w:tc>
        <w:tc>
          <w:tcPr>
            <w:tcW w:w="270" w:type="dxa"/>
            <w:vAlign w:val="bottom"/>
          </w:tcPr>
          <w:p w:rsidR="000C6098" w:rsidRPr="000C6098" w:rsidRDefault="000C6098" w:rsidP="000C6098">
            <w:pPr>
              <w:pStyle w:val="acctfourfigures"/>
              <w:shd w:val="clear" w:color="auto" w:fill="FFFFFF"/>
              <w:spacing w:line="240" w:lineRule="atLeast"/>
              <w:jc w:val="right"/>
              <w:rPr>
                <w:b/>
                <w:bCs/>
                <w:color w:val="000000" w:themeColor="text1"/>
                <w:sz w:val="18"/>
                <w:szCs w:val="18"/>
              </w:rPr>
            </w:pPr>
          </w:p>
        </w:tc>
        <w:tc>
          <w:tcPr>
            <w:tcW w:w="900" w:type="dxa"/>
            <w:tcBorders>
              <w:top w:val="single" w:sz="4" w:space="0" w:color="auto"/>
              <w:bottom w:val="double" w:sz="4" w:space="0" w:color="auto"/>
            </w:tcBorders>
            <w:vAlign w:val="bottom"/>
          </w:tcPr>
          <w:p w:rsidR="000C6098" w:rsidRPr="000C6098" w:rsidRDefault="00E433A2" w:rsidP="000C6098">
            <w:pPr>
              <w:pStyle w:val="acctfourfigures"/>
              <w:shd w:val="clear" w:color="auto" w:fill="FFFFFF"/>
              <w:tabs>
                <w:tab w:val="clear" w:pos="765"/>
              </w:tabs>
              <w:spacing w:line="240" w:lineRule="atLeast"/>
              <w:ind w:right="11"/>
              <w:jc w:val="right"/>
              <w:rPr>
                <w:b/>
                <w:bCs/>
                <w:color w:val="000000" w:themeColor="text1"/>
                <w:sz w:val="18"/>
                <w:szCs w:val="18"/>
              </w:rPr>
            </w:pPr>
            <w:r>
              <w:rPr>
                <w:b/>
                <w:bCs/>
                <w:color w:val="000000" w:themeColor="text1"/>
                <w:sz w:val="18"/>
                <w:szCs w:val="18"/>
              </w:rPr>
              <w:t>225,737</w:t>
            </w:r>
          </w:p>
        </w:tc>
        <w:tc>
          <w:tcPr>
            <w:tcW w:w="180" w:type="dxa"/>
          </w:tcPr>
          <w:p w:rsidR="000C6098" w:rsidRPr="000C6098" w:rsidRDefault="000C6098" w:rsidP="000C6098">
            <w:pPr>
              <w:pStyle w:val="acctfourfigures"/>
              <w:shd w:val="clear" w:color="auto" w:fill="FFFFFF"/>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0C6098" w:rsidRPr="00225EB3" w:rsidRDefault="00E433A2" w:rsidP="00225EB3">
            <w:pPr>
              <w:pStyle w:val="acctfourfigures"/>
              <w:shd w:val="clear" w:color="auto" w:fill="FFFFFF"/>
              <w:tabs>
                <w:tab w:val="clear" w:pos="765"/>
                <w:tab w:val="decimal" w:pos="821"/>
              </w:tabs>
              <w:spacing w:line="240" w:lineRule="atLeast"/>
              <w:ind w:right="-79"/>
              <w:rPr>
                <w:b/>
                <w:bCs/>
                <w:color w:val="000000" w:themeColor="text1"/>
                <w:sz w:val="18"/>
                <w:szCs w:val="18"/>
              </w:rPr>
            </w:pPr>
            <w:r w:rsidRPr="00225EB3">
              <w:rPr>
                <w:b/>
                <w:bCs/>
                <w:color w:val="000000" w:themeColor="text1"/>
                <w:sz w:val="18"/>
                <w:szCs w:val="18"/>
              </w:rPr>
              <w:t>(96,167)</w:t>
            </w:r>
          </w:p>
        </w:tc>
        <w:tc>
          <w:tcPr>
            <w:tcW w:w="180" w:type="dxa"/>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single" w:sz="4" w:space="0" w:color="auto"/>
              <w:bottom w:val="double" w:sz="4" w:space="0" w:color="auto"/>
            </w:tcBorders>
          </w:tcPr>
          <w:p w:rsidR="000C6098" w:rsidRPr="000C6098" w:rsidRDefault="00E433A2" w:rsidP="000C6098">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(29,820)</w:t>
            </w:r>
          </w:p>
        </w:tc>
        <w:tc>
          <w:tcPr>
            <w:tcW w:w="180" w:type="dxa"/>
          </w:tcPr>
          <w:p w:rsidR="000C6098" w:rsidRPr="000C6098" w:rsidRDefault="000C6098" w:rsidP="000C6098">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single" w:sz="4" w:space="0" w:color="auto"/>
              <w:bottom w:val="double" w:sz="4" w:space="0" w:color="auto"/>
            </w:tcBorders>
            <w:vAlign w:val="bottom"/>
          </w:tcPr>
          <w:p w:rsidR="000C6098" w:rsidRPr="000C6098" w:rsidRDefault="00E433A2" w:rsidP="000C6098">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2,196,416</w:t>
            </w:r>
          </w:p>
        </w:tc>
        <w:tc>
          <w:tcPr>
            <w:tcW w:w="180" w:type="dxa"/>
            <w:vAlign w:val="bottom"/>
          </w:tcPr>
          <w:p w:rsidR="000C6098" w:rsidRPr="000C6098" w:rsidRDefault="000C6098" w:rsidP="000C6098">
            <w:pPr>
              <w:pStyle w:val="acctfourfigures"/>
              <w:shd w:val="clear" w:color="auto" w:fill="FFFFFF"/>
              <w:spacing w:line="240" w:lineRule="atLeast"/>
              <w:jc w:val="right"/>
              <w:rPr>
                <w:b/>
                <w:bCs/>
                <w:color w:val="000000" w:themeColor="text1"/>
                <w:sz w:val="18"/>
                <w:szCs w:val="18"/>
              </w:rPr>
            </w:pPr>
          </w:p>
        </w:tc>
        <w:tc>
          <w:tcPr>
            <w:tcW w:w="1080" w:type="dxa"/>
            <w:tcBorders>
              <w:top w:val="single" w:sz="4" w:space="0" w:color="auto"/>
              <w:bottom w:val="double" w:sz="4" w:space="0" w:color="auto"/>
            </w:tcBorders>
            <w:vAlign w:val="bottom"/>
          </w:tcPr>
          <w:p w:rsidR="000C6098" w:rsidRPr="000C6098" w:rsidRDefault="00E433A2" w:rsidP="000C6098">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1,899,501</w:t>
            </w:r>
          </w:p>
        </w:tc>
      </w:tr>
      <w:tr w:rsidR="000C6098" w:rsidRPr="000C6098" w:rsidTr="002905F2">
        <w:trPr>
          <w:cantSplit/>
        </w:trPr>
        <w:tc>
          <w:tcPr>
            <w:tcW w:w="2610" w:type="dxa"/>
          </w:tcPr>
          <w:p w:rsidR="00B73A8C" w:rsidRPr="000C6098" w:rsidRDefault="00B73A8C" w:rsidP="00B73A8C">
            <w:pPr>
              <w:shd w:val="clear" w:color="auto" w:fill="FFFFFF"/>
              <w:spacing w:line="240" w:lineRule="atLeast"/>
              <w:ind w:right="-79"/>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tcPr>
          <w:p w:rsidR="00B73A8C" w:rsidRPr="000C6098" w:rsidRDefault="00B73A8C" w:rsidP="00B73A8C">
            <w:pPr>
              <w:pStyle w:val="acctfourfigures"/>
              <w:shd w:val="clear" w:color="auto" w:fill="FFFFFF"/>
              <w:tabs>
                <w:tab w:val="clear" w:pos="765"/>
              </w:tabs>
              <w:spacing w:line="240" w:lineRule="atLeast"/>
              <w:ind w:right="11"/>
              <w:jc w:val="right"/>
              <w:rPr>
                <w:color w:val="000000" w:themeColor="text1"/>
                <w:sz w:val="18"/>
                <w:szCs w:val="18"/>
              </w:rPr>
            </w:pPr>
          </w:p>
        </w:tc>
        <w:tc>
          <w:tcPr>
            <w:tcW w:w="180" w:type="dxa"/>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ind w:right="11"/>
              <w:jc w:val="right"/>
              <w:rPr>
                <w:b/>
                <w:bCs/>
                <w:color w:val="000000" w:themeColor="text1"/>
                <w:sz w:val="18"/>
                <w:szCs w:val="18"/>
              </w:rPr>
            </w:pPr>
          </w:p>
        </w:tc>
        <w:tc>
          <w:tcPr>
            <w:tcW w:w="180" w:type="dxa"/>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27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0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ind w:right="11"/>
              <w:jc w:val="right"/>
              <w:rPr>
                <w:b/>
                <w:bCs/>
                <w:color w:val="000000" w:themeColor="text1"/>
                <w:sz w:val="18"/>
                <w:szCs w:val="18"/>
              </w:rPr>
            </w:pPr>
          </w:p>
        </w:tc>
        <w:tc>
          <w:tcPr>
            <w:tcW w:w="180" w:type="dxa"/>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180" w:type="dxa"/>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top w:val="double" w:sz="4" w:space="0" w:color="auto"/>
            </w:tcBorders>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80" w:type="dxa"/>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1080" w:type="dxa"/>
            <w:tcBorders>
              <w:top w:val="double" w:sz="4" w:space="0" w:color="auto"/>
            </w:tcBorders>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r>
      <w:tr w:rsidR="000C6098" w:rsidRPr="000C6098" w:rsidTr="002905F2">
        <w:trPr>
          <w:cantSplit/>
        </w:trPr>
        <w:tc>
          <w:tcPr>
            <w:tcW w:w="2610" w:type="dxa"/>
          </w:tcPr>
          <w:p w:rsidR="00B73A8C" w:rsidRPr="000C6098" w:rsidRDefault="00B73A8C" w:rsidP="00B73A8C">
            <w:pPr>
              <w:shd w:val="clear" w:color="auto" w:fill="FFFFFF"/>
              <w:spacing w:line="240" w:lineRule="atLeast"/>
              <w:ind w:right="-79"/>
              <w:rPr>
                <w:b/>
                <w:bCs/>
                <w:color w:val="000000" w:themeColor="text1"/>
                <w:sz w:val="18"/>
                <w:szCs w:val="18"/>
              </w:rPr>
            </w:pPr>
            <w:r w:rsidRPr="000C6098">
              <w:rPr>
                <w:b/>
                <w:bCs/>
                <w:color w:val="000000" w:themeColor="text1"/>
                <w:sz w:val="18"/>
                <w:szCs w:val="18"/>
              </w:rPr>
              <w:t>Segment profit (loss)</w:t>
            </w:r>
            <w:r w:rsidR="00AA4ECC" w:rsidRPr="000C6098">
              <w:rPr>
                <w:b/>
                <w:bCs/>
                <w:color w:val="000000" w:themeColor="text1"/>
                <w:sz w:val="18"/>
                <w:szCs w:val="18"/>
              </w:rPr>
              <w:t xml:space="preserve"> before</w:t>
            </w:r>
          </w:p>
          <w:p w:rsidR="00B73A8C" w:rsidRPr="000C6098" w:rsidRDefault="00B73A8C" w:rsidP="00B73A8C">
            <w:pPr>
              <w:shd w:val="clear" w:color="auto" w:fill="FFFFFF"/>
              <w:spacing w:line="240" w:lineRule="atLeast"/>
              <w:ind w:right="-79"/>
              <w:rPr>
                <w:b/>
                <w:bCs/>
                <w:color w:val="000000" w:themeColor="text1"/>
                <w:sz w:val="18"/>
                <w:szCs w:val="18"/>
              </w:rPr>
            </w:pPr>
            <w:r w:rsidRPr="000C6098">
              <w:rPr>
                <w:b/>
                <w:bCs/>
                <w:color w:val="000000" w:themeColor="text1"/>
                <w:sz w:val="18"/>
                <w:szCs w:val="18"/>
              </w:rPr>
              <w:t xml:space="preserve">   income tax</w:t>
            </w:r>
          </w:p>
        </w:tc>
        <w:tc>
          <w:tcPr>
            <w:tcW w:w="990" w:type="dxa"/>
            <w:tcBorders>
              <w:bottom w:val="double" w:sz="4" w:space="0" w:color="auto"/>
            </w:tcBorders>
            <w:vAlign w:val="bottom"/>
          </w:tcPr>
          <w:p w:rsidR="00B73A8C" w:rsidRPr="000C6098" w:rsidRDefault="00EA0708" w:rsidP="000C6098">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106,252</w:t>
            </w: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tcBorders>
              <w:bottom w:val="double" w:sz="4" w:space="0" w:color="auto"/>
            </w:tcBorders>
          </w:tcPr>
          <w:p w:rsidR="000C6098" w:rsidRDefault="000C6098" w:rsidP="00B73A8C">
            <w:pPr>
              <w:pStyle w:val="acctfourfigures"/>
              <w:shd w:val="clear" w:color="auto" w:fill="FFFFFF"/>
              <w:tabs>
                <w:tab w:val="clear" w:pos="765"/>
              </w:tabs>
              <w:spacing w:line="240" w:lineRule="atLeast"/>
              <w:ind w:right="11"/>
              <w:jc w:val="right"/>
              <w:rPr>
                <w:b/>
                <w:bCs/>
                <w:color w:val="000000" w:themeColor="text1"/>
                <w:sz w:val="18"/>
                <w:szCs w:val="18"/>
              </w:rPr>
            </w:pPr>
          </w:p>
          <w:p w:rsidR="00E433A2" w:rsidRPr="000C6098" w:rsidRDefault="00E433A2" w:rsidP="00B73A8C">
            <w:pPr>
              <w:pStyle w:val="acctfourfigures"/>
              <w:shd w:val="clear" w:color="auto" w:fill="FFFFFF"/>
              <w:tabs>
                <w:tab w:val="clear" w:pos="765"/>
              </w:tabs>
              <w:spacing w:line="240" w:lineRule="atLeast"/>
              <w:ind w:right="11"/>
              <w:jc w:val="right"/>
              <w:rPr>
                <w:b/>
                <w:bCs/>
                <w:color w:val="000000" w:themeColor="text1"/>
                <w:sz w:val="18"/>
                <w:szCs w:val="18"/>
              </w:rPr>
            </w:pPr>
            <w:r>
              <w:rPr>
                <w:b/>
                <w:bCs/>
                <w:color w:val="000000" w:themeColor="text1"/>
                <w:sz w:val="18"/>
                <w:szCs w:val="18"/>
              </w:rPr>
              <w:t>156,395</w:t>
            </w:r>
          </w:p>
        </w:tc>
        <w:tc>
          <w:tcPr>
            <w:tcW w:w="180" w:type="dxa"/>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bottom w:val="double" w:sz="4" w:space="0" w:color="auto"/>
            </w:tcBorders>
            <w:vAlign w:val="bottom"/>
          </w:tcPr>
          <w:p w:rsidR="00B73A8C" w:rsidRPr="000C6098" w:rsidRDefault="00225EB3" w:rsidP="00B73A8C">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134,190</w:t>
            </w: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tcBorders>
              <w:bottom w:val="double" w:sz="4" w:space="0" w:color="auto"/>
            </w:tcBorders>
            <w:vAlign w:val="bottom"/>
          </w:tcPr>
          <w:p w:rsidR="00B73A8C" w:rsidRPr="000C6098" w:rsidRDefault="00225EB3" w:rsidP="00B73A8C">
            <w:pPr>
              <w:pStyle w:val="acctfourfigures"/>
              <w:shd w:val="clear" w:color="auto" w:fill="FFFFFF"/>
              <w:tabs>
                <w:tab w:val="clear" w:pos="765"/>
              </w:tabs>
              <w:spacing w:line="240" w:lineRule="atLeast"/>
              <w:jc w:val="right"/>
              <w:rPr>
                <w:b/>
                <w:bCs/>
                <w:color w:val="000000" w:themeColor="text1"/>
                <w:sz w:val="18"/>
                <w:szCs w:val="18"/>
              </w:rPr>
            </w:pPr>
            <w:r>
              <w:rPr>
                <w:b/>
                <w:bCs/>
                <w:color w:val="000000" w:themeColor="text1"/>
                <w:sz w:val="18"/>
                <w:szCs w:val="18"/>
              </w:rPr>
              <w:t>115,991</w:t>
            </w:r>
          </w:p>
        </w:tc>
        <w:tc>
          <w:tcPr>
            <w:tcW w:w="180" w:type="dxa"/>
            <w:vAlign w:val="bottom"/>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bottom w:val="double" w:sz="4" w:space="0" w:color="auto"/>
            </w:tcBorders>
            <w:vAlign w:val="bottom"/>
          </w:tcPr>
          <w:p w:rsidR="00B73A8C" w:rsidRPr="000C6098" w:rsidRDefault="00225EB3" w:rsidP="00B73A8C">
            <w:pPr>
              <w:pStyle w:val="acctfourfigures"/>
              <w:shd w:val="clear" w:color="auto" w:fill="FFFFFF"/>
              <w:tabs>
                <w:tab w:val="clear" w:pos="765"/>
              </w:tabs>
              <w:spacing w:line="240" w:lineRule="atLeast"/>
              <w:ind w:right="-52"/>
              <w:jc w:val="right"/>
              <w:rPr>
                <w:b/>
                <w:bCs/>
                <w:color w:val="000000" w:themeColor="text1"/>
                <w:sz w:val="18"/>
                <w:szCs w:val="18"/>
              </w:rPr>
            </w:pPr>
            <w:r>
              <w:rPr>
                <w:b/>
                <w:bCs/>
                <w:color w:val="000000" w:themeColor="text1"/>
                <w:sz w:val="18"/>
                <w:szCs w:val="18"/>
              </w:rPr>
              <w:t>(366,137)</w:t>
            </w:r>
          </w:p>
        </w:tc>
        <w:tc>
          <w:tcPr>
            <w:tcW w:w="27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00" w:type="dxa"/>
            <w:tcBorders>
              <w:bottom w:val="double" w:sz="4" w:space="0" w:color="auto"/>
            </w:tcBorders>
            <w:vAlign w:val="bottom"/>
          </w:tcPr>
          <w:p w:rsidR="00B73A8C" w:rsidRPr="000C6098" w:rsidRDefault="00225EB3" w:rsidP="00B73A8C">
            <w:pPr>
              <w:pStyle w:val="acctfourfigures"/>
              <w:shd w:val="clear" w:color="auto" w:fill="FFFFFF"/>
              <w:tabs>
                <w:tab w:val="clear" w:pos="765"/>
              </w:tabs>
              <w:spacing w:line="240" w:lineRule="atLeast"/>
              <w:ind w:right="-52"/>
              <w:jc w:val="right"/>
              <w:rPr>
                <w:b/>
                <w:bCs/>
                <w:color w:val="000000" w:themeColor="text1"/>
                <w:sz w:val="18"/>
                <w:szCs w:val="18"/>
              </w:rPr>
            </w:pPr>
            <w:r>
              <w:rPr>
                <w:b/>
                <w:bCs/>
                <w:color w:val="000000" w:themeColor="text1"/>
                <w:sz w:val="18"/>
                <w:szCs w:val="18"/>
              </w:rPr>
              <w:t>(683,834)</w:t>
            </w:r>
          </w:p>
        </w:tc>
        <w:tc>
          <w:tcPr>
            <w:tcW w:w="180" w:type="dxa"/>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990" w:type="dxa"/>
            <w:tcBorders>
              <w:bottom w:val="double" w:sz="4" w:space="0" w:color="auto"/>
            </w:tcBorders>
            <w:vAlign w:val="bottom"/>
          </w:tcPr>
          <w:p w:rsidR="00B73A8C" w:rsidRPr="00225EB3" w:rsidRDefault="00225EB3" w:rsidP="00225EB3">
            <w:pPr>
              <w:pStyle w:val="acctfourfigures"/>
              <w:shd w:val="clear" w:color="auto" w:fill="FFFFFF"/>
              <w:tabs>
                <w:tab w:val="clear" w:pos="765"/>
              </w:tabs>
              <w:spacing w:line="240" w:lineRule="atLeast"/>
              <w:ind w:right="11"/>
              <w:jc w:val="right"/>
              <w:rPr>
                <w:b/>
                <w:bCs/>
                <w:color w:val="000000" w:themeColor="text1"/>
                <w:sz w:val="18"/>
                <w:szCs w:val="18"/>
              </w:rPr>
            </w:pPr>
            <w:r w:rsidRPr="00225EB3">
              <w:rPr>
                <w:b/>
                <w:bCs/>
                <w:color w:val="000000" w:themeColor="text1"/>
                <w:sz w:val="18"/>
                <w:szCs w:val="18"/>
              </w:rPr>
              <w:t>626</w:t>
            </w:r>
          </w:p>
        </w:tc>
        <w:tc>
          <w:tcPr>
            <w:tcW w:w="180" w:type="dxa"/>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1080" w:type="dxa"/>
            <w:tcBorders>
              <w:bottom w:val="double" w:sz="4" w:space="0" w:color="auto"/>
            </w:tcBorders>
            <w:vAlign w:val="bottom"/>
          </w:tcPr>
          <w:p w:rsidR="00B73A8C" w:rsidRPr="00AF7880" w:rsidRDefault="00225EB3" w:rsidP="00AF7880">
            <w:pPr>
              <w:pStyle w:val="acctfourfigures"/>
              <w:shd w:val="clear" w:color="auto" w:fill="FFFFFF"/>
              <w:tabs>
                <w:tab w:val="clear" w:pos="765"/>
              </w:tabs>
              <w:spacing w:line="240" w:lineRule="atLeast"/>
              <w:ind w:right="-259"/>
              <w:jc w:val="center"/>
              <w:rPr>
                <w:b/>
                <w:bCs/>
                <w:color w:val="000000" w:themeColor="text1"/>
                <w:sz w:val="18"/>
                <w:szCs w:val="18"/>
              </w:rPr>
            </w:pPr>
            <w:r w:rsidRPr="00AF7880">
              <w:rPr>
                <w:b/>
                <w:bCs/>
                <w:color w:val="000000" w:themeColor="text1"/>
                <w:sz w:val="18"/>
                <w:szCs w:val="18"/>
              </w:rPr>
              <w:t>-</w:t>
            </w:r>
          </w:p>
        </w:tc>
        <w:tc>
          <w:tcPr>
            <w:tcW w:w="180" w:type="dxa"/>
          </w:tcPr>
          <w:p w:rsidR="00B73A8C" w:rsidRPr="000C6098" w:rsidRDefault="00B73A8C" w:rsidP="00B73A8C">
            <w:pPr>
              <w:pStyle w:val="acctfourfigures"/>
              <w:shd w:val="clear" w:color="auto" w:fill="FFFFFF"/>
              <w:tabs>
                <w:tab w:val="clear" w:pos="765"/>
              </w:tabs>
              <w:spacing w:line="240" w:lineRule="atLeast"/>
              <w:jc w:val="right"/>
              <w:rPr>
                <w:b/>
                <w:bCs/>
                <w:color w:val="000000" w:themeColor="text1"/>
                <w:sz w:val="18"/>
                <w:szCs w:val="18"/>
              </w:rPr>
            </w:pPr>
          </w:p>
        </w:tc>
        <w:tc>
          <w:tcPr>
            <w:tcW w:w="990" w:type="dxa"/>
            <w:tcBorders>
              <w:bottom w:val="double" w:sz="4" w:space="0" w:color="auto"/>
            </w:tcBorders>
            <w:vAlign w:val="bottom"/>
          </w:tcPr>
          <w:p w:rsidR="00B73A8C" w:rsidRPr="000C6098" w:rsidRDefault="00225EB3" w:rsidP="00B73A8C">
            <w:pPr>
              <w:pStyle w:val="acctfourfigures"/>
              <w:shd w:val="clear" w:color="auto" w:fill="FFFFFF"/>
              <w:tabs>
                <w:tab w:val="clear" w:pos="765"/>
              </w:tabs>
              <w:spacing w:line="240" w:lineRule="atLeast"/>
              <w:ind w:right="-61"/>
              <w:jc w:val="right"/>
              <w:rPr>
                <w:b/>
                <w:bCs/>
                <w:color w:val="000000" w:themeColor="text1"/>
                <w:sz w:val="18"/>
                <w:szCs w:val="18"/>
              </w:rPr>
            </w:pPr>
            <w:r>
              <w:rPr>
                <w:b/>
                <w:bCs/>
                <w:color w:val="000000" w:themeColor="text1"/>
                <w:sz w:val="18"/>
                <w:szCs w:val="18"/>
              </w:rPr>
              <w:t>(125,067)</w:t>
            </w:r>
          </w:p>
        </w:tc>
        <w:tc>
          <w:tcPr>
            <w:tcW w:w="180" w:type="dxa"/>
            <w:vAlign w:val="bottom"/>
          </w:tcPr>
          <w:p w:rsidR="00B73A8C" w:rsidRPr="000C6098" w:rsidRDefault="00B73A8C" w:rsidP="00B73A8C">
            <w:pPr>
              <w:pStyle w:val="acctfourfigures"/>
              <w:shd w:val="clear" w:color="auto" w:fill="FFFFFF"/>
              <w:spacing w:line="240" w:lineRule="atLeast"/>
              <w:jc w:val="right"/>
              <w:rPr>
                <w:b/>
                <w:bCs/>
                <w:color w:val="000000" w:themeColor="text1"/>
                <w:sz w:val="18"/>
                <w:szCs w:val="18"/>
              </w:rPr>
            </w:pPr>
          </w:p>
        </w:tc>
        <w:tc>
          <w:tcPr>
            <w:tcW w:w="1080" w:type="dxa"/>
            <w:tcBorders>
              <w:bottom w:val="double" w:sz="4" w:space="0" w:color="auto"/>
            </w:tcBorders>
            <w:vAlign w:val="bottom"/>
          </w:tcPr>
          <w:p w:rsidR="00B73A8C" w:rsidRPr="000C6098" w:rsidRDefault="00225EB3" w:rsidP="00B73A8C">
            <w:pPr>
              <w:pStyle w:val="acctfourfigures"/>
              <w:shd w:val="clear" w:color="auto" w:fill="FFFFFF"/>
              <w:tabs>
                <w:tab w:val="clear" w:pos="765"/>
              </w:tabs>
              <w:spacing w:line="240" w:lineRule="atLeast"/>
              <w:ind w:right="-34"/>
              <w:jc w:val="right"/>
              <w:rPr>
                <w:b/>
                <w:bCs/>
                <w:color w:val="000000" w:themeColor="text1"/>
                <w:sz w:val="18"/>
                <w:szCs w:val="18"/>
              </w:rPr>
            </w:pPr>
            <w:r>
              <w:rPr>
                <w:b/>
                <w:bCs/>
                <w:color w:val="000000" w:themeColor="text1"/>
                <w:sz w:val="18"/>
                <w:szCs w:val="18"/>
              </w:rPr>
              <w:t>(411,448)</w:t>
            </w:r>
          </w:p>
        </w:tc>
      </w:tr>
      <w:tr w:rsidR="000C6098" w:rsidRPr="000C6098" w:rsidTr="002905F2">
        <w:trPr>
          <w:cantSplit/>
        </w:trPr>
        <w:tc>
          <w:tcPr>
            <w:tcW w:w="2610" w:type="dxa"/>
          </w:tcPr>
          <w:p w:rsidR="00206E00" w:rsidRPr="000C6098" w:rsidRDefault="00206E00" w:rsidP="000776A9">
            <w:pPr>
              <w:shd w:val="clear" w:color="auto" w:fill="FFFFFF"/>
              <w:spacing w:line="240" w:lineRule="atLeast"/>
              <w:ind w:right="-79"/>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90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180" w:type="dxa"/>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080" w:type="dxa"/>
            <w:tcBorders>
              <w:top w:val="double" w:sz="4" w:space="0" w:color="auto"/>
            </w:tcBorders>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206E00" w:rsidRPr="000C6098" w:rsidRDefault="00206E00" w:rsidP="000776A9">
            <w:pPr>
              <w:pStyle w:val="acctfourfigures"/>
              <w:shd w:val="clear" w:color="auto" w:fill="FFFFFF"/>
              <w:spacing w:line="240" w:lineRule="atLeast"/>
              <w:jc w:val="right"/>
              <w:rPr>
                <w:color w:val="000000" w:themeColor="text1"/>
                <w:sz w:val="18"/>
                <w:szCs w:val="18"/>
              </w:rPr>
            </w:pPr>
          </w:p>
        </w:tc>
        <w:tc>
          <w:tcPr>
            <w:tcW w:w="1080" w:type="dxa"/>
            <w:tcBorders>
              <w:top w:val="double" w:sz="4" w:space="0" w:color="auto"/>
            </w:tcBorders>
            <w:vAlign w:val="bottom"/>
          </w:tcPr>
          <w:p w:rsidR="00206E00" w:rsidRPr="000C6098" w:rsidRDefault="00206E00" w:rsidP="000776A9">
            <w:pPr>
              <w:pStyle w:val="acctfourfigures"/>
              <w:shd w:val="clear" w:color="auto" w:fill="FFFFFF"/>
              <w:tabs>
                <w:tab w:val="clear" w:pos="765"/>
              </w:tabs>
              <w:spacing w:line="240" w:lineRule="atLeast"/>
              <w:ind w:right="74"/>
              <w:jc w:val="right"/>
              <w:rPr>
                <w:color w:val="000000" w:themeColor="text1"/>
                <w:sz w:val="18"/>
                <w:szCs w:val="18"/>
              </w:rPr>
            </w:pPr>
          </w:p>
        </w:tc>
      </w:tr>
      <w:tr w:rsidR="00540862" w:rsidRPr="00540862" w:rsidTr="00540862">
        <w:trPr>
          <w:cantSplit/>
        </w:trPr>
        <w:tc>
          <w:tcPr>
            <w:tcW w:w="2610" w:type="dxa"/>
          </w:tcPr>
          <w:p w:rsidR="00540862" w:rsidRPr="00540862" w:rsidRDefault="00540862" w:rsidP="00540862">
            <w:pPr>
              <w:rPr>
                <w:sz w:val="18"/>
                <w:szCs w:val="18"/>
              </w:rPr>
            </w:pPr>
            <w:r>
              <w:rPr>
                <w:sz w:val="18"/>
                <w:szCs w:val="18"/>
              </w:rPr>
              <w:t xml:space="preserve">Interest income  </w:t>
            </w:r>
          </w:p>
        </w:tc>
        <w:tc>
          <w:tcPr>
            <w:tcW w:w="990" w:type="dxa"/>
            <w:vAlign w:val="bottom"/>
          </w:tcPr>
          <w:p w:rsidR="00540862" w:rsidRPr="00540862" w:rsidRDefault="00EA0708" w:rsidP="00540862">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18,887</w:t>
            </w:r>
          </w:p>
        </w:tc>
        <w:tc>
          <w:tcPr>
            <w:tcW w:w="180" w:type="dxa"/>
            <w:vAlign w:val="bottom"/>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E433A2" w:rsidP="00B060C0">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15,20</w:t>
            </w:r>
            <w:r w:rsidR="00B060C0">
              <w:rPr>
                <w:color w:val="000000" w:themeColor="text1"/>
                <w:sz w:val="18"/>
                <w:szCs w:val="18"/>
              </w:rPr>
              <w:t>7</w:t>
            </w:r>
          </w:p>
        </w:tc>
        <w:tc>
          <w:tcPr>
            <w:tcW w:w="180" w:type="dxa"/>
            <w:vAlign w:val="bottom"/>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225EB3" w:rsidP="00225EB3">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vAlign w:val="bottom"/>
          </w:tcPr>
          <w:p w:rsidR="00540862" w:rsidRPr="00540862" w:rsidRDefault="00540862" w:rsidP="00225EB3">
            <w:pPr>
              <w:pStyle w:val="acctfourfigures"/>
              <w:shd w:val="clear" w:color="auto" w:fill="FFFFFF"/>
              <w:spacing w:line="240" w:lineRule="atLeast"/>
              <w:ind w:right="-259"/>
              <w:jc w:val="center"/>
              <w:rPr>
                <w:color w:val="000000" w:themeColor="text1"/>
                <w:sz w:val="18"/>
                <w:szCs w:val="18"/>
              </w:rPr>
            </w:pPr>
          </w:p>
        </w:tc>
        <w:tc>
          <w:tcPr>
            <w:tcW w:w="990" w:type="dxa"/>
            <w:vAlign w:val="bottom"/>
          </w:tcPr>
          <w:p w:rsidR="00540862" w:rsidRPr="00540862" w:rsidRDefault="00225EB3" w:rsidP="00225EB3">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vAlign w:val="bottom"/>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225EB3" w:rsidP="00540862">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5</w:t>
            </w:r>
          </w:p>
        </w:tc>
        <w:tc>
          <w:tcPr>
            <w:tcW w:w="270" w:type="dxa"/>
            <w:vAlign w:val="bottom"/>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900" w:type="dxa"/>
            <w:vAlign w:val="bottom"/>
          </w:tcPr>
          <w:p w:rsidR="00540862" w:rsidRPr="00540862" w:rsidRDefault="00B060C0" w:rsidP="00540862">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2</w:t>
            </w:r>
          </w:p>
        </w:tc>
        <w:tc>
          <w:tcPr>
            <w:tcW w:w="180" w:type="dxa"/>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AF7880" w:rsidP="00AF7880">
            <w:pPr>
              <w:pStyle w:val="acctfourfigures"/>
              <w:shd w:val="clear" w:color="auto" w:fill="FFFFFF"/>
              <w:tabs>
                <w:tab w:val="clear" w:pos="765"/>
                <w:tab w:val="decimal" w:pos="821"/>
              </w:tabs>
              <w:spacing w:line="240" w:lineRule="atLeast"/>
              <w:ind w:right="-79"/>
              <w:rPr>
                <w:color w:val="000000" w:themeColor="text1"/>
                <w:sz w:val="18"/>
                <w:szCs w:val="18"/>
              </w:rPr>
            </w:pPr>
            <w:r>
              <w:rPr>
                <w:color w:val="000000" w:themeColor="text1"/>
                <w:sz w:val="18"/>
                <w:szCs w:val="18"/>
              </w:rPr>
              <w:t>(13,666)</w:t>
            </w:r>
          </w:p>
        </w:tc>
        <w:tc>
          <w:tcPr>
            <w:tcW w:w="180" w:type="dxa"/>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540862" w:rsidRPr="00540862" w:rsidRDefault="00AF7880" w:rsidP="00540862">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(12,978)</w:t>
            </w:r>
          </w:p>
        </w:tc>
        <w:tc>
          <w:tcPr>
            <w:tcW w:w="180" w:type="dxa"/>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AF7880" w:rsidP="00540862">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5,226</w:t>
            </w:r>
          </w:p>
        </w:tc>
        <w:tc>
          <w:tcPr>
            <w:tcW w:w="180" w:type="dxa"/>
            <w:vAlign w:val="bottom"/>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1080" w:type="dxa"/>
            <w:vAlign w:val="bottom"/>
          </w:tcPr>
          <w:p w:rsidR="00540862" w:rsidRPr="00540862" w:rsidRDefault="00AF7880" w:rsidP="00AF7880">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2,231</w:t>
            </w:r>
          </w:p>
        </w:tc>
      </w:tr>
      <w:tr w:rsidR="00540862" w:rsidRPr="00540862" w:rsidTr="00540862">
        <w:trPr>
          <w:cantSplit/>
        </w:trPr>
        <w:tc>
          <w:tcPr>
            <w:tcW w:w="2610" w:type="dxa"/>
          </w:tcPr>
          <w:p w:rsidR="00540862" w:rsidRPr="00540862" w:rsidRDefault="00540862" w:rsidP="00540862">
            <w:pPr>
              <w:rPr>
                <w:sz w:val="18"/>
                <w:szCs w:val="18"/>
              </w:rPr>
            </w:pPr>
            <w:r>
              <w:rPr>
                <w:sz w:val="18"/>
                <w:szCs w:val="18"/>
              </w:rPr>
              <w:t xml:space="preserve">Interest expense  </w:t>
            </w:r>
          </w:p>
        </w:tc>
        <w:tc>
          <w:tcPr>
            <w:tcW w:w="990" w:type="dxa"/>
            <w:vAlign w:val="bottom"/>
          </w:tcPr>
          <w:p w:rsidR="00540862" w:rsidRPr="00540862" w:rsidRDefault="00EA0708" w:rsidP="00EA0708">
            <w:pPr>
              <w:pStyle w:val="acctfourfigures"/>
              <w:shd w:val="clear" w:color="auto" w:fill="FFFFFF"/>
              <w:tabs>
                <w:tab w:val="clear" w:pos="765"/>
              </w:tabs>
              <w:spacing w:line="240" w:lineRule="atLeast"/>
              <w:ind w:right="-34"/>
              <w:jc w:val="right"/>
              <w:rPr>
                <w:color w:val="000000" w:themeColor="text1"/>
                <w:sz w:val="18"/>
                <w:szCs w:val="18"/>
              </w:rPr>
            </w:pPr>
            <w:r>
              <w:rPr>
                <w:color w:val="000000" w:themeColor="text1"/>
                <w:sz w:val="18"/>
                <w:szCs w:val="18"/>
              </w:rPr>
              <w:t>(12,888)</w:t>
            </w:r>
          </w:p>
        </w:tc>
        <w:tc>
          <w:tcPr>
            <w:tcW w:w="180" w:type="dxa"/>
            <w:vAlign w:val="bottom"/>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E433A2" w:rsidP="00E433A2">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(4,005)</w:t>
            </w:r>
          </w:p>
        </w:tc>
        <w:tc>
          <w:tcPr>
            <w:tcW w:w="180" w:type="dxa"/>
            <w:vAlign w:val="bottom"/>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225EB3" w:rsidP="00225EB3">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(4,793)</w:t>
            </w:r>
          </w:p>
        </w:tc>
        <w:tc>
          <w:tcPr>
            <w:tcW w:w="180" w:type="dxa"/>
            <w:vAlign w:val="bottom"/>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225EB3" w:rsidP="00225EB3">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(15,809)</w:t>
            </w:r>
          </w:p>
        </w:tc>
        <w:tc>
          <w:tcPr>
            <w:tcW w:w="180" w:type="dxa"/>
            <w:vAlign w:val="bottom"/>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225EB3" w:rsidP="00225EB3">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(101,380)</w:t>
            </w:r>
          </w:p>
        </w:tc>
        <w:tc>
          <w:tcPr>
            <w:tcW w:w="270" w:type="dxa"/>
            <w:vAlign w:val="bottom"/>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900" w:type="dxa"/>
            <w:vAlign w:val="bottom"/>
          </w:tcPr>
          <w:p w:rsidR="00540862" w:rsidRPr="00AF7880" w:rsidRDefault="00AF7880" w:rsidP="00AF7880">
            <w:pPr>
              <w:pStyle w:val="acctfourfigures"/>
              <w:shd w:val="clear" w:color="auto" w:fill="FFFFFF"/>
              <w:tabs>
                <w:tab w:val="clear" w:pos="765"/>
              </w:tabs>
              <w:spacing w:line="240" w:lineRule="atLeast"/>
              <w:ind w:right="-52"/>
              <w:jc w:val="right"/>
              <w:rPr>
                <w:color w:val="000000" w:themeColor="text1"/>
                <w:sz w:val="18"/>
                <w:szCs w:val="18"/>
              </w:rPr>
            </w:pPr>
            <w:r w:rsidRPr="00AF7880">
              <w:rPr>
                <w:color w:val="000000" w:themeColor="text1"/>
                <w:sz w:val="18"/>
                <w:szCs w:val="18"/>
              </w:rPr>
              <w:t>(129,155)</w:t>
            </w:r>
          </w:p>
        </w:tc>
        <w:tc>
          <w:tcPr>
            <w:tcW w:w="180" w:type="dxa"/>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AF7880" w:rsidP="008B7996">
            <w:pPr>
              <w:pStyle w:val="acctfourfigures"/>
              <w:shd w:val="clear" w:color="auto" w:fill="FFFFFF"/>
              <w:tabs>
                <w:tab w:val="clear" w:pos="765"/>
                <w:tab w:val="decimal" w:pos="821"/>
              </w:tabs>
              <w:spacing w:line="240" w:lineRule="atLeast"/>
              <w:ind w:right="-79"/>
              <w:rPr>
                <w:color w:val="000000" w:themeColor="text1"/>
                <w:sz w:val="18"/>
                <w:szCs w:val="18"/>
              </w:rPr>
            </w:pPr>
            <w:r>
              <w:rPr>
                <w:color w:val="000000" w:themeColor="text1"/>
                <w:sz w:val="18"/>
                <w:szCs w:val="18"/>
              </w:rPr>
              <w:t>13,666</w:t>
            </w:r>
          </w:p>
        </w:tc>
        <w:tc>
          <w:tcPr>
            <w:tcW w:w="180" w:type="dxa"/>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540862" w:rsidRPr="00540862" w:rsidRDefault="00AF7880" w:rsidP="008B7996">
            <w:pPr>
              <w:pStyle w:val="acctfourfigures"/>
              <w:shd w:val="clear" w:color="auto" w:fill="FFFFFF"/>
              <w:tabs>
                <w:tab w:val="clear" w:pos="765"/>
              </w:tabs>
              <w:spacing w:line="240" w:lineRule="atLeast"/>
              <w:ind w:right="56"/>
              <w:jc w:val="right"/>
              <w:rPr>
                <w:color w:val="000000" w:themeColor="text1"/>
                <w:sz w:val="18"/>
                <w:szCs w:val="18"/>
              </w:rPr>
            </w:pPr>
            <w:r>
              <w:rPr>
                <w:color w:val="000000" w:themeColor="text1"/>
                <w:sz w:val="18"/>
                <w:szCs w:val="18"/>
              </w:rPr>
              <w:t>12,978</w:t>
            </w:r>
          </w:p>
        </w:tc>
        <w:tc>
          <w:tcPr>
            <w:tcW w:w="180" w:type="dxa"/>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AF7880" w:rsidRDefault="00AF7880" w:rsidP="00AF7880">
            <w:pPr>
              <w:pStyle w:val="acctfourfigures"/>
              <w:shd w:val="clear" w:color="auto" w:fill="FFFFFF"/>
              <w:tabs>
                <w:tab w:val="clear" w:pos="765"/>
              </w:tabs>
              <w:spacing w:line="240" w:lineRule="atLeast"/>
              <w:ind w:right="-61"/>
              <w:jc w:val="right"/>
              <w:rPr>
                <w:color w:val="000000" w:themeColor="text1"/>
                <w:sz w:val="18"/>
                <w:szCs w:val="18"/>
              </w:rPr>
            </w:pPr>
            <w:r w:rsidRPr="00AF7880">
              <w:rPr>
                <w:color w:val="000000" w:themeColor="text1"/>
                <w:sz w:val="18"/>
                <w:szCs w:val="18"/>
              </w:rPr>
              <w:t>(105,395)</w:t>
            </w:r>
          </w:p>
        </w:tc>
        <w:tc>
          <w:tcPr>
            <w:tcW w:w="180" w:type="dxa"/>
            <w:vAlign w:val="bottom"/>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1080" w:type="dxa"/>
            <w:vAlign w:val="bottom"/>
          </w:tcPr>
          <w:p w:rsidR="00540862" w:rsidRPr="00540862" w:rsidRDefault="00AF7880" w:rsidP="00AF7880">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(135,911)</w:t>
            </w:r>
          </w:p>
        </w:tc>
      </w:tr>
      <w:tr w:rsidR="00540862" w:rsidRPr="00540862" w:rsidTr="00540862">
        <w:trPr>
          <w:cantSplit/>
        </w:trPr>
        <w:tc>
          <w:tcPr>
            <w:tcW w:w="2610" w:type="dxa"/>
          </w:tcPr>
          <w:p w:rsidR="00540862" w:rsidRPr="00540862" w:rsidRDefault="00540862" w:rsidP="00540862">
            <w:pPr>
              <w:rPr>
                <w:sz w:val="18"/>
                <w:szCs w:val="18"/>
              </w:rPr>
            </w:pPr>
            <w:r w:rsidRPr="00540862">
              <w:rPr>
                <w:sz w:val="18"/>
                <w:szCs w:val="18"/>
              </w:rPr>
              <w:t xml:space="preserve">Depreciation and </w:t>
            </w:r>
            <w:proofErr w:type="spellStart"/>
            <w:r w:rsidRPr="00540862">
              <w:rPr>
                <w:sz w:val="18"/>
                <w:szCs w:val="18"/>
              </w:rPr>
              <w:t>amortisation</w:t>
            </w:r>
            <w:proofErr w:type="spellEnd"/>
          </w:p>
        </w:tc>
        <w:tc>
          <w:tcPr>
            <w:tcW w:w="990" w:type="dxa"/>
            <w:vAlign w:val="bottom"/>
          </w:tcPr>
          <w:p w:rsidR="00540862" w:rsidRPr="00540862" w:rsidRDefault="002905F2" w:rsidP="002905F2">
            <w:pPr>
              <w:pStyle w:val="acctfourfigures"/>
              <w:shd w:val="clear" w:color="auto" w:fill="FFFFFF"/>
              <w:tabs>
                <w:tab w:val="clear" w:pos="765"/>
              </w:tabs>
              <w:spacing w:line="240" w:lineRule="atLeast"/>
              <w:ind w:right="-34"/>
              <w:jc w:val="right"/>
              <w:rPr>
                <w:color w:val="000000" w:themeColor="text1"/>
                <w:sz w:val="18"/>
                <w:szCs w:val="18"/>
              </w:rPr>
            </w:pPr>
            <w:r>
              <w:rPr>
                <w:color w:val="000000" w:themeColor="text1"/>
                <w:sz w:val="18"/>
                <w:szCs w:val="18"/>
              </w:rPr>
              <w:t>(139,057</w:t>
            </w:r>
            <w:r w:rsidR="00EA0708">
              <w:rPr>
                <w:color w:val="000000" w:themeColor="text1"/>
                <w:sz w:val="18"/>
                <w:szCs w:val="18"/>
              </w:rPr>
              <w:t>)</w:t>
            </w:r>
          </w:p>
        </w:tc>
        <w:tc>
          <w:tcPr>
            <w:tcW w:w="180" w:type="dxa"/>
            <w:vAlign w:val="bottom"/>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E433A2" w:rsidP="002905F2">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(1</w:t>
            </w:r>
            <w:r w:rsidR="002905F2">
              <w:rPr>
                <w:color w:val="000000" w:themeColor="text1"/>
                <w:sz w:val="18"/>
                <w:szCs w:val="18"/>
              </w:rPr>
              <w:t>57,599</w:t>
            </w:r>
            <w:r>
              <w:rPr>
                <w:color w:val="000000" w:themeColor="text1"/>
                <w:sz w:val="18"/>
                <w:szCs w:val="18"/>
              </w:rPr>
              <w:t>)</w:t>
            </w:r>
          </w:p>
        </w:tc>
        <w:tc>
          <w:tcPr>
            <w:tcW w:w="180" w:type="dxa"/>
            <w:vAlign w:val="bottom"/>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225EB3" w:rsidP="00225EB3">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(236)</w:t>
            </w:r>
          </w:p>
        </w:tc>
        <w:tc>
          <w:tcPr>
            <w:tcW w:w="180" w:type="dxa"/>
            <w:vAlign w:val="bottom"/>
          </w:tcPr>
          <w:p w:rsidR="00540862" w:rsidRPr="00540862" w:rsidRDefault="00540862" w:rsidP="00225EB3">
            <w:pPr>
              <w:pStyle w:val="acctfourfigures"/>
              <w:shd w:val="clear" w:color="auto" w:fill="FFFFFF"/>
              <w:spacing w:line="240" w:lineRule="atLeast"/>
              <w:ind w:right="-52"/>
              <w:jc w:val="right"/>
              <w:rPr>
                <w:color w:val="000000" w:themeColor="text1"/>
                <w:sz w:val="18"/>
                <w:szCs w:val="18"/>
              </w:rPr>
            </w:pPr>
          </w:p>
        </w:tc>
        <w:tc>
          <w:tcPr>
            <w:tcW w:w="990" w:type="dxa"/>
            <w:vAlign w:val="bottom"/>
          </w:tcPr>
          <w:p w:rsidR="00540862" w:rsidRPr="00540862" w:rsidRDefault="00225EB3" w:rsidP="00225EB3">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(258)</w:t>
            </w:r>
          </w:p>
        </w:tc>
        <w:tc>
          <w:tcPr>
            <w:tcW w:w="180" w:type="dxa"/>
            <w:vAlign w:val="bottom"/>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AF7880" w:rsidP="00AF7880">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(52,467)</w:t>
            </w:r>
          </w:p>
        </w:tc>
        <w:tc>
          <w:tcPr>
            <w:tcW w:w="270" w:type="dxa"/>
            <w:vAlign w:val="bottom"/>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900" w:type="dxa"/>
            <w:vAlign w:val="bottom"/>
          </w:tcPr>
          <w:p w:rsidR="00540862" w:rsidRPr="00AF7880" w:rsidRDefault="00AF7880" w:rsidP="00AF7880">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(50,549)</w:t>
            </w:r>
          </w:p>
        </w:tc>
        <w:tc>
          <w:tcPr>
            <w:tcW w:w="180" w:type="dxa"/>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AF7880" w:rsidP="00AF7880">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540862" w:rsidRPr="00540862" w:rsidRDefault="00AF7880" w:rsidP="00AF7880">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tcPr>
          <w:p w:rsidR="00540862" w:rsidRPr="00540862" w:rsidRDefault="00540862" w:rsidP="00540862">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AF7880" w:rsidRDefault="00AF7880" w:rsidP="002905F2">
            <w:pPr>
              <w:pStyle w:val="acctfourfigures"/>
              <w:shd w:val="clear" w:color="auto" w:fill="FFFFFF"/>
              <w:tabs>
                <w:tab w:val="clear" w:pos="765"/>
              </w:tabs>
              <w:spacing w:line="240" w:lineRule="atLeast"/>
              <w:ind w:right="-61"/>
              <w:jc w:val="right"/>
              <w:rPr>
                <w:color w:val="000000" w:themeColor="text1"/>
                <w:sz w:val="18"/>
                <w:szCs w:val="18"/>
              </w:rPr>
            </w:pPr>
            <w:r>
              <w:rPr>
                <w:color w:val="000000" w:themeColor="text1"/>
                <w:sz w:val="18"/>
                <w:szCs w:val="18"/>
              </w:rPr>
              <w:t>(1</w:t>
            </w:r>
            <w:r w:rsidR="002905F2">
              <w:rPr>
                <w:color w:val="000000" w:themeColor="text1"/>
                <w:sz w:val="18"/>
                <w:szCs w:val="18"/>
              </w:rPr>
              <w:t>91,760</w:t>
            </w:r>
            <w:r>
              <w:rPr>
                <w:color w:val="000000" w:themeColor="text1"/>
                <w:sz w:val="18"/>
                <w:szCs w:val="18"/>
              </w:rPr>
              <w:t>)</w:t>
            </w:r>
          </w:p>
        </w:tc>
        <w:tc>
          <w:tcPr>
            <w:tcW w:w="180" w:type="dxa"/>
            <w:vAlign w:val="bottom"/>
          </w:tcPr>
          <w:p w:rsidR="00540862" w:rsidRPr="00540862" w:rsidRDefault="00540862" w:rsidP="00540862">
            <w:pPr>
              <w:pStyle w:val="acctfourfigures"/>
              <w:shd w:val="clear" w:color="auto" w:fill="FFFFFF"/>
              <w:spacing w:line="240" w:lineRule="atLeast"/>
              <w:jc w:val="right"/>
              <w:rPr>
                <w:color w:val="000000" w:themeColor="text1"/>
                <w:sz w:val="18"/>
                <w:szCs w:val="18"/>
              </w:rPr>
            </w:pPr>
          </w:p>
        </w:tc>
        <w:tc>
          <w:tcPr>
            <w:tcW w:w="1080" w:type="dxa"/>
            <w:vAlign w:val="bottom"/>
          </w:tcPr>
          <w:p w:rsidR="00540862" w:rsidRPr="00540862" w:rsidRDefault="002905F2" w:rsidP="002905F2">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(208,406</w:t>
            </w:r>
            <w:r w:rsidR="00AF7880">
              <w:rPr>
                <w:color w:val="000000" w:themeColor="text1"/>
                <w:sz w:val="18"/>
                <w:szCs w:val="18"/>
              </w:rPr>
              <w:t>)</w:t>
            </w:r>
          </w:p>
        </w:tc>
      </w:tr>
      <w:tr w:rsidR="00225EB3" w:rsidRPr="00540862" w:rsidTr="00540862">
        <w:trPr>
          <w:cantSplit/>
        </w:trPr>
        <w:tc>
          <w:tcPr>
            <w:tcW w:w="2610" w:type="dxa"/>
          </w:tcPr>
          <w:p w:rsidR="00225EB3" w:rsidRDefault="00225EB3" w:rsidP="00225EB3">
            <w:pPr>
              <w:rPr>
                <w:sz w:val="18"/>
                <w:szCs w:val="18"/>
              </w:rPr>
            </w:pPr>
            <w:proofErr w:type="spellStart"/>
            <w:r w:rsidRPr="0088001A">
              <w:rPr>
                <w:sz w:val="18"/>
                <w:szCs w:val="18"/>
              </w:rPr>
              <w:t>Amortisation</w:t>
            </w:r>
            <w:proofErr w:type="spellEnd"/>
            <w:r w:rsidRPr="0088001A">
              <w:rPr>
                <w:sz w:val="18"/>
                <w:szCs w:val="18"/>
              </w:rPr>
              <w:t xml:space="preserve"> of digital television </w:t>
            </w:r>
          </w:p>
          <w:p w:rsidR="00225EB3" w:rsidRPr="0088001A" w:rsidRDefault="00225EB3" w:rsidP="00225EB3">
            <w:pPr>
              <w:rPr>
                <w:sz w:val="18"/>
                <w:szCs w:val="18"/>
              </w:rPr>
            </w:pPr>
            <w:r>
              <w:rPr>
                <w:sz w:val="18"/>
                <w:szCs w:val="18"/>
              </w:rPr>
              <w:t xml:space="preserve">   </w:t>
            </w:r>
            <w:proofErr w:type="spellStart"/>
            <w:r w:rsidRPr="0088001A">
              <w:rPr>
                <w:sz w:val="18"/>
                <w:szCs w:val="18"/>
              </w:rPr>
              <w:t>licence</w:t>
            </w:r>
            <w:proofErr w:type="spellEnd"/>
          </w:p>
        </w:tc>
        <w:tc>
          <w:tcPr>
            <w:tcW w:w="990" w:type="dxa"/>
            <w:vAlign w:val="bottom"/>
          </w:tcPr>
          <w:p w:rsidR="00225EB3" w:rsidRPr="00540862" w:rsidRDefault="00225EB3" w:rsidP="00225EB3">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vAlign w:val="bottom"/>
          </w:tcPr>
          <w:p w:rsidR="00225EB3" w:rsidRPr="00540862" w:rsidRDefault="00225EB3" w:rsidP="00225EB3">
            <w:pPr>
              <w:pStyle w:val="acctfourfigures"/>
              <w:shd w:val="clear" w:color="auto" w:fill="FFFFFF"/>
              <w:spacing w:line="240" w:lineRule="atLeast"/>
              <w:jc w:val="right"/>
              <w:rPr>
                <w:color w:val="000000" w:themeColor="text1"/>
                <w:sz w:val="18"/>
                <w:szCs w:val="18"/>
              </w:rPr>
            </w:pPr>
          </w:p>
        </w:tc>
        <w:tc>
          <w:tcPr>
            <w:tcW w:w="990" w:type="dxa"/>
            <w:vAlign w:val="bottom"/>
          </w:tcPr>
          <w:p w:rsidR="00225EB3" w:rsidRPr="00540862" w:rsidRDefault="00225EB3" w:rsidP="00225EB3">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vAlign w:val="bottom"/>
          </w:tcPr>
          <w:p w:rsidR="00225EB3" w:rsidRPr="00540862" w:rsidRDefault="00225EB3" w:rsidP="00225EB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225EB3" w:rsidRPr="00540862" w:rsidRDefault="00225EB3" w:rsidP="00225EB3">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vAlign w:val="bottom"/>
          </w:tcPr>
          <w:p w:rsidR="00225EB3" w:rsidRPr="00540862" w:rsidRDefault="00225EB3" w:rsidP="00225EB3">
            <w:pPr>
              <w:pStyle w:val="acctfourfigures"/>
              <w:shd w:val="clear" w:color="auto" w:fill="FFFFFF"/>
              <w:spacing w:line="240" w:lineRule="atLeast"/>
              <w:ind w:right="-259"/>
              <w:jc w:val="center"/>
              <w:rPr>
                <w:color w:val="000000" w:themeColor="text1"/>
                <w:sz w:val="18"/>
                <w:szCs w:val="18"/>
              </w:rPr>
            </w:pPr>
          </w:p>
        </w:tc>
        <w:tc>
          <w:tcPr>
            <w:tcW w:w="990" w:type="dxa"/>
            <w:vAlign w:val="bottom"/>
          </w:tcPr>
          <w:p w:rsidR="00225EB3" w:rsidRPr="00540862" w:rsidRDefault="00225EB3" w:rsidP="00225EB3">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vAlign w:val="bottom"/>
          </w:tcPr>
          <w:p w:rsidR="00225EB3" w:rsidRPr="00540862" w:rsidRDefault="00225EB3" w:rsidP="00225EB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225EB3" w:rsidRPr="00540862" w:rsidRDefault="00AF7880" w:rsidP="00AF7880">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(206,257)</w:t>
            </w:r>
          </w:p>
        </w:tc>
        <w:tc>
          <w:tcPr>
            <w:tcW w:w="270" w:type="dxa"/>
            <w:vAlign w:val="bottom"/>
          </w:tcPr>
          <w:p w:rsidR="00225EB3" w:rsidRPr="00540862" w:rsidRDefault="00225EB3" w:rsidP="00225EB3">
            <w:pPr>
              <w:pStyle w:val="acctfourfigures"/>
              <w:shd w:val="clear" w:color="auto" w:fill="FFFFFF"/>
              <w:spacing w:line="240" w:lineRule="atLeast"/>
              <w:jc w:val="right"/>
              <w:rPr>
                <w:color w:val="000000" w:themeColor="text1"/>
                <w:sz w:val="18"/>
                <w:szCs w:val="18"/>
              </w:rPr>
            </w:pPr>
          </w:p>
        </w:tc>
        <w:tc>
          <w:tcPr>
            <w:tcW w:w="900" w:type="dxa"/>
            <w:vAlign w:val="bottom"/>
          </w:tcPr>
          <w:p w:rsidR="00225EB3" w:rsidRPr="00AF7880" w:rsidRDefault="00AF7880" w:rsidP="00AF7880">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(206,257)</w:t>
            </w:r>
          </w:p>
        </w:tc>
        <w:tc>
          <w:tcPr>
            <w:tcW w:w="180" w:type="dxa"/>
          </w:tcPr>
          <w:p w:rsidR="00225EB3" w:rsidRPr="00540862" w:rsidRDefault="00225EB3" w:rsidP="00225EB3">
            <w:pPr>
              <w:pStyle w:val="acctfourfigures"/>
              <w:shd w:val="clear" w:color="auto" w:fill="FFFFFF"/>
              <w:spacing w:line="240" w:lineRule="atLeast"/>
              <w:jc w:val="right"/>
              <w:rPr>
                <w:color w:val="000000" w:themeColor="text1"/>
                <w:sz w:val="18"/>
                <w:szCs w:val="18"/>
              </w:rPr>
            </w:pPr>
          </w:p>
        </w:tc>
        <w:tc>
          <w:tcPr>
            <w:tcW w:w="990" w:type="dxa"/>
            <w:vAlign w:val="bottom"/>
          </w:tcPr>
          <w:p w:rsidR="00225EB3" w:rsidRPr="00540862" w:rsidRDefault="00AF7880" w:rsidP="00AF7880">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tcPr>
          <w:p w:rsidR="00225EB3" w:rsidRPr="00540862" w:rsidRDefault="00225EB3" w:rsidP="00225EB3">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AF7880" w:rsidRDefault="00AF7880" w:rsidP="00AF7880">
            <w:pPr>
              <w:pStyle w:val="acctfourfigures"/>
              <w:shd w:val="clear" w:color="auto" w:fill="FFFFFF"/>
              <w:tabs>
                <w:tab w:val="clear" w:pos="765"/>
              </w:tabs>
              <w:spacing w:line="240" w:lineRule="atLeast"/>
              <w:ind w:right="-259"/>
              <w:jc w:val="center"/>
              <w:rPr>
                <w:color w:val="000000" w:themeColor="text1"/>
                <w:sz w:val="18"/>
                <w:szCs w:val="18"/>
              </w:rPr>
            </w:pPr>
          </w:p>
          <w:p w:rsidR="00AF7880" w:rsidRPr="00540862" w:rsidRDefault="00AF7880" w:rsidP="00AF7880">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tcPr>
          <w:p w:rsidR="00225EB3" w:rsidRPr="00540862" w:rsidRDefault="00225EB3" w:rsidP="00225EB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225EB3" w:rsidRPr="00AF7880" w:rsidRDefault="00AF7880" w:rsidP="00AF7880">
            <w:pPr>
              <w:pStyle w:val="acctfourfigures"/>
              <w:shd w:val="clear" w:color="auto" w:fill="FFFFFF"/>
              <w:tabs>
                <w:tab w:val="clear" w:pos="765"/>
              </w:tabs>
              <w:spacing w:line="240" w:lineRule="atLeast"/>
              <w:ind w:right="-61"/>
              <w:jc w:val="right"/>
              <w:rPr>
                <w:color w:val="000000" w:themeColor="text1"/>
                <w:sz w:val="18"/>
                <w:szCs w:val="18"/>
              </w:rPr>
            </w:pPr>
            <w:r>
              <w:rPr>
                <w:color w:val="000000" w:themeColor="text1"/>
                <w:sz w:val="18"/>
                <w:szCs w:val="18"/>
              </w:rPr>
              <w:t>(206,257)</w:t>
            </w:r>
          </w:p>
        </w:tc>
        <w:tc>
          <w:tcPr>
            <w:tcW w:w="180" w:type="dxa"/>
            <w:vAlign w:val="bottom"/>
          </w:tcPr>
          <w:p w:rsidR="00225EB3" w:rsidRPr="00540862" w:rsidRDefault="00225EB3" w:rsidP="00225EB3">
            <w:pPr>
              <w:pStyle w:val="acctfourfigures"/>
              <w:shd w:val="clear" w:color="auto" w:fill="FFFFFF"/>
              <w:spacing w:line="240" w:lineRule="atLeast"/>
              <w:jc w:val="right"/>
              <w:rPr>
                <w:color w:val="000000" w:themeColor="text1"/>
                <w:sz w:val="18"/>
                <w:szCs w:val="18"/>
              </w:rPr>
            </w:pPr>
          </w:p>
        </w:tc>
        <w:tc>
          <w:tcPr>
            <w:tcW w:w="1080" w:type="dxa"/>
            <w:vAlign w:val="bottom"/>
          </w:tcPr>
          <w:p w:rsidR="00225EB3" w:rsidRPr="00540862" w:rsidRDefault="00AF7880" w:rsidP="00AF7880">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(206,257)</w:t>
            </w:r>
          </w:p>
        </w:tc>
      </w:tr>
      <w:tr w:rsidR="00225EB3" w:rsidRPr="00540862" w:rsidTr="00540862">
        <w:trPr>
          <w:cantSplit/>
        </w:trPr>
        <w:tc>
          <w:tcPr>
            <w:tcW w:w="2610" w:type="dxa"/>
          </w:tcPr>
          <w:p w:rsidR="00225EB3" w:rsidRDefault="00225EB3" w:rsidP="00225EB3">
            <w:pPr>
              <w:rPr>
                <w:sz w:val="18"/>
                <w:szCs w:val="18"/>
              </w:rPr>
            </w:pPr>
            <w:r>
              <w:rPr>
                <w:sz w:val="18"/>
                <w:szCs w:val="18"/>
              </w:rPr>
              <w:t>Share of profit (</w:t>
            </w:r>
            <w:r w:rsidRPr="00540862">
              <w:rPr>
                <w:sz w:val="18"/>
                <w:szCs w:val="18"/>
              </w:rPr>
              <w:t>loss</w:t>
            </w:r>
            <w:r>
              <w:rPr>
                <w:sz w:val="18"/>
                <w:szCs w:val="18"/>
              </w:rPr>
              <w:t>)</w:t>
            </w:r>
            <w:r w:rsidRPr="00540862">
              <w:rPr>
                <w:sz w:val="18"/>
                <w:szCs w:val="18"/>
              </w:rPr>
              <w:t xml:space="preserve"> of </w:t>
            </w:r>
          </w:p>
          <w:p w:rsidR="00225EB3" w:rsidRPr="00540862" w:rsidRDefault="00225EB3" w:rsidP="00225EB3">
            <w:pPr>
              <w:rPr>
                <w:sz w:val="18"/>
                <w:szCs w:val="18"/>
              </w:rPr>
            </w:pPr>
            <w:r>
              <w:rPr>
                <w:sz w:val="18"/>
                <w:szCs w:val="18"/>
              </w:rPr>
              <w:t xml:space="preserve">   </w:t>
            </w:r>
            <w:r w:rsidRPr="00540862">
              <w:rPr>
                <w:sz w:val="18"/>
                <w:szCs w:val="18"/>
              </w:rPr>
              <w:t xml:space="preserve">investments in associates </w:t>
            </w:r>
          </w:p>
        </w:tc>
        <w:tc>
          <w:tcPr>
            <w:tcW w:w="990" w:type="dxa"/>
            <w:vAlign w:val="bottom"/>
          </w:tcPr>
          <w:p w:rsidR="00225EB3" w:rsidRPr="00540862" w:rsidRDefault="00225EB3" w:rsidP="00225EB3">
            <w:pPr>
              <w:pStyle w:val="acctfourfigures"/>
              <w:shd w:val="clear" w:color="auto" w:fill="FFFFFF"/>
              <w:tabs>
                <w:tab w:val="clear" w:pos="765"/>
              </w:tabs>
              <w:spacing w:line="240" w:lineRule="atLeast"/>
              <w:jc w:val="right"/>
              <w:rPr>
                <w:color w:val="000000" w:themeColor="text1"/>
                <w:sz w:val="18"/>
                <w:szCs w:val="18"/>
              </w:rPr>
            </w:pPr>
            <w:r>
              <w:rPr>
                <w:color w:val="000000" w:themeColor="text1"/>
                <w:sz w:val="18"/>
                <w:szCs w:val="18"/>
              </w:rPr>
              <w:t>130</w:t>
            </w:r>
          </w:p>
        </w:tc>
        <w:tc>
          <w:tcPr>
            <w:tcW w:w="180" w:type="dxa"/>
            <w:vAlign w:val="bottom"/>
          </w:tcPr>
          <w:p w:rsidR="00225EB3" w:rsidRPr="00540862" w:rsidRDefault="00225EB3" w:rsidP="00225EB3">
            <w:pPr>
              <w:pStyle w:val="acctfourfigures"/>
              <w:shd w:val="clear" w:color="auto" w:fill="FFFFFF"/>
              <w:spacing w:line="240" w:lineRule="atLeast"/>
              <w:jc w:val="right"/>
              <w:rPr>
                <w:color w:val="000000" w:themeColor="text1"/>
                <w:sz w:val="18"/>
                <w:szCs w:val="18"/>
              </w:rPr>
            </w:pPr>
          </w:p>
        </w:tc>
        <w:tc>
          <w:tcPr>
            <w:tcW w:w="990" w:type="dxa"/>
            <w:vAlign w:val="bottom"/>
          </w:tcPr>
          <w:p w:rsidR="00225EB3" w:rsidRPr="00540862" w:rsidRDefault="00225EB3" w:rsidP="00225EB3">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(892)</w:t>
            </w:r>
          </w:p>
        </w:tc>
        <w:tc>
          <w:tcPr>
            <w:tcW w:w="180" w:type="dxa"/>
            <w:vAlign w:val="bottom"/>
          </w:tcPr>
          <w:p w:rsidR="00225EB3" w:rsidRPr="00540862" w:rsidRDefault="00225EB3" w:rsidP="00225EB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225EB3" w:rsidRPr="00540862" w:rsidRDefault="00225EB3" w:rsidP="00225EB3">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vAlign w:val="bottom"/>
          </w:tcPr>
          <w:p w:rsidR="00225EB3" w:rsidRPr="00540862" w:rsidRDefault="00225EB3" w:rsidP="00225EB3">
            <w:pPr>
              <w:pStyle w:val="acctfourfigures"/>
              <w:shd w:val="clear" w:color="auto" w:fill="FFFFFF"/>
              <w:spacing w:line="240" w:lineRule="atLeast"/>
              <w:ind w:right="-259"/>
              <w:jc w:val="center"/>
              <w:rPr>
                <w:color w:val="000000" w:themeColor="text1"/>
                <w:sz w:val="18"/>
                <w:szCs w:val="18"/>
              </w:rPr>
            </w:pPr>
          </w:p>
        </w:tc>
        <w:tc>
          <w:tcPr>
            <w:tcW w:w="990" w:type="dxa"/>
            <w:vAlign w:val="bottom"/>
          </w:tcPr>
          <w:p w:rsidR="00225EB3" w:rsidRPr="00540862" w:rsidRDefault="00225EB3" w:rsidP="00225EB3">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vAlign w:val="bottom"/>
          </w:tcPr>
          <w:p w:rsidR="00225EB3" w:rsidRPr="00540862" w:rsidRDefault="00225EB3" w:rsidP="00225EB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225EB3" w:rsidRPr="00540862" w:rsidRDefault="002905F2" w:rsidP="00AF7880">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(781</w:t>
            </w:r>
            <w:r w:rsidR="00AF7880">
              <w:rPr>
                <w:color w:val="000000" w:themeColor="text1"/>
                <w:sz w:val="18"/>
                <w:szCs w:val="18"/>
              </w:rPr>
              <w:t>)</w:t>
            </w:r>
          </w:p>
        </w:tc>
        <w:tc>
          <w:tcPr>
            <w:tcW w:w="270" w:type="dxa"/>
            <w:vAlign w:val="bottom"/>
          </w:tcPr>
          <w:p w:rsidR="00225EB3" w:rsidRPr="00540862" w:rsidRDefault="00225EB3" w:rsidP="00225EB3">
            <w:pPr>
              <w:pStyle w:val="acctfourfigures"/>
              <w:shd w:val="clear" w:color="auto" w:fill="FFFFFF"/>
              <w:spacing w:line="240" w:lineRule="atLeast"/>
              <w:jc w:val="right"/>
              <w:rPr>
                <w:color w:val="000000" w:themeColor="text1"/>
                <w:sz w:val="18"/>
                <w:szCs w:val="18"/>
              </w:rPr>
            </w:pPr>
          </w:p>
        </w:tc>
        <w:tc>
          <w:tcPr>
            <w:tcW w:w="900" w:type="dxa"/>
            <w:vAlign w:val="bottom"/>
          </w:tcPr>
          <w:p w:rsidR="00225EB3" w:rsidRPr="00AF7880" w:rsidRDefault="00AF7880" w:rsidP="00AF7880">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tcPr>
          <w:p w:rsidR="00225EB3" w:rsidRPr="00540862" w:rsidRDefault="00225EB3" w:rsidP="00225EB3">
            <w:pPr>
              <w:pStyle w:val="acctfourfigures"/>
              <w:shd w:val="clear" w:color="auto" w:fill="FFFFFF"/>
              <w:spacing w:line="240" w:lineRule="atLeast"/>
              <w:jc w:val="right"/>
              <w:rPr>
                <w:color w:val="000000" w:themeColor="text1"/>
                <w:sz w:val="18"/>
                <w:szCs w:val="18"/>
              </w:rPr>
            </w:pPr>
          </w:p>
        </w:tc>
        <w:tc>
          <w:tcPr>
            <w:tcW w:w="990" w:type="dxa"/>
            <w:vAlign w:val="bottom"/>
          </w:tcPr>
          <w:p w:rsidR="00225EB3" w:rsidRPr="00540862" w:rsidRDefault="00AF7880" w:rsidP="00AF7880">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tcPr>
          <w:p w:rsidR="00225EB3" w:rsidRPr="00540862" w:rsidRDefault="00225EB3" w:rsidP="00225EB3">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225EB3" w:rsidRDefault="00225EB3" w:rsidP="00AF7880">
            <w:pPr>
              <w:pStyle w:val="acctfourfigures"/>
              <w:shd w:val="clear" w:color="auto" w:fill="FFFFFF"/>
              <w:tabs>
                <w:tab w:val="clear" w:pos="765"/>
              </w:tabs>
              <w:spacing w:line="240" w:lineRule="atLeast"/>
              <w:ind w:right="-259"/>
              <w:jc w:val="center"/>
              <w:rPr>
                <w:color w:val="000000" w:themeColor="text1"/>
                <w:sz w:val="18"/>
                <w:szCs w:val="18"/>
              </w:rPr>
            </w:pPr>
          </w:p>
          <w:p w:rsidR="00AF7880" w:rsidRPr="00540862" w:rsidRDefault="00AF7880" w:rsidP="00AF7880">
            <w:pPr>
              <w:pStyle w:val="acctfourfigures"/>
              <w:shd w:val="clear" w:color="auto" w:fill="FFFFFF"/>
              <w:tabs>
                <w:tab w:val="clear" w:pos="765"/>
              </w:tabs>
              <w:spacing w:line="240" w:lineRule="atLeast"/>
              <w:ind w:right="-259"/>
              <w:jc w:val="center"/>
              <w:rPr>
                <w:color w:val="000000" w:themeColor="text1"/>
                <w:sz w:val="18"/>
                <w:szCs w:val="18"/>
              </w:rPr>
            </w:pPr>
            <w:r>
              <w:rPr>
                <w:color w:val="000000" w:themeColor="text1"/>
                <w:sz w:val="18"/>
                <w:szCs w:val="18"/>
              </w:rPr>
              <w:t>-</w:t>
            </w:r>
          </w:p>
        </w:tc>
        <w:tc>
          <w:tcPr>
            <w:tcW w:w="180" w:type="dxa"/>
          </w:tcPr>
          <w:p w:rsidR="00225EB3" w:rsidRPr="00540862" w:rsidRDefault="00225EB3" w:rsidP="00225EB3">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225EB3" w:rsidRPr="00AF7880" w:rsidRDefault="002905F2" w:rsidP="00AF7880">
            <w:pPr>
              <w:pStyle w:val="acctfourfigures"/>
              <w:shd w:val="clear" w:color="auto" w:fill="FFFFFF"/>
              <w:tabs>
                <w:tab w:val="clear" w:pos="765"/>
              </w:tabs>
              <w:spacing w:line="240" w:lineRule="atLeast"/>
              <w:ind w:right="-61"/>
              <w:jc w:val="right"/>
              <w:rPr>
                <w:color w:val="000000" w:themeColor="text1"/>
                <w:sz w:val="18"/>
                <w:szCs w:val="18"/>
              </w:rPr>
            </w:pPr>
            <w:r>
              <w:rPr>
                <w:color w:val="000000" w:themeColor="text1"/>
                <w:sz w:val="18"/>
                <w:szCs w:val="18"/>
              </w:rPr>
              <w:t>(651</w:t>
            </w:r>
            <w:r w:rsidR="00AF7880">
              <w:rPr>
                <w:color w:val="000000" w:themeColor="text1"/>
                <w:sz w:val="18"/>
                <w:szCs w:val="18"/>
              </w:rPr>
              <w:t>)</w:t>
            </w:r>
          </w:p>
        </w:tc>
        <w:tc>
          <w:tcPr>
            <w:tcW w:w="180" w:type="dxa"/>
            <w:vAlign w:val="bottom"/>
          </w:tcPr>
          <w:p w:rsidR="00225EB3" w:rsidRPr="00540862" w:rsidRDefault="00225EB3" w:rsidP="00225EB3">
            <w:pPr>
              <w:pStyle w:val="acctfourfigures"/>
              <w:shd w:val="clear" w:color="auto" w:fill="FFFFFF"/>
              <w:spacing w:line="240" w:lineRule="atLeast"/>
              <w:jc w:val="right"/>
              <w:rPr>
                <w:color w:val="000000" w:themeColor="text1"/>
                <w:sz w:val="18"/>
                <w:szCs w:val="18"/>
              </w:rPr>
            </w:pPr>
          </w:p>
        </w:tc>
        <w:tc>
          <w:tcPr>
            <w:tcW w:w="1080" w:type="dxa"/>
            <w:vAlign w:val="bottom"/>
          </w:tcPr>
          <w:p w:rsidR="00225EB3" w:rsidRPr="00540862" w:rsidRDefault="00AF7880" w:rsidP="00AF7880">
            <w:pPr>
              <w:pStyle w:val="acctfourfigures"/>
              <w:shd w:val="clear" w:color="auto" w:fill="FFFFFF"/>
              <w:tabs>
                <w:tab w:val="clear" w:pos="765"/>
              </w:tabs>
              <w:spacing w:line="240" w:lineRule="atLeast"/>
              <w:ind w:right="-52"/>
              <w:jc w:val="right"/>
              <w:rPr>
                <w:color w:val="000000" w:themeColor="text1"/>
                <w:sz w:val="18"/>
                <w:szCs w:val="18"/>
              </w:rPr>
            </w:pPr>
            <w:r>
              <w:rPr>
                <w:color w:val="000000" w:themeColor="text1"/>
                <w:sz w:val="18"/>
                <w:szCs w:val="18"/>
              </w:rPr>
              <w:t>(892)</w:t>
            </w:r>
          </w:p>
        </w:tc>
      </w:tr>
      <w:tr w:rsidR="00540862" w:rsidRPr="00540862" w:rsidTr="00540862">
        <w:trPr>
          <w:cantSplit/>
        </w:trPr>
        <w:tc>
          <w:tcPr>
            <w:tcW w:w="2610" w:type="dxa"/>
          </w:tcPr>
          <w:p w:rsidR="00540862" w:rsidRPr="00540862" w:rsidRDefault="00540862" w:rsidP="000776A9">
            <w:pPr>
              <w:shd w:val="clear" w:color="auto" w:fill="FFFFFF"/>
              <w:spacing w:line="240" w:lineRule="atLeast"/>
              <w:ind w:right="-79"/>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0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1080" w:type="dxa"/>
            <w:vAlign w:val="bottom"/>
          </w:tcPr>
          <w:p w:rsidR="00540862" w:rsidRPr="00540862" w:rsidRDefault="00540862" w:rsidP="000776A9">
            <w:pPr>
              <w:pStyle w:val="acctfourfigures"/>
              <w:shd w:val="clear" w:color="auto" w:fill="FFFFFF"/>
              <w:tabs>
                <w:tab w:val="clear" w:pos="765"/>
              </w:tabs>
              <w:spacing w:line="240" w:lineRule="atLeast"/>
              <w:ind w:right="74"/>
              <w:jc w:val="right"/>
              <w:rPr>
                <w:color w:val="000000" w:themeColor="text1"/>
                <w:sz w:val="18"/>
                <w:szCs w:val="18"/>
              </w:rPr>
            </w:pPr>
          </w:p>
        </w:tc>
      </w:tr>
      <w:tr w:rsidR="00540862" w:rsidRPr="00540862" w:rsidTr="00540862">
        <w:trPr>
          <w:cantSplit/>
        </w:trPr>
        <w:tc>
          <w:tcPr>
            <w:tcW w:w="2610" w:type="dxa"/>
          </w:tcPr>
          <w:p w:rsidR="00540862" w:rsidRPr="00540862" w:rsidRDefault="00540862" w:rsidP="000776A9">
            <w:pPr>
              <w:shd w:val="clear" w:color="auto" w:fill="FFFFFF"/>
              <w:spacing w:line="240" w:lineRule="atLeast"/>
              <w:ind w:right="-79"/>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0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1080" w:type="dxa"/>
            <w:vAlign w:val="bottom"/>
          </w:tcPr>
          <w:p w:rsidR="00540862" w:rsidRPr="00540862" w:rsidRDefault="00540862" w:rsidP="000776A9">
            <w:pPr>
              <w:pStyle w:val="acctfourfigures"/>
              <w:shd w:val="clear" w:color="auto" w:fill="FFFFFF"/>
              <w:tabs>
                <w:tab w:val="clear" w:pos="765"/>
              </w:tabs>
              <w:spacing w:line="240" w:lineRule="atLeast"/>
              <w:ind w:right="74"/>
              <w:jc w:val="right"/>
              <w:rPr>
                <w:color w:val="000000" w:themeColor="text1"/>
                <w:sz w:val="18"/>
                <w:szCs w:val="18"/>
              </w:rPr>
            </w:pPr>
          </w:p>
        </w:tc>
      </w:tr>
      <w:tr w:rsidR="00540862" w:rsidRPr="00540862" w:rsidTr="00540862">
        <w:trPr>
          <w:cantSplit/>
        </w:trPr>
        <w:tc>
          <w:tcPr>
            <w:tcW w:w="2610" w:type="dxa"/>
          </w:tcPr>
          <w:p w:rsidR="00540862" w:rsidRPr="00540862" w:rsidRDefault="00540862" w:rsidP="000776A9">
            <w:pPr>
              <w:shd w:val="clear" w:color="auto" w:fill="FFFFFF"/>
              <w:spacing w:line="240" w:lineRule="atLeast"/>
              <w:ind w:right="-79"/>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0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1080" w:type="dxa"/>
            <w:vAlign w:val="bottom"/>
          </w:tcPr>
          <w:p w:rsidR="00540862" w:rsidRPr="00540862" w:rsidRDefault="00540862" w:rsidP="000776A9">
            <w:pPr>
              <w:pStyle w:val="acctfourfigures"/>
              <w:shd w:val="clear" w:color="auto" w:fill="FFFFFF"/>
              <w:tabs>
                <w:tab w:val="clear" w:pos="765"/>
              </w:tabs>
              <w:spacing w:line="240" w:lineRule="atLeast"/>
              <w:ind w:right="74"/>
              <w:jc w:val="right"/>
              <w:rPr>
                <w:color w:val="000000" w:themeColor="text1"/>
                <w:sz w:val="18"/>
                <w:szCs w:val="18"/>
              </w:rPr>
            </w:pPr>
          </w:p>
        </w:tc>
      </w:tr>
      <w:tr w:rsidR="00540862" w:rsidRPr="00540862" w:rsidTr="00540862">
        <w:trPr>
          <w:cantSplit/>
        </w:trPr>
        <w:tc>
          <w:tcPr>
            <w:tcW w:w="2610" w:type="dxa"/>
          </w:tcPr>
          <w:p w:rsidR="00540862" w:rsidRPr="00540862" w:rsidRDefault="00540862" w:rsidP="000776A9">
            <w:pPr>
              <w:shd w:val="clear" w:color="auto" w:fill="FFFFFF"/>
              <w:spacing w:line="240" w:lineRule="atLeast"/>
              <w:ind w:right="-79"/>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27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0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0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990" w:type="dxa"/>
            <w:vAlign w:val="bottom"/>
          </w:tcPr>
          <w:p w:rsidR="00540862" w:rsidRPr="00540862" w:rsidRDefault="00540862" w:rsidP="000776A9">
            <w:pPr>
              <w:pStyle w:val="acctfourfigures"/>
              <w:shd w:val="clear" w:color="auto" w:fill="FFFFFF"/>
              <w:tabs>
                <w:tab w:val="clear" w:pos="765"/>
              </w:tabs>
              <w:spacing w:line="240" w:lineRule="atLeast"/>
              <w:jc w:val="right"/>
              <w:rPr>
                <w:color w:val="000000" w:themeColor="text1"/>
                <w:sz w:val="18"/>
                <w:szCs w:val="18"/>
              </w:rPr>
            </w:pPr>
          </w:p>
        </w:tc>
        <w:tc>
          <w:tcPr>
            <w:tcW w:w="180" w:type="dxa"/>
            <w:vAlign w:val="bottom"/>
          </w:tcPr>
          <w:p w:rsidR="00540862" w:rsidRPr="00540862" w:rsidRDefault="00540862" w:rsidP="000776A9">
            <w:pPr>
              <w:pStyle w:val="acctfourfigures"/>
              <w:shd w:val="clear" w:color="auto" w:fill="FFFFFF"/>
              <w:spacing w:line="240" w:lineRule="atLeast"/>
              <w:jc w:val="right"/>
              <w:rPr>
                <w:color w:val="000000" w:themeColor="text1"/>
                <w:sz w:val="18"/>
                <w:szCs w:val="18"/>
              </w:rPr>
            </w:pPr>
          </w:p>
        </w:tc>
        <w:tc>
          <w:tcPr>
            <w:tcW w:w="1080" w:type="dxa"/>
            <w:vAlign w:val="bottom"/>
          </w:tcPr>
          <w:p w:rsidR="00540862" w:rsidRPr="00540862" w:rsidRDefault="00540862" w:rsidP="000776A9">
            <w:pPr>
              <w:pStyle w:val="acctfourfigures"/>
              <w:shd w:val="clear" w:color="auto" w:fill="FFFFFF"/>
              <w:tabs>
                <w:tab w:val="clear" w:pos="765"/>
              </w:tabs>
              <w:spacing w:line="240" w:lineRule="atLeast"/>
              <w:ind w:right="74"/>
              <w:jc w:val="right"/>
              <w:rPr>
                <w:color w:val="000000" w:themeColor="text1"/>
                <w:sz w:val="18"/>
                <w:szCs w:val="18"/>
              </w:rPr>
            </w:pPr>
          </w:p>
        </w:tc>
      </w:tr>
    </w:tbl>
    <w:p w:rsidR="00A923B1" w:rsidRPr="00540862" w:rsidRDefault="00A923B1" w:rsidP="00056ED4">
      <w:pPr>
        <w:pStyle w:val="Heading1"/>
        <w:tabs>
          <w:tab w:val="left" w:pos="540"/>
        </w:tabs>
        <w:spacing w:before="0" w:after="0" w:line="240" w:lineRule="atLeast"/>
        <w:rPr>
          <w:b/>
          <w:sz w:val="18"/>
          <w:szCs w:val="18"/>
        </w:rPr>
      </w:pPr>
    </w:p>
    <w:p w:rsidR="00426063" w:rsidRPr="00540862" w:rsidRDefault="00426063" w:rsidP="00426063">
      <w:pPr>
        <w:pStyle w:val="BodyText"/>
        <w:rPr>
          <w:sz w:val="18"/>
          <w:szCs w:val="18"/>
          <w:lang w:val="en-GB" w:eastAsia="x-none"/>
        </w:rPr>
      </w:pPr>
    </w:p>
    <w:p w:rsidR="00426063" w:rsidRDefault="00426063" w:rsidP="00426063">
      <w:pPr>
        <w:pStyle w:val="BodyText"/>
        <w:rPr>
          <w:lang w:val="en-GB" w:eastAsia="x-none"/>
        </w:rPr>
      </w:pPr>
    </w:p>
    <w:p w:rsidR="0030234A" w:rsidRDefault="0030234A" w:rsidP="00426063">
      <w:pPr>
        <w:pStyle w:val="BodyText"/>
        <w:rPr>
          <w:lang w:val="en-GB" w:eastAsia="x-none"/>
        </w:rPr>
      </w:pPr>
    </w:p>
    <w:tbl>
      <w:tblPr>
        <w:tblpPr w:leftFromText="180" w:rightFromText="180" w:vertAnchor="text" w:horzAnchor="margin" w:tblpX="455" w:tblpY="307"/>
        <w:tblW w:w="1431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900"/>
        <w:gridCol w:w="180"/>
        <w:gridCol w:w="990"/>
        <w:gridCol w:w="178"/>
        <w:gridCol w:w="1082"/>
        <w:gridCol w:w="180"/>
        <w:gridCol w:w="990"/>
        <w:gridCol w:w="180"/>
        <w:gridCol w:w="1080"/>
      </w:tblGrid>
      <w:tr w:rsidR="00426063" w:rsidRPr="000A53EC" w:rsidTr="006969C1">
        <w:trPr>
          <w:cantSplit/>
        </w:trPr>
        <w:tc>
          <w:tcPr>
            <w:tcW w:w="2610" w:type="dxa"/>
            <w:vAlign w:val="bottom"/>
          </w:tcPr>
          <w:p w:rsidR="00426063" w:rsidRPr="004C5291" w:rsidRDefault="00426063" w:rsidP="009A27C9">
            <w:pPr>
              <w:shd w:val="clear" w:color="auto" w:fill="FFFFFF"/>
              <w:spacing w:line="240" w:lineRule="atLeast"/>
              <w:ind w:right="-79"/>
              <w:rPr>
                <w:b/>
                <w:bCs/>
                <w:i/>
                <w:iCs/>
                <w:sz w:val="18"/>
                <w:szCs w:val="18"/>
              </w:rPr>
            </w:pPr>
          </w:p>
        </w:tc>
        <w:tc>
          <w:tcPr>
            <w:tcW w:w="2160" w:type="dxa"/>
            <w:gridSpan w:val="3"/>
            <w:vMerge w:val="restart"/>
            <w:shd w:val="clear" w:color="auto" w:fill="auto"/>
          </w:tcPr>
          <w:p w:rsidR="00426063" w:rsidRPr="004C5291" w:rsidRDefault="00426063" w:rsidP="009A27C9">
            <w:pPr>
              <w:spacing w:line="240" w:lineRule="atLeast"/>
              <w:jc w:val="center"/>
              <w:rPr>
                <w:b/>
                <w:sz w:val="18"/>
                <w:szCs w:val="18"/>
              </w:rPr>
            </w:pPr>
          </w:p>
          <w:p w:rsidR="00426063" w:rsidRPr="004C5291" w:rsidRDefault="00426063" w:rsidP="009A27C9">
            <w:pPr>
              <w:spacing w:line="240" w:lineRule="atLeast"/>
              <w:jc w:val="center"/>
              <w:rPr>
                <w:b/>
                <w:sz w:val="18"/>
                <w:szCs w:val="18"/>
              </w:rPr>
            </w:pPr>
          </w:p>
          <w:p w:rsidR="002905F2" w:rsidRDefault="002905F2" w:rsidP="009A27C9">
            <w:pPr>
              <w:spacing w:line="240" w:lineRule="atLeast"/>
              <w:jc w:val="center"/>
              <w:rPr>
                <w:b/>
                <w:sz w:val="18"/>
                <w:szCs w:val="18"/>
              </w:rPr>
            </w:pPr>
          </w:p>
          <w:p w:rsidR="00426063" w:rsidRPr="000A53EC" w:rsidRDefault="00426063" w:rsidP="009A27C9">
            <w:pPr>
              <w:spacing w:line="240" w:lineRule="atLeast"/>
              <w:jc w:val="center"/>
              <w:rPr>
                <w:b/>
                <w:sz w:val="18"/>
                <w:szCs w:val="18"/>
                <w:cs/>
              </w:rPr>
            </w:pPr>
            <w:r w:rsidRPr="000A53EC">
              <w:rPr>
                <w:b/>
                <w:sz w:val="18"/>
                <w:szCs w:val="18"/>
              </w:rPr>
              <w:t>Production and distributions of books</w:t>
            </w:r>
          </w:p>
        </w:tc>
        <w:tc>
          <w:tcPr>
            <w:tcW w:w="180" w:type="dxa"/>
          </w:tcPr>
          <w:p w:rsidR="00426063" w:rsidRPr="000A53EC" w:rsidRDefault="00426063" w:rsidP="009A27C9">
            <w:pPr>
              <w:spacing w:line="240" w:lineRule="atLeast"/>
              <w:jc w:val="center"/>
              <w:rPr>
                <w:b/>
                <w:sz w:val="18"/>
                <w:szCs w:val="18"/>
              </w:rPr>
            </w:pPr>
          </w:p>
        </w:tc>
        <w:tc>
          <w:tcPr>
            <w:tcW w:w="2160" w:type="dxa"/>
            <w:gridSpan w:val="3"/>
            <w:vMerge w:val="restart"/>
            <w:shd w:val="clear" w:color="auto" w:fill="auto"/>
          </w:tcPr>
          <w:p w:rsidR="00426063" w:rsidRPr="000A53EC" w:rsidRDefault="00426063" w:rsidP="009A27C9">
            <w:pPr>
              <w:spacing w:line="240" w:lineRule="atLeast"/>
              <w:ind w:left="-79" w:right="-79"/>
              <w:jc w:val="center"/>
              <w:rPr>
                <w:b/>
                <w:sz w:val="18"/>
                <w:szCs w:val="18"/>
              </w:rPr>
            </w:pPr>
            <w:proofErr w:type="spellStart"/>
            <w:r w:rsidRPr="000A53EC">
              <w:rPr>
                <w:b/>
                <w:sz w:val="18"/>
                <w:szCs w:val="18"/>
              </w:rPr>
              <w:t>Cheewajithome</w:t>
            </w:r>
            <w:proofErr w:type="spellEnd"/>
            <w:r w:rsidRPr="000A53EC">
              <w:rPr>
                <w:b/>
                <w:sz w:val="18"/>
                <w:szCs w:val="18"/>
              </w:rPr>
              <w:t xml:space="preserve"> business, training, seminars, organization exhibitions </w:t>
            </w:r>
          </w:p>
          <w:p w:rsidR="00426063" w:rsidRPr="000A53EC" w:rsidRDefault="00426063" w:rsidP="009A27C9">
            <w:pPr>
              <w:spacing w:line="240" w:lineRule="atLeast"/>
              <w:ind w:left="-79" w:right="-79"/>
              <w:jc w:val="center"/>
              <w:rPr>
                <w:b/>
                <w:sz w:val="18"/>
                <w:szCs w:val="18"/>
                <w:cs/>
              </w:rPr>
            </w:pPr>
            <w:r w:rsidRPr="000A53EC">
              <w:rPr>
                <w:b/>
                <w:sz w:val="18"/>
                <w:szCs w:val="18"/>
              </w:rPr>
              <w:t>and website development</w:t>
            </w:r>
          </w:p>
        </w:tc>
        <w:tc>
          <w:tcPr>
            <w:tcW w:w="180" w:type="dxa"/>
          </w:tcPr>
          <w:p w:rsidR="00426063" w:rsidRPr="000A53EC" w:rsidRDefault="00426063" w:rsidP="009A27C9">
            <w:pPr>
              <w:shd w:val="clear" w:color="auto" w:fill="FFFFFF"/>
              <w:tabs>
                <w:tab w:val="decimal" w:pos="374"/>
              </w:tabs>
              <w:spacing w:line="240" w:lineRule="atLeast"/>
              <w:ind w:left="-79" w:right="-79"/>
              <w:jc w:val="center"/>
              <w:rPr>
                <w:b/>
                <w:sz w:val="18"/>
                <w:szCs w:val="18"/>
              </w:rPr>
            </w:pPr>
          </w:p>
        </w:tc>
        <w:tc>
          <w:tcPr>
            <w:tcW w:w="990" w:type="dxa"/>
          </w:tcPr>
          <w:p w:rsidR="00426063" w:rsidRPr="000A53EC" w:rsidRDefault="00426063" w:rsidP="009A27C9">
            <w:pPr>
              <w:spacing w:line="240" w:lineRule="atLeast"/>
              <w:jc w:val="center"/>
              <w:rPr>
                <w:bCs/>
                <w:sz w:val="18"/>
                <w:szCs w:val="18"/>
              </w:rPr>
            </w:pPr>
          </w:p>
        </w:tc>
        <w:tc>
          <w:tcPr>
            <w:tcW w:w="270" w:type="dxa"/>
          </w:tcPr>
          <w:p w:rsidR="00426063" w:rsidRPr="000A53EC" w:rsidRDefault="00426063" w:rsidP="009A27C9">
            <w:pPr>
              <w:spacing w:line="240" w:lineRule="atLeast"/>
              <w:jc w:val="center"/>
              <w:rPr>
                <w:b/>
                <w:sz w:val="18"/>
                <w:szCs w:val="18"/>
              </w:rPr>
            </w:pPr>
          </w:p>
        </w:tc>
        <w:tc>
          <w:tcPr>
            <w:tcW w:w="900" w:type="dxa"/>
          </w:tcPr>
          <w:p w:rsidR="00426063" w:rsidRPr="000A53EC" w:rsidRDefault="00426063" w:rsidP="009A27C9">
            <w:pPr>
              <w:spacing w:line="240" w:lineRule="atLeast"/>
              <w:jc w:val="center"/>
              <w:rPr>
                <w:b/>
                <w:sz w:val="18"/>
                <w:szCs w:val="18"/>
                <w:cs/>
              </w:rPr>
            </w:pPr>
          </w:p>
        </w:tc>
        <w:tc>
          <w:tcPr>
            <w:tcW w:w="180" w:type="dxa"/>
          </w:tcPr>
          <w:p w:rsidR="00426063" w:rsidRPr="000A53EC" w:rsidRDefault="00426063" w:rsidP="009A27C9">
            <w:pPr>
              <w:spacing w:line="240" w:lineRule="atLeast"/>
              <w:jc w:val="center"/>
              <w:rPr>
                <w:b/>
                <w:sz w:val="18"/>
                <w:szCs w:val="18"/>
              </w:rPr>
            </w:pPr>
          </w:p>
        </w:tc>
        <w:tc>
          <w:tcPr>
            <w:tcW w:w="990" w:type="dxa"/>
          </w:tcPr>
          <w:p w:rsidR="00426063" w:rsidRPr="000A53EC" w:rsidRDefault="00426063" w:rsidP="009A27C9">
            <w:pPr>
              <w:spacing w:line="240" w:lineRule="atLeast"/>
              <w:jc w:val="center"/>
              <w:rPr>
                <w:b/>
                <w:sz w:val="18"/>
                <w:szCs w:val="18"/>
              </w:rPr>
            </w:pPr>
          </w:p>
        </w:tc>
        <w:tc>
          <w:tcPr>
            <w:tcW w:w="178" w:type="dxa"/>
          </w:tcPr>
          <w:p w:rsidR="00426063" w:rsidRPr="000A53EC" w:rsidRDefault="00426063" w:rsidP="009A27C9">
            <w:pPr>
              <w:spacing w:line="240" w:lineRule="atLeast"/>
              <w:jc w:val="center"/>
              <w:rPr>
                <w:bCs/>
                <w:sz w:val="18"/>
                <w:szCs w:val="18"/>
              </w:rPr>
            </w:pPr>
          </w:p>
        </w:tc>
        <w:tc>
          <w:tcPr>
            <w:tcW w:w="1082" w:type="dxa"/>
          </w:tcPr>
          <w:p w:rsidR="00426063" w:rsidRPr="000A53EC" w:rsidRDefault="00426063" w:rsidP="009A27C9">
            <w:pPr>
              <w:spacing w:line="240" w:lineRule="atLeast"/>
              <w:jc w:val="center"/>
              <w:rPr>
                <w:bCs/>
                <w:sz w:val="18"/>
                <w:szCs w:val="18"/>
              </w:rPr>
            </w:pPr>
          </w:p>
        </w:tc>
        <w:tc>
          <w:tcPr>
            <w:tcW w:w="180" w:type="dxa"/>
          </w:tcPr>
          <w:p w:rsidR="00426063" w:rsidRPr="000A53EC" w:rsidRDefault="00426063" w:rsidP="009A27C9">
            <w:pPr>
              <w:spacing w:line="240" w:lineRule="atLeast"/>
              <w:jc w:val="center"/>
              <w:rPr>
                <w:bCs/>
                <w:sz w:val="18"/>
                <w:szCs w:val="18"/>
              </w:rPr>
            </w:pPr>
          </w:p>
        </w:tc>
        <w:tc>
          <w:tcPr>
            <w:tcW w:w="990" w:type="dxa"/>
          </w:tcPr>
          <w:p w:rsidR="00426063" w:rsidRPr="000A53EC" w:rsidRDefault="00426063" w:rsidP="009A27C9">
            <w:pPr>
              <w:spacing w:line="240" w:lineRule="atLeast"/>
              <w:jc w:val="center"/>
              <w:rPr>
                <w:bCs/>
                <w:sz w:val="18"/>
                <w:szCs w:val="18"/>
              </w:rPr>
            </w:pPr>
          </w:p>
        </w:tc>
        <w:tc>
          <w:tcPr>
            <w:tcW w:w="180" w:type="dxa"/>
          </w:tcPr>
          <w:p w:rsidR="00426063" w:rsidRPr="000A53EC" w:rsidRDefault="00426063" w:rsidP="009A27C9">
            <w:pPr>
              <w:spacing w:line="240" w:lineRule="atLeast"/>
              <w:jc w:val="center"/>
              <w:rPr>
                <w:b/>
                <w:sz w:val="18"/>
                <w:szCs w:val="18"/>
              </w:rPr>
            </w:pPr>
          </w:p>
        </w:tc>
        <w:tc>
          <w:tcPr>
            <w:tcW w:w="1080" w:type="dxa"/>
          </w:tcPr>
          <w:p w:rsidR="00426063" w:rsidRPr="000A53EC" w:rsidRDefault="00426063" w:rsidP="009A27C9">
            <w:pPr>
              <w:spacing w:line="240" w:lineRule="atLeast"/>
              <w:jc w:val="center"/>
              <w:rPr>
                <w:b/>
                <w:sz w:val="18"/>
                <w:szCs w:val="18"/>
                <w:cs/>
              </w:rPr>
            </w:pPr>
          </w:p>
        </w:tc>
      </w:tr>
      <w:tr w:rsidR="00426063" w:rsidRPr="000A53EC" w:rsidTr="009A27C9">
        <w:trPr>
          <w:cantSplit/>
        </w:trPr>
        <w:tc>
          <w:tcPr>
            <w:tcW w:w="2610" w:type="dxa"/>
            <w:vAlign w:val="bottom"/>
          </w:tcPr>
          <w:p w:rsidR="00426063" w:rsidRPr="000A53EC" w:rsidRDefault="00426063" w:rsidP="00BF40F7">
            <w:pPr>
              <w:shd w:val="clear" w:color="auto" w:fill="FFFFFF"/>
              <w:spacing w:line="240" w:lineRule="atLeast"/>
              <w:ind w:right="-79"/>
              <w:rPr>
                <w:b/>
                <w:bCs/>
                <w:i/>
                <w:iCs/>
                <w:sz w:val="18"/>
                <w:szCs w:val="18"/>
              </w:rPr>
            </w:pPr>
          </w:p>
        </w:tc>
        <w:tc>
          <w:tcPr>
            <w:tcW w:w="2160" w:type="dxa"/>
            <w:gridSpan w:val="3"/>
            <w:vMerge/>
            <w:shd w:val="clear" w:color="auto" w:fill="auto"/>
          </w:tcPr>
          <w:p w:rsidR="00426063" w:rsidRPr="000A53EC" w:rsidRDefault="00426063" w:rsidP="009A27C9">
            <w:pPr>
              <w:spacing w:line="240" w:lineRule="atLeast"/>
              <w:jc w:val="center"/>
              <w:rPr>
                <w:b/>
                <w:sz w:val="18"/>
                <w:szCs w:val="18"/>
                <w:cs/>
              </w:rPr>
            </w:pPr>
          </w:p>
        </w:tc>
        <w:tc>
          <w:tcPr>
            <w:tcW w:w="180" w:type="dxa"/>
          </w:tcPr>
          <w:p w:rsidR="00426063" w:rsidRPr="000A53EC" w:rsidRDefault="00426063" w:rsidP="009A27C9">
            <w:pPr>
              <w:spacing w:line="240" w:lineRule="atLeast"/>
              <w:jc w:val="center"/>
              <w:rPr>
                <w:b/>
                <w:sz w:val="18"/>
                <w:szCs w:val="18"/>
              </w:rPr>
            </w:pPr>
          </w:p>
        </w:tc>
        <w:tc>
          <w:tcPr>
            <w:tcW w:w="2160" w:type="dxa"/>
            <w:gridSpan w:val="3"/>
            <w:vMerge/>
            <w:shd w:val="clear" w:color="auto" w:fill="auto"/>
          </w:tcPr>
          <w:p w:rsidR="00426063" w:rsidRPr="000A53EC" w:rsidRDefault="00426063" w:rsidP="009A27C9">
            <w:pPr>
              <w:spacing w:line="240" w:lineRule="atLeast"/>
              <w:jc w:val="center"/>
              <w:rPr>
                <w:b/>
                <w:sz w:val="18"/>
                <w:szCs w:val="18"/>
                <w:cs/>
              </w:rPr>
            </w:pPr>
          </w:p>
        </w:tc>
        <w:tc>
          <w:tcPr>
            <w:tcW w:w="180" w:type="dxa"/>
          </w:tcPr>
          <w:p w:rsidR="00426063" w:rsidRPr="000A53EC" w:rsidRDefault="00426063" w:rsidP="009A27C9">
            <w:pPr>
              <w:shd w:val="clear" w:color="auto" w:fill="FFFFFF"/>
              <w:tabs>
                <w:tab w:val="decimal" w:pos="374"/>
              </w:tabs>
              <w:spacing w:line="240" w:lineRule="atLeast"/>
              <w:ind w:left="-79" w:right="-79"/>
              <w:jc w:val="center"/>
              <w:rPr>
                <w:b/>
                <w:sz w:val="18"/>
                <w:szCs w:val="18"/>
              </w:rPr>
            </w:pPr>
          </w:p>
        </w:tc>
        <w:tc>
          <w:tcPr>
            <w:tcW w:w="2160" w:type="dxa"/>
            <w:gridSpan w:val="3"/>
          </w:tcPr>
          <w:p w:rsidR="00426063" w:rsidRPr="000A53EC" w:rsidRDefault="00426063" w:rsidP="009A27C9">
            <w:pPr>
              <w:spacing w:line="240" w:lineRule="atLeast"/>
              <w:jc w:val="center"/>
              <w:rPr>
                <w:b/>
                <w:sz w:val="18"/>
                <w:szCs w:val="18"/>
              </w:rPr>
            </w:pPr>
          </w:p>
          <w:p w:rsidR="002905F2" w:rsidRDefault="002905F2" w:rsidP="009A27C9">
            <w:pPr>
              <w:spacing w:line="240" w:lineRule="atLeast"/>
              <w:jc w:val="center"/>
              <w:rPr>
                <w:b/>
                <w:sz w:val="18"/>
                <w:szCs w:val="18"/>
              </w:rPr>
            </w:pPr>
          </w:p>
          <w:p w:rsidR="00426063" w:rsidRPr="000A53EC" w:rsidRDefault="00426063" w:rsidP="009A27C9">
            <w:pPr>
              <w:spacing w:line="240" w:lineRule="atLeast"/>
              <w:jc w:val="center"/>
              <w:rPr>
                <w:b/>
                <w:sz w:val="18"/>
                <w:szCs w:val="18"/>
                <w:cs/>
              </w:rPr>
            </w:pPr>
            <w:r w:rsidRPr="000A53EC">
              <w:rPr>
                <w:b/>
                <w:sz w:val="18"/>
                <w:szCs w:val="18"/>
              </w:rPr>
              <w:t>Television program production</w:t>
            </w:r>
          </w:p>
        </w:tc>
        <w:tc>
          <w:tcPr>
            <w:tcW w:w="180" w:type="dxa"/>
          </w:tcPr>
          <w:p w:rsidR="00426063" w:rsidRPr="000A53EC" w:rsidRDefault="00426063" w:rsidP="009A27C9">
            <w:pPr>
              <w:spacing w:line="240" w:lineRule="atLeast"/>
              <w:jc w:val="center"/>
              <w:rPr>
                <w:b/>
                <w:sz w:val="18"/>
                <w:szCs w:val="18"/>
              </w:rPr>
            </w:pPr>
          </w:p>
        </w:tc>
        <w:tc>
          <w:tcPr>
            <w:tcW w:w="2250" w:type="dxa"/>
            <w:gridSpan w:val="3"/>
          </w:tcPr>
          <w:p w:rsidR="00426063" w:rsidRPr="000A53EC" w:rsidRDefault="00426063" w:rsidP="009A27C9">
            <w:pPr>
              <w:spacing w:line="240" w:lineRule="atLeast"/>
              <w:jc w:val="center"/>
              <w:rPr>
                <w:b/>
                <w:sz w:val="18"/>
                <w:szCs w:val="18"/>
              </w:rPr>
            </w:pPr>
          </w:p>
          <w:p w:rsidR="00426063" w:rsidRPr="000A53EC" w:rsidRDefault="00426063" w:rsidP="009A27C9">
            <w:pPr>
              <w:spacing w:line="240" w:lineRule="atLeast"/>
              <w:jc w:val="center"/>
              <w:rPr>
                <w:b/>
                <w:sz w:val="18"/>
                <w:szCs w:val="18"/>
              </w:rPr>
            </w:pPr>
          </w:p>
          <w:p w:rsidR="002905F2" w:rsidRDefault="002905F2" w:rsidP="009A27C9">
            <w:pPr>
              <w:spacing w:line="240" w:lineRule="atLeast"/>
              <w:jc w:val="center"/>
              <w:rPr>
                <w:b/>
                <w:sz w:val="18"/>
                <w:szCs w:val="18"/>
              </w:rPr>
            </w:pPr>
          </w:p>
          <w:p w:rsidR="00426063" w:rsidRPr="000A53EC" w:rsidRDefault="00426063" w:rsidP="009A27C9">
            <w:pPr>
              <w:spacing w:line="240" w:lineRule="atLeast"/>
              <w:jc w:val="center"/>
              <w:rPr>
                <w:b/>
                <w:sz w:val="18"/>
                <w:szCs w:val="18"/>
              </w:rPr>
            </w:pPr>
            <w:r w:rsidRPr="000A53EC">
              <w:rPr>
                <w:b/>
                <w:sz w:val="18"/>
                <w:szCs w:val="18"/>
              </w:rPr>
              <w:t>Eliminations</w:t>
            </w:r>
          </w:p>
        </w:tc>
        <w:tc>
          <w:tcPr>
            <w:tcW w:w="180" w:type="dxa"/>
          </w:tcPr>
          <w:p w:rsidR="00426063" w:rsidRPr="000A53EC" w:rsidRDefault="00426063" w:rsidP="009A27C9">
            <w:pPr>
              <w:spacing w:line="240" w:lineRule="atLeast"/>
              <w:jc w:val="center"/>
              <w:rPr>
                <w:bCs/>
                <w:sz w:val="18"/>
                <w:szCs w:val="18"/>
              </w:rPr>
            </w:pPr>
          </w:p>
        </w:tc>
        <w:tc>
          <w:tcPr>
            <w:tcW w:w="2250" w:type="dxa"/>
            <w:gridSpan w:val="3"/>
          </w:tcPr>
          <w:p w:rsidR="00426063" w:rsidRPr="000A53EC" w:rsidRDefault="00426063" w:rsidP="009A27C9">
            <w:pPr>
              <w:spacing w:line="240" w:lineRule="atLeast"/>
              <w:jc w:val="center"/>
              <w:rPr>
                <w:b/>
                <w:sz w:val="18"/>
                <w:szCs w:val="18"/>
              </w:rPr>
            </w:pPr>
          </w:p>
          <w:p w:rsidR="00426063" w:rsidRPr="000A53EC" w:rsidRDefault="00426063" w:rsidP="009A27C9">
            <w:pPr>
              <w:spacing w:line="240" w:lineRule="atLeast"/>
              <w:jc w:val="center"/>
              <w:rPr>
                <w:b/>
                <w:sz w:val="18"/>
                <w:szCs w:val="18"/>
              </w:rPr>
            </w:pPr>
          </w:p>
          <w:p w:rsidR="002905F2" w:rsidRDefault="002905F2" w:rsidP="009A27C9">
            <w:pPr>
              <w:spacing w:line="240" w:lineRule="atLeast"/>
              <w:jc w:val="center"/>
              <w:rPr>
                <w:b/>
                <w:sz w:val="18"/>
                <w:szCs w:val="18"/>
              </w:rPr>
            </w:pPr>
          </w:p>
          <w:p w:rsidR="00426063" w:rsidRPr="000A53EC" w:rsidRDefault="00426063" w:rsidP="009A27C9">
            <w:pPr>
              <w:spacing w:line="240" w:lineRule="atLeast"/>
              <w:jc w:val="center"/>
              <w:rPr>
                <w:b/>
                <w:sz w:val="18"/>
                <w:szCs w:val="18"/>
                <w:cs/>
              </w:rPr>
            </w:pPr>
            <w:r w:rsidRPr="000A53EC">
              <w:rPr>
                <w:b/>
                <w:sz w:val="18"/>
                <w:szCs w:val="18"/>
              </w:rPr>
              <w:t>Total</w:t>
            </w:r>
          </w:p>
        </w:tc>
      </w:tr>
      <w:tr w:rsidR="00426063" w:rsidRPr="000A53EC" w:rsidTr="006969C1">
        <w:trPr>
          <w:cantSplit/>
        </w:trPr>
        <w:tc>
          <w:tcPr>
            <w:tcW w:w="2610" w:type="dxa"/>
            <w:vAlign w:val="bottom"/>
          </w:tcPr>
          <w:p w:rsidR="00426063" w:rsidRPr="000A53EC" w:rsidRDefault="00426063" w:rsidP="009A27C9">
            <w:pPr>
              <w:shd w:val="clear" w:color="auto" w:fill="FFFFFF"/>
              <w:spacing w:line="240" w:lineRule="atLeast"/>
              <w:ind w:right="-79"/>
              <w:rPr>
                <w:sz w:val="18"/>
                <w:szCs w:val="18"/>
              </w:rPr>
            </w:pPr>
          </w:p>
        </w:tc>
        <w:tc>
          <w:tcPr>
            <w:tcW w:w="990" w:type="dxa"/>
            <w:shd w:val="clear" w:color="auto" w:fill="auto"/>
          </w:tcPr>
          <w:p w:rsidR="00426063" w:rsidRPr="000A53EC" w:rsidRDefault="00426063" w:rsidP="009A27C9">
            <w:pPr>
              <w:spacing w:line="240" w:lineRule="atLeast"/>
              <w:jc w:val="center"/>
              <w:rPr>
                <w:bCs/>
                <w:sz w:val="18"/>
                <w:szCs w:val="18"/>
              </w:rPr>
            </w:pPr>
            <w:r w:rsidRPr="000A53EC">
              <w:rPr>
                <w:bCs/>
                <w:sz w:val="18"/>
                <w:szCs w:val="18"/>
              </w:rPr>
              <w:t>2017</w:t>
            </w:r>
          </w:p>
        </w:tc>
        <w:tc>
          <w:tcPr>
            <w:tcW w:w="180" w:type="dxa"/>
          </w:tcPr>
          <w:p w:rsidR="00426063" w:rsidRPr="000A53EC" w:rsidRDefault="00426063" w:rsidP="009A27C9">
            <w:pPr>
              <w:spacing w:line="240" w:lineRule="atLeast"/>
              <w:jc w:val="center"/>
              <w:rPr>
                <w:b/>
                <w:sz w:val="18"/>
                <w:szCs w:val="18"/>
              </w:rPr>
            </w:pPr>
          </w:p>
        </w:tc>
        <w:tc>
          <w:tcPr>
            <w:tcW w:w="990" w:type="dxa"/>
          </w:tcPr>
          <w:p w:rsidR="00426063" w:rsidRPr="000A53EC" w:rsidRDefault="00426063" w:rsidP="009A27C9">
            <w:pPr>
              <w:spacing w:line="240" w:lineRule="atLeast"/>
              <w:jc w:val="center"/>
              <w:rPr>
                <w:bCs/>
                <w:sz w:val="18"/>
                <w:szCs w:val="18"/>
              </w:rPr>
            </w:pPr>
            <w:r w:rsidRPr="000A53EC">
              <w:rPr>
                <w:b/>
                <w:sz w:val="18"/>
                <w:szCs w:val="18"/>
                <w:cs/>
              </w:rPr>
              <w:t>2</w:t>
            </w:r>
            <w:r w:rsidRPr="000A53EC">
              <w:rPr>
                <w:bCs/>
                <w:sz w:val="18"/>
                <w:szCs w:val="18"/>
              </w:rPr>
              <w:t>016</w:t>
            </w:r>
          </w:p>
        </w:tc>
        <w:tc>
          <w:tcPr>
            <w:tcW w:w="180" w:type="dxa"/>
          </w:tcPr>
          <w:p w:rsidR="00426063" w:rsidRPr="000A53EC" w:rsidRDefault="00426063" w:rsidP="009A27C9">
            <w:pPr>
              <w:spacing w:line="240" w:lineRule="atLeast"/>
              <w:jc w:val="center"/>
              <w:rPr>
                <w:b/>
                <w:sz w:val="18"/>
                <w:szCs w:val="18"/>
              </w:rPr>
            </w:pPr>
          </w:p>
        </w:tc>
        <w:tc>
          <w:tcPr>
            <w:tcW w:w="990" w:type="dxa"/>
            <w:shd w:val="clear" w:color="auto" w:fill="auto"/>
          </w:tcPr>
          <w:p w:rsidR="00426063" w:rsidRPr="000A53EC" w:rsidRDefault="00426063" w:rsidP="009A27C9">
            <w:pPr>
              <w:spacing w:line="240" w:lineRule="atLeast"/>
              <w:jc w:val="center"/>
              <w:rPr>
                <w:bCs/>
                <w:sz w:val="18"/>
                <w:szCs w:val="18"/>
              </w:rPr>
            </w:pPr>
            <w:r w:rsidRPr="000A53EC">
              <w:rPr>
                <w:bCs/>
                <w:sz w:val="18"/>
                <w:szCs w:val="18"/>
              </w:rPr>
              <w:t>2017</w:t>
            </w:r>
          </w:p>
        </w:tc>
        <w:tc>
          <w:tcPr>
            <w:tcW w:w="180" w:type="dxa"/>
          </w:tcPr>
          <w:p w:rsidR="00426063" w:rsidRPr="000A53EC" w:rsidRDefault="00426063" w:rsidP="009A27C9">
            <w:pPr>
              <w:spacing w:line="240" w:lineRule="atLeast"/>
              <w:jc w:val="center"/>
              <w:rPr>
                <w:b/>
                <w:sz w:val="18"/>
                <w:szCs w:val="18"/>
              </w:rPr>
            </w:pPr>
          </w:p>
        </w:tc>
        <w:tc>
          <w:tcPr>
            <w:tcW w:w="990" w:type="dxa"/>
          </w:tcPr>
          <w:p w:rsidR="00426063" w:rsidRPr="000A53EC" w:rsidRDefault="00426063" w:rsidP="009A27C9">
            <w:pPr>
              <w:spacing w:line="240" w:lineRule="atLeast"/>
              <w:jc w:val="center"/>
              <w:rPr>
                <w:bCs/>
                <w:sz w:val="18"/>
                <w:szCs w:val="18"/>
              </w:rPr>
            </w:pPr>
            <w:r w:rsidRPr="000A53EC">
              <w:rPr>
                <w:b/>
                <w:sz w:val="18"/>
                <w:szCs w:val="18"/>
                <w:cs/>
              </w:rPr>
              <w:t>2</w:t>
            </w:r>
            <w:r w:rsidRPr="000A53EC">
              <w:rPr>
                <w:bCs/>
                <w:sz w:val="18"/>
                <w:szCs w:val="18"/>
              </w:rPr>
              <w:t>016</w:t>
            </w:r>
          </w:p>
        </w:tc>
        <w:tc>
          <w:tcPr>
            <w:tcW w:w="180" w:type="dxa"/>
          </w:tcPr>
          <w:p w:rsidR="00426063" w:rsidRPr="000A53EC" w:rsidRDefault="00426063" w:rsidP="009A27C9">
            <w:pPr>
              <w:shd w:val="clear" w:color="auto" w:fill="FFFFFF"/>
              <w:tabs>
                <w:tab w:val="decimal" w:pos="374"/>
              </w:tabs>
              <w:spacing w:line="240" w:lineRule="atLeast"/>
              <w:ind w:left="-79" w:right="-79"/>
              <w:jc w:val="center"/>
              <w:rPr>
                <w:b/>
                <w:sz w:val="18"/>
                <w:szCs w:val="18"/>
              </w:rPr>
            </w:pPr>
          </w:p>
        </w:tc>
        <w:tc>
          <w:tcPr>
            <w:tcW w:w="990" w:type="dxa"/>
          </w:tcPr>
          <w:p w:rsidR="00426063" w:rsidRPr="000A53EC" w:rsidRDefault="00426063" w:rsidP="009A27C9">
            <w:pPr>
              <w:spacing w:line="240" w:lineRule="atLeast"/>
              <w:jc w:val="center"/>
              <w:rPr>
                <w:bCs/>
                <w:sz w:val="18"/>
                <w:szCs w:val="18"/>
              </w:rPr>
            </w:pPr>
            <w:r w:rsidRPr="000A53EC">
              <w:rPr>
                <w:bCs/>
                <w:sz w:val="18"/>
                <w:szCs w:val="18"/>
              </w:rPr>
              <w:t>2017</w:t>
            </w:r>
          </w:p>
        </w:tc>
        <w:tc>
          <w:tcPr>
            <w:tcW w:w="270" w:type="dxa"/>
          </w:tcPr>
          <w:p w:rsidR="00426063" w:rsidRPr="000A53EC" w:rsidRDefault="00426063" w:rsidP="009A27C9">
            <w:pPr>
              <w:spacing w:line="240" w:lineRule="atLeast"/>
              <w:jc w:val="center"/>
              <w:rPr>
                <w:b/>
                <w:sz w:val="18"/>
                <w:szCs w:val="18"/>
              </w:rPr>
            </w:pPr>
          </w:p>
        </w:tc>
        <w:tc>
          <w:tcPr>
            <w:tcW w:w="900" w:type="dxa"/>
          </w:tcPr>
          <w:p w:rsidR="00426063" w:rsidRPr="000A53EC" w:rsidRDefault="00426063" w:rsidP="009A27C9">
            <w:pPr>
              <w:spacing w:line="240" w:lineRule="atLeast"/>
              <w:jc w:val="center"/>
              <w:rPr>
                <w:bCs/>
                <w:sz w:val="18"/>
                <w:szCs w:val="18"/>
              </w:rPr>
            </w:pPr>
            <w:r w:rsidRPr="000A53EC">
              <w:rPr>
                <w:b/>
                <w:sz w:val="18"/>
                <w:szCs w:val="18"/>
                <w:cs/>
              </w:rPr>
              <w:t>2</w:t>
            </w:r>
            <w:r w:rsidRPr="000A53EC">
              <w:rPr>
                <w:bCs/>
                <w:sz w:val="18"/>
                <w:szCs w:val="18"/>
              </w:rPr>
              <w:t>016</w:t>
            </w:r>
          </w:p>
        </w:tc>
        <w:tc>
          <w:tcPr>
            <w:tcW w:w="180" w:type="dxa"/>
          </w:tcPr>
          <w:p w:rsidR="00426063" w:rsidRPr="000A53EC" w:rsidRDefault="00426063" w:rsidP="009A27C9">
            <w:pPr>
              <w:spacing w:line="240" w:lineRule="atLeast"/>
              <w:jc w:val="center"/>
              <w:rPr>
                <w:b/>
                <w:sz w:val="18"/>
                <w:szCs w:val="18"/>
              </w:rPr>
            </w:pPr>
          </w:p>
        </w:tc>
        <w:tc>
          <w:tcPr>
            <w:tcW w:w="990" w:type="dxa"/>
          </w:tcPr>
          <w:p w:rsidR="00426063" w:rsidRPr="000A53EC" w:rsidRDefault="00426063" w:rsidP="009A27C9">
            <w:pPr>
              <w:spacing w:line="240" w:lineRule="atLeast"/>
              <w:jc w:val="center"/>
              <w:rPr>
                <w:bCs/>
                <w:sz w:val="18"/>
                <w:szCs w:val="18"/>
              </w:rPr>
            </w:pPr>
            <w:r w:rsidRPr="000A53EC">
              <w:rPr>
                <w:bCs/>
                <w:sz w:val="18"/>
                <w:szCs w:val="18"/>
              </w:rPr>
              <w:t>2017</w:t>
            </w:r>
          </w:p>
        </w:tc>
        <w:tc>
          <w:tcPr>
            <w:tcW w:w="178" w:type="dxa"/>
          </w:tcPr>
          <w:p w:rsidR="00426063" w:rsidRPr="000A53EC" w:rsidRDefault="00426063" w:rsidP="009A27C9">
            <w:pPr>
              <w:spacing w:line="240" w:lineRule="atLeast"/>
              <w:jc w:val="center"/>
              <w:rPr>
                <w:b/>
                <w:sz w:val="18"/>
                <w:szCs w:val="18"/>
              </w:rPr>
            </w:pPr>
          </w:p>
        </w:tc>
        <w:tc>
          <w:tcPr>
            <w:tcW w:w="1082" w:type="dxa"/>
          </w:tcPr>
          <w:p w:rsidR="00426063" w:rsidRPr="000A53EC" w:rsidRDefault="00426063" w:rsidP="009A27C9">
            <w:pPr>
              <w:spacing w:line="240" w:lineRule="atLeast"/>
              <w:jc w:val="center"/>
              <w:rPr>
                <w:bCs/>
                <w:sz w:val="18"/>
                <w:szCs w:val="18"/>
              </w:rPr>
            </w:pPr>
            <w:r w:rsidRPr="000A53EC">
              <w:rPr>
                <w:b/>
                <w:sz w:val="18"/>
                <w:szCs w:val="18"/>
                <w:cs/>
              </w:rPr>
              <w:t>2</w:t>
            </w:r>
            <w:r w:rsidRPr="000A53EC">
              <w:rPr>
                <w:bCs/>
                <w:sz w:val="18"/>
                <w:szCs w:val="18"/>
              </w:rPr>
              <w:t>016</w:t>
            </w:r>
          </w:p>
        </w:tc>
        <w:tc>
          <w:tcPr>
            <w:tcW w:w="180" w:type="dxa"/>
          </w:tcPr>
          <w:p w:rsidR="00426063" w:rsidRPr="000A53EC" w:rsidRDefault="00426063" w:rsidP="009A27C9">
            <w:pPr>
              <w:spacing w:line="240" w:lineRule="atLeast"/>
              <w:jc w:val="center"/>
              <w:rPr>
                <w:bCs/>
                <w:sz w:val="18"/>
                <w:szCs w:val="18"/>
              </w:rPr>
            </w:pPr>
          </w:p>
        </w:tc>
        <w:tc>
          <w:tcPr>
            <w:tcW w:w="990" w:type="dxa"/>
          </w:tcPr>
          <w:p w:rsidR="00426063" w:rsidRPr="000A53EC" w:rsidRDefault="00426063" w:rsidP="009A27C9">
            <w:pPr>
              <w:spacing w:line="240" w:lineRule="atLeast"/>
              <w:jc w:val="center"/>
              <w:rPr>
                <w:bCs/>
                <w:sz w:val="18"/>
                <w:szCs w:val="18"/>
              </w:rPr>
            </w:pPr>
            <w:r w:rsidRPr="000A53EC">
              <w:rPr>
                <w:bCs/>
                <w:sz w:val="18"/>
                <w:szCs w:val="18"/>
              </w:rPr>
              <w:t>2017</w:t>
            </w:r>
          </w:p>
        </w:tc>
        <w:tc>
          <w:tcPr>
            <w:tcW w:w="180" w:type="dxa"/>
          </w:tcPr>
          <w:p w:rsidR="00426063" w:rsidRPr="000A53EC" w:rsidRDefault="00426063" w:rsidP="009A27C9">
            <w:pPr>
              <w:spacing w:line="240" w:lineRule="atLeast"/>
              <w:jc w:val="center"/>
              <w:rPr>
                <w:b/>
                <w:sz w:val="18"/>
                <w:szCs w:val="18"/>
              </w:rPr>
            </w:pPr>
          </w:p>
        </w:tc>
        <w:tc>
          <w:tcPr>
            <w:tcW w:w="1080" w:type="dxa"/>
          </w:tcPr>
          <w:p w:rsidR="00426063" w:rsidRPr="000A53EC" w:rsidRDefault="00426063" w:rsidP="009A27C9">
            <w:pPr>
              <w:spacing w:line="240" w:lineRule="atLeast"/>
              <w:jc w:val="center"/>
              <w:rPr>
                <w:bCs/>
                <w:sz w:val="18"/>
                <w:szCs w:val="18"/>
              </w:rPr>
            </w:pPr>
            <w:r w:rsidRPr="000A53EC">
              <w:rPr>
                <w:b/>
                <w:sz w:val="18"/>
                <w:szCs w:val="18"/>
                <w:cs/>
              </w:rPr>
              <w:t>2</w:t>
            </w:r>
            <w:r w:rsidRPr="000A53EC">
              <w:rPr>
                <w:bCs/>
                <w:sz w:val="18"/>
                <w:szCs w:val="18"/>
              </w:rPr>
              <w:t>016</w:t>
            </w:r>
          </w:p>
        </w:tc>
      </w:tr>
      <w:tr w:rsidR="00426063" w:rsidRPr="000A53EC" w:rsidTr="00AF7880">
        <w:trPr>
          <w:cantSplit/>
        </w:trPr>
        <w:tc>
          <w:tcPr>
            <w:tcW w:w="2610" w:type="dxa"/>
            <w:vAlign w:val="bottom"/>
          </w:tcPr>
          <w:p w:rsidR="00426063" w:rsidRPr="000A53EC" w:rsidRDefault="00426063" w:rsidP="00AF7880">
            <w:pPr>
              <w:shd w:val="clear" w:color="auto" w:fill="FFFFFF"/>
              <w:spacing w:line="240" w:lineRule="atLeast"/>
              <w:ind w:right="-79"/>
              <w:jc w:val="center"/>
              <w:rPr>
                <w:sz w:val="18"/>
                <w:szCs w:val="18"/>
              </w:rPr>
            </w:pPr>
          </w:p>
        </w:tc>
        <w:tc>
          <w:tcPr>
            <w:tcW w:w="11700" w:type="dxa"/>
            <w:gridSpan w:val="19"/>
            <w:vAlign w:val="bottom"/>
          </w:tcPr>
          <w:p w:rsidR="00426063" w:rsidRPr="000A53EC" w:rsidRDefault="00426063" w:rsidP="00AF7880">
            <w:pPr>
              <w:pStyle w:val="acctfourfigures"/>
              <w:shd w:val="clear" w:color="auto" w:fill="FFFFFF"/>
              <w:tabs>
                <w:tab w:val="clear" w:pos="765"/>
              </w:tabs>
              <w:spacing w:line="240" w:lineRule="atLeast"/>
              <w:ind w:right="74"/>
              <w:jc w:val="center"/>
              <w:rPr>
                <w:i/>
                <w:iCs/>
                <w:sz w:val="18"/>
                <w:szCs w:val="18"/>
              </w:rPr>
            </w:pPr>
            <w:r w:rsidRPr="000A53EC">
              <w:rPr>
                <w:i/>
                <w:iCs/>
                <w:sz w:val="18"/>
                <w:szCs w:val="18"/>
              </w:rPr>
              <w:t>(in thousand Baht)</w:t>
            </w:r>
          </w:p>
        </w:tc>
      </w:tr>
      <w:tr w:rsidR="006969C1" w:rsidRPr="000A53EC" w:rsidTr="00AF7880">
        <w:trPr>
          <w:cantSplit/>
        </w:trPr>
        <w:tc>
          <w:tcPr>
            <w:tcW w:w="2610" w:type="dxa"/>
            <w:vAlign w:val="bottom"/>
          </w:tcPr>
          <w:p w:rsidR="006969C1" w:rsidRPr="000A53EC" w:rsidRDefault="006969C1" w:rsidP="00AF7880">
            <w:pPr>
              <w:spacing w:line="240" w:lineRule="auto"/>
              <w:rPr>
                <w:b/>
                <w:bCs/>
                <w:color w:val="000000"/>
                <w:sz w:val="18"/>
                <w:szCs w:val="18"/>
              </w:rPr>
            </w:pPr>
            <w:r w:rsidRPr="000A53EC">
              <w:rPr>
                <w:b/>
                <w:bCs/>
                <w:color w:val="000000"/>
                <w:sz w:val="18"/>
                <w:szCs w:val="18"/>
              </w:rPr>
              <w:t xml:space="preserve">Segment assets </w:t>
            </w:r>
          </w:p>
          <w:p w:rsidR="006969C1" w:rsidRPr="000A53EC" w:rsidRDefault="006969C1" w:rsidP="00AF7880">
            <w:pPr>
              <w:spacing w:line="240" w:lineRule="auto"/>
              <w:rPr>
                <w:sz w:val="18"/>
                <w:szCs w:val="18"/>
              </w:rPr>
            </w:pPr>
            <w:r w:rsidRPr="000A53EC">
              <w:rPr>
                <w:color w:val="000000"/>
                <w:sz w:val="18"/>
                <w:szCs w:val="18"/>
              </w:rPr>
              <w:t>As at 31 December</w:t>
            </w:r>
          </w:p>
        </w:tc>
        <w:tc>
          <w:tcPr>
            <w:tcW w:w="990" w:type="dxa"/>
            <w:vAlign w:val="bottom"/>
          </w:tcPr>
          <w:p w:rsidR="006969C1" w:rsidRPr="000A53EC" w:rsidRDefault="00AF7880" w:rsidP="00AF7880">
            <w:pPr>
              <w:pStyle w:val="acctfourfigures"/>
              <w:shd w:val="clear" w:color="auto" w:fill="FFFFFF"/>
              <w:tabs>
                <w:tab w:val="clear" w:pos="765"/>
              </w:tabs>
              <w:spacing w:line="240" w:lineRule="atLeast"/>
              <w:jc w:val="right"/>
              <w:rPr>
                <w:sz w:val="18"/>
                <w:szCs w:val="18"/>
                <w:cs/>
              </w:rPr>
            </w:pPr>
            <w:r>
              <w:rPr>
                <w:sz w:val="18"/>
                <w:szCs w:val="18"/>
              </w:rPr>
              <w:t>1,259,968</w:t>
            </w:r>
          </w:p>
        </w:tc>
        <w:tc>
          <w:tcPr>
            <w:tcW w:w="180" w:type="dxa"/>
            <w:vAlign w:val="bottom"/>
          </w:tcPr>
          <w:p w:rsidR="006969C1" w:rsidRPr="000A53EC" w:rsidRDefault="006969C1" w:rsidP="00AF7880">
            <w:pPr>
              <w:pStyle w:val="acctfourfigures"/>
              <w:tabs>
                <w:tab w:val="clear" w:pos="765"/>
                <w:tab w:val="decimal" w:pos="551"/>
              </w:tabs>
              <w:spacing w:line="240" w:lineRule="auto"/>
              <w:ind w:right="113"/>
              <w:rPr>
                <w:sz w:val="18"/>
                <w:szCs w:val="18"/>
              </w:rPr>
            </w:pPr>
          </w:p>
        </w:tc>
        <w:tc>
          <w:tcPr>
            <w:tcW w:w="990" w:type="dxa"/>
            <w:vAlign w:val="bottom"/>
          </w:tcPr>
          <w:p w:rsidR="006969C1" w:rsidRPr="000A53EC" w:rsidRDefault="00AF7880" w:rsidP="00AF7880">
            <w:pPr>
              <w:pStyle w:val="acctfourfigures"/>
              <w:shd w:val="clear" w:color="auto" w:fill="FFFFFF"/>
              <w:tabs>
                <w:tab w:val="clear" w:pos="765"/>
              </w:tabs>
              <w:spacing w:line="240" w:lineRule="atLeast"/>
              <w:ind w:right="11"/>
              <w:jc w:val="right"/>
              <w:rPr>
                <w:sz w:val="18"/>
                <w:szCs w:val="18"/>
              </w:rPr>
            </w:pPr>
            <w:r>
              <w:rPr>
                <w:sz w:val="18"/>
                <w:szCs w:val="18"/>
              </w:rPr>
              <w:t>1,346,526</w:t>
            </w:r>
          </w:p>
        </w:tc>
        <w:tc>
          <w:tcPr>
            <w:tcW w:w="180" w:type="dxa"/>
            <w:vAlign w:val="bottom"/>
          </w:tcPr>
          <w:p w:rsidR="006969C1" w:rsidRPr="000A53EC" w:rsidRDefault="006969C1" w:rsidP="00AF7880">
            <w:pPr>
              <w:pStyle w:val="acctfourfigures"/>
              <w:tabs>
                <w:tab w:val="clear" w:pos="765"/>
                <w:tab w:val="decimal" w:pos="551"/>
              </w:tabs>
              <w:spacing w:line="240" w:lineRule="auto"/>
              <w:ind w:right="113"/>
              <w:jc w:val="right"/>
              <w:rPr>
                <w:sz w:val="18"/>
                <w:szCs w:val="18"/>
              </w:rPr>
            </w:pPr>
          </w:p>
        </w:tc>
        <w:tc>
          <w:tcPr>
            <w:tcW w:w="990" w:type="dxa"/>
            <w:vAlign w:val="bottom"/>
          </w:tcPr>
          <w:p w:rsidR="006969C1" w:rsidRPr="000A53EC" w:rsidRDefault="00AF7880" w:rsidP="00AF7880">
            <w:pPr>
              <w:pStyle w:val="acctfourfigures"/>
              <w:shd w:val="clear" w:color="auto" w:fill="FFFFFF"/>
              <w:tabs>
                <w:tab w:val="clear" w:pos="765"/>
              </w:tabs>
              <w:spacing w:line="240" w:lineRule="atLeast"/>
              <w:jc w:val="right"/>
              <w:rPr>
                <w:sz w:val="18"/>
                <w:szCs w:val="18"/>
              </w:rPr>
            </w:pPr>
            <w:r>
              <w:rPr>
                <w:sz w:val="18"/>
                <w:szCs w:val="18"/>
              </w:rPr>
              <w:t>12,221</w:t>
            </w:r>
          </w:p>
        </w:tc>
        <w:tc>
          <w:tcPr>
            <w:tcW w:w="180" w:type="dxa"/>
            <w:vAlign w:val="bottom"/>
          </w:tcPr>
          <w:p w:rsidR="006969C1" w:rsidRPr="000A53EC" w:rsidRDefault="006969C1" w:rsidP="00AF7880">
            <w:pPr>
              <w:pStyle w:val="acctfourfigures"/>
              <w:tabs>
                <w:tab w:val="clear" w:pos="765"/>
                <w:tab w:val="decimal" w:pos="551"/>
              </w:tabs>
              <w:spacing w:line="240" w:lineRule="auto"/>
              <w:ind w:right="-79"/>
              <w:jc w:val="right"/>
              <w:rPr>
                <w:sz w:val="18"/>
                <w:szCs w:val="18"/>
              </w:rPr>
            </w:pPr>
          </w:p>
        </w:tc>
        <w:tc>
          <w:tcPr>
            <w:tcW w:w="990" w:type="dxa"/>
            <w:vAlign w:val="bottom"/>
          </w:tcPr>
          <w:p w:rsidR="006969C1" w:rsidRPr="000A53EC" w:rsidRDefault="00AF7880" w:rsidP="00AF7880">
            <w:pPr>
              <w:pStyle w:val="acctfourfigures"/>
              <w:shd w:val="clear" w:color="auto" w:fill="FFFFFF"/>
              <w:tabs>
                <w:tab w:val="clear" w:pos="765"/>
              </w:tabs>
              <w:spacing w:line="240" w:lineRule="atLeast"/>
              <w:ind w:right="11"/>
              <w:jc w:val="right"/>
              <w:rPr>
                <w:sz w:val="18"/>
                <w:szCs w:val="18"/>
              </w:rPr>
            </w:pPr>
            <w:r>
              <w:rPr>
                <w:sz w:val="18"/>
                <w:szCs w:val="18"/>
              </w:rPr>
              <w:t>15,614</w:t>
            </w:r>
          </w:p>
        </w:tc>
        <w:tc>
          <w:tcPr>
            <w:tcW w:w="180" w:type="dxa"/>
            <w:vAlign w:val="bottom"/>
          </w:tcPr>
          <w:p w:rsidR="006969C1" w:rsidRPr="000A53EC" w:rsidRDefault="006969C1" w:rsidP="00AF7880">
            <w:pPr>
              <w:pStyle w:val="acctfourfigures"/>
              <w:tabs>
                <w:tab w:val="clear" w:pos="765"/>
                <w:tab w:val="decimal" w:pos="551"/>
              </w:tabs>
              <w:spacing w:line="240" w:lineRule="auto"/>
              <w:ind w:right="-79"/>
              <w:jc w:val="right"/>
              <w:rPr>
                <w:sz w:val="18"/>
                <w:szCs w:val="18"/>
              </w:rPr>
            </w:pPr>
          </w:p>
        </w:tc>
        <w:tc>
          <w:tcPr>
            <w:tcW w:w="990" w:type="dxa"/>
            <w:vAlign w:val="bottom"/>
          </w:tcPr>
          <w:p w:rsidR="006969C1" w:rsidRPr="000A53EC" w:rsidRDefault="00BD3F00" w:rsidP="00AF7880">
            <w:pPr>
              <w:pStyle w:val="acctfourfigures"/>
              <w:shd w:val="clear" w:color="auto" w:fill="FFFFFF"/>
              <w:tabs>
                <w:tab w:val="clear" w:pos="765"/>
              </w:tabs>
              <w:spacing w:line="240" w:lineRule="atLeast"/>
              <w:jc w:val="right"/>
              <w:rPr>
                <w:sz w:val="18"/>
                <w:szCs w:val="18"/>
              </w:rPr>
            </w:pPr>
            <w:r>
              <w:rPr>
                <w:sz w:val="18"/>
                <w:szCs w:val="18"/>
              </w:rPr>
              <w:t>2,806,870</w:t>
            </w:r>
          </w:p>
        </w:tc>
        <w:tc>
          <w:tcPr>
            <w:tcW w:w="270" w:type="dxa"/>
            <w:vAlign w:val="bottom"/>
          </w:tcPr>
          <w:p w:rsidR="006969C1" w:rsidRPr="000A53EC" w:rsidRDefault="006969C1" w:rsidP="00AF7880">
            <w:pPr>
              <w:pStyle w:val="acctfourfigures"/>
              <w:tabs>
                <w:tab w:val="clear" w:pos="765"/>
                <w:tab w:val="decimal" w:pos="551"/>
              </w:tabs>
              <w:spacing w:line="240" w:lineRule="auto"/>
              <w:ind w:right="-79"/>
              <w:jc w:val="right"/>
              <w:rPr>
                <w:sz w:val="18"/>
                <w:szCs w:val="18"/>
              </w:rPr>
            </w:pPr>
          </w:p>
        </w:tc>
        <w:tc>
          <w:tcPr>
            <w:tcW w:w="900" w:type="dxa"/>
            <w:vAlign w:val="bottom"/>
          </w:tcPr>
          <w:p w:rsidR="006969C1" w:rsidRPr="000A53EC" w:rsidRDefault="00BD3F00" w:rsidP="00AF7880">
            <w:pPr>
              <w:pStyle w:val="acctfourfigures"/>
              <w:shd w:val="clear" w:color="auto" w:fill="FFFFFF"/>
              <w:tabs>
                <w:tab w:val="clear" w:pos="765"/>
              </w:tabs>
              <w:spacing w:line="240" w:lineRule="atLeast"/>
              <w:ind w:right="11"/>
              <w:jc w:val="right"/>
              <w:rPr>
                <w:sz w:val="18"/>
                <w:szCs w:val="18"/>
              </w:rPr>
            </w:pPr>
            <w:r>
              <w:rPr>
                <w:sz w:val="18"/>
                <w:szCs w:val="18"/>
              </w:rPr>
              <w:t>2,960,523</w:t>
            </w:r>
          </w:p>
        </w:tc>
        <w:tc>
          <w:tcPr>
            <w:tcW w:w="180" w:type="dxa"/>
          </w:tcPr>
          <w:p w:rsidR="006969C1" w:rsidRPr="000A53EC" w:rsidRDefault="006969C1" w:rsidP="00AF7880">
            <w:pPr>
              <w:pStyle w:val="acctfourfigures"/>
              <w:tabs>
                <w:tab w:val="clear" w:pos="765"/>
                <w:tab w:val="decimal" w:pos="551"/>
              </w:tabs>
              <w:spacing w:line="240" w:lineRule="auto"/>
              <w:ind w:right="113"/>
              <w:jc w:val="right"/>
              <w:rPr>
                <w:sz w:val="18"/>
                <w:szCs w:val="18"/>
              </w:rPr>
            </w:pPr>
          </w:p>
        </w:tc>
        <w:tc>
          <w:tcPr>
            <w:tcW w:w="990" w:type="dxa"/>
            <w:vAlign w:val="bottom"/>
          </w:tcPr>
          <w:p w:rsidR="006969C1" w:rsidRPr="000A53EC" w:rsidRDefault="00BD3F00" w:rsidP="00AF7880">
            <w:pPr>
              <w:pStyle w:val="acctfourfigures"/>
              <w:shd w:val="clear" w:color="auto" w:fill="FFFFFF"/>
              <w:tabs>
                <w:tab w:val="clear" w:pos="765"/>
                <w:tab w:val="decimal" w:pos="551"/>
              </w:tabs>
              <w:spacing w:line="240" w:lineRule="atLeast"/>
              <w:ind w:left="-79" w:right="-7"/>
              <w:jc w:val="right"/>
              <w:rPr>
                <w:sz w:val="18"/>
                <w:szCs w:val="18"/>
              </w:rPr>
            </w:pPr>
            <w:r>
              <w:rPr>
                <w:sz w:val="18"/>
                <w:szCs w:val="18"/>
              </w:rPr>
              <w:t>(25,634)</w:t>
            </w:r>
          </w:p>
        </w:tc>
        <w:tc>
          <w:tcPr>
            <w:tcW w:w="178" w:type="dxa"/>
          </w:tcPr>
          <w:p w:rsidR="006969C1" w:rsidRPr="000A53EC" w:rsidRDefault="006969C1" w:rsidP="00AF7880">
            <w:pPr>
              <w:pStyle w:val="acctfourfigures"/>
              <w:shd w:val="clear" w:color="auto" w:fill="FFFFFF"/>
              <w:tabs>
                <w:tab w:val="clear" w:pos="765"/>
                <w:tab w:val="decimal" w:pos="551"/>
              </w:tabs>
              <w:spacing w:line="240" w:lineRule="atLeast"/>
              <w:jc w:val="right"/>
              <w:rPr>
                <w:sz w:val="18"/>
                <w:szCs w:val="18"/>
              </w:rPr>
            </w:pPr>
          </w:p>
        </w:tc>
        <w:tc>
          <w:tcPr>
            <w:tcW w:w="1082" w:type="dxa"/>
            <w:vAlign w:val="bottom"/>
          </w:tcPr>
          <w:p w:rsidR="006969C1" w:rsidRPr="000A53EC" w:rsidRDefault="00BD3F00" w:rsidP="002905F2">
            <w:pPr>
              <w:pStyle w:val="acctfourfigures"/>
              <w:shd w:val="clear" w:color="auto" w:fill="FFFFFF"/>
              <w:tabs>
                <w:tab w:val="clear" w:pos="765"/>
                <w:tab w:val="decimal" w:pos="551"/>
              </w:tabs>
              <w:spacing w:line="240" w:lineRule="atLeast"/>
              <w:ind w:left="-79" w:right="-7"/>
              <w:jc w:val="right"/>
              <w:rPr>
                <w:sz w:val="18"/>
                <w:szCs w:val="18"/>
              </w:rPr>
            </w:pPr>
            <w:r>
              <w:rPr>
                <w:sz w:val="18"/>
                <w:szCs w:val="18"/>
              </w:rPr>
              <w:t>(</w:t>
            </w:r>
            <w:r w:rsidR="002905F2">
              <w:rPr>
                <w:sz w:val="18"/>
                <w:szCs w:val="18"/>
              </w:rPr>
              <w:t>16,353</w:t>
            </w:r>
            <w:r>
              <w:rPr>
                <w:sz w:val="18"/>
                <w:szCs w:val="18"/>
              </w:rPr>
              <w:t>)</w:t>
            </w:r>
          </w:p>
        </w:tc>
        <w:tc>
          <w:tcPr>
            <w:tcW w:w="180" w:type="dxa"/>
          </w:tcPr>
          <w:p w:rsidR="006969C1" w:rsidRPr="000A53EC" w:rsidRDefault="006969C1" w:rsidP="00AF7880">
            <w:pPr>
              <w:pStyle w:val="acctfourfigures"/>
              <w:shd w:val="clear" w:color="auto" w:fill="FFFFFF"/>
              <w:tabs>
                <w:tab w:val="clear" w:pos="765"/>
                <w:tab w:val="decimal" w:pos="551"/>
              </w:tabs>
              <w:spacing w:line="240" w:lineRule="atLeast"/>
              <w:jc w:val="right"/>
              <w:rPr>
                <w:sz w:val="18"/>
                <w:szCs w:val="18"/>
              </w:rPr>
            </w:pPr>
          </w:p>
        </w:tc>
        <w:tc>
          <w:tcPr>
            <w:tcW w:w="990" w:type="dxa"/>
            <w:vAlign w:val="bottom"/>
          </w:tcPr>
          <w:p w:rsidR="006969C1" w:rsidRPr="000A53EC" w:rsidRDefault="00BD3F00" w:rsidP="00AF7880">
            <w:pPr>
              <w:pStyle w:val="acctfourfigures"/>
              <w:shd w:val="clear" w:color="auto" w:fill="FFFFFF"/>
              <w:tabs>
                <w:tab w:val="clear" w:pos="765"/>
              </w:tabs>
              <w:spacing w:line="240" w:lineRule="atLeast"/>
              <w:jc w:val="right"/>
              <w:rPr>
                <w:sz w:val="18"/>
                <w:szCs w:val="18"/>
              </w:rPr>
            </w:pPr>
            <w:r>
              <w:rPr>
                <w:sz w:val="18"/>
                <w:szCs w:val="18"/>
              </w:rPr>
              <w:t>4,053,425</w:t>
            </w:r>
          </w:p>
        </w:tc>
        <w:tc>
          <w:tcPr>
            <w:tcW w:w="180" w:type="dxa"/>
            <w:vAlign w:val="bottom"/>
          </w:tcPr>
          <w:p w:rsidR="006969C1" w:rsidRPr="000A53EC" w:rsidRDefault="006969C1" w:rsidP="00AF7880">
            <w:pPr>
              <w:pStyle w:val="acctfourfigures"/>
              <w:tabs>
                <w:tab w:val="clear" w:pos="765"/>
              </w:tabs>
              <w:spacing w:line="240" w:lineRule="auto"/>
              <w:ind w:right="113"/>
              <w:jc w:val="right"/>
              <w:rPr>
                <w:sz w:val="18"/>
                <w:szCs w:val="18"/>
              </w:rPr>
            </w:pPr>
          </w:p>
        </w:tc>
        <w:tc>
          <w:tcPr>
            <w:tcW w:w="1080" w:type="dxa"/>
            <w:vAlign w:val="bottom"/>
          </w:tcPr>
          <w:p w:rsidR="006969C1" w:rsidRPr="000A53EC" w:rsidRDefault="002905F2" w:rsidP="00AF7880">
            <w:pPr>
              <w:pStyle w:val="acctfourfigures"/>
              <w:shd w:val="clear" w:color="auto" w:fill="FFFFFF"/>
              <w:tabs>
                <w:tab w:val="clear" w:pos="765"/>
              </w:tabs>
              <w:spacing w:line="240" w:lineRule="atLeast"/>
              <w:jc w:val="right"/>
              <w:rPr>
                <w:sz w:val="18"/>
                <w:szCs w:val="18"/>
              </w:rPr>
            </w:pPr>
            <w:r>
              <w:rPr>
                <w:sz w:val="18"/>
                <w:szCs w:val="18"/>
              </w:rPr>
              <w:t>4,306,310</w:t>
            </w:r>
          </w:p>
        </w:tc>
      </w:tr>
      <w:tr w:rsidR="006969C1" w:rsidRPr="000A53EC" w:rsidTr="00AF7880">
        <w:trPr>
          <w:cantSplit/>
        </w:trPr>
        <w:tc>
          <w:tcPr>
            <w:tcW w:w="2610" w:type="dxa"/>
            <w:vAlign w:val="bottom"/>
          </w:tcPr>
          <w:p w:rsidR="006969C1" w:rsidRPr="000A53EC" w:rsidRDefault="006969C1" w:rsidP="00AF7880">
            <w:pPr>
              <w:spacing w:line="240" w:lineRule="auto"/>
              <w:rPr>
                <w:color w:val="000000"/>
                <w:sz w:val="18"/>
                <w:szCs w:val="18"/>
              </w:rPr>
            </w:pPr>
            <w:r w:rsidRPr="000A53EC">
              <w:rPr>
                <w:color w:val="000000"/>
                <w:sz w:val="18"/>
                <w:szCs w:val="18"/>
              </w:rPr>
              <w:t>Unallocated assets</w:t>
            </w:r>
          </w:p>
        </w:tc>
        <w:tc>
          <w:tcPr>
            <w:tcW w:w="990" w:type="dxa"/>
            <w:vAlign w:val="bottom"/>
          </w:tcPr>
          <w:p w:rsidR="006969C1" w:rsidRPr="000A53EC" w:rsidRDefault="006969C1" w:rsidP="00AF7880">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AF7880">
            <w:pPr>
              <w:pStyle w:val="acctfourfigures"/>
              <w:tabs>
                <w:tab w:val="clear" w:pos="765"/>
              </w:tabs>
              <w:spacing w:line="240" w:lineRule="auto"/>
              <w:ind w:right="113"/>
              <w:rPr>
                <w:sz w:val="18"/>
                <w:szCs w:val="18"/>
              </w:rPr>
            </w:pPr>
          </w:p>
        </w:tc>
        <w:tc>
          <w:tcPr>
            <w:tcW w:w="990" w:type="dxa"/>
            <w:vAlign w:val="bottom"/>
          </w:tcPr>
          <w:p w:rsidR="006969C1" w:rsidRPr="000A53EC" w:rsidRDefault="006969C1" w:rsidP="00AF7880">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6969C1" w:rsidRPr="000A53EC" w:rsidRDefault="006969C1" w:rsidP="00AF7880">
            <w:pPr>
              <w:pStyle w:val="acctfourfigures"/>
              <w:tabs>
                <w:tab w:val="clear" w:pos="765"/>
              </w:tabs>
              <w:spacing w:line="240" w:lineRule="auto"/>
              <w:ind w:right="113"/>
              <w:jc w:val="right"/>
              <w:rPr>
                <w:sz w:val="18"/>
                <w:szCs w:val="18"/>
              </w:rPr>
            </w:pPr>
          </w:p>
        </w:tc>
        <w:tc>
          <w:tcPr>
            <w:tcW w:w="990" w:type="dxa"/>
            <w:vAlign w:val="bottom"/>
          </w:tcPr>
          <w:p w:rsidR="006969C1" w:rsidRPr="000A53EC" w:rsidRDefault="006969C1" w:rsidP="00AF7880">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AF7880">
            <w:pPr>
              <w:pStyle w:val="acctfourfigures"/>
              <w:tabs>
                <w:tab w:val="clear" w:pos="765"/>
                <w:tab w:val="decimal" w:pos="821"/>
              </w:tabs>
              <w:spacing w:line="240" w:lineRule="auto"/>
              <w:ind w:right="-79"/>
              <w:jc w:val="right"/>
              <w:rPr>
                <w:sz w:val="18"/>
                <w:szCs w:val="18"/>
              </w:rPr>
            </w:pPr>
          </w:p>
        </w:tc>
        <w:tc>
          <w:tcPr>
            <w:tcW w:w="990" w:type="dxa"/>
            <w:vAlign w:val="bottom"/>
          </w:tcPr>
          <w:p w:rsidR="006969C1" w:rsidRPr="000A53EC" w:rsidRDefault="006969C1" w:rsidP="00AF7880">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6969C1" w:rsidRPr="000A53EC" w:rsidRDefault="006969C1" w:rsidP="00AF7880">
            <w:pPr>
              <w:pStyle w:val="acctfourfigures"/>
              <w:tabs>
                <w:tab w:val="clear" w:pos="765"/>
                <w:tab w:val="decimal" w:pos="821"/>
              </w:tabs>
              <w:spacing w:line="240" w:lineRule="auto"/>
              <w:ind w:right="-79"/>
              <w:jc w:val="right"/>
              <w:rPr>
                <w:sz w:val="18"/>
                <w:szCs w:val="18"/>
              </w:rPr>
            </w:pPr>
          </w:p>
        </w:tc>
        <w:tc>
          <w:tcPr>
            <w:tcW w:w="990" w:type="dxa"/>
            <w:vAlign w:val="bottom"/>
          </w:tcPr>
          <w:p w:rsidR="006969C1" w:rsidRPr="000A53EC" w:rsidRDefault="006969C1" w:rsidP="00AF7880">
            <w:pPr>
              <w:pStyle w:val="acctfourfigures"/>
              <w:shd w:val="clear" w:color="auto" w:fill="FFFFFF"/>
              <w:tabs>
                <w:tab w:val="clear" w:pos="765"/>
              </w:tabs>
              <w:spacing w:line="240" w:lineRule="atLeast"/>
              <w:jc w:val="right"/>
              <w:rPr>
                <w:sz w:val="18"/>
                <w:szCs w:val="18"/>
              </w:rPr>
            </w:pPr>
          </w:p>
        </w:tc>
        <w:tc>
          <w:tcPr>
            <w:tcW w:w="270" w:type="dxa"/>
            <w:vAlign w:val="bottom"/>
          </w:tcPr>
          <w:p w:rsidR="006969C1" w:rsidRPr="000A53EC" w:rsidRDefault="006969C1" w:rsidP="00AF7880">
            <w:pPr>
              <w:pStyle w:val="acctfourfigures"/>
              <w:tabs>
                <w:tab w:val="clear" w:pos="765"/>
                <w:tab w:val="decimal" w:pos="821"/>
              </w:tabs>
              <w:spacing w:line="240" w:lineRule="auto"/>
              <w:ind w:right="-79"/>
              <w:jc w:val="right"/>
              <w:rPr>
                <w:sz w:val="18"/>
                <w:szCs w:val="18"/>
              </w:rPr>
            </w:pPr>
          </w:p>
        </w:tc>
        <w:tc>
          <w:tcPr>
            <w:tcW w:w="900" w:type="dxa"/>
            <w:vAlign w:val="bottom"/>
          </w:tcPr>
          <w:p w:rsidR="006969C1" w:rsidRPr="000A53EC" w:rsidRDefault="006969C1" w:rsidP="00AF7880">
            <w:pPr>
              <w:pStyle w:val="acctfourfigures"/>
              <w:shd w:val="clear" w:color="auto" w:fill="FFFFFF"/>
              <w:tabs>
                <w:tab w:val="clear" w:pos="765"/>
              </w:tabs>
              <w:spacing w:line="240" w:lineRule="atLeast"/>
              <w:ind w:right="11"/>
              <w:jc w:val="right"/>
              <w:rPr>
                <w:sz w:val="18"/>
                <w:szCs w:val="18"/>
              </w:rPr>
            </w:pPr>
          </w:p>
        </w:tc>
        <w:tc>
          <w:tcPr>
            <w:tcW w:w="180" w:type="dxa"/>
          </w:tcPr>
          <w:p w:rsidR="006969C1" w:rsidRPr="000A53EC" w:rsidRDefault="006969C1" w:rsidP="00AF7880">
            <w:pPr>
              <w:pStyle w:val="acctfourfigures"/>
              <w:tabs>
                <w:tab w:val="clear" w:pos="765"/>
              </w:tabs>
              <w:spacing w:line="240" w:lineRule="auto"/>
              <w:ind w:right="113"/>
              <w:jc w:val="right"/>
              <w:rPr>
                <w:sz w:val="18"/>
                <w:szCs w:val="18"/>
              </w:rPr>
            </w:pPr>
          </w:p>
        </w:tc>
        <w:tc>
          <w:tcPr>
            <w:tcW w:w="990" w:type="dxa"/>
            <w:vAlign w:val="bottom"/>
          </w:tcPr>
          <w:p w:rsidR="006969C1" w:rsidRPr="000A53EC" w:rsidRDefault="006969C1" w:rsidP="00AF7880">
            <w:pPr>
              <w:pStyle w:val="acctfourfigures"/>
              <w:shd w:val="clear" w:color="auto" w:fill="FFFFFF"/>
              <w:spacing w:line="240" w:lineRule="atLeast"/>
              <w:jc w:val="right"/>
              <w:rPr>
                <w:sz w:val="18"/>
                <w:szCs w:val="18"/>
              </w:rPr>
            </w:pPr>
          </w:p>
        </w:tc>
        <w:tc>
          <w:tcPr>
            <w:tcW w:w="178" w:type="dxa"/>
          </w:tcPr>
          <w:p w:rsidR="006969C1" w:rsidRPr="000A53EC" w:rsidRDefault="006969C1" w:rsidP="00AF7880">
            <w:pPr>
              <w:pStyle w:val="acctfourfigures"/>
              <w:shd w:val="clear" w:color="auto" w:fill="FFFFFF"/>
              <w:tabs>
                <w:tab w:val="clear" w:pos="765"/>
              </w:tabs>
              <w:spacing w:line="240" w:lineRule="atLeast"/>
              <w:jc w:val="right"/>
              <w:rPr>
                <w:sz w:val="18"/>
                <w:szCs w:val="18"/>
              </w:rPr>
            </w:pPr>
          </w:p>
        </w:tc>
        <w:tc>
          <w:tcPr>
            <w:tcW w:w="1082" w:type="dxa"/>
            <w:vAlign w:val="bottom"/>
          </w:tcPr>
          <w:p w:rsidR="006969C1" w:rsidRPr="000A53EC" w:rsidRDefault="006969C1" w:rsidP="00AF7880">
            <w:pPr>
              <w:pStyle w:val="acctfourfigures"/>
              <w:shd w:val="clear" w:color="auto" w:fill="FFFFFF"/>
              <w:tabs>
                <w:tab w:val="clear" w:pos="765"/>
                <w:tab w:val="decimal" w:pos="551"/>
              </w:tabs>
              <w:spacing w:line="240" w:lineRule="atLeast"/>
              <w:ind w:left="-79" w:right="-7"/>
              <w:jc w:val="right"/>
              <w:rPr>
                <w:sz w:val="18"/>
                <w:szCs w:val="18"/>
              </w:rPr>
            </w:pPr>
          </w:p>
        </w:tc>
        <w:tc>
          <w:tcPr>
            <w:tcW w:w="180" w:type="dxa"/>
          </w:tcPr>
          <w:p w:rsidR="006969C1" w:rsidRPr="000A53EC" w:rsidRDefault="006969C1" w:rsidP="00AF7880">
            <w:pPr>
              <w:pStyle w:val="acctfourfigures"/>
              <w:shd w:val="clear" w:color="auto" w:fill="FFFFFF"/>
              <w:tabs>
                <w:tab w:val="clear" w:pos="765"/>
                <w:tab w:val="decimal" w:pos="551"/>
              </w:tabs>
              <w:spacing w:line="240" w:lineRule="atLeast"/>
              <w:jc w:val="right"/>
              <w:rPr>
                <w:sz w:val="18"/>
                <w:szCs w:val="18"/>
              </w:rPr>
            </w:pPr>
          </w:p>
        </w:tc>
        <w:tc>
          <w:tcPr>
            <w:tcW w:w="990" w:type="dxa"/>
            <w:tcBorders>
              <w:bottom w:val="single" w:sz="4" w:space="0" w:color="auto"/>
            </w:tcBorders>
            <w:vAlign w:val="bottom"/>
          </w:tcPr>
          <w:p w:rsidR="006969C1" w:rsidRPr="000A53EC" w:rsidRDefault="00BD3F00" w:rsidP="00AF7880">
            <w:pPr>
              <w:pStyle w:val="acctfourfigures"/>
              <w:shd w:val="clear" w:color="auto" w:fill="FFFFFF"/>
              <w:tabs>
                <w:tab w:val="clear" w:pos="765"/>
              </w:tabs>
              <w:spacing w:line="240" w:lineRule="atLeast"/>
              <w:jc w:val="right"/>
              <w:rPr>
                <w:sz w:val="18"/>
                <w:szCs w:val="18"/>
              </w:rPr>
            </w:pPr>
            <w:r>
              <w:rPr>
                <w:sz w:val="18"/>
                <w:szCs w:val="18"/>
              </w:rPr>
              <w:t>1,525,713</w:t>
            </w:r>
          </w:p>
        </w:tc>
        <w:tc>
          <w:tcPr>
            <w:tcW w:w="180" w:type="dxa"/>
            <w:vAlign w:val="bottom"/>
          </w:tcPr>
          <w:p w:rsidR="006969C1" w:rsidRPr="000A53EC" w:rsidRDefault="006969C1" w:rsidP="00AF7880">
            <w:pPr>
              <w:pStyle w:val="acctfourfigures"/>
              <w:tabs>
                <w:tab w:val="clear" w:pos="765"/>
              </w:tabs>
              <w:spacing w:line="240" w:lineRule="auto"/>
              <w:ind w:right="113"/>
              <w:jc w:val="right"/>
              <w:rPr>
                <w:sz w:val="18"/>
                <w:szCs w:val="18"/>
              </w:rPr>
            </w:pPr>
          </w:p>
        </w:tc>
        <w:tc>
          <w:tcPr>
            <w:tcW w:w="1080" w:type="dxa"/>
            <w:tcBorders>
              <w:bottom w:val="single" w:sz="4" w:space="0" w:color="auto"/>
            </w:tcBorders>
            <w:vAlign w:val="bottom"/>
          </w:tcPr>
          <w:p w:rsidR="006969C1" w:rsidRPr="000A53EC" w:rsidRDefault="002905F2" w:rsidP="00AF7880">
            <w:pPr>
              <w:pStyle w:val="acctfourfigures"/>
              <w:shd w:val="clear" w:color="auto" w:fill="FFFFFF"/>
              <w:tabs>
                <w:tab w:val="clear" w:pos="765"/>
              </w:tabs>
              <w:spacing w:line="240" w:lineRule="atLeast"/>
              <w:jc w:val="right"/>
              <w:rPr>
                <w:sz w:val="18"/>
                <w:szCs w:val="18"/>
              </w:rPr>
            </w:pPr>
            <w:r>
              <w:rPr>
                <w:sz w:val="18"/>
                <w:szCs w:val="18"/>
              </w:rPr>
              <w:t>434,255</w:t>
            </w:r>
          </w:p>
        </w:tc>
      </w:tr>
      <w:tr w:rsidR="006969C1" w:rsidRPr="000A53EC" w:rsidTr="00AF7880">
        <w:trPr>
          <w:cantSplit/>
        </w:trPr>
        <w:tc>
          <w:tcPr>
            <w:tcW w:w="2610" w:type="dxa"/>
            <w:vAlign w:val="bottom"/>
          </w:tcPr>
          <w:p w:rsidR="006969C1" w:rsidRPr="000A53EC" w:rsidRDefault="006969C1" w:rsidP="00AF7880">
            <w:pPr>
              <w:spacing w:line="240" w:lineRule="auto"/>
              <w:rPr>
                <w:b/>
                <w:bCs/>
                <w:color w:val="000000"/>
                <w:sz w:val="18"/>
                <w:szCs w:val="18"/>
              </w:rPr>
            </w:pPr>
            <w:r w:rsidRPr="000A53EC">
              <w:rPr>
                <w:b/>
                <w:bCs/>
                <w:color w:val="000000"/>
                <w:sz w:val="18"/>
                <w:szCs w:val="18"/>
              </w:rPr>
              <w:t>Total assets</w:t>
            </w:r>
          </w:p>
        </w:tc>
        <w:tc>
          <w:tcPr>
            <w:tcW w:w="990" w:type="dxa"/>
            <w:vAlign w:val="bottom"/>
          </w:tcPr>
          <w:p w:rsidR="006969C1" w:rsidRPr="000A53EC" w:rsidRDefault="006969C1" w:rsidP="00AF7880">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AF7880">
            <w:pPr>
              <w:pStyle w:val="acctfourfigures"/>
              <w:tabs>
                <w:tab w:val="clear" w:pos="765"/>
              </w:tabs>
              <w:spacing w:line="240" w:lineRule="auto"/>
              <w:ind w:right="113"/>
              <w:rPr>
                <w:sz w:val="18"/>
                <w:szCs w:val="18"/>
              </w:rPr>
            </w:pPr>
          </w:p>
        </w:tc>
        <w:tc>
          <w:tcPr>
            <w:tcW w:w="990" w:type="dxa"/>
            <w:vAlign w:val="bottom"/>
          </w:tcPr>
          <w:p w:rsidR="006969C1" w:rsidRPr="000A53EC" w:rsidRDefault="006969C1" w:rsidP="00AF7880">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6969C1" w:rsidRPr="000A53EC" w:rsidRDefault="006969C1" w:rsidP="00AF7880">
            <w:pPr>
              <w:pStyle w:val="acctfourfigures"/>
              <w:tabs>
                <w:tab w:val="clear" w:pos="765"/>
              </w:tabs>
              <w:spacing w:line="240" w:lineRule="auto"/>
              <w:ind w:right="113"/>
              <w:jc w:val="right"/>
              <w:rPr>
                <w:sz w:val="18"/>
                <w:szCs w:val="18"/>
              </w:rPr>
            </w:pPr>
          </w:p>
        </w:tc>
        <w:tc>
          <w:tcPr>
            <w:tcW w:w="990" w:type="dxa"/>
            <w:vAlign w:val="bottom"/>
          </w:tcPr>
          <w:p w:rsidR="006969C1" w:rsidRPr="000A53EC" w:rsidRDefault="006969C1" w:rsidP="00AF7880">
            <w:pPr>
              <w:pStyle w:val="acctfourfigures"/>
              <w:shd w:val="clear" w:color="auto" w:fill="FFFFFF"/>
              <w:tabs>
                <w:tab w:val="clear" w:pos="765"/>
              </w:tabs>
              <w:spacing w:line="240" w:lineRule="atLeast"/>
              <w:jc w:val="right"/>
              <w:rPr>
                <w:sz w:val="18"/>
                <w:szCs w:val="18"/>
              </w:rPr>
            </w:pPr>
          </w:p>
        </w:tc>
        <w:tc>
          <w:tcPr>
            <w:tcW w:w="180" w:type="dxa"/>
            <w:vAlign w:val="bottom"/>
          </w:tcPr>
          <w:p w:rsidR="006969C1" w:rsidRPr="000A53EC" w:rsidRDefault="006969C1" w:rsidP="00AF7880">
            <w:pPr>
              <w:pStyle w:val="acctfourfigures"/>
              <w:tabs>
                <w:tab w:val="clear" w:pos="765"/>
                <w:tab w:val="decimal" w:pos="821"/>
              </w:tabs>
              <w:spacing w:line="240" w:lineRule="auto"/>
              <w:ind w:right="-79"/>
              <w:jc w:val="right"/>
              <w:rPr>
                <w:sz w:val="18"/>
                <w:szCs w:val="18"/>
              </w:rPr>
            </w:pPr>
          </w:p>
        </w:tc>
        <w:tc>
          <w:tcPr>
            <w:tcW w:w="990" w:type="dxa"/>
            <w:vAlign w:val="bottom"/>
          </w:tcPr>
          <w:p w:rsidR="006969C1" w:rsidRPr="000A53EC" w:rsidRDefault="006969C1" w:rsidP="00AF7880">
            <w:pPr>
              <w:pStyle w:val="acctfourfigures"/>
              <w:shd w:val="clear" w:color="auto" w:fill="FFFFFF"/>
              <w:tabs>
                <w:tab w:val="clear" w:pos="765"/>
              </w:tabs>
              <w:spacing w:line="240" w:lineRule="atLeast"/>
              <w:ind w:right="11"/>
              <w:jc w:val="right"/>
              <w:rPr>
                <w:sz w:val="18"/>
                <w:szCs w:val="18"/>
              </w:rPr>
            </w:pPr>
          </w:p>
        </w:tc>
        <w:tc>
          <w:tcPr>
            <w:tcW w:w="180" w:type="dxa"/>
            <w:vAlign w:val="bottom"/>
          </w:tcPr>
          <w:p w:rsidR="006969C1" w:rsidRPr="000A53EC" w:rsidRDefault="006969C1" w:rsidP="00AF7880">
            <w:pPr>
              <w:pStyle w:val="acctfourfigures"/>
              <w:tabs>
                <w:tab w:val="clear" w:pos="765"/>
                <w:tab w:val="decimal" w:pos="821"/>
              </w:tabs>
              <w:spacing w:line="240" w:lineRule="auto"/>
              <w:ind w:right="-79"/>
              <w:jc w:val="right"/>
              <w:rPr>
                <w:sz w:val="18"/>
                <w:szCs w:val="18"/>
              </w:rPr>
            </w:pPr>
          </w:p>
        </w:tc>
        <w:tc>
          <w:tcPr>
            <w:tcW w:w="990" w:type="dxa"/>
            <w:vAlign w:val="bottom"/>
          </w:tcPr>
          <w:p w:rsidR="006969C1" w:rsidRPr="000A53EC" w:rsidRDefault="006969C1" w:rsidP="00AF7880">
            <w:pPr>
              <w:pStyle w:val="acctfourfigures"/>
              <w:shd w:val="clear" w:color="auto" w:fill="FFFFFF"/>
              <w:tabs>
                <w:tab w:val="clear" w:pos="765"/>
              </w:tabs>
              <w:spacing w:line="240" w:lineRule="atLeast"/>
              <w:jc w:val="right"/>
              <w:rPr>
                <w:sz w:val="18"/>
                <w:szCs w:val="18"/>
              </w:rPr>
            </w:pPr>
          </w:p>
        </w:tc>
        <w:tc>
          <w:tcPr>
            <w:tcW w:w="270" w:type="dxa"/>
            <w:vAlign w:val="bottom"/>
          </w:tcPr>
          <w:p w:rsidR="006969C1" w:rsidRPr="000A53EC" w:rsidRDefault="006969C1" w:rsidP="00AF7880">
            <w:pPr>
              <w:pStyle w:val="acctfourfigures"/>
              <w:tabs>
                <w:tab w:val="clear" w:pos="765"/>
                <w:tab w:val="decimal" w:pos="821"/>
              </w:tabs>
              <w:spacing w:line="240" w:lineRule="auto"/>
              <w:ind w:right="-79"/>
              <w:jc w:val="right"/>
              <w:rPr>
                <w:sz w:val="18"/>
                <w:szCs w:val="18"/>
              </w:rPr>
            </w:pPr>
          </w:p>
        </w:tc>
        <w:tc>
          <w:tcPr>
            <w:tcW w:w="900" w:type="dxa"/>
            <w:vAlign w:val="bottom"/>
          </w:tcPr>
          <w:p w:rsidR="006969C1" w:rsidRPr="000A53EC" w:rsidRDefault="006969C1" w:rsidP="00AF7880">
            <w:pPr>
              <w:pStyle w:val="acctfourfigures"/>
              <w:shd w:val="clear" w:color="auto" w:fill="FFFFFF"/>
              <w:tabs>
                <w:tab w:val="clear" w:pos="765"/>
              </w:tabs>
              <w:spacing w:line="240" w:lineRule="atLeast"/>
              <w:ind w:right="11"/>
              <w:jc w:val="right"/>
              <w:rPr>
                <w:sz w:val="18"/>
                <w:szCs w:val="18"/>
              </w:rPr>
            </w:pPr>
          </w:p>
        </w:tc>
        <w:tc>
          <w:tcPr>
            <w:tcW w:w="180" w:type="dxa"/>
          </w:tcPr>
          <w:p w:rsidR="006969C1" w:rsidRPr="000A53EC" w:rsidRDefault="006969C1" w:rsidP="00AF7880">
            <w:pPr>
              <w:pStyle w:val="acctfourfigures"/>
              <w:tabs>
                <w:tab w:val="clear" w:pos="765"/>
              </w:tabs>
              <w:spacing w:line="240" w:lineRule="auto"/>
              <w:ind w:right="113"/>
              <w:jc w:val="right"/>
              <w:rPr>
                <w:sz w:val="18"/>
                <w:szCs w:val="18"/>
              </w:rPr>
            </w:pPr>
          </w:p>
        </w:tc>
        <w:tc>
          <w:tcPr>
            <w:tcW w:w="990" w:type="dxa"/>
            <w:vAlign w:val="bottom"/>
          </w:tcPr>
          <w:p w:rsidR="006969C1" w:rsidRPr="000A53EC" w:rsidRDefault="006969C1" w:rsidP="00AF7880">
            <w:pPr>
              <w:pStyle w:val="acctfourfigures"/>
              <w:shd w:val="clear" w:color="auto" w:fill="FFFFFF"/>
              <w:spacing w:line="240" w:lineRule="atLeast"/>
              <w:jc w:val="right"/>
              <w:rPr>
                <w:sz w:val="18"/>
                <w:szCs w:val="18"/>
              </w:rPr>
            </w:pPr>
          </w:p>
        </w:tc>
        <w:tc>
          <w:tcPr>
            <w:tcW w:w="178" w:type="dxa"/>
          </w:tcPr>
          <w:p w:rsidR="006969C1" w:rsidRPr="000A53EC" w:rsidRDefault="006969C1" w:rsidP="00AF7880">
            <w:pPr>
              <w:pStyle w:val="acctfourfigures"/>
              <w:shd w:val="clear" w:color="auto" w:fill="FFFFFF"/>
              <w:tabs>
                <w:tab w:val="clear" w:pos="765"/>
              </w:tabs>
              <w:spacing w:line="240" w:lineRule="atLeast"/>
              <w:jc w:val="right"/>
              <w:rPr>
                <w:sz w:val="18"/>
                <w:szCs w:val="18"/>
              </w:rPr>
            </w:pPr>
          </w:p>
        </w:tc>
        <w:tc>
          <w:tcPr>
            <w:tcW w:w="1082" w:type="dxa"/>
          </w:tcPr>
          <w:p w:rsidR="006969C1" w:rsidRPr="000A53EC" w:rsidRDefault="006969C1" w:rsidP="00AF7880">
            <w:pPr>
              <w:pStyle w:val="acctfourfigures"/>
              <w:shd w:val="clear" w:color="auto" w:fill="FFFFFF"/>
              <w:tabs>
                <w:tab w:val="clear" w:pos="765"/>
                <w:tab w:val="decimal" w:pos="551"/>
              </w:tabs>
              <w:spacing w:line="240" w:lineRule="atLeast"/>
              <w:ind w:left="-79" w:right="-7"/>
              <w:jc w:val="right"/>
              <w:rPr>
                <w:sz w:val="18"/>
                <w:szCs w:val="18"/>
              </w:rPr>
            </w:pPr>
          </w:p>
        </w:tc>
        <w:tc>
          <w:tcPr>
            <w:tcW w:w="180" w:type="dxa"/>
          </w:tcPr>
          <w:p w:rsidR="006969C1" w:rsidRPr="000A53EC" w:rsidRDefault="006969C1" w:rsidP="00AF7880">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6969C1" w:rsidRPr="000A53EC" w:rsidRDefault="00BD3F00" w:rsidP="00AF7880">
            <w:pPr>
              <w:pStyle w:val="acctfourfigures"/>
              <w:shd w:val="clear" w:color="auto" w:fill="FFFFFF"/>
              <w:tabs>
                <w:tab w:val="clear" w:pos="765"/>
              </w:tabs>
              <w:spacing w:line="240" w:lineRule="atLeast"/>
              <w:jc w:val="right"/>
              <w:rPr>
                <w:b/>
                <w:bCs/>
                <w:sz w:val="18"/>
                <w:szCs w:val="18"/>
              </w:rPr>
            </w:pPr>
            <w:r>
              <w:rPr>
                <w:b/>
                <w:bCs/>
                <w:sz w:val="18"/>
                <w:szCs w:val="18"/>
              </w:rPr>
              <w:t>5,579,138</w:t>
            </w:r>
          </w:p>
        </w:tc>
        <w:tc>
          <w:tcPr>
            <w:tcW w:w="180" w:type="dxa"/>
            <w:vAlign w:val="bottom"/>
          </w:tcPr>
          <w:p w:rsidR="006969C1" w:rsidRPr="000A53EC" w:rsidRDefault="006969C1" w:rsidP="00AF7880">
            <w:pPr>
              <w:pStyle w:val="acctfourfigures"/>
              <w:tabs>
                <w:tab w:val="clear" w:pos="765"/>
              </w:tabs>
              <w:spacing w:line="240" w:lineRule="auto"/>
              <w:ind w:right="113"/>
              <w:jc w:val="right"/>
              <w:rPr>
                <w:b/>
                <w:bCs/>
                <w:sz w:val="18"/>
                <w:szCs w:val="18"/>
              </w:rPr>
            </w:pPr>
          </w:p>
        </w:tc>
        <w:tc>
          <w:tcPr>
            <w:tcW w:w="1080" w:type="dxa"/>
            <w:vAlign w:val="bottom"/>
          </w:tcPr>
          <w:p w:rsidR="006969C1" w:rsidRPr="000A53EC" w:rsidRDefault="0045712A" w:rsidP="00AF7880">
            <w:pPr>
              <w:pStyle w:val="acctfourfigures"/>
              <w:shd w:val="clear" w:color="auto" w:fill="FFFFFF"/>
              <w:tabs>
                <w:tab w:val="clear" w:pos="765"/>
              </w:tabs>
              <w:spacing w:line="240" w:lineRule="atLeast"/>
              <w:jc w:val="right"/>
              <w:rPr>
                <w:b/>
                <w:bCs/>
                <w:sz w:val="18"/>
                <w:szCs w:val="18"/>
              </w:rPr>
            </w:pPr>
            <w:r>
              <w:rPr>
                <w:b/>
                <w:bCs/>
                <w:sz w:val="18"/>
                <w:szCs w:val="18"/>
              </w:rPr>
              <w:t>4,740,565</w:t>
            </w:r>
          </w:p>
        </w:tc>
      </w:tr>
      <w:tr w:rsidR="0031241E" w:rsidRPr="000A53EC" w:rsidTr="00AF7880">
        <w:trPr>
          <w:cantSplit/>
        </w:trPr>
        <w:tc>
          <w:tcPr>
            <w:tcW w:w="2610" w:type="dxa"/>
            <w:vAlign w:val="bottom"/>
          </w:tcPr>
          <w:p w:rsidR="0031241E" w:rsidRPr="000A53EC" w:rsidRDefault="0031241E" w:rsidP="00AF7880">
            <w:pPr>
              <w:spacing w:line="240" w:lineRule="auto"/>
              <w:rPr>
                <w:b/>
                <w:bCs/>
                <w:color w:val="000000"/>
                <w:sz w:val="18"/>
                <w:szCs w:val="18"/>
              </w:rPr>
            </w:pPr>
            <w:r w:rsidRPr="000A53EC">
              <w:rPr>
                <w:b/>
                <w:bCs/>
                <w:color w:val="000000"/>
                <w:sz w:val="18"/>
                <w:szCs w:val="18"/>
              </w:rPr>
              <w:t>Segment liabilities</w:t>
            </w:r>
          </w:p>
          <w:p w:rsidR="0031241E" w:rsidRPr="000A53EC" w:rsidRDefault="0031241E" w:rsidP="00AF7880">
            <w:pPr>
              <w:spacing w:line="240" w:lineRule="auto"/>
              <w:rPr>
                <w:sz w:val="18"/>
                <w:szCs w:val="18"/>
              </w:rPr>
            </w:pPr>
            <w:r w:rsidRPr="000A53EC">
              <w:rPr>
                <w:color w:val="000000"/>
                <w:sz w:val="18"/>
                <w:szCs w:val="18"/>
              </w:rPr>
              <w:t>As at 31 December</w:t>
            </w:r>
          </w:p>
        </w:tc>
        <w:tc>
          <w:tcPr>
            <w:tcW w:w="990" w:type="dxa"/>
            <w:vAlign w:val="bottom"/>
          </w:tcPr>
          <w:p w:rsidR="0031241E" w:rsidRPr="000A53EC" w:rsidRDefault="00AF7880" w:rsidP="00AF7880">
            <w:pPr>
              <w:pStyle w:val="acctfourfigures"/>
              <w:shd w:val="clear" w:color="auto" w:fill="FFFFFF"/>
              <w:tabs>
                <w:tab w:val="clear" w:pos="765"/>
              </w:tabs>
              <w:spacing w:line="240" w:lineRule="atLeast"/>
              <w:jc w:val="right"/>
              <w:rPr>
                <w:sz w:val="18"/>
                <w:szCs w:val="18"/>
              </w:rPr>
            </w:pPr>
            <w:r>
              <w:rPr>
                <w:sz w:val="18"/>
                <w:szCs w:val="18"/>
              </w:rPr>
              <w:t>149,367</w:t>
            </w:r>
          </w:p>
        </w:tc>
        <w:tc>
          <w:tcPr>
            <w:tcW w:w="180" w:type="dxa"/>
            <w:vAlign w:val="bottom"/>
          </w:tcPr>
          <w:p w:rsidR="0031241E" w:rsidRPr="000A53EC" w:rsidRDefault="0031241E" w:rsidP="00AF7880">
            <w:pPr>
              <w:pStyle w:val="acctfourfigures"/>
              <w:tabs>
                <w:tab w:val="clear" w:pos="765"/>
              </w:tabs>
              <w:spacing w:line="240" w:lineRule="auto"/>
              <w:ind w:right="113"/>
              <w:rPr>
                <w:sz w:val="18"/>
                <w:szCs w:val="18"/>
              </w:rPr>
            </w:pPr>
          </w:p>
        </w:tc>
        <w:tc>
          <w:tcPr>
            <w:tcW w:w="990" w:type="dxa"/>
            <w:vAlign w:val="bottom"/>
          </w:tcPr>
          <w:p w:rsidR="0031241E" w:rsidRPr="000A53EC" w:rsidRDefault="00AF7880" w:rsidP="00AF7880">
            <w:pPr>
              <w:pStyle w:val="acctfourfigures"/>
              <w:shd w:val="clear" w:color="auto" w:fill="FFFFFF"/>
              <w:tabs>
                <w:tab w:val="clear" w:pos="765"/>
              </w:tabs>
              <w:spacing w:line="240" w:lineRule="atLeast"/>
              <w:ind w:right="11"/>
              <w:jc w:val="right"/>
              <w:rPr>
                <w:sz w:val="18"/>
                <w:szCs w:val="18"/>
              </w:rPr>
            </w:pPr>
            <w:r>
              <w:rPr>
                <w:sz w:val="18"/>
                <w:szCs w:val="18"/>
              </w:rPr>
              <w:t>177,086</w:t>
            </w:r>
          </w:p>
        </w:tc>
        <w:tc>
          <w:tcPr>
            <w:tcW w:w="180" w:type="dxa"/>
            <w:vAlign w:val="bottom"/>
          </w:tcPr>
          <w:p w:rsidR="0031241E" w:rsidRPr="000A53EC" w:rsidRDefault="0031241E" w:rsidP="00AF7880">
            <w:pPr>
              <w:pStyle w:val="acctfourfigures"/>
              <w:tabs>
                <w:tab w:val="clear" w:pos="765"/>
              </w:tabs>
              <w:spacing w:line="240" w:lineRule="auto"/>
              <w:ind w:right="113"/>
              <w:jc w:val="right"/>
              <w:rPr>
                <w:sz w:val="18"/>
                <w:szCs w:val="18"/>
              </w:rPr>
            </w:pPr>
          </w:p>
        </w:tc>
        <w:tc>
          <w:tcPr>
            <w:tcW w:w="990" w:type="dxa"/>
            <w:vAlign w:val="bottom"/>
          </w:tcPr>
          <w:p w:rsidR="0031241E" w:rsidRPr="000A53EC" w:rsidRDefault="00AF7880" w:rsidP="00AF7880">
            <w:pPr>
              <w:pStyle w:val="acctfourfigures"/>
              <w:shd w:val="clear" w:color="auto" w:fill="FFFFFF"/>
              <w:tabs>
                <w:tab w:val="clear" w:pos="765"/>
              </w:tabs>
              <w:spacing w:line="240" w:lineRule="atLeast"/>
              <w:jc w:val="right"/>
              <w:rPr>
                <w:sz w:val="18"/>
                <w:szCs w:val="18"/>
              </w:rPr>
            </w:pPr>
            <w:r>
              <w:rPr>
                <w:sz w:val="18"/>
                <w:szCs w:val="18"/>
              </w:rPr>
              <w:t>15,124</w:t>
            </w:r>
          </w:p>
        </w:tc>
        <w:tc>
          <w:tcPr>
            <w:tcW w:w="18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990" w:type="dxa"/>
            <w:vAlign w:val="bottom"/>
          </w:tcPr>
          <w:p w:rsidR="0031241E" w:rsidRPr="000A53EC" w:rsidRDefault="00AF7880" w:rsidP="00AF7880">
            <w:pPr>
              <w:pStyle w:val="acctfourfigures"/>
              <w:shd w:val="clear" w:color="auto" w:fill="FFFFFF"/>
              <w:tabs>
                <w:tab w:val="clear" w:pos="765"/>
              </w:tabs>
              <w:spacing w:line="240" w:lineRule="atLeast"/>
              <w:ind w:right="11"/>
              <w:jc w:val="right"/>
              <w:rPr>
                <w:sz w:val="18"/>
                <w:szCs w:val="18"/>
              </w:rPr>
            </w:pPr>
            <w:r>
              <w:rPr>
                <w:sz w:val="18"/>
                <w:szCs w:val="18"/>
              </w:rPr>
              <w:t>17,956</w:t>
            </w:r>
          </w:p>
        </w:tc>
        <w:tc>
          <w:tcPr>
            <w:tcW w:w="18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990" w:type="dxa"/>
            <w:vAlign w:val="bottom"/>
          </w:tcPr>
          <w:p w:rsidR="0031241E" w:rsidRPr="000A53EC" w:rsidRDefault="00BD3F00" w:rsidP="00AF7880">
            <w:pPr>
              <w:pStyle w:val="acctfourfigures"/>
              <w:shd w:val="clear" w:color="auto" w:fill="FFFFFF"/>
              <w:tabs>
                <w:tab w:val="clear" w:pos="765"/>
              </w:tabs>
              <w:spacing w:line="240" w:lineRule="atLeast"/>
              <w:jc w:val="right"/>
              <w:rPr>
                <w:sz w:val="18"/>
                <w:szCs w:val="18"/>
              </w:rPr>
            </w:pPr>
            <w:r>
              <w:rPr>
                <w:sz w:val="18"/>
                <w:szCs w:val="18"/>
              </w:rPr>
              <w:t>1,414,055</w:t>
            </w:r>
          </w:p>
        </w:tc>
        <w:tc>
          <w:tcPr>
            <w:tcW w:w="27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900" w:type="dxa"/>
            <w:vAlign w:val="bottom"/>
          </w:tcPr>
          <w:p w:rsidR="0031241E" w:rsidRPr="000A53EC" w:rsidRDefault="00BD3F00" w:rsidP="002905F2">
            <w:pPr>
              <w:pStyle w:val="acctfourfigures"/>
              <w:shd w:val="clear" w:color="auto" w:fill="FFFFFF"/>
              <w:tabs>
                <w:tab w:val="clear" w:pos="765"/>
              </w:tabs>
              <w:spacing w:line="240" w:lineRule="atLeast"/>
              <w:ind w:right="11"/>
              <w:jc w:val="right"/>
              <w:rPr>
                <w:sz w:val="18"/>
                <w:szCs w:val="18"/>
              </w:rPr>
            </w:pPr>
            <w:r>
              <w:rPr>
                <w:sz w:val="18"/>
                <w:szCs w:val="18"/>
              </w:rPr>
              <w:t>3,0</w:t>
            </w:r>
            <w:r w:rsidR="002905F2">
              <w:rPr>
                <w:sz w:val="18"/>
                <w:szCs w:val="18"/>
              </w:rPr>
              <w:t>23,573</w:t>
            </w:r>
          </w:p>
        </w:tc>
        <w:tc>
          <w:tcPr>
            <w:tcW w:w="180" w:type="dxa"/>
          </w:tcPr>
          <w:p w:rsidR="0031241E" w:rsidRPr="000A53EC" w:rsidRDefault="0031241E" w:rsidP="00AF7880">
            <w:pPr>
              <w:pStyle w:val="acctfourfigures"/>
              <w:tabs>
                <w:tab w:val="clear" w:pos="765"/>
              </w:tabs>
              <w:spacing w:line="240" w:lineRule="auto"/>
              <w:ind w:right="113"/>
              <w:jc w:val="right"/>
              <w:rPr>
                <w:sz w:val="18"/>
                <w:szCs w:val="18"/>
              </w:rPr>
            </w:pPr>
          </w:p>
        </w:tc>
        <w:tc>
          <w:tcPr>
            <w:tcW w:w="990" w:type="dxa"/>
            <w:vAlign w:val="bottom"/>
          </w:tcPr>
          <w:p w:rsidR="0031241E" w:rsidRPr="000A53EC" w:rsidRDefault="00BD3F00" w:rsidP="00AF7880">
            <w:pPr>
              <w:pStyle w:val="acctfourfigures"/>
              <w:shd w:val="clear" w:color="auto" w:fill="FFFFFF"/>
              <w:tabs>
                <w:tab w:val="clear" w:pos="765"/>
                <w:tab w:val="decimal" w:pos="551"/>
              </w:tabs>
              <w:spacing w:line="240" w:lineRule="atLeast"/>
              <w:ind w:left="-79" w:right="-7"/>
              <w:jc w:val="right"/>
              <w:rPr>
                <w:sz w:val="18"/>
                <w:szCs w:val="18"/>
              </w:rPr>
            </w:pPr>
            <w:r>
              <w:rPr>
                <w:sz w:val="18"/>
                <w:szCs w:val="18"/>
              </w:rPr>
              <w:t>(26,260)</w:t>
            </w:r>
          </w:p>
        </w:tc>
        <w:tc>
          <w:tcPr>
            <w:tcW w:w="178" w:type="dxa"/>
          </w:tcPr>
          <w:p w:rsidR="0031241E" w:rsidRPr="000A53EC" w:rsidRDefault="0031241E" w:rsidP="00AF7880">
            <w:pPr>
              <w:pStyle w:val="acctfourfigures"/>
              <w:shd w:val="clear" w:color="auto" w:fill="FFFFFF"/>
              <w:tabs>
                <w:tab w:val="clear" w:pos="765"/>
              </w:tabs>
              <w:spacing w:line="240" w:lineRule="atLeast"/>
              <w:jc w:val="right"/>
              <w:rPr>
                <w:sz w:val="18"/>
                <w:szCs w:val="18"/>
              </w:rPr>
            </w:pPr>
          </w:p>
        </w:tc>
        <w:tc>
          <w:tcPr>
            <w:tcW w:w="1082" w:type="dxa"/>
            <w:vAlign w:val="bottom"/>
          </w:tcPr>
          <w:p w:rsidR="0031241E" w:rsidRPr="000A53EC" w:rsidRDefault="00BD3F00" w:rsidP="002905F2">
            <w:pPr>
              <w:pStyle w:val="acctfourfigures"/>
              <w:shd w:val="clear" w:color="auto" w:fill="FFFFFF"/>
              <w:tabs>
                <w:tab w:val="clear" w:pos="765"/>
                <w:tab w:val="decimal" w:pos="551"/>
              </w:tabs>
              <w:spacing w:line="240" w:lineRule="atLeast"/>
              <w:ind w:left="-79" w:right="-7"/>
              <w:jc w:val="right"/>
              <w:rPr>
                <w:sz w:val="18"/>
                <w:szCs w:val="18"/>
              </w:rPr>
            </w:pPr>
            <w:r>
              <w:rPr>
                <w:sz w:val="18"/>
                <w:szCs w:val="18"/>
              </w:rPr>
              <w:t>(</w:t>
            </w:r>
            <w:r w:rsidR="002905F2">
              <w:rPr>
                <w:sz w:val="18"/>
                <w:szCs w:val="18"/>
              </w:rPr>
              <w:t>16,353</w:t>
            </w:r>
            <w:r>
              <w:rPr>
                <w:sz w:val="18"/>
                <w:szCs w:val="18"/>
              </w:rPr>
              <w:t>)</w:t>
            </w:r>
          </w:p>
        </w:tc>
        <w:tc>
          <w:tcPr>
            <w:tcW w:w="180" w:type="dxa"/>
          </w:tcPr>
          <w:p w:rsidR="0031241E" w:rsidRPr="000A53EC" w:rsidRDefault="0031241E" w:rsidP="00AF7880">
            <w:pPr>
              <w:pStyle w:val="acctfourfigures"/>
              <w:shd w:val="clear" w:color="auto" w:fill="FFFFFF"/>
              <w:tabs>
                <w:tab w:val="clear" w:pos="765"/>
                <w:tab w:val="decimal" w:pos="551"/>
              </w:tabs>
              <w:spacing w:line="240" w:lineRule="atLeast"/>
              <w:jc w:val="right"/>
              <w:rPr>
                <w:sz w:val="18"/>
                <w:szCs w:val="18"/>
              </w:rPr>
            </w:pPr>
          </w:p>
        </w:tc>
        <w:tc>
          <w:tcPr>
            <w:tcW w:w="990" w:type="dxa"/>
            <w:tcBorders>
              <w:top w:val="double" w:sz="4" w:space="0" w:color="auto"/>
            </w:tcBorders>
            <w:vAlign w:val="bottom"/>
          </w:tcPr>
          <w:p w:rsidR="0031241E" w:rsidRPr="000A53EC" w:rsidRDefault="00BD3F00" w:rsidP="00AF7880">
            <w:pPr>
              <w:pStyle w:val="acctfourfigures"/>
              <w:shd w:val="clear" w:color="auto" w:fill="FFFFFF"/>
              <w:tabs>
                <w:tab w:val="clear" w:pos="765"/>
              </w:tabs>
              <w:spacing w:line="240" w:lineRule="atLeast"/>
              <w:jc w:val="right"/>
              <w:rPr>
                <w:sz w:val="18"/>
                <w:szCs w:val="18"/>
              </w:rPr>
            </w:pPr>
            <w:r>
              <w:rPr>
                <w:sz w:val="18"/>
                <w:szCs w:val="18"/>
              </w:rPr>
              <w:t>1,552,286</w:t>
            </w:r>
          </w:p>
        </w:tc>
        <w:tc>
          <w:tcPr>
            <w:tcW w:w="180" w:type="dxa"/>
            <w:vAlign w:val="bottom"/>
          </w:tcPr>
          <w:p w:rsidR="0031241E" w:rsidRPr="000A53EC" w:rsidRDefault="0031241E" w:rsidP="00AF7880">
            <w:pPr>
              <w:pStyle w:val="acctfourfigures"/>
              <w:tabs>
                <w:tab w:val="clear" w:pos="765"/>
              </w:tabs>
              <w:spacing w:line="240" w:lineRule="auto"/>
              <w:ind w:right="113"/>
              <w:jc w:val="right"/>
              <w:rPr>
                <w:sz w:val="18"/>
                <w:szCs w:val="18"/>
              </w:rPr>
            </w:pPr>
          </w:p>
        </w:tc>
        <w:tc>
          <w:tcPr>
            <w:tcW w:w="1080" w:type="dxa"/>
            <w:tcBorders>
              <w:top w:val="double" w:sz="4" w:space="0" w:color="auto"/>
            </w:tcBorders>
            <w:vAlign w:val="bottom"/>
          </w:tcPr>
          <w:p w:rsidR="0031241E" w:rsidRPr="000A53EC" w:rsidRDefault="0045712A" w:rsidP="002905F2">
            <w:pPr>
              <w:pStyle w:val="acctfourfigures"/>
              <w:shd w:val="clear" w:color="auto" w:fill="FFFFFF"/>
              <w:tabs>
                <w:tab w:val="clear" w:pos="765"/>
              </w:tabs>
              <w:spacing w:line="240" w:lineRule="atLeast"/>
              <w:jc w:val="right"/>
              <w:rPr>
                <w:sz w:val="18"/>
                <w:szCs w:val="18"/>
              </w:rPr>
            </w:pPr>
            <w:r>
              <w:rPr>
                <w:sz w:val="18"/>
                <w:szCs w:val="18"/>
              </w:rPr>
              <w:t>3,</w:t>
            </w:r>
            <w:r w:rsidR="002905F2">
              <w:rPr>
                <w:sz w:val="18"/>
                <w:szCs w:val="18"/>
              </w:rPr>
              <w:t>202,262</w:t>
            </w:r>
          </w:p>
        </w:tc>
      </w:tr>
      <w:tr w:rsidR="0031241E" w:rsidRPr="000A53EC" w:rsidTr="00AF7880">
        <w:trPr>
          <w:cantSplit/>
        </w:trPr>
        <w:tc>
          <w:tcPr>
            <w:tcW w:w="2610" w:type="dxa"/>
            <w:vAlign w:val="bottom"/>
          </w:tcPr>
          <w:p w:rsidR="0031241E" w:rsidRPr="000A53EC" w:rsidRDefault="0031241E" w:rsidP="00AF7880">
            <w:pPr>
              <w:spacing w:line="240" w:lineRule="auto"/>
              <w:rPr>
                <w:color w:val="000000"/>
                <w:sz w:val="18"/>
                <w:szCs w:val="18"/>
              </w:rPr>
            </w:pPr>
            <w:r w:rsidRPr="000A53EC">
              <w:rPr>
                <w:color w:val="000000"/>
                <w:sz w:val="18"/>
                <w:szCs w:val="18"/>
              </w:rPr>
              <w:t>Unallocated liabilities</w:t>
            </w:r>
          </w:p>
        </w:tc>
        <w:tc>
          <w:tcPr>
            <w:tcW w:w="990" w:type="dxa"/>
            <w:vAlign w:val="bottom"/>
          </w:tcPr>
          <w:p w:rsidR="0031241E" w:rsidRPr="000A53EC" w:rsidRDefault="0031241E" w:rsidP="00AF7880">
            <w:pPr>
              <w:pStyle w:val="acctfourfigures"/>
              <w:shd w:val="clear" w:color="auto" w:fill="FFFFFF"/>
              <w:tabs>
                <w:tab w:val="clear" w:pos="765"/>
              </w:tabs>
              <w:spacing w:line="240" w:lineRule="atLeast"/>
              <w:jc w:val="right"/>
              <w:rPr>
                <w:sz w:val="18"/>
                <w:szCs w:val="18"/>
              </w:rPr>
            </w:pPr>
          </w:p>
        </w:tc>
        <w:tc>
          <w:tcPr>
            <w:tcW w:w="180" w:type="dxa"/>
            <w:vAlign w:val="bottom"/>
          </w:tcPr>
          <w:p w:rsidR="0031241E" w:rsidRPr="000A53EC" w:rsidRDefault="0031241E" w:rsidP="00AF7880">
            <w:pPr>
              <w:pStyle w:val="acctfourfigures"/>
              <w:tabs>
                <w:tab w:val="clear" w:pos="765"/>
              </w:tabs>
              <w:spacing w:line="240" w:lineRule="auto"/>
              <w:ind w:right="113"/>
              <w:rPr>
                <w:sz w:val="18"/>
                <w:szCs w:val="18"/>
              </w:rPr>
            </w:pPr>
          </w:p>
        </w:tc>
        <w:tc>
          <w:tcPr>
            <w:tcW w:w="99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180" w:type="dxa"/>
            <w:vAlign w:val="bottom"/>
          </w:tcPr>
          <w:p w:rsidR="0031241E" w:rsidRPr="000A53EC" w:rsidRDefault="0031241E" w:rsidP="00AF7880">
            <w:pPr>
              <w:pStyle w:val="acctfourfigures"/>
              <w:tabs>
                <w:tab w:val="clear" w:pos="765"/>
              </w:tabs>
              <w:spacing w:line="240" w:lineRule="auto"/>
              <w:ind w:right="113"/>
              <w:jc w:val="right"/>
              <w:rPr>
                <w:sz w:val="18"/>
                <w:szCs w:val="18"/>
              </w:rPr>
            </w:pPr>
          </w:p>
        </w:tc>
        <w:tc>
          <w:tcPr>
            <w:tcW w:w="99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18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99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18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99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27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90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180" w:type="dxa"/>
          </w:tcPr>
          <w:p w:rsidR="0031241E" w:rsidRPr="000A53EC" w:rsidRDefault="0031241E" w:rsidP="00AF7880">
            <w:pPr>
              <w:pStyle w:val="acctfourfigures"/>
              <w:tabs>
                <w:tab w:val="clear" w:pos="765"/>
              </w:tabs>
              <w:spacing w:line="240" w:lineRule="auto"/>
              <w:ind w:right="113"/>
              <w:jc w:val="right"/>
              <w:rPr>
                <w:sz w:val="18"/>
                <w:szCs w:val="18"/>
              </w:rPr>
            </w:pPr>
          </w:p>
        </w:tc>
        <w:tc>
          <w:tcPr>
            <w:tcW w:w="990" w:type="dxa"/>
            <w:vAlign w:val="bottom"/>
          </w:tcPr>
          <w:p w:rsidR="0031241E" w:rsidRPr="000A53EC" w:rsidRDefault="0031241E" w:rsidP="00AF7880">
            <w:pPr>
              <w:pStyle w:val="acctfourfigures"/>
              <w:tabs>
                <w:tab w:val="clear" w:pos="765"/>
              </w:tabs>
              <w:spacing w:line="240" w:lineRule="auto"/>
              <w:ind w:right="113"/>
              <w:jc w:val="right"/>
              <w:rPr>
                <w:sz w:val="18"/>
                <w:szCs w:val="18"/>
              </w:rPr>
            </w:pPr>
          </w:p>
        </w:tc>
        <w:tc>
          <w:tcPr>
            <w:tcW w:w="178" w:type="dxa"/>
          </w:tcPr>
          <w:p w:rsidR="0031241E" w:rsidRPr="000A53EC" w:rsidRDefault="0031241E" w:rsidP="00AF7880">
            <w:pPr>
              <w:pStyle w:val="acctfourfigures"/>
              <w:shd w:val="clear" w:color="auto" w:fill="FFFFFF"/>
              <w:tabs>
                <w:tab w:val="clear" w:pos="765"/>
              </w:tabs>
              <w:spacing w:line="240" w:lineRule="atLeast"/>
              <w:jc w:val="right"/>
              <w:rPr>
                <w:sz w:val="18"/>
                <w:szCs w:val="18"/>
              </w:rPr>
            </w:pPr>
          </w:p>
        </w:tc>
        <w:tc>
          <w:tcPr>
            <w:tcW w:w="1082" w:type="dxa"/>
          </w:tcPr>
          <w:p w:rsidR="0031241E" w:rsidRPr="000A53EC" w:rsidRDefault="0031241E" w:rsidP="00AF7880">
            <w:pPr>
              <w:pStyle w:val="acctfourfigures"/>
              <w:shd w:val="clear" w:color="auto" w:fill="FFFFFF"/>
              <w:tabs>
                <w:tab w:val="clear" w:pos="765"/>
              </w:tabs>
              <w:spacing w:line="240" w:lineRule="atLeast"/>
              <w:jc w:val="right"/>
              <w:rPr>
                <w:sz w:val="18"/>
                <w:szCs w:val="18"/>
              </w:rPr>
            </w:pPr>
          </w:p>
        </w:tc>
        <w:tc>
          <w:tcPr>
            <w:tcW w:w="180" w:type="dxa"/>
          </w:tcPr>
          <w:p w:rsidR="0031241E" w:rsidRPr="000A53EC" w:rsidRDefault="0031241E" w:rsidP="00AF7880">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31241E" w:rsidRPr="000A53EC" w:rsidRDefault="00BD3F00" w:rsidP="00AF7880">
            <w:pPr>
              <w:pStyle w:val="acctfourfigures"/>
              <w:shd w:val="clear" w:color="auto" w:fill="FFFFFF"/>
              <w:tabs>
                <w:tab w:val="clear" w:pos="765"/>
              </w:tabs>
              <w:spacing w:line="240" w:lineRule="atLeast"/>
              <w:jc w:val="right"/>
              <w:rPr>
                <w:sz w:val="18"/>
                <w:szCs w:val="18"/>
              </w:rPr>
            </w:pPr>
            <w:r>
              <w:rPr>
                <w:sz w:val="18"/>
                <w:szCs w:val="18"/>
              </w:rPr>
              <w:t>125,793</w:t>
            </w:r>
          </w:p>
        </w:tc>
        <w:tc>
          <w:tcPr>
            <w:tcW w:w="180" w:type="dxa"/>
            <w:vAlign w:val="bottom"/>
          </w:tcPr>
          <w:p w:rsidR="0031241E" w:rsidRPr="000A53EC" w:rsidRDefault="0031241E" w:rsidP="00AF7880">
            <w:pPr>
              <w:pStyle w:val="acctfourfigures"/>
              <w:tabs>
                <w:tab w:val="clear" w:pos="765"/>
              </w:tabs>
              <w:spacing w:line="240" w:lineRule="auto"/>
              <w:ind w:right="113"/>
              <w:jc w:val="right"/>
              <w:rPr>
                <w:sz w:val="18"/>
                <w:szCs w:val="18"/>
              </w:rPr>
            </w:pPr>
          </w:p>
        </w:tc>
        <w:tc>
          <w:tcPr>
            <w:tcW w:w="1080" w:type="dxa"/>
            <w:tcBorders>
              <w:bottom w:val="single" w:sz="4" w:space="0" w:color="auto"/>
            </w:tcBorders>
            <w:vAlign w:val="bottom"/>
          </w:tcPr>
          <w:p w:rsidR="0031241E" w:rsidRPr="000A53EC" w:rsidRDefault="002905F2" w:rsidP="00AF7880">
            <w:pPr>
              <w:pStyle w:val="acctfourfigures"/>
              <w:shd w:val="clear" w:color="auto" w:fill="FFFFFF"/>
              <w:tabs>
                <w:tab w:val="clear" w:pos="765"/>
              </w:tabs>
              <w:spacing w:line="240" w:lineRule="atLeast"/>
              <w:jc w:val="right"/>
              <w:rPr>
                <w:sz w:val="18"/>
                <w:szCs w:val="18"/>
              </w:rPr>
            </w:pPr>
            <w:r>
              <w:rPr>
                <w:sz w:val="18"/>
                <w:szCs w:val="18"/>
              </w:rPr>
              <w:t>768,397</w:t>
            </w:r>
          </w:p>
        </w:tc>
      </w:tr>
      <w:tr w:rsidR="0031241E" w:rsidRPr="00550F89" w:rsidTr="00AF7880">
        <w:trPr>
          <w:cantSplit/>
        </w:trPr>
        <w:tc>
          <w:tcPr>
            <w:tcW w:w="2610" w:type="dxa"/>
            <w:vAlign w:val="bottom"/>
          </w:tcPr>
          <w:p w:rsidR="0031241E" w:rsidRPr="000A53EC" w:rsidRDefault="0031241E" w:rsidP="00AF7880">
            <w:pPr>
              <w:spacing w:line="240" w:lineRule="auto"/>
              <w:rPr>
                <w:b/>
                <w:bCs/>
                <w:color w:val="000000"/>
                <w:sz w:val="18"/>
                <w:szCs w:val="18"/>
              </w:rPr>
            </w:pPr>
            <w:r w:rsidRPr="000A53EC">
              <w:rPr>
                <w:b/>
                <w:bCs/>
                <w:color w:val="000000"/>
                <w:sz w:val="18"/>
                <w:szCs w:val="18"/>
              </w:rPr>
              <w:t>Total liabilities</w:t>
            </w:r>
          </w:p>
        </w:tc>
        <w:tc>
          <w:tcPr>
            <w:tcW w:w="990" w:type="dxa"/>
            <w:vAlign w:val="bottom"/>
          </w:tcPr>
          <w:p w:rsidR="0031241E" w:rsidRPr="000A53EC" w:rsidRDefault="0031241E" w:rsidP="00AF7880">
            <w:pPr>
              <w:pStyle w:val="acctfourfigures"/>
              <w:shd w:val="clear" w:color="auto" w:fill="FFFFFF"/>
              <w:tabs>
                <w:tab w:val="clear" w:pos="765"/>
              </w:tabs>
              <w:spacing w:line="240" w:lineRule="atLeast"/>
              <w:jc w:val="right"/>
              <w:rPr>
                <w:sz w:val="18"/>
                <w:szCs w:val="18"/>
              </w:rPr>
            </w:pPr>
          </w:p>
        </w:tc>
        <w:tc>
          <w:tcPr>
            <w:tcW w:w="180" w:type="dxa"/>
            <w:vAlign w:val="bottom"/>
          </w:tcPr>
          <w:p w:rsidR="0031241E" w:rsidRPr="000A53EC" w:rsidRDefault="0031241E" w:rsidP="00AF7880">
            <w:pPr>
              <w:pStyle w:val="acctfourfigures"/>
              <w:tabs>
                <w:tab w:val="clear" w:pos="765"/>
              </w:tabs>
              <w:spacing w:line="240" w:lineRule="auto"/>
              <w:ind w:right="113"/>
              <w:rPr>
                <w:sz w:val="18"/>
                <w:szCs w:val="18"/>
              </w:rPr>
            </w:pPr>
          </w:p>
        </w:tc>
        <w:tc>
          <w:tcPr>
            <w:tcW w:w="99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180" w:type="dxa"/>
            <w:vAlign w:val="bottom"/>
          </w:tcPr>
          <w:p w:rsidR="0031241E" w:rsidRPr="000A53EC" w:rsidRDefault="0031241E" w:rsidP="00AF7880">
            <w:pPr>
              <w:pStyle w:val="acctfourfigures"/>
              <w:tabs>
                <w:tab w:val="clear" w:pos="765"/>
              </w:tabs>
              <w:spacing w:line="240" w:lineRule="auto"/>
              <w:ind w:right="113"/>
              <w:jc w:val="right"/>
              <w:rPr>
                <w:sz w:val="18"/>
                <w:szCs w:val="18"/>
              </w:rPr>
            </w:pPr>
          </w:p>
        </w:tc>
        <w:tc>
          <w:tcPr>
            <w:tcW w:w="99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18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99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18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99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27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900" w:type="dxa"/>
            <w:vAlign w:val="bottom"/>
          </w:tcPr>
          <w:p w:rsidR="0031241E" w:rsidRPr="000A53EC" w:rsidRDefault="0031241E" w:rsidP="00AF7880">
            <w:pPr>
              <w:pStyle w:val="acctfourfigures"/>
              <w:tabs>
                <w:tab w:val="clear" w:pos="765"/>
                <w:tab w:val="decimal" w:pos="821"/>
              </w:tabs>
              <w:spacing w:line="240" w:lineRule="auto"/>
              <w:ind w:right="-79"/>
              <w:jc w:val="right"/>
              <w:rPr>
                <w:sz w:val="18"/>
                <w:szCs w:val="18"/>
              </w:rPr>
            </w:pPr>
          </w:p>
        </w:tc>
        <w:tc>
          <w:tcPr>
            <w:tcW w:w="180" w:type="dxa"/>
          </w:tcPr>
          <w:p w:rsidR="0031241E" w:rsidRPr="000A53EC" w:rsidRDefault="0031241E" w:rsidP="00AF7880">
            <w:pPr>
              <w:pStyle w:val="acctfourfigures"/>
              <w:tabs>
                <w:tab w:val="clear" w:pos="765"/>
              </w:tabs>
              <w:spacing w:line="240" w:lineRule="auto"/>
              <w:ind w:right="113"/>
              <w:jc w:val="right"/>
              <w:rPr>
                <w:sz w:val="18"/>
                <w:szCs w:val="18"/>
              </w:rPr>
            </w:pPr>
          </w:p>
        </w:tc>
        <w:tc>
          <w:tcPr>
            <w:tcW w:w="990" w:type="dxa"/>
            <w:vAlign w:val="bottom"/>
          </w:tcPr>
          <w:p w:rsidR="0031241E" w:rsidRPr="000A53EC" w:rsidRDefault="0031241E" w:rsidP="00AF7880">
            <w:pPr>
              <w:pStyle w:val="acctfourfigures"/>
              <w:tabs>
                <w:tab w:val="clear" w:pos="765"/>
              </w:tabs>
              <w:spacing w:line="240" w:lineRule="auto"/>
              <w:ind w:right="113"/>
              <w:jc w:val="right"/>
              <w:rPr>
                <w:sz w:val="18"/>
                <w:szCs w:val="18"/>
              </w:rPr>
            </w:pPr>
          </w:p>
        </w:tc>
        <w:tc>
          <w:tcPr>
            <w:tcW w:w="178" w:type="dxa"/>
          </w:tcPr>
          <w:p w:rsidR="0031241E" w:rsidRPr="000A53EC" w:rsidRDefault="0031241E" w:rsidP="00AF7880">
            <w:pPr>
              <w:pStyle w:val="acctfourfigures"/>
              <w:shd w:val="clear" w:color="auto" w:fill="FFFFFF"/>
              <w:tabs>
                <w:tab w:val="clear" w:pos="765"/>
              </w:tabs>
              <w:spacing w:line="240" w:lineRule="atLeast"/>
              <w:jc w:val="right"/>
              <w:rPr>
                <w:sz w:val="18"/>
                <w:szCs w:val="18"/>
              </w:rPr>
            </w:pPr>
          </w:p>
        </w:tc>
        <w:tc>
          <w:tcPr>
            <w:tcW w:w="1082" w:type="dxa"/>
          </w:tcPr>
          <w:p w:rsidR="0031241E" w:rsidRPr="000A53EC" w:rsidRDefault="0031241E" w:rsidP="00AF7880">
            <w:pPr>
              <w:pStyle w:val="acctfourfigures"/>
              <w:shd w:val="clear" w:color="auto" w:fill="FFFFFF"/>
              <w:tabs>
                <w:tab w:val="clear" w:pos="765"/>
              </w:tabs>
              <w:spacing w:line="240" w:lineRule="atLeast"/>
              <w:jc w:val="right"/>
              <w:rPr>
                <w:sz w:val="18"/>
                <w:szCs w:val="18"/>
              </w:rPr>
            </w:pPr>
          </w:p>
        </w:tc>
        <w:tc>
          <w:tcPr>
            <w:tcW w:w="180" w:type="dxa"/>
          </w:tcPr>
          <w:p w:rsidR="0031241E" w:rsidRPr="000A53EC" w:rsidRDefault="0031241E" w:rsidP="00AF7880">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rsidR="0031241E" w:rsidRPr="000A53EC" w:rsidRDefault="00BD3F00" w:rsidP="00AF7880">
            <w:pPr>
              <w:pStyle w:val="acctfourfigures"/>
              <w:shd w:val="clear" w:color="auto" w:fill="FFFFFF"/>
              <w:tabs>
                <w:tab w:val="clear" w:pos="765"/>
              </w:tabs>
              <w:spacing w:line="240" w:lineRule="atLeast"/>
              <w:jc w:val="right"/>
              <w:rPr>
                <w:b/>
                <w:bCs/>
                <w:sz w:val="18"/>
                <w:szCs w:val="18"/>
              </w:rPr>
            </w:pPr>
            <w:r>
              <w:rPr>
                <w:b/>
                <w:bCs/>
                <w:sz w:val="18"/>
                <w:szCs w:val="18"/>
              </w:rPr>
              <w:t>1,678,079</w:t>
            </w:r>
          </w:p>
        </w:tc>
        <w:tc>
          <w:tcPr>
            <w:tcW w:w="180" w:type="dxa"/>
            <w:vAlign w:val="bottom"/>
          </w:tcPr>
          <w:p w:rsidR="0031241E" w:rsidRPr="000A53EC" w:rsidRDefault="0031241E" w:rsidP="00AF7880">
            <w:pPr>
              <w:pStyle w:val="acctfourfigures"/>
              <w:tabs>
                <w:tab w:val="clear" w:pos="765"/>
              </w:tabs>
              <w:spacing w:line="240" w:lineRule="auto"/>
              <w:ind w:right="113"/>
              <w:jc w:val="right"/>
              <w:rPr>
                <w:b/>
                <w:bCs/>
                <w:sz w:val="18"/>
                <w:szCs w:val="18"/>
              </w:rPr>
            </w:pPr>
          </w:p>
        </w:tc>
        <w:tc>
          <w:tcPr>
            <w:tcW w:w="1080" w:type="dxa"/>
            <w:tcBorders>
              <w:top w:val="single" w:sz="4" w:space="0" w:color="auto"/>
              <w:bottom w:val="double" w:sz="4" w:space="0" w:color="auto"/>
            </w:tcBorders>
            <w:vAlign w:val="bottom"/>
          </w:tcPr>
          <w:p w:rsidR="0031241E" w:rsidRPr="000A53EC" w:rsidRDefault="0045712A" w:rsidP="00AF7880">
            <w:pPr>
              <w:pStyle w:val="acctfourfigures"/>
              <w:shd w:val="clear" w:color="auto" w:fill="FFFFFF"/>
              <w:tabs>
                <w:tab w:val="clear" w:pos="765"/>
              </w:tabs>
              <w:spacing w:line="240" w:lineRule="atLeast"/>
              <w:jc w:val="right"/>
              <w:rPr>
                <w:b/>
                <w:bCs/>
                <w:sz w:val="18"/>
                <w:szCs w:val="18"/>
              </w:rPr>
            </w:pPr>
            <w:r>
              <w:rPr>
                <w:b/>
                <w:bCs/>
                <w:sz w:val="18"/>
                <w:szCs w:val="18"/>
              </w:rPr>
              <w:t>3,970,659</w:t>
            </w:r>
          </w:p>
        </w:tc>
      </w:tr>
    </w:tbl>
    <w:p w:rsidR="00C705DC" w:rsidRDefault="00C705DC" w:rsidP="0088001A">
      <w:pPr>
        <w:spacing w:line="240" w:lineRule="atLeast"/>
      </w:pPr>
    </w:p>
    <w:p w:rsidR="00C705DC" w:rsidRDefault="00C705DC" w:rsidP="00426063">
      <w:pPr>
        <w:pStyle w:val="BodyText"/>
        <w:rPr>
          <w:lang w:val="en-GB" w:eastAsia="x-none"/>
        </w:rPr>
      </w:pPr>
    </w:p>
    <w:p w:rsidR="00C705DC" w:rsidRDefault="00C705DC" w:rsidP="00426063">
      <w:pPr>
        <w:pStyle w:val="BodyText"/>
        <w:rPr>
          <w:lang w:val="en-GB" w:eastAsia="x-none"/>
        </w:rPr>
      </w:pPr>
    </w:p>
    <w:p w:rsidR="00C705DC" w:rsidRDefault="00C705DC" w:rsidP="00426063">
      <w:pPr>
        <w:pStyle w:val="BodyText"/>
        <w:rPr>
          <w:lang w:val="en-GB" w:eastAsia="x-none"/>
        </w:rPr>
      </w:pPr>
    </w:p>
    <w:p w:rsidR="00C705DC" w:rsidRPr="00426063" w:rsidRDefault="00C705DC" w:rsidP="00426063">
      <w:pPr>
        <w:pStyle w:val="BodyText"/>
        <w:rPr>
          <w:lang w:val="en-GB" w:eastAsia="x-none"/>
        </w:rPr>
        <w:sectPr w:rsidR="00C705DC" w:rsidRPr="00426063" w:rsidSect="000268A0">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rsidR="00CE5F3E" w:rsidRPr="004620D3" w:rsidRDefault="004620D3" w:rsidP="004620D3">
      <w:pPr>
        <w:pStyle w:val="block"/>
        <w:spacing w:after="0" w:line="240" w:lineRule="auto"/>
        <w:ind w:left="1152" w:right="380" w:hanging="18"/>
        <w:jc w:val="both"/>
        <w:rPr>
          <w:b/>
          <w:bCs/>
          <w:i/>
          <w:iCs/>
          <w:spacing w:val="-2"/>
        </w:rPr>
      </w:pPr>
      <w:r w:rsidRPr="004620D3">
        <w:rPr>
          <w:b/>
          <w:bCs/>
          <w:i/>
          <w:iCs/>
          <w:spacing w:val="-2"/>
        </w:rPr>
        <w:t>Reconciliations of reportable segment revenues and profit or loss</w:t>
      </w:r>
    </w:p>
    <w:p w:rsidR="00CE5F3E" w:rsidRPr="004620D3" w:rsidRDefault="00CE5F3E" w:rsidP="00BA190F">
      <w:pPr>
        <w:spacing w:line="240" w:lineRule="auto"/>
        <w:ind w:firstLine="540"/>
        <w:rPr>
          <w:color w:val="000000"/>
        </w:rPr>
      </w:pPr>
    </w:p>
    <w:tbl>
      <w:tblPr>
        <w:tblW w:w="9134" w:type="dxa"/>
        <w:tblInd w:w="1035" w:type="dxa"/>
        <w:tblLayout w:type="fixed"/>
        <w:tblLook w:val="0000" w:firstRow="0" w:lastRow="0" w:firstColumn="0" w:lastColumn="0" w:noHBand="0" w:noVBand="0"/>
      </w:tblPr>
      <w:tblGrid>
        <w:gridCol w:w="5085"/>
        <w:gridCol w:w="901"/>
        <w:gridCol w:w="270"/>
        <w:gridCol w:w="1257"/>
        <w:gridCol w:w="236"/>
        <w:gridCol w:w="1385"/>
      </w:tblGrid>
      <w:tr w:rsidR="004620D3" w:rsidRPr="00E913D6" w:rsidTr="00660EE8">
        <w:trPr>
          <w:trHeight w:val="255"/>
        </w:trPr>
        <w:tc>
          <w:tcPr>
            <w:tcW w:w="2784" w:type="pct"/>
          </w:tcPr>
          <w:p w:rsidR="004620D3" w:rsidRPr="00DC6D90" w:rsidRDefault="004620D3" w:rsidP="00660EE8">
            <w:pPr>
              <w:pStyle w:val="BodyText"/>
              <w:spacing w:after="0" w:line="240" w:lineRule="atLeast"/>
              <w:ind w:right="-138"/>
              <w:jc w:val="both"/>
              <w:rPr>
                <w:b/>
                <w:bCs/>
                <w:lang w:val="en-GB"/>
              </w:rPr>
            </w:pPr>
          </w:p>
        </w:tc>
        <w:tc>
          <w:tcPr>
            <w:tcW w:w="493" w:type="pct"/>
          </w:tcPr>
          <w:p w:rsidR="004620D3" w:rsidRPr="00CA7922" w:rsidRDefault="004620D3" w:rsidP="00660EE8">
            <w:pPr>
              <w:pStyle w:val="acctmergecolhdg"/>
              <w:spacing w:line="240" w:lineRule="atLeast"/>
              <w:ind w:left="-107" w:right="-116"/>
              <w:rPr>
                <w:b w:val="0"/>
                <w:bCs/>
                <w:i/>
                <w:iCs/>
              </w:rPr>
            </w:pPr>
          </w:p>
        </w:tc>
        <w:tc>
          <w:tcPr>
            <w:tcW w:w="148" w:type="pct"/>
          </w:tcPr>
          <w:p w:rsidR="004620D3" w:rsidRPr="00E913D6" w:rsidRDefault="004620D3" w:rsidP="00660EE8">
            <w:pPr>
              <w:pStyle w:val="acctmergecolhdg"/>
              <w:spacing w:line="240" w:lineRule="atLeast"/>
              <w:rPr>
                <w:b w:val="0"/>
                <w:bCs/>
              </w:rPr>
            </w:pPr>
          </w:p>
        </w:tc>
        <w:tc>
          <w:tcPr>
            <w:tcW w:w="688" w:type="pct"/>
            <w:vAlign w:val="bottom"/>
          </w:tcPr>
          <w:p w:rsidR="004620D3" w:rsidRPr="00E913D6" w:rsidRDefault="004620D3" w:rsidP="00660EE8">
            <w:pPr>
              <w:pStyle w:val="acctmergecolhdg"/>
              <w:spacing w:line="240" w:lineRule="atLeast"/>
              <w:rPr>
                <w:b w:val="0"/>
                <w:bCs/>
              </w:rPr>
            </w:pPr>
            <w:r w:rsidRPr="00E913D6">
              <w:rPr>
                <w:b w:val="0"/>
                <w:bCs/>
              </w:rPr>
              <w:t>201</w:t>
            </w:r>
            <w:r>
              <w:rPr>
                <w:b w:val="0"/>
                <w:bCs/>
              </w:rPr>
              <w:t>7</w:t>
            </w:r>
          </w:p>
        </w:tc>
        <w:tc>
          <w:tcPr>
            <w:tcW w:w="129" w:type="pct"/>
            <w:vAlign w:val="bottom"/>
          </w:tcPr>
          <w:p w:rsidR="004620D3" w:rsidRPr="00E913D6" w:rsidRDefault="004620D3" w:rsidP="00660EE8">
            <w:pPr>
              <w:pStyle w:val="acctmergecolhdg"/>
              <w:spacing w:line="240" w:lineRule="atLeast"/>
              <w:rPr>
                <w:b w:val="0"/>
                <w:bCs/>
              </w:rPr>
            </w:pPr>
          </w:p>
        </w:tc>
        <w:tc>
          <w:tcPr>
            <w:tcW w:w="758" w:type="pct"/>
            <w:vAlign w:val="bottom"/>
          </w:tcPr>
          <w:p w:rsidR="004620D3" w:rsidRPr="00E913D6" w:rsidRDefault="004620D3" w:rsidP="00660EE8">
            <w:pPr>
              <w:pStyle w:val="acctmergecolhdg"/>
              <w:spacing w:line="240" w:lineRule="atLeast"/>
              <w:rPr>
                <w:b w:val="0"/>
                <w:bCs/>
              </w:rPr>
            </w:pPr>
            <w:r w:rsidRPr="00E913D6">
              <w:rPr>
                <w:b w:val="0"/>
                <w:bCs/>
              </w:rPr>
              <w:t>201</w:t>
            </w:r>
            <w:r>
              <w:rPr>
                <w:b w:val="0"/>
                <w:bCs/>
              </w:rPr>
              <w:t>6</w:t>
            </w:r>
          </w:p>
        </w:tc>
      </w:tr>
      <w:tr w:rsidR="004620D3" w:rsidRPr="00E913D6" w:rsidTr="00660EE8">
        <w:trPr>
          <w:trHeight w:val="255"/>
        </w:trPr>
        <w:tc>
          <w:tcPr>
            <w:tcW w:w="2784" w:type="pct"/>
          </w:tcPr>
          <w:p w:rsidR="004620D3" w:rsidRPr="007F6C76" w:rsidRDefault="004620D3" w:rsidP="00660EE8">
            <w:pPr>
              <w:spacing w:line="240" w:lineRule="atLeast"/>
            </w:pPr>
          </w:p>
        </w:tc>
        <w:tc>
          <w:tcPr>
            <w:tcW w:w="493" w:type="pct"/>
          </w:tcPr>
          <w:p w:rsidR="004620D3" w:rsidRPr="00D46E74" w:rsidRDefault="004620D3" w:rsidP="00660EE8">
            <w:pPr>
              <w:pStyle w:val="BodyText"/>
              <w:tabs>
                <w:tab w:val="left" w:pos="720"/>
              </w:tabs>
              <w:spacing w:after="0" w:line="240" w:lineRule="auto"/>
              <w:ind w:right="57"/>
              <w:jc w:val="right"/>
            </w:pPr>
          </w:p>
        </w:tc>
        <w:tc>
          <w:tcPr>
            <w:tcW w:w="148" w:type="pct"/>
          </w:tcPr>
          <w:p w:rsidR="004620D3" w:rsidRPr="00D46E74" w:rsidRDefault="004620D3" w:rsidP="00660EE8">
            <w:pPr>
              <w:pStyle w:val="BodyText"/>
              <w:tabs>
                <w:tab w:val="left" w:pos="720"/>
              </w:tabs>
              <w:spacing w:after="0" w:line="240" w:lineRule="auto"/>
              <w:ind w:right="57"/>
              <w:jc w:val="right"/>
            </w:pPr>
          </w:p>
        </w:tc>
        <w:tc>
          <w:tcPr>
            <w:tcW w:w="1575" w:type="pct"/>
            <w:gridSpan w:val="3"/>
            <w:vAlign w:val="bottom"/>
          </w:tcPr>
          <w:p w:rsidR="004620D3" w:rsidRPr="00954AA3" w:rsidRDefault="004620D3" w:rsidP="00660EE8">
            <w:pPr>
              <w:tabs>
                <w:tab w:val="decimal" w:pos="887"/>
              </w:tabs>
              <w:spacing w:line="240" w:lineRule="auto"/>
              <w:ind w:right="-114"/>
              <w:jc w:val="center"/>
              <w:rPr>
                <w:i/>
                <w:iCs/>
              </w:rPr>
            </w:pPr>
            <w:r w:rsidRPr="00954AA3">
              <w:rPr>
                <w:i/>
                <w:iCs/>
              </w:rPr>
              <w:t>(in thousand Baht)</w:t>
            </w:r>
          </w:p>
        </w:tc>
      </w:tr>
      <w:tr w:rsidR="00C54785" w:rsidRPr="00E913D6" w:rsidTr="00660EE8">
        <w:trPr>
          <w:trHeight w:val="255"/>
        </w:trPr>
        <w:tc>
          <w:tcPr>
            <w:tcW w:w="2784" w:type="pct"/>
          </w:tcPr>
          <w:p w:rsidR="00C54785" w:rsidRPr="007F6C76" w:rsidRDefault="00C54785" w:rsidP="00C54785">
            <w:pPr>
              <w:spacing w:line="240" w:lineRule="atLeast"/>
              <w:ind w:left="180" w:hanging="180"/>
              <w:rPr>
                <w:b/>
              </w:rPr>
            </w:pPr>
            <w:r w:rsidRPr="007F6C76">
              <w:rPr>
                <w:b/>
              </w:rPr>
              <w:t>Profit or loss</w:t>
            </w:r>
          </w:p>
        </w:tc>
        <w:tc>
          <w:tcPr>
            <w:tcW w:w="493" w:type="pct"/>
          </w:tcPr>
          <w:p w:rsidR="00C54785" w:rsidRPr="00D46E74" w:rsidRDefault="00C54785" w:rsidP="00C54785">
            <w:pPr>
              <w:pStyle w:val="BodyText"/>
              <w:tabs>
                <w:tab w:val="left" w:pos="720"/>
              </w:tabs>
              <w:spacing w:after="0" w:line="240" w:lineRule="auto"/>
              <w:ind w:right="57"/>
              <w:jc w:val="right"/>
            </w:pPr>
          </w:p>
        </w:tc>
        <w:tc>
          <w:tcPr>
            <w:tcW w:w="148" w:type="pct"/>
          </w:tcPr>
          <w:p w:rsidR="00C54785" w:rsidRPr="00D46E74" w:rsidRDefault="00C54785" w:rsidP="00C54785">
            <w:pPr>
              <w:pStyle w:val="BodyText"/>
              <w:tabs>
                <w:tab w:val="left" w:pos="720"/>
              </w:tabs>
              <w:spacing w:after="0" w:line="240" w:lineRule="auto"/>
              <w:ind w:right="57"/>
              <w:jc w:val="right"/>
            </w:pPr>
          </w:p>
        </w:tc>
        <w:tc>
          <w:tcPr>
            <w:tcW w:w="688" w:type="pct"/>
            <w:vAlign w:val="bottom"/>
          </w:tcPr>
          <w:p w:rsidR="00C54785" w:rsidRPr="00D46E74" w:rsidRDefault="00C54785" w:rsidP="00C54785">
            <w:pPr>
              <w:tabs>
                <w:tab w:val="decimal" w:pos="1098"/>
              </w:tabs>
              <w:spacing w:line="240" w:lineRule="auto"/>
              <w:ind w:right="-114"/>
            </w:pPr>
          </w:p>
        </w:tc>
        <w:tc>
          <w:tcPr>
            <w:tcW w:w="129" w:type="pct"/>
            <w:vAlign w:val="bottom"/>
          </w:tcPr>
          <w:p w:rsidR="00C54785" w:rsidRPr="00D46E74" w:rsidRDefault="00C54785" w:rsidP="00C54785">
            <w:pPr>
              <w:pStyle w:val="BodyText"/>
              <w:tabs>
                <w:tab w:val="left" w:pos="720"/>
              </w:tabs>
              <w:spacing w:after="0" w:line="240" w:lineRule="auto"/>
              <w:ind w:right="57"/>
              <w:jc w:val="right"/>
            </w:pPr>
          </w:p>
        </w:tc>
        <w:tc>
          <w:tcPr>
            <w:tcW w:w="758" w:type="pct"/>
            <w:vAlign w:val="bottom"/>
          </w:tcPr>
          <w:p w:rsidR="00C54785" w:rsidRDefault="00C54785" w:rsidP="00C54785">
            <w:pPr>
              <w:tabs>
                <w:tab w:val="decimal" w:pos="1098"/>
              </w:tabs>
              <w:spacing w:line="240" w:lineRule="auto"/>
              <w:ind w:right="-114"/>
            </w:pPr>
          </w:p>
        </w:tc>
      </w:tr>
      <w:tr w:rsidR="00C54785" w:rsidRPr="00E913D6" w:rsidTr="00660EE8">
        <w:trPr>
          <w:trHeight w:val="255"/>
        </w:trPr>
        <w:tc>
          <w:tcPr>
            <w:tcW w:w="2784" w:type="pct"/>
          </w:tcPr>
          <w:p w:rsidR="00C54785" w:rsidRPr="007F6C76" w:rsidRDefault="00C54785" w:rsidP="00C54785">
            <w:pPr>
              <w:spacing w:line="240" w:lineRule="atLeast"/>
              <w:ind w:left="180" w:hanging="180"/>
            </w:pPr>
            <w:r w:rsidRPr="007F6C76">
              <w:t xml:space="preserve">Total </w:t>
            </w:r>
            <w:r>
              <w:t xml:space="preserve">loss </w:t>
            </w:r>
            <w:r w:rsidRPr="007F6C76">
              <w:t>for reportable segments</w:t>
            </w:r>
          </w:p>
        </w:tc>
        <w:tc>
          <w:tcPr>
            <w:tcW w:w="493" w:type="pct"/>
          </w:tcPr>
          <w:p w:rsidR="00C54785" w:rsidRPr="00D46E74" w:rsidRDefault="00C54785" w:rsidP="00C54785">
            <w:pPr>
              <w:pStyle w:val="BodyText"/>
              <w:tabs>
                <w:tab w:val="left" w:pos="720"/>
              </w:tabs>
              <w:spacing w:after="0" w:line="240" w:lineRule="auto"/>
              <w:ind w:right="57"/>
              <w:jc w:val="right"/>
            </w:pPr>
          </w:p>
        </w:tc>
        <w:tc>
          <w:tcPr>
            <w:tcW w:w="148" w:type="pct"/>
          </w:tcPr>
          <w:p w:rsidR="00C54785" w:rsidRPr="00D46E74" w:rsidRDefault="00C54785" w:rsidP="00C54785">
            <w:pPr>
              <w:pStyle w:val="BodyText"/>
              <w:tabs>
                <w:tab w:val="left" w:pos="720"/>
              </w:tabs>
              <w:spacing w:after="0" w:line="240" w:lineRule="auto"/>
              <w:ind w:right="57"/>
              <w:jc w:val="right"/>
            </w:pPr>
          </w:p>
        </w:tc>
        <w:tc>
          <w:tcPr>
            <w:tcW w:w="688" w:type="pct"/>
            <w:vAlign w:val="bottom"/>
          </w:tcPr>
          <w:p w:rsidR="00C54785" w:rsidRPr="00D46E74" w:rsidRDefault="0045712A" w:rsidP="002905F2">
            <w:pPr>
              <w:tabs>
                <w:tab w:val="decimal" w:pos="971"/>
              </w:tabs>
              <w:spacing w:line="240" w:lineRule="auto"/>
              <w:ind w:right="-114"/>
            </w:pPr>
            <w:r>
              <w:t>124,41</w:t>
            </w:r>
            <w:r w:rsidR="002905F2">
              <w:t>6</w:t>
            </w:r>
          </w:p>
        </w:tc>
        <w:tc>
          <w:tcPr>
            <w:tcW w:w="129" w:type="pct"/>
            <w:vAlign w:val="bottom"/>
          </w:tcPr>
          <w:p w:rsidR="00C54785" w:rsidRPr="00D46E74" w:rsidRDefault="00C54785" w:rsidP="00C54785">
            <w:pPr>
              <w:pStyle w:val="BodyText"/>
              <w:tabs>
                <w:tab w:val="left" w:pos="720"/>
              </w:tabs>
              <w:spacing w:after="0" w:line="240" w:lineRule="auto"/>
              <w:ind w:right="57"/>
              <w:jc w:val="right"/>
            </w:pPr>
          </w:p>
        </w:tc>
        <w:tc>
          <w:tcPr>
            <w:tcW w:w="758" w:type="pct"/>
            <w:vAlign w:val="bottom"/>
          </w:tcPr>
          <w:p w:rsidR="00C54785" w:rsidRPr="00D46E74" w:rsidRDefault="0045712A" w:rsidP="00C54785">
            <w:pPr>
              <w:tabs>
                <w:tab w:val="decimal" w:pos="1098"/>
              </w:tabs>
              <w:spacing w:line="240" w:lineRule="auto"/>
              <w:ind w:right="-114"/>
            </w:pPr>
            <w:r>
              <w:t>410,556</w:t>
            </w:r>
          </w:p>
        </w:tc>
      </w:tr>
      <w:tr w:rsidR="00C54785" w:rsidRPr="00E913D6" w:rsidTr="00660EE8">
        <w:trPr>
          <w:trHeight w:val="255"/>
        </w:trPr>
        <w:tc>
          <w:tcPr>
            <w:tcW w:w="2784" w:type="pct"/>
          </w:tcPr>
          <w:p w:rsidR="00C54785" w:rsidRPr="0095664F" w:rsidRDefault="00C54785" w:rsidP="00C54785">
            <w:pPr>
              <w:pStyle w:val="acctmergecolhdg"/>
              <w:spacing w:line="240" w:lineRule="atLeast"/>
              <w:jc w:val="left"/>
              <w:rPr>
                <w:b w:val="0"/>
              </w:rPr>
            </w:pPr>
            <w:r w:rsidRPr="0095664F">
              <w:rPr>
                <w:b w:val="0"/>
              </w:rPr>
              <w:t xml:space="preserve">Share of loss of investments in associates </w:t>
            </w:r>
          </w:p>
        </w:tc>
        <w:tc>
          <w:tcPr>
            <w:tcW w:w="493" w:type="pct"/>
          </w:tcPr>
          <w:p w:rsidR="00C54785" w:rsidRPr="00EA2E7C" w:rsidRDefault="00C54785" w:rsidP="00C54785">
            <w:pPr>
              <w:pStyle w:val="BodyText"/>
              <w:tabs>
                <w:tab w:val="left" w:pos="720"/>
              </w:tabs>
              <w:spacing w:after="0" w:line="240" w:lineRule="auto"/>
              <w:ind w:right="57"/>
              <w:jc w:val="center"/>
              <w:rPr>
                <w:i/>
                <w:iCs/>
              </w:rPr>
            </w:pPr>
          </w:p>
        </w:tc>
        <w:tc>
          <w:tcPr>
            <w:tcW w:w="148" w:type="pct"/>
          </w:tcPr>
          <w:p w:rsidR="00C54785" w:rsidRPr="00D46E74" w:rsidRDefault="00C54785" w:rsidP="00C54785">
            <w:pPr>
              <w:pStyle w:val="BodyText"/>
              <w:tabs>
                <w:tab w:val="left" w:pos="720"/>
              </w:tabs>
              <w:spacing w:after="0" w:line="240" w:lineRule="auto"/>
              <w:ind w:right="57"/>
              <w:jc w:val="right"/>
            </w:pPr>
          </w:p>
        </w:tc>
        <w:tc>
          <w:tcPr>
            <w:tcW w:w="688" w:type="pct"/>
            <w:tcBorders>
              <w:bottom w:val="single" w:sz="4" w:space="0" w:color="auto"/>
            </w:tcBorders>
            <w:vAlign w:val="bottom"/>
          </w:tcPr>
          <w:p w:rsidR="00C54785" w:rsidRPr="00D46E74" w:rsidRDefault="0045712A" w:rsidP="002905F2">
            <w:pPr>
              <w:tabs>
                <w:tab w:val="decimal" w:pos="971"/>
              </w:tabs>
              <w:spacing w:line="240" w:lineRule="auto"/>
              <w:ind w:right="-114"/>
            </w:pPr>
            <w:r>
              <w:t>65</w:t>
            </w:r>
            <w:r w:rsidR="002905F2">
              <w:t>1</w:t>
            </w:r>
          </w:p>
        </w:tc>
        <w:tc>
          <w:tcPr>
            <w:tcW w:w="129" w:type="pct"/>
            <w:vAlign w:val="bottom"/>
          </w:tcPr>
          <w:p w:rsidR="00C54785" w:rsidRPr="00D46E74" w:rsidRDefault="00C54785" w:rsidP="00C54785">
            <w:pPr>
              <w:pStyle w:val="BodyText"/>
              <w:tabs>
                <w:tab w:val="left" w:pos="720"/>
              </w:tabs>
              <w:spacing w:after="0" w:line="240" w:lineRule="auto"/>
              <w:ind w:right="57"/>
              <w:jc w:val="right"/>
            </w:pPr>
          </w:p>
        </w:tc>
        <w:tc>
          <w:tcPr>
            <w:tcW w:w="758" w:type="pct"/>
            <w:tcBorders>
              <w:bottom w:val="single" w:sz="4" w:space="0" w:color="auto"/>
            </w:tcBorders>
            <w:vAlign w:val="bottom"/>
          </w:tcPr>
          <w:p w:rsidR="00C54785" w:rsidRPr="00D46E74" w:rsidRDefault="0045712A" w:rsidP="00C54785">
            <w:pPr>
              <w:tabs>
                <w:tab w:val="decimal" w:pos="1098"/>
              </w:tabs>
              <w:spacing w:line="240" w:lineRule="auto"/>
              <w:ind w:right="-114"/>
            </w:pPr>
            <w:r>
              <w:t>892</w:t>
            </w:r>
          </w:p>
        </w:tc>
      </w:tr>
      <w:tr w:rsidR="00C54785" w:rsidRPr="00E913D6" w:rsidTr="00660EE8">
        <w:trPr>
          <w:trHeight w:val="255"/>
        </w:trPr>
        <w:tc>
          <w:tcPr>
            <w:tcW w:w="2784" w:type="pct"/>
          </w:tcPr>
          <w:p w:rsidR="00C54785" w:rsidRPr="0095664F" w:rsidRDefault="00C54785" w:rsidP="002905F2">
            <w:pPr>
              <w:pStyle w:val="acctmergecolhdg"/>
              <w:spacing w:line="240" w:lineRule="atLeast"/>
              <w:jc w:val="left"/>
              <w:rPr>
                <w:bCs/>
              </w:rPr>
            </w:pPr>
            <w:r w:rsidRPr="0095664F">
              <w:rPr>
                <w:bCs/>
              </w:rPr>
              <w:t xml:space="preserve">Consolidated </w:t>
            </w:r>
            <w:r w:rsidR="002905F2">
              <w:rPr>
                <w:bCs/>
              </w:rPr>
              <w:t>loss</w:t>
            </w:r>
            <w:r w:rsidRPr="0095664F">
              <w:rPr>
                <w:bCs/>
              </w:rPr>
              <w:t xml:space="preserve"> before income tax</w:t>
            </w:r>
          </w:p>
        </w:tc>
        <w:tc>
          <w:tcPr>
            <w:tcW w:w="493" w:type="pct"/>
          </w:tcPr>
          <w:p w:rsidR="00C54785" w:rsidRPr="00954AA3" w:rsidRDefault="00C54785" w:rsidP="00C54785">
            <w:pPr>
              <w:pStyle w:val="BodyText"/>
              <w:tabs>
                <w:tab w:val="left" w:pos="720"/>
              </w:tabs>
              <w:spacing w:after="0" w:line="240" w:lineRule="auto"/>
              <w:ind w:right="57"/>
              <w:jc w:val="right"/>
              <w:rPr>
                <w:b/>
                <w:bCs/>
              </w:rPr>
            </w:pPr>
          </w:p>
        </w:tc>
        <w:tc>
          <w:tcPr>
            <w:tcW w:w="148" w:type="pct"/>
          </w:tcPr>
          <w:p w:rsidR="00C54785" w:rsidRPr="00954AA3" w:rsidRDefault="00C54785" w:rsidP="00C54785">
            <w:pPr>
              <w:pStyle w:val="BodyText"/>
              <w:tabs>
                <w:tab w:val="left" w:pos="720"/>
              </w:tabs>
              <w:spacing w:after="0" w:line="240" w:lineRule="auto"/>
              <w:ind w:right="57"/>
              <w:jc w:val="right"/>
              <w:rPr>
                <w:b/>
                <w:bCs/>
              </w:rPr>
            </w:pPr>
          </w:p>
        </w:tc>
        <w:tc>
          <w:tcPr>
            <w:tcW w:w="688" w:type="pct"/>
            <w:tcBorders>
              <w:top w:val="single" w:sz="4" w:space="0" w:color="auto"/>
              <w:bottom w:val="double" w:sz="4" w:space="0" w:color="auto"/>
            </w:tcBorders>
            <w:vAlign w:val="bottom"/>
          </w:tcPr>
          <w:p w:rsidR="00C54785" w:rsidRPr="0045712A" w:rsidRDefault="002905F2" w:rsidP="002905F2">
            <w:pPr>
              <w:tabs>
                <w:tab w:val="decimal" w:pos="971"/>
              </w:tabs>
              <w:spacing w:line="240" w:lineRule="auto"/>
              <w:ind w:right="-114"/>
              <w:rPr>
                <w:b/>
                <w:bCs/>
              </w:rPr>
            </w:pPr>
            <w:r>
              <w:rPr>
                <w:b/>
                <w:bCs/>
              </w:rPr>
              <w:t>125,067</w:t>
            </w:r>
          </w:p>
        </w:tc>
        <w:tc>
          <w:tcPr>
            <w:tcW w:w="129" w:type="pct"/>
            <w:vAlign w:val="bottom"/>
          </w:tcPr>
          <w:p w:rsidR="00C54785" w:rsidRPr="00954AA3" w:rsidRDefault="00C54785" w:rsidP="00C54785">
            <w:pPr>
              <w:pStyle w:val="BodyText"/>
              <w:tabs>
                <w:tab w:val="left" w:pos="720"/>
              </w:tabs>
              <w:spacing w:after="0" w:line="240" w:lineRule="auto"/>
              <w:ind w:right="57"/>
              <w:jc w:val="right"/>
              <w:rPr>
                <w:b/>
                <w:bCs/>
              </w:rPr>
            </w:pPr>
          </w:p>
        </w:tc>
        <w:tc>
          <w:tcPr>
            <w:tcW w:w="758" w:type="pct"/>
            <w:tcBorders>
              <w:top w:val="single" w:sz="4" w:space="0" w:color="auto"/>
              <w:bottom w:val="double" w:sz="4" w:space="0" w:color="auto"/>
            </w:tcBorders>
            <w:vAlign w:val="bottom"/>
          </w:tcPr>
          <w:p w:rsidR="00C54785" w:rsidRPr="00954AA3" w:rsidRDefault="0045712A" w:rsidP="00C54785">
            <w:pPr>
              <w:tabs>
                <w:tab w:val="decimal" w:pos="1098"/>
              </w:tabs>
              <w:spacing w:line="240" w:lineRule="auto"/>
              <w:ind w:right="-114"/>
              <w:rPr>
                <w:b/>
                <w:bCs/>
              </w:rPr>
            </w:pPr>
            <w:r>
              <w:rPr>
                <w:b/>
                <w:bCs/>
              </w:rPr>
              <w:t>411,448</w:t>
            </w:r>
          </w:p>
        </w:tc>
      </w:tr>
    </w:tbl>
    <w:p w:rsidR="00CE5F3E" w:rsidRPr="001302B9" w:rsidRDefault="00CE5F3E" w:rsidP="001302B9">
      <w:pPr>
        <w:pStyle w:val="block"/>
        <w:spacing w:after="0" w:line="240" w:lineRule="auto"/>
        <w:ind w:left="1152" w:right="380" w:hanging="18"/>
        <w:jc w:val="both"/>
        <w:rPr>
          <w:spacing w:val="-2"/>
        </w:rPr>
      </w:pPr>
    </w:p>
    <w:p w:rsidR="00CE5F3E" w:rsidRDefault="001302B9" w:rsidP="001302B9">
      <w:pPr>
        <w:pStyle w:val="block"/>
        <w:spacing w:after="0" w:line="240" w:lineRule="auto"/>
        <w:ind w:left="1152" w:right="380" w:hanging="18"/>
        <w:jc w:val="both"/>
        <w:rPr>
          <w:b/>
          <w:bCs/>
          <w:i/>
          <w:iCs/>
          <w:spacing w:val="-2"/>
        </w:rPr>
      </w:pPr>
      <w:r w:rsidRPr="001302B9">
        <w:rPr>
          <w:b/>
          <w:bCs/>
          <w:i/>
          <w:iCs/>
          <w:spacing w:val="-2"/>
        </w:rPr>
        <w:t>Geographical segments</w:t>
      </w:r>
    </w:p>
    <w:p w:rsidR="001302B9" w:rsidRPr="001302B9" w:rsidRDefault="001302B9" w:rsidP="001302B9">
      <w:pPr>
        <w:pStyle w:val="block"/>
        <w:spacing w:after="0" w:line="240" w:lineRule="auto"/>
        <w:ind w:left="1152" w:right="380" w:hanging="18"/>
        <w:jc w:val="both"/>
        <w:rPr>
          <w:spacing w:val="-2"/>
        </w:rPr>
      </w:pPr>
    </w:p>
    <w:p w:rsidR="00CE5F3E" w:rsidRPr="001302B9" w:rsidRDefault="001302B9" w:rsidP="001302B9">
      <w:pPr>
        <w:pStyle w:val="block"/>
        <w:spacing w:after="0" w:line="240" w:lineRule="auto"/>
        <w:ind w:left="1152" w:right="380" w:hanging="18"/>
        <w:jc w:val="both"/>
        <w:rPr>
          <w:spacing w:val="-2"/>
        </w:rPr>
      </w:pPr>
      <w:r w:rsidRPr="001302B9">
        <w:rPr>
          <w:spacing w:val="-2"/>
        </w:rPr>
        <w:t>The Group</w:t>
      </w:r>
      <w:r>
        <w:rPr>
          <w:spacing w:val="-2"/>
        </w:rPr>
        <w:t xml:space="preserve"> </w:t>
      </w:r>
      <w:r w:rsidRPr="001302B9">
        <w:rPr>
          <w:spacing w:val="-2"/>
        </w:rPr>
        <w:t>is managed and operates principally in Thailand.  There are no material revenues derived from, or assets located in, foreign countries.</w:t>
      </w:r>
    </w:p>
    <w:p w:rsidR="00CE5F3E" w:rsidRPr="001302B9" w:rsidRDefault="00CE5F3E" w:rsidP="001302B9">
      <w:pPr>
        <w:pStyle w:val="block"/>
        <w:spacing w:after="0" w:line="240" w:lineRule="auto"/>
        <w:ind w:left="1152" w:right="380" w:hanging="18"/>
        <w:jc w:val="both"/>
        <w:rPr>
          <w:spacing w:val="-2"/>
        </w:rPr>
      </w:pPr>
    </w:p>
    <w:p w:rsidR="00CE5F3E" w:rsidRPr="00CE5F3E" w:rsidRDefault="00CE5F3E" w:rsidP="00CE5F3E">
      <w:pPr>
        <w:pStyle w:val="block"/>
        <w:spacing w:after="0" w:line="240" w:lineRule="auto"/>
        <w:ind w:left="1152" w:right="380" w:hanging="18"/>
        <w:jc w:val="both"/>
        <w:rPr>
          <w:spacing w:val="-2"/>
        </w:rPr>
      </w:pPr>
      <w:r w:rsidRPr="00CE5F3E">
        <w:rPr>
          <w:spacing w:val="-2"/>
        </w:rPr>
        <w:t xml:space="preserve">Certain operating segment information for the </w:t>
      </w:r>
      <w:r w:rsidR="00AA2AB9">
        <w:rPr>
          <w:spacing w:val="-2"/>
        </w:rPr>
        <w:t>year ended 31 December</w:t>
      </w:r>
      <w:r w:rsidRPr="00CE5F3E">
        <w:rPr>
          <w:spacing w:val="-2"/>
        </w:rPr>
        <w:t xml:space="preserve"> 2016 have been reclassified to conform to the presentation in the financial statements</w:t>
      </w:r>
      <w:r w:rsidR="002905F2">
        <w:rPr>
          <w:spacing w:val="-2"/>
        </w:rPr>
        <w:t xml:space="preserve"> for the year ended 31 December 2017</w:t>
      </w:r>
      <w:r w:rsidRPr="00CE5F3E">
        <w:rPr>
          <w:spacing w:val="-2"/>
        </w:rPr>
        <w:t xml:space="preserve">. </w:t>
      </w:r>
      <w:r w:rsidR="002905F2">
        <w:rPr>
          <w:spacing w:val="-2"/>
        </w:rPr>
        <w:t xml:space="preserve">                             </w:t>
      </w:r>
      <w:r w:rsidRPr="00CE5F3E">
        <w:rPr>
          <w:spacing w:val="-2"/>
        </w:rPr>
        <w:t xml:space="preserve">The reclassification of the operating segment information regarding the results of each reportable segment have been made, because management believes that such information is more appropriate in evaluating </w:t>
      </w:r>
      <w:r w:rsidR="00F760F6">
        <w:rPr>
          <w:spacing w:val="-2"/>
        </w:rPr>
        <w:t xml:space="preserve">   </w:t>
      </w:r>
      <w:r w:rsidRPr="00CE5F3E">
        <w:rPr>
          <w:spacing w:val="-2"/>
        </w:rPr>
        <w:t>the results of the Group’s segments.</w:t>
      </w:r>
    </w:p>
    <w:p w:rsidR="00CE5F3E" w:rsidRDefault="00CE5F3E" w:rsidP="00CE5F3E">
      <w:pPr>
        <w:pStyle w:val="block"/>
        <w:spacing w:after="0" w:line="240" w:lineRule="auto"/>
        <w:ind w:left="1152" w:right="380" w:hanging="18"/>
        <w:jc w:val="both"/>
        <w:rPr>
          <w:spacing w:val="-2"/>
        </w:rPr>
      </w:pPr>
    </w:p>
    <w:p w:rsidR="00F15B01" w:rsidRDefault="00F15B01" w:rsidP="00F15B01">
      <w:pPr>
        <w:spacing w:line="240" w:lineRule="auto"/>
        <w:ind w:firstLine="540"/>
        <w:rPr>
          <w:b/>
          <w:bCs/>
          <w:color w:val="000000"/>
          <w:sz w:val="24"/>
          <w:szCs w:val="24"/>
        </w:rPr>
      </w:pPr>
      <w:r>
        <w:rPr>
          <w:b/>
          <w:bCs/>
          <w:color w:val="000000"/>
          <w:sz w:val="24"/>
          <w:szCs w:val="24"/>
        </w:rPr>
        <w:t>28</w:t>
      </w:r>
      <w:r w:rsidRPr="009B277C">
        <w:rPr>
          <w:b/>
          <w:bCs/>
          <w:color w:val="000000"/>
          <w:sz w:val="24"/>
          <w:szCs w:val="24"/>
        </w:rPr>
        <w:tab/>
      </w:r>
      <w:r>
        <w:rPr>
          <w:b/>
          <w:bCs/>
          <w:color w:val="000000"/>
          <w:sz w:val="24"/>
          <w:szCs w:val="24"/>
        </w:rPr>
        <w:t>Administrative expenses</w:t>
      </w:r>
    </w:p>
    <w:p w:rsidR="00F15B01" w:rsidRPr="00CE5F3E" w:rsidRDefault="00F15B01" w:rsidP="00CE5F3E">
      <w:pPr>
        <w:pStyle w:val="block"/>
        <w:spacing w:after="0" w:line="240" w:lineRule="auto"/>
        <w:ind w:left="1152" w:right="380" w:hanging="18"/>
        <w:jc w:val="both"/>
        <w:rPr>
          <w:spacing w:val="-2"/>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F15B01" w:rsidRPr="00E913D6" w:rsidTr="00660EE8">
        <w:trPr>
          <w:trHeight w:val="255"/>
        </w:trPr>
        <w:tc>
          <w:tcPr>
            <w:tcW w:w="1954" w:type="pct"/>
          </w:tcPr>
          <w:p w:rsidR="00F15B01" w:rsidRPr="00E913D6" w:rsidRDefault="00F15B01" w:rsidP="00660EE8">
            <w:pPr>
              <w:spacing w:line="240" w:lineRule="atLeast"/>
              <w:ind w:right="-138"/>
              <w:rPr>
                <w:b/>
                <w:bCs/>
              </w:rPr>
            </w:pPr>
          </w:p>
        </w:tc>
        <w:tc>
          <w:tcPr>
            <w:tcW w:w="1449" w:type="pct"/>
            <w:gridSpan w:val="3"/>
          </w:tcPr>
          <w:p w:rsidR="00F15B01" w:rsidRPr="00DC6D90" w:rsidRDefault="00F15B01"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F15B01" w:rsidRPr="00DC6D90" w:rsidRDefault="00F15B01" w:rsidP="00660EE8">
            <w:pPr>
              <w:pStyle w:val="BodyText"/>
              <w:spacing w:after="0" w:line="240" w:lineRule="atLeast"/>
              <w:ind w:left="-108" w:right="-110"/>
              <w:jc w:val="center"/>
              <w:rPr>
                <w:lang w:val="en-GB"/>
              </w:rPr>
            </w:pPr>
          </w:p>
        </w:tc>
        <w:tc>
          <w:tcPr>
            <w:tcW w:w="1451" w:type="pct"/>
            <w:gridSpan w:val="3"/>
          </w:tcPr>
          <w:p w:rsidR="00F15B01" w:rsidRPr="00DC6D90" w:rsidRDefault="00F15B01" w:rsidP="00660EE8">
            <w:pPr>
              <w:pStyle w:val="BodyText"/>
              <w:spacing w:after="0" w:line="240" w:lineRule="atLeast"/>
              <w:ind w:left="-108" w:right="-110"/>
              <w:jc w:val="center"/>
              <w:rPr>
                <w:lang w:val="en-GB"/>
              </w:rPr>
            </w:pPr>
            <w:r w:rsidRPr="00DC6D90">
              <w:rPr>
                <w:b/>
                <w:bCs/>
                <w:lang w:val="en-GB"/>
              </w:rPr>
              <w:t>Separate</w:t>
            </w:r>
          </w:p>
        </w:tc>
      </w:tr>
      <w:tr w:rsidR="00F15B01" w:rsidRPr="00E913D6" w:rsidTr="00660EE8">
        <w:trPr>
          <w:trHeight w:val="255"/>
        </w:trPr>
        <w:tc>
          <w:tcPr>
            <w:tcW w:w="1954" w:type="pct"/>
          </w:tcPr>
          <w:p w:rsidR="00F15B01" w:rsidRPr="00E913D6" w:rsidRDefault="00F15B01" w:rsidP="00660EE8">
            <w:pPr>
              <w:spacing w:line="240" w:lineRule="atLeast"/>
              <w:ind w:right="-138"/>
              <w:rPr>
                <w:b/>
                <w:bCs/>
              </w:rPr>
            </w:pPr>
          </w:p>
        </w:tc>
        <w:tc>
          <w:tcPr>
            <w:tcW w:w="1449" w:type="pct"/>
            <w:gridSpan w:val="3"/>
          </w:tcPr>
          <w:p w:rsidR="00F15B01" w:rsidRPr="00DC6D90" w:rsidRDefault="00F15B01"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F15B01" w:rsidRPr="00DC6D90" w:rsidRDefault="00F15B01" w:rsidP="00660EE8">
            <w:pPr>
              <w:pStyle w:val="BodyText"/>
              <w:spacing w:after="0" w:line="240" w:lineRule="atLeast"/>
              <w:ind w:left="-108" w:right="-110"/>
              <w:jc w:val="center"/>
              <w:rPr>
                <w:lang w:val="en-GB"/>
              </w:rPr>
            </w:pPr>
          </w:p>
        </w:tc>
        <w:tc>
          <w:tcPr>
            <w:tcW w:w="1451" w:type="pct"/>
            <w:gridSpan w:val="3"/>
          </w:tcPr>
          <w:p w:rsidR="00F15B01" w:rsidRPr="00DC6D90" w:rsidRDefault="00F15B01" w:rsidP="00660EE8">
            <w:pPr>
              <w:pStyle w:val="BodyText"/>
              <w:spacing w:after="0" w:line="240" w:lineRule="atLeast"/>
              <w:ind w:left="-108" w:right="-110"/>
              <w:jc w:val="center"/>
              <w:rPr>
                <w:b/>
                <w:bCs/>
                <w:lang w:val="en-GB"/>
              </w:rPr>
            </w:pPr>
            <w:r w:rsidRPr="00DC6D90">
              <w:rPr>
                <w:b/>
                <w:bCs/>
                <w:lang w:val="en-GB"/>
              </w:rPr>
              <w:t>financial statements</w:t>
            </w:r>
          </w:p>
        </w:tc>
      </w:tr>
      <w:tr w:rsidR="00F15B01" w:rsidRPr="00E913D6" w:rsidTr="00660EE8">
        <w:trPr>
          <w:trHeight w:val="255"/>
        </w:trPr>
        <w:tc>
          <w:tcPr>
            <w:tcW w:w="1954" w:type="pct"/>
          </w:tcPr>
          <w:p w:rsidR="00F15B01" w:rsidRPr="00DC6D90" w:rsidRDefault="00F15B01" w:rsidP="00660EE8">
            <w:pPr>
              <w:pStyle w:val="BodyText"/>
              <w:spacing w:after="0" w:line="240" w:lineRule="atLeast"/>
              <w:ind w:right="-138"/>
              <w:jc w:val="both"/>
              <w:rPr>
                <w:b/>
                <w:bCs/>
                <w:lang w:val="en-GB"/>
              </w:rPr>
            </w:pPr>
          </w:p>
        </w:tc>
        <w:tc>
          <w:tcPr>
            <w:tcW w:w="676" w:type="pct"/>
            <w:vAlign w:val="bottom"/>
          </w:tcPr>
          <w:p w:rsidR="00F15B01" w:rsidRPr="00E913D6" w:rsidRDefault="00F15B01" w:rsidP="00660EE8">
            <w:pPr>
              <w:pStyle w:val="acctmergecolhdg"/>
              <w:spacing w:line="240" w:lineRule="atLeast"/>
              <w:rPr>
                <w:b w:val="0"/>
                <w:bCs/>
              </w:rPr>
            </w:pPr>
            <w:r w:rsidRPr="00E913D6">
              <w:rPr>
                <w:b w:val="0"/>
                <w:bCs/>
              </w:rPr>
              <w:t>201</w:t>
            </w:r>
            <w:r>
              <w:rPr>
                <w:b w:val="0"/>
                <w:bCs/>
              </w:rPr>
              <w:t>7</w:t>
            </w:r>
          </w:p>
        </w:tc>
        <w:tc>
          <w:tcPr>
            <w:tcW w:w="145" w:type="pct"/>
            <w:vAlign w:val="bottom"/>
          </w:tcPr>
          <w:p w:rsidR="00F15B01" w:rsidRPr="00E913D6" w:rsidRDefault="00F15B01" w:rsidP="00660EE8">
            <w:pPr>
              <w:pStyle w:val="acctmergecolhdg"/>
              <w:spacing w:line="240" w:lineRule="atLeast"/>
              <w:rPr>
                <w:b w:val="0"/>
                <w:bCs/>
              </w:rPr>
            </w:pPr>
          </w:p>
        </w:tc>
        <w:tc>
          <w:tcPr>
            <w:tcW w:w="628" w:type="pct"/>
            <w:vAlign w:val="bottom"/>
          </w:tcPr>
          <w:p w:rsidR="00F15B01" w:rsidRPr="00E913D6" w:rsidRDefault="00F15B01" w:rsidP="00660EE8">
            <w:pPr>
              <w:pStyle w:val="acctmergecolhdg"/>
              <w:spacing w:line="240" w:lineRule="atLeast"/>
              <w:rPr>
                <w:b w:val="0"/>
                <w:bCs/>
              </w:rPr>
            </w:pPr>
            <w:r w:rsidRPr="00E913D6">
              <w:rPr>
                <w:b w:val="0"/>
                <w:bCs/>
              </w:rPr>
              <w:t>201</w:t>
            </w:r>
            <w:r>
              <w:rPr>
                <w:b w:val="0"/>
                <w:bCs/>
              </w:rPr>
              <w:t>6</w:t>
            </w:r>
          </w:p>
        </w:tc>
        <w:tc>
          <w:tcPr>
            <w:tcW w:w="146" w:type="pct"/>
            <w:vAlign w:val="bottom"/>
          </w:tcPr>
          <w:p w:rsidR="00F15B01" w:rsidRPr="00E913D6" w:rsidRDefault="00F15B01" w:rsidP="00660EE8">
            <w:pPr>
              <w:pStyle w:val="acctmergecolhdg"/>
              <w:spacing w:line="240" w:lineRule="atLeast"/>
              <w:rPr>
                <w:b w:val="0"/>
                <w:bCs/>
              </w:rPr>
            </w:pPr>
          </w:p>
        </w:tc>
        <w:tc>
          <w:tcPr>
            <w:tcW w:w="678" w:type="pct"/>
            <w:vAlign w:val="bottom"/>
          </w:tcPr>
          <w:p w:rsidR="00F15B01" w:rsidRPr="00E913D6" w:rsidRDefault="00F15B01" w:rsidP="00660EE8">
            <w:pPr>
              <w:pStyle w:val="acctmergecolhdg"/>
              <w:spacing w:line="240" w:lineRule="atLeast"/>
              <w:rPr>
                <w:b w:val="0"/>
                <w:bCs/>
              </w:rPr>
            </w:pPr>
            <w:r w:rsidRPr="00E913D6">
              <w:rPr>
                <w:b w:val="0"/>
                <w:bCs/>
              </w:rPr>
              <w:t>201</w:t>
            </w:r>
            <w:r>
              <w:rPr>
                <w:b w:val="0"/>
                <w:bCs/>
              </w:rPr>
              <w:t>7</w:t>
            </w:r>
          </w:p>
        </w:tc>
        <w:tc>
          <w:tcPr>
            <w:tcW w:w="146" w:type="pct"/>
            <w:vAlign w:val="bottom"/>
          </w:tcPr>
          <w:p w:rsidR="00F15B01" w:rsidRPr="00E913D6" w:rsidRDefault="00F15B01" w:rsidP="00660EE8">
            <w:pPr>
              <w:pStyle w:val="acctmergecolhdg"/>
              <w:spacing w:line="240" w:lineRule="atLeast"/>
              <w:rPr>
                <w:b w:val="0"/>
                <w:bCs/>
              </w:rPr>
            </w:pPr>
          </w:p>
        </w:tc>
        <w:tc>
          <w:tcPr>
            <w:tcW w:w="627" w:type="pct"/>
            <w:vAlign w:val="bottom"/>
          </w:tcPr>
          <w:p w:rsidR="00F15B01" w:rsidRPr="00E913D6" w:rsidRDefault="00F15B01" w:rsidP="00660EE8">
            <w:pPr>
              <w:pStyle w:val="acctmergecolhdg"/>
              <w:spacing w:line="240" w:lineRule="atLeast"/>
              <w:rPr>
                <w:b w:val="0"/>
                <w:bCs/>
              </w:rPr>
            </w:pPr>
            <w:r w:rsidRPr="00E913D6">
              <w:rPr>
                <w:b w:val="0"/>
                <w:bCs/>
              </w:rPr>
              <w:t>201</w:t>
            </w:r>
            <w:r>
              <w:rPr>
                <w:b w:val="0"/>
                <w:bCs/>
              </w:rPr>
              <w:t>6</w:t>
            </w:r>
          </w:p>
        </w:tc>
      </w:tr>
      <w:tr w:rsidR="00F15B01" w:rsidRPr="00E913D6" w:rsidTr="00660EE8">
        <w:trPr>
          <w:trHeight w:val="255"/>
        </w:trPr>
        <w:tc>
          <w:tcPr>
            <w:tcW w:w="1954" w:type="pct"/>
          </w:tcPr>
          <w:p w:rsidR="00F15B01" w:rsidRPr="00DC6D90" w:rsidRDefault="00F15B01" w:rsidP="00660EE8">
            <w:pPr>
              <w:pStyle w:val="BodyText"/>
              <w:spacing w:after="0" w:line="240" w:lineRule="atLeast"/>
              <w:ind w:right="-138"/>
              <w:jc w:val="both"/>
              <w:rPr>
                <w:b/>
                <w:bCs/>
                <w:lang w:val="en-GB"/>
              </w:rPr>
            </w:pPr>
          </w:p>
        </w:tc>
        <w:tc>
          <w:tcPr>
            <w:tcW w:w="3046" w:type="pct"/>
            <w:gridSpan w:val="7"/>
          </w:tcPr>
          <w:p w:rsidR="00F15B01" w:rsidRPr="00DC6D90" w:rsidRDefault="00F15B01" w:rsidP="00660EE8">
            <w:pPr>
              <w:pStyle w:val="BodyText"/>
              <w:spacing w:after="0" w:line="240" w:lineRule="atLeast"/>
              <w:ind w:left="-108" w:right="-110"/>
              <w:jc w:val="center"/>
              <w:rPr>
                <w:lang w:val="en-GB"/>
              </w:rPr>
            </w:pPr>
            <w:r w:rsidRPr="00DC6D90">
              <w:rPr>
                <w:i/>
                <w:iCs/>
                <w:lang w:val="en-GB"/>
              </w:rPr>
              <w:t>(in thousand Baht)</w:t>
            </w:r>
          </w:p>
        </w:tc>
      </w:tr>
      <w:tr w:rsidR="007007EA" w:rsidRPr="009E4880" w:rsidTr="00B924B0">
        <w:trPr>
          <w:trHeight w:val="255"/>
        </w:trPr>
        <w:tc>
          <w:tcPr>
            <w:tcW w:w="1954" w:type="pct"/>
          </w:tcPr>
          <w:p w:rsidR="007007EA" w:rsidRPr="00743536" w:rsidRDefault="007007EA" w:rsidP="007007EA">
            <w:pPr>
              <w:pStyle w:val="BodyText"/>
              <w:spacing w:after="0"/>
              <w:rPr>
                <w:rFonts w:cs="Angsana New"/>
              </w:rPr>
            </w:pPr>
            <w:r>
              <w:rPr>
                <w:rFonts w:cs="Angsana New"/>
              </w:rPr>
              <w:t>Employee benefit expenses</w:t>
            </w:r>
          </w:p>
        </w:tc>
        <w:tc>
          <w:tcPr>
            <w:tcW w:w="676" w:type="pct"/>
            <w:vAlign w:val="bottom"/>
          </w:tcPr>
          <w:p w:rsidR="007007EA" w:rsidRPr="007007EA" w:rsidRDefault="007007EA" w:rsidP="007007EA">
            <w:pPr>
              <w:pStyle w:val="BodyText"/>
              <w:tabs>
                <w:tab w:val="left" w:pos="720"/>
              </w:tabs>
              <w:spacing w:after="0" w:line="240" w:lineRule="auto"/>
              <w:ind w:right="57"/>
              <w:jc w:val="right"/>
            </w:pPr>
            <w:r w:rsidRPr="007007EA">
              <w:t>221,832</w:t>
            </w:r>
          </w:p>
        </w:tc>
        <w:tc>
          <w:tcPr>
            <w:tcW w:w="145" w:type="pct"/>
            <w:vAlign w:val="bottom"/>
          </w:tcPr>
          <w:p w:rsidR="007007EA" w:rsidRPr="00D46E74" w:rsidRDefault="007007EA" w:rsidP="007007EA">
            <w:pPr>
              <w:pStyle w:val="BodyText"/>
              <w:tabs>
                <w:tab w:val="left" w:pos="720"/>
              </w:tabs>
              <w:spacing w:after="0" w:line="240" w:lineRule="auto"/>
              <w:ind w:right="57"/>
              <w:jc w:val="right"/>
            </w:pPr>
          </w:p>
        </w:tc>
        <w:tc>
          <w:tcPr>
            <w:tcW w:w="628" w:type="pct"/>
          </w:tcPr>
          <w:p w:rsidR="007007EA" w:rsidRPr="007007EA" w:rsidRDefault="007007EA" w:rsidP="007007EA">
            <w:pPr>
              <w:pStyle w:val="BodyText"/>
              <w:tabs>
                <w:tab w:val="left" w:pos="720"/>
              </w:tabs>
              <w:spacing w:after="0" w:line="240" w:lineRule="auto"/>
              <w:ind w:right="57"/>
              <w:jc w:val="right"/>
            </w:pPr>
            <w:r w:rsidRPr="007007EA">
              <w:t>192,386</w:t>
            </w:r>
          </w:p>
        </w:tc>
        <w:tc>
          <w:tcPr>
            <w:tcW w:w="146" w:type="pct"/>
            <w:vAlign w:val="bottom"/>
          </w:tcPr>
          <w:p w:rsidR="007007EA" w:rsidRPr="009E4880" w:rsidRDefault="007007EA" w:rsidP="007007EA">
            <w:pPr>
              <w:pStyle w:val="BodyText"/>
              <w:tabs>
                <w:tab w:val="left" w:pos="720"/>
              </w:tabs>
              <w:spacing w:after="0" w:line="240" w:lineRule="auto"/>
              <w:ind w:right="57"/>
              <w:jc w:val="right"/>
              <w:rPr>
                <w:b/>
                <w:bCs/>
              </w:rPr>
            </w:pPr>
          </w:p>
        </w:tc>
        <w:tc>
          <w:tcPr>
            <w:tcW w:w="678" w:type="pct"/>
          </w:tcPr>
          <w:p w:rsidR="007007EA" w:rsidRPr="007007EA" w:rsidRDefault="007007EA" w:rsidP="007007EA">
            <w:pPr>
              <w:pStyle w:val="BodyText"/>
              <w:tabs>
                <w:tab w:val="left" w:pos="720"/>
              </w:tabs>
              <w:spacing w:after="0" w:line="240" w:lineRule="auto"/>
              <w:ind w:right="57"/>
              <w:jc w:val="right"/>
            </w:pPr>
            <w:r w:rsidRPr="007007EA">
              <w:t>181,643</w:t>
            </w:r>
          </w:p>
        </w:tc>
        <w:tc>
          <w:tcPr>
            <w:tcW w:w="146" w:type="pct"/>
            <w:vAlign w:val="bottom"/>
          </w:tcPr>
          <w:p w:rsidR="007007EA" w:rsidRPr="009E4880" w:rsidRDefault="007007EA" w:rsidP="007007EA">
            <w:pPr>
              <w:pStyle w:val="BodyText"/>
              <w:tabs>
                <w:tab w:val="left" w:pos="720"/>
              </w:tabs>
              <w:spacing w:after="0" w:line="240" w:lineRule="auto"/>
              <w:ind w:right="57"/>
              <w:jc w:val="right"/>
              <w:rPr>
                <w:b/>
                <w:bCs/>
              </w:rPr>
            </w:pPr>
          </w:p>
        </w:tc>
        <w:tc>
          <w:tcPr>
            <w:tcW w:w="627" w:type="pct"/>
          </w:tcPr>
          <w:p w:rsidR="007007EA" w:rsidRPr="007007EA" w:rsidRDefault="007007EA" w:rsidP="007007EA">
            <w:pPr>
              <w:pStyle w:val="BodyText"/>
              <w:tabs>
                <w:tab w:val="left" w:pos="720"/>
              </w:tabs>
              <w:spacing w:after="0" w:line="240" w:lineRule="auto"/>
              <w:ind w:right="57"/>
              <w:jc w:val="right"/>
            </w:pPr>
            <w:r w:rsidRPr="007007EA">
              <w:t>167,491</w:t>
            </w:r>
          </w:p>
        </w:tc>
      </w:tr>
      <w:tr w:rsidR="007007EA" w:rsidRPr="009E4880" w:rsidTr="00B924B0">
        <w:trPr>
          <w:trHeight w:val="255"/>
        </w:trPr>
        <w:tc>
          <w:tcPr>
            <w:tcW w:w="1954" w:type="pct"/>
          </w:tcPr>
          <w:p w:rsidR="007007EA" w:rsidRPr="00743536" w:rsidRDefault="007007EA" w:rsidP="007007EA">
            <w:pPr>
              <w:pStyle w:val="BodyText"/>
              <w:spacing w:after="0"/>
              <w:rPr>
                <w:rFonts w:cs="Angsana New"/>
              </w:rPr>
            </w:pPr>
            <w:r>
              <w:rPr>
                <w:rFonts w:cs="Angsana New"/>
              </w:rPr>
              <w:t>Depreciation and amortisation</w:t>
            </w:r>
          </w:p>
        </w:tc>
        <w:tc>
          <w:tcPr>
            <w:tcW w:w="676" w:type="pct"/>
          </w:tcPr>
          <w:p w:rsidR="007007EA" w:rsidRPr="007007EA" w:rsidRDefault="007007EA" w:rsidP="007007EA">
            <w:pPr>
              <w:pStyle w:val="BodyText"/>
              <w:tabs>
                <w:tab w:val="left" w:pos="720"/>
              </w:tabs>
              <w:spacing w:after="0" w:line="240" w:lineRule="auto"/>
              <w:ind w:right="57"/>
              <w:jc w:val="right"/>
            </w:pPr>
            <w:r w:rsidRPr="007007EA">
              <w:t>47,335</w:t>
            </w:r>
          </w:p>
        </w:tc>
        <w:tc>
          <w:tcPr>
            <w:tcW w:w="145" w:type="pct"/>
            <w:vAlign w:val="bottom"/>
          </w:tcPr>
          <w:p w:rsidR="007007EA" w:rsidRPr="00D46E74" w:rsidRDefault="007007EA" w:rsidP="007007EA">
            <w:pPr>
              <w:pStyle w:val="BodyText"/>
              <w:tabs>
                <w:tab w:val="left" w:pos="720"/>
              </w:tabs>
              <w:spacing w:after="0" w:line="240" w:lineRule="auto"/>
              <w:ind w:right="57"/>
              <w:jc w:val="right"/>
            </w:pPr>
          </w:p>
        </w:tc>
        <w:tc>
          <w:tcPr>
            <w:tcW w:w="628" w:type="pct"/>
          </w:tcPr>
          <w:p w:rsidR="007007EA" w:rsidRPr="007007EA" w:rsidRDefault="007007EA" w:rsidP="007007EA">
            <w:pPr>
              <w:pStyle w:val="BodyText"/>
              <w:tabs>
                <w:tab w:val="left" w:pos="720"/>
              </w:tabs>
              <w:spacing w:after="0" w:line="240" w:lineRule="auto"/>
              <w:ind w:right="57"/>
              <w:jc w:val="right"/>
            </w:pPr>
            <w:r w:rsidRPr="007007EA">
              <w:t>49,158</w:t>
            </w:r>
          </w:p>
        </w:tc>
        <w:tc>
          <w:tcPr>
            <w:tcW w:w="146" w:type="pct"/>
            <w:vAlign w:val="bottom"/>
          </w:tcPr>
          <w:p w:rsidR="007007EA" w:rsidRPr="009E4880" w:rsidRDefault="007007EA" w:rsidP="007007EA">
            <w:pPr>
              <w:pStyle w:val="BodyText"/>
              <w:tabs>
                <w:tab w:val="left" w:pos="720"/>
              </w:tabs>
              <w:spacing w:after="0" w:line="240" w:lineRule="auto"/>
              <w:ind w:right="57"/>
              <w:jc w:val="right"/>
              <w:rPr>
                <w:b/>
                <w:bCs/>
              </w:rPr>
            </w:pPr>
          </w:p>
        </w:tc>
        <w:tc>
          <w:tcPr>
            <w:tcW w:w="678" w:type="pct"/>
          </w:tcPr>
          <w:p w:rsidR="007007EA" w:rsidRPr="007007EA" w:rsidRDefault="007007EA" w:rsidP="007007EA">
            <w:pPr>
              <w:pStyle w:val="BodyText"/>
              <w:tabs>
                <w:tab w:val="left" w:pos="720"/>
              </w:tabs>
              <w:spacing w:after="0" w:line="240" w:lineRule="auto"/>
              <w:ind w:right="57"/>
              <w:jc w:val="right"/>
            </w:pPr>
            <w:r w:rsidRPr="007007EA">
              <w:t>44,209</w:t>
            </w:r>
          </w:p>
        </w:tc>
        <w:tc>
          <w:tcPr>
            <w:tcW w:w="146" w:type="pct"/>
            <w:vAlign w:val="bottom"/>
          </w:tcPr>
          <w:p w:rsidR="007007EA" w:rsidRPr="009E4880" w:rsidRDefault="007007EA" w:rsidP="007007EA">
            <w:pPr>
              <w:pStyle w:val="BodyText"/>
              <w:tabs>
                <w:tab w:val="left" w:pos="720"/>
              </w:tabs>
              <w:spacing w:after="0" w:line="240" w:lineRule="auto"/>
              <w:ind w:right="57"/>
              <w:jc w:val="right"/>
              <w:rPr>
                <w:b/>
                <w:bCs/>
              </w:rPr>
            </w:pPr>
          </w:p>
        </w:tc>
        <w:tc>
          <w:tcPr>
            <w:tcW w:w="627" w:type="pct"/>
          </w:tcPr>
          <w:p w:rsidR="007007EA" w:rsidRPr="007007EA" w:rsidRDefault="007007EA" w:rsidP="007007EA">
            <w:pPr>
              <w:pStyle w:val="BodyText"/>
              <w:tabs>
                <w:tab w:val="left" w:pos="720"/>
              </w:tabs>
              <w:spacing w:after="0" w:line="240" w:lineRule="auto"/>
              <w:ind w:right="57"/>
              <w:jc w:val="right"/>
            </w:pPr>
            <w:r w:rsidRPr="007007EA">
              <w:t>46,259</w:t>
            </w:r>
          </w:p>
        </w:tc>
      </w:tr>
      <w:tr w:rsidR="007007EA" w:rsidRPr="009E4880" w:rsidTr="00B924B0">
        <w:trPr>
          <w:trHeight w:val="255"/>
        </w:trPr>
        <w:tc>
          <w:tcPr>
            <w:tcW w:w="1954" w:type="pct"/>
          </w:tcPr>
          <w:p w:rsidR="007007EA" w:rsidRPr="00743536" w:rsidRDefault="007007EA" w:rsidP="007007EA">
            <w:pPr>
              <w:pStyle w:val="BodyText"/>
              <w:spacing w:after="0"/>
              <w:rPr>
                <w:rFonts w:cs="Angsana New"/>
              </w:rPr>
            </w:pPr>
            <w:r>
              <w:rPr>
                <w:rFonts w:cs="Angsana New"/>
              </w:rPr>
              <w:t>Fee and taxes</w:t>
            </w:r>
          </w:p>
        </w:tc>
        <w:tc>
          <w:tcPr>
            <w:tcW w:w="676" w:type="pct"/>
          </w:tcPr>
          <w:p w:rsidR="007007EA" w:rsidRPr="007007EA" w:rsidRDefault="007007EA" w:rsidP="007007EA">
            <w:pPr>
              <w:pStyle w:val="BodyText"/>
              <w:tabs>
                <w:tab w:val="left" w:pos="720"/>
              </w:tabs>
              <w:spacing w:after="0" w:line="240" w:lineRule="auto"/>
              <w:ind w:right="57"/>
              <w:jc w:val="right"/>
            </w:pPr>
            <w:r w:rsidRPr="007007EA">
              <w:t>25,535</w:t>
            </w:r>
          </w:p>
        </w:tc>
        <w:tc>
          <w:tcPr>
            <w:tcW w:w="145" w:type="pct"/>
            <w:vAlign w:val="bottom"/>
          </w:tcPr>
          <w:p w:rsidR="007007EA" w:rsidRPr="00D46E74" w:rsidRDefault="007007EA" w:rsidP="007007EA">
            <w:pPr>
              <w:pStyle w:val="BodyText"/>
              <w:tabs>
                <w:tab w:val="left" w:pos="720"/>
              </w:tabs>
              <w:spacing w:after="0" w:line="240" w:lineRule="auto"/>
              <w:ind w:right="57"/>
              <w:jc w:val="right"/>
            </w:pPr>
          </w:p>
        </w:tc>
        <w:tc>
          <w:tcPr>
            <w:tcW w:w="628" w:type="pct"/>
          </w:tcPr>
          <w:p w:rsidR="007007EA" w:rsidRPr="007007EA" w:rsidRDefault="007007EA" w:rsidP="007007EA">
            <w:pPr>
              <w:pStyle w:val="BodyText"/>
              <w:tabs>
                <w:tab w:val="left" w:pos="720"/>
              </w:tabs>
              <w:spacing w:after="0" w:line="240" w:lineRule="auto"/>
              <w:ind w:right="57"/>
              <w:jc w:val="right"/>
            </w:pPr>
            <w:r w:rsidRPr="007007EA">
              <w:t>21,563</w:t>
            </w:r>
          </w:p>
        </w:tc>
        <w:tc>
          <w:tcPr>
            <w:tcW w:w="146" w:type="pct"/>
            <w:vAlign w:val="bottom"/>
          </w:tcPr>
          <w:p w:rsidR="007007EA" w:rsidRPr="009E4880" w:rsidRDefault="007007EA" w:rsidP="007007EA">
            <w:pPr>
              <w:pStyle w:val="BodyText"/>
              <w:tabs>
                <w:tab w:val="left" w:pos="720"/>
              </w:tabs>
              <w:spacing w:after="0" w:line="240" w:lineRule="auto"/>
              <w:ind w:right="57"/>
              <w:jc w:val="right"/>
              <w:rPr>
                <w:b/>
                <w:bCs/>
              </w:rPr>
            </w:pPr>
          </w:p>
        </w:tc>
        <w:tc>
          <w:tcPr>
            <w:tcW w:w="678" w:type="pct"/>
          </w:tcPr>
          <w:p w:rsidR="007007EA" w:rsidRPr="007007EA" w:rsidRDefault="007007EA" w:rsidP="007007EA">
            <w:pPr>
              <w:pStyle w:val="BodyText"/>
              <w:tabs>
                <w:tab w:val="left" w:pos="720"/>
              </w:tabs>
              <w:spacing w:after="0" w:line="240" w:lineRule="auto"/>
              <w:ind w:right="57"/>
              <w:jc w:val="right"/>
            </w:pPr>
            <w:r w:rsidRPr="007007EA">
              <w:t>9,083</w:t>
            </w:r>
          </w:p>
        </w:tc>
        <w:tc>
          <w:tcPr>
            <w:tcW w:w="146" w:type="pct"/>
            <w:vAlign w:val="bottom"/>
          </w:tcPr>
          <w:p w:rsidR="007007EA" w:rsidRPr="009E4880" w:rsidRDefault="007007EA" w:rsidP="007007EA">
            <w:pPr>
              <w:pStyle w:val="BodyText"/>
              <w:tabs>
                <w:tab w:val="left" w:pos="720"/>
              </w:tabs>
              <w:spacing w:after="0" w:line="240" w:lineRule="auto"/>
              <w:ind w:right="57"/>
              <w:jc w:val="right"/>
              <w:rPr>
                <w:b/>
                <w:bCs/>
              </w:rPr>
            </w:pPr>
          </w:p>
        </w:tc>
        <w:tc>
          <w:tcPr>
            <w:tcW w:w="627" w:type="pct"/>
          </w:tcPr>
          <w:p w:rsidR="007007EA" w:rsidRPr="007007EA" w:rsidRDefault="007007EA" w:rsidP="007007EA">
            <w:pPr>
              <w:pStyle w:val="BodyText"/>
              <w:tabs>
                <w:tab w:val="left" w:pos="720"/>
              </w:tabs>
              <w:spacing w:after="0" w:line="240" w:lineRule="auto"/>
              <w:ind w:right="57"/>
              <w:jc w:val="right"/>
            </w:pPr>
            <w:r w:rsidRPr="007007EA">
              <w:t>9,757</w:t>
            </w:r>
          </w:p>
        </w:tc>
      </w:tr>
      <w:tr w:rsidR="007007EA" w:rsidRPr="009E4880" w:rsidTr="00B924B0">
        <w:trPr>
          <w:trHeight w:val="255"/>
        </w:trPr>
        <w:tc>
          <w:tcPr>
            <w:tcW w:w="1954" w:type="pct"/>
          </w:tcPr>
          <w:p w:rsidR="007007EA" w:rsidRPr="00743536" w:rsidRDefault="007007EA" w:rsidP="007007EA">
            <w:pPr>
              <w:pStyle w:val="BodyText"/>
              <w:spacing w:after="0"/>
              <w:rPr>
                <w:rFonts w:cs="Angsana New"/>
              </w:rPr>
            </w:pPr>
            <w:r>
              <w:rPr>
                <w:rFonts w:cs="Angsana New"/>
              </w:rPr>
              <w:t>Repair and maintenance expenses</w:t>
            </w:r>
          </w:p>
        </w:tc>
        <w:tc>
          <w:tcPr>
            <w:tcW w:w="676" w:type="pct"/>
          </w:tcPr>
          <w:p w:rsidR="007007EA" w:rsidRPr="007007EA" w:rsidRDefault="007007EA" w:rsidP="007007EA">
            <w:pPr>
              <w:pStyle w:val="BodyText"/>
              <w:tabs>
                <w:tab w:val="left" w:pos="720"/>
              </w:tabs>
              <w:spacing w:after="0" w:line="240" w:lineRule="auto"/>
              <w:ind w:right="57"/>
              <w:jc w:val="right"/>
            </w:pPr>
            <w:r w:rsidRPr="007007EA">
              <w:t>13,618</w:t>
            </w:r>
          </w:p>
        </w:tc>
        <w:tc>
          <w:tcPr>
            <w:tcW w:w="145" w:type="pct"/>
            <w:vAlign w:val="bottom"/>
          </w:tcPr>
          <w:p w:rsidR="007007EA" w:rsidRPr="00D46E74" w:rsidRDefault="007007EA" w:rsidP="007007EA">
            <w:pPr>
              <w:pStyle w:val="BodyText"/>
              <w:tabs>
                <w:tab w:val="left" w:pos="720"/>
              </w:tabs>
              <w:spacing w:after="0" w:line="240" w:lineRule="auto"/>
              <w:ind w:right="57"/>
              <w:jc w:val="right"/>
            </w:pPr>
          </w:p>
        </w:tc>
        <w:tc>
          <w:tcPr>
            <w:tcW w:w="628" w:type="pct"/>
          </w:tcPr>
          <w:p w:rsidR="007007EA" w:rsidRPr="007007EA" w:rsidRDefault="007007EA" w:rsidP="007007EA">
            <w:pPr>
              <w:pStyle w:val="BodyText"/>
              <w:tabs>
                <w:tab w:val="left" w:pos="720"/>
              </w:tabs>
              <w:spacing w:after="0" w:line="240" w:lineRule="auto"/>
              <w:ind w:right="57"/>
              <w:jc w:val="right"/>
            </w:pPr>
            <w:r w:rsidRPr="007007EA">
              <w:t>7,019</w:t>
            </w:r>
          </w:p>
        </w:tc>
        <w:tc>
          <w:tcPr>
            <w:tcW w:w="146" w:type="pct"/>
            <w:vAlign w:val="bottom"/>
          </w:tcPr>
          <w:p w:rsidR="007007EA" w:rsidRPr="009E4880" w:rsidRDefault="007007EA" w:rsidP="007007EA">
            <w:pPr>
              <w:pStyle w:val="BodyText"/>
              <w:tabs>
                <w:tab w:val="left" w:pos="720"/>
              </w:tabs>
              <w:spacing w:after="0" w:line="240" w:lineRule="auto"/>
              <w:ind w:right="57"/>
              <w:jc w:val="right"/>
              <w:rPr>
                <w:b/>
                <w:bCs/>
              </w:rPr>
            </w:pPr>
          </w:p>
        </w:tc>
        <w:tc>
          <w:tcPr>
            <w:tcW w:w="678" w:type="pct"/>
          </w:tcPr>
          <w:p w:rsidR="007007EA" w:rsidRPr="007007EA" w:rsidRDefault="007007EA" w:rsidP="007007EA">
            <w:pPr>
              <w:pStyle w:val="BodyText"/>
              <w:tabs>
                <w:tab w:val="left" w:pos="720"/>
              </w:tabs>
              <w:spacing w:after="0" w:line="240" w:lineRule="auto"/>
              <w:ind w:right="57"/>
              <w:jc w:val="right"/>
            </w:pPr>
            <w:r w:rsidRPr="007007EA">
              <w:t>13,342</w:t>
            </w:r>
          </w:p>
        </w:tc>
        <w:tc>
          <w:tcPr>
            <w:tcW w:w="146" w:type="pct"/>
            <w:vAlign w:val="bottom"/>
          </w:tcPr>
          <w:p w:rsidR="007007EA" w:rsidRPr="009E4880" w:rsidRDefault="007007EA" w:rsidP="007007EA">
            <w:pPr>
              <w:pStyle w:val="BodyText"/>
              <w:tabs>
                <w:tab w:val="left" w:pos="720"/>
              </w:tabs>
              <w:spacing w:after="0" w:line="240" w:lineRule="auto"/>
              <w:ind w:right="57"/>
              <w:jc w:val="right"/>
              <w:rPr>
                <w:b/>
                <w:bCs/>
              </w:rPr>
            </w:pPr>
          </w:p>
        </w:tc>
        <w:tc>
          <w:tcPr>
            <w:tcW w:w="627" w:type="pct"/>
          </w:tcPr>
          <w:p w:rsidR="007007EA" w:rsidRPr="007007EA" w:rsidRDefault="007007EA" w:rsidP="007007EA">
            <w:pPr>
              <w:pStyle w:val="BodyText"/>
              <w:tabs>
                <w:tab w:val="left" w:pos="720"/>
              </w:tabs>
              <w:spacing w:after="0" w:line="240" w:lineRule="auto"/>
              <w:ind w:right="57"/>
              <w:jc w:val="right"/>
            </w:pPr>
            <w:r w:rsidRPr="007007EA">
              <w:t>6,873</w:t>
            </w:r>
          </w:p>
        </w:tc>
      </w:tr>
      <w:tr w:rsidR="007007EA" w:rsidRPr="00E913D6" w:rsidTr="00B924B0">
        <w:trPr>
          <w:trHeight w:val="255"/>
        </w:trPr>
        <w:tc>
          <w:tcPr>
            <w:tcW w:w="1954" w:type="pct"/>
          </w:tcPr>
          <w:p w:rsidR="007007EA" w:rsidRPr="00743536" w:rsidRDefault="007007EA" w:rsidP="007007EA">
            <w:pPr>
              <w:pStyle w:val="BodyText"/>
              <w:spacing w:after="0"/>
              <w:rPr>
                <w:rFonts w:cs="Angsana New"/>
              </w:rPr>
            </w:pPr>
            <w:r>
              <w:rPr>
                <w:rFonts w:cs="Angsana New"/>
              </w:rPr>
              <w:t>Utility expenses</w:t>
            </w:r>
          </w:p>
        </w:tc>
        <w:tc>
          <w:tcPr>
            <w:tcW w:w="676" w:type="pct"/>
          </w:tcPr>
          <w:p w:rsidR="007007EA" w:rsidRPr="007007EA" w:rsidRDefault="007007EA" w:rsidP="007007EA">
            <w:pPr>
              <w:pStyle w:val="BodyText"/>
              <w:tabs>
                <w:tab w:val="left" w:pos="720"/>
              </w:tabs>
              <w:spacing w:after="0" w:line="240" w:lineRule="auto"/>
              <w:ind w:right="57"/>
              <w:jc w:val="right"/>
            </w:pPr>
            <w:r w:rsidRPr="007007EA">
              <w:t>7,464</w:t>
            </w:r>
          </w:p>
        </w:tc>
        <w:tc>
          <w:tcPr>
            <w:tcW w:w="145" w:type="pct"/>
            <w:vAlign w:val="bottom"/>
          </w:tcPr>
          <w:p w:rsidR="007007EA" w:rsidRPr="00D46E74" w:rsidRDefault="007007EA" w:rsidP="007007EA">
            <w:pPr>
              <w:pStyle w:val="BodyText"/>
              <w:tabs>
                <w:tab w:val="left" w:pos="720"/>
              </w:tabs>
              <w:spacing w:after="0" w:line="240" w:lineRule="auto"/>
              <w:ind w:right="57"/>
              <w:jc w:val="right"/>
            </w:pPr>
          </w:p>
        </w:tc>
        <w:tc>
          <w:tcPr>
            <w:tcW w:w="628" w:type="pct"/>
          </w:tcPr>
          <w:p w:rsidR="007007EA" w:rsidRPr="007007EA" w:rsidRDefault="007007EA" w:rsidP="007007EA">
            <w:pPr>
              <w:pStyle w:val="BodyText"/>
              <w:tabs>
                <w:tab w:val="left" w:pos="720"/>
              </w:tabs>
              <w:spacing w:after="0" w:line="240" w:lineRule="auto"/>
              <w:ind w:right="57"/>
              <w:jc w:val="right"/>
            </w:pPr>
            <w:r w:rsidRPr="007007EA">
              <w:t>8,289</w:t>
            </w:r>
          </w:p>
        </w:tc>
        <w:tc>
          <w:tcPr>
            <w:tcW w:w="146" w:type="pct"/>
            <w:vAlign w:val="bottom"/>
          </w:tcPr>
          <w:p w:rsidR="007007EA" w:rsidRPr="00D46E74" w:rsidRDefault="007007EA" w:rsidP="007007EA">
            <w:pPr>
              <w:pStyle w:val="BodyText"/>
              <w:tabs>
                <w:tab w:val="left" w:pos="720"/>
              </w:tabs>
              <w:spacing w:after="0" w:line="240" w:lineRule="auto"/>
              <w:ind w:right="57"/>
              <w:jc w:val="right"/>
            </w:pPr>
          </w:p>
        </w:tc>
        <w:tc>
          <w:tcPr>
            <w:tcW w:w="678" w:type="pct"/>
          </w:tcPr>
          <w:p w:rsidR="007007EA" w:rsidRPr="007007EA" w:rsidRDefault="007007EA" w:rsidP="007007EA">
            <w:pPr>
              <w:pStyle w:val="BodyText"/>
              <w:tabs>
                <w:tab w:val="left" w:pos="720"/>
              </w:tabs>
              <w:spacing w:after="0" w:line="240" w:lineRule="auto"/>
              <w:ind w:right="57"/>
              <w:jc w:val="right"/>
            </w:pPr>
            <w:r w:rsidRPr="007007EA">
              <w:t>6,006</w:t>
            </w:r>
          </w:p>
        </w:tc>
        <w:tc>
          <w:tcPr>
            <w:tcW w:w="146" w:type="pct"/>
            <w:vAlign w:val="bottom"/>
          </w:tcPr>
          <w:p w:rsidR="007007EA" w:rsidRPr="00D46E74" w:rsidRDefault="007007EA" w:rsidP="007007EA">
            <w:pPr>
              <w:pStyle w:val="BodyText"/>
              <w:tabs>
                <w:tab w:val="left" w:pos="720"/>
              </w:tabs>
              <w:spacing w:after="0" w:line="240" w:lineRule="auto"/>
              <w:ind w:right="57"/>
              <w:jc w:val="right"/>
            </w:pPr>
          </w:p>
        </w:tc>
        <w:tc>
          <w:tcPr>
            <w:tcW w:w="627" w:type="pct"/>
          </w:tcPr>
          <w:p w:rsidR="007007EA" w:rsidRPr="007007EA" w:rsidRDefault="007007EA" w:rsidP="007007EA">
            <w:pPr>
              <w:pStyle w:val="BodyText"/>
              <w:tabs>
                <w:tab w:val="left" w:pos="720"/>
              </w:tabs>
              <w:spacing w:after="0" w:line="240" w:lineRule="auto"/>
              <w:ind w:right="57"/>
              <w:jc w:val="right"/>
            </w:pPr>
            <w:r w:rsidRPr="007007EA">
              <w:t>6,687</w:t>
            </w:r>
          </w:p>
        </w:tc>
      </w:tr>
      <w:tr w:rsidR="007007EA" w:rsidRPr="00E913D6" w:rsidTr="00B924B0">
        <w:trPr>
          <w:trHeight w:val="255"/>
        </w:trPr>
        <w:tc>
          <w:tcPr>
            <w:tcW w:w="1954" w:type="pct"/>
          </w:tcPr>
          <w:p w:rsidR="007007EA" w:rsidRPr="00743536" w:rsidRDefault="007007EA" w:rsidP="007007EA">
            <w:pPr>
              <w:pStyle w:val="BodyText"/>
              <w:spacing w:after="0"/>
              <w:rPr>
                <w:rFonts w:cs="Angsana New"/>
              </w:rPr>
            </w:pPr>
            <w:r>
              <w:rPr>
                <w:rFonts w:cs="Angsana New"/>
              </w:rPr>
              <w:t>Others</w:t>
            </w:r>
          </w:p>
        </w:tc>
        <w:tc>
          <w:tcPr>
            <w:tcW w:w="676" w:type="pct"/>
            <w:tcBorders>
              <w:bottom w:val="single" w:sz="4" w:space="0" w:color="auto"/>
            </w:tcBorders>
          </w:tcPr>
          <w:p w:rsidR="007007EA" w:rsidRPr="007007EA" w:rsidRDefault="007007EA" w:rsidP="007007EA">
            <w:pPr>
              <w:pStyle w:val="BodyText"/>
              <w:tabs>
                <w:tab w:val="left" w:pos="720"/>
              </w:tabs>
              <w:spacing w:after="0" w:line="240" w:lineRule="auto"/>
              <w:ind w:right="57"/>
              <w:jc w:val="right"/>
            </w:pPr>
            <w:r w:rsidRPr="007007EA">
              <w:t>65,309</w:t>
            </w:r>
          </w:p>
        </w:tc>
        <w:tc>
          <w:tcPr>
            <w:tcW w:w="145" w:type="pct"/>
            <w:vAlign w:val="bottom"/>
          </w:tcPr>
          <w:p w:rsidR="007007EA" w:rsidRPr="00D46E74" w:rsidRDefault="007007EA" w:rsidP="007007EA">
            <w:pPr>
              <w:pStyle w:val="BodyText"/>
              <w:tabs>
                <w:tab w:val="left" w:pos="720"/>
              </w:tabs>
              <w:spacing w:after="0" w:line="240" w:lineRule="auto"/>
              <w:ind w:right="57"/>
              <w:jc w:val="right"/>
            </w:pPr>
          </w:p>
        </w:tc>
        <w:tc>
          <w:tcPr>
            <w:tcW w:w="628" w:type="pct"/>
            <w:tcBorders>
              <w:bottom w:val="single" w:sz="4" w:space="0" w:color="auto"/>
            </w:tcBorders>
          </w:tcPr>
          <w:p w:rsidR="007007EA" w:rsidRPr="007007EA" w:rsidRDefault="007007EA" w:rsidP="007007EA">
            <w:pPr>
              <w:pStyle w:val="BodyText"/>
              <w:tabs>
                <w:tab w:val="left" w:pos="720"/>
              </w:tabs>
              <w:spacing w:after="0" w:line="240" w:lineRule="auto"/>
              <w:ind w:right="57"/>
              <w:jc w:val="right"/>
            </w:pPr>
            <w:r w:rsidRPr="007007EA">
              <w:t>52,705</w:t>
            </w:r>
          </w:p>
        </w:tc>
        <w:tc>
          <w:tcPr>
            <w:tcW w:w="146" w:type="pct"/>
            <w:vAlign w:val="bottom"/>
          </w:tcPr>
          <w:p w:rsidR="007007EA" w:rsidRPr="00D46E74" w:rsidRDefault="007007EA" w:rsidP="007007EA">
            <w:pPr>
              <w:pStyle w:val="BodyText"/>
              <w:tabs>
                <w:tab w:val="left" w:pos="720"/>
              </w:tabs>
              <w:spacing w:after="0" w:line="240" w:lineRule="auto"/>
              <w:ind w:right="57"/>
              <w:jc w:val="right"/>
            </w:pPr>
          </w:p>
        </w:tc>
        <w:tc>
          <w:tcPr>
            <w:tcW w:w="678" w:type="pct"/>
            <w:tcBorders>
              <w:bottom w:val="single" w:sz="4" w:space="0" w:color="auto"/>
            </w:tcBorders>
          </w:tcPr>
          <w:p w:rsidR="007007EA" w:rsidRPr="007007EA" w:rsidRDefault="007007EA" w:rsidP="007007EA">
            <w:pPr>
              <w:pStyle w:val="BodyText"/>
              <w:tabs>
                <w:tab w:val="left" w:pos="720"/>
              </w:tabs>
              <w:spacing w:after="0" w:line="240" w:lineRule="auto"/>
              <w:ind w:right="57"/>
              <w:jc w:val="right"/>
            </w:pPr>
            <w:r w:rsidRPr="007007EA">
              <w:t>53,099</w:t>
            </w:r>
          </w:p>
        </w:tc>
        <w:tc>
          <w:tcPr>
            <w:tcW w:w="146" w:type="pct"/>
            <w:vAlign w:val="bottom"/>
          </w:tcPr>
          <w:p w:rsidR="007007EA" w:rsidRPr="00D46E74" w:rsidRDefault="007007EA" w:rsidP="007007EA">
            <w:pPr>
              <w:pStyle w:val="BodyText"/>
              <w:tabs>
                <w:tab w:val="left" w:pos="720"/>
              </w:tabs>
              <w:spacing w:after="0" w:line="240" w:lineRule="auto"/>
              <w:ind w:right="57"/>
              <w:jc w:val="right"/>
            </w:pPr>
          </w:p>
        </w:tc>
        <w:tc>
          <w:tcPr>
            <w:tcW w:w="627" w:type="pct"/>
            <w:tcBorders>
              <w:bottom w:val="single" w:sz="4" w:space="0" w:color="auto"/>
            </w:tcBorders>
          </w:tcPr>
          <w:p w:rsidR="007007EA" w:rsidRPr="007007EA" w:rsidRDefault="007007EA" w:rsidP="007007EA">
            <w:pPr>
              <w:pStyle w:val="BodyText"/>
              <w:tabs>
                <w:tab w:val="left" w:pos="720"/>
              </w:tabs>
              <w:spacing w:after="0" w:line="240" w:lineRule="auto"/>
              <w:ind w:right="57"/>
              <w:jc w:val="right"/>
            </w:pPr>
            <w:r w:rsidRPr="007007EA">
              <w:t>44,606</w:t>
            </w:r>
          </w:p>
        </w:tc>
      </w:tr>
      <w:tr w:rsidR="007007EA" w:rsidRPr="00E913D6" w:rsidTr="00B924B0">
        <w:trPr>
          <w:trHeight w:val="255"/>
        </w:trPr>
        <w:tc>
          <w:tcPr>
            <w:tcW w:w="1954" w:type="pct"/>
          </w:tcPr>
          <w:p w:rsidR="007007EA" w:rsidRPr="00E913D6" w:rsidRDefault="007007EA" w:rsidP="007007EA">
            <w:pPr>
              <w:spacing w:line="240" w:lineRule="atLeast"/>
              <w:rPr>
                <w:b/>
                <w:bCs/>
              </w:rPr>
            </w:pPr>
            <w:r>
              <w:rPr>
                <w:b/>
                <w:bCs/>
              </w:rPr>
              <w:t>Total</w:t>
            </w:r>
          </w:p>
        </w:tc>
        <w:tc>
          <w:tcPr>
            <w:tcW w:w="676" w:type="pct"/>
            <w:tcBorders>
              <w:top w:val="single" w:sz="4" w:space="0" w:color="auto"/>
              <w:bottom w:val="double" w:sz="4" w:space="0" w:color="auto"/>
            </w:tcBorders>
          </w:tcPr>
          <w:p w:rsidR="007007EA" w:rsidRPr="007007EA" w:rsidRDefault="007007EA" w:rsidP="007007EA">
            <w:pPr>
              <w:pStyle w:val="BodyText"/>
              <w:tabs>
                <w:tab w:val="left" w:pos="720"/>
              </w:tabs>
              <w:spacing w:after="0" w:line="240" w:lineRule="auto"/>
              <w:ind w:right="57"/>
              <w:jc w:val="right"/>
              <w:rPr>
                <w:b/>
                <w:bCs/>
              </w:rPr>
            </w:pPr>
            <w:r w:rsidRPr="007007EA">
              <w:rPr>
                <w:b/>
                <w:bCs/>
              </w:rPr>
              <w:t>381,093</w:t>
            </w:r>
          </w:p>
        </w:tc>
        <w:tc>
          <w:tcPr>
            <w:tcW w:w="145" w:type="pct"/>
            <w:vAlign w:val="bottom"/>
          </w:tcPr>
          <w:p w:rsidR="007007EA" w:rsidRPr="00D46E74" w:rsidRDefault="007007EA" w:rsidP="007007EA">
            <w:pPr>
              <w:pStyle w:val="BodyText"/>
              <w:tabs>
                <w:tab w:val="left" w:pos="720"/>
              </w:tabs>
              <w:spacing w:after="0" w:line="240" w:lineRule="auto"/>
              <w:ind w:right="57"/>
              <w:jc w:val="right"/>
              <w:rPr>
                <w:b/>
                <w:bCs/>
              </w:rPr>
            </w:pPr>
          </w:p>
        </w:tc>
        <w:tc>
          <w:tcPr>
            <w:tcW w:w="628" w:type="pct"/>
            <w:tcBorders>
              <w:top w:val="single" w:sz="4" w:space="0" w:color="auto"/>
              <w:bottom w:val="double" w:sz="4" w:space="0" w:color="auto"/>
            </w:tcBorders>
          </w:tcPr>
          <w:p w:rsidR="007007EA" w:rsidRPr="007007EA" w:rsidRDefault="007007EA" w:rsidP="007007EA">
            <w:pPr>
              <w:pStyle w:val="BodyText"/>
              <w:tabs>
                <w:tab w:val="left" w:pos="720"/>
              </w:tabs>
              <w:spacing w:after="0" w:line="240" w:lineRule="auto"/>
              <w:ind w:right="57"/>
              <w:jc w:val="right"/>
              <w:rPr>
                <w:b/>
                <w:bCs/>
              </w:rPr>
            </w:pPr>
            <w:r w:rsidRPr="007007EA">
              <w:rPr>
                <w:b/>
                <w:bCs/>
              </w:rPr>
              <w:t>331,120</w:t>
            </w:r>
          </w:p>
        </w:tc>
        <w:tc>
          <w:tcPr>
            <w:tcW w:w="146" w:type="pct"/>
            <w:vAlign w:val="bottom"/>
          </w:tcPr>
          <w:p w:rsidR="007007EA" w:rsidRPr="00D46E74" w:rsidRDefault="007007EA" w:rsidP="007007EA">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7007EA" w:rsidRPr="007007EA" w:rsidRDefault="007007EA" w:rsidP="007007EA">
            <w:pPr>
              <w:pStyle w:val="BodyText"/>
              <w:tabs>
                <w:tab w:val="left" w:pos="720"/>
              </w:tabs>
              <w:spacing w:after="0" w:line="240" w:lineRule="auto"/>
              <w:ind w:right="57"/>
              <w:jc w:val="right"/>
              <w:rPr>
                <w:b/>
                <w:bCs/>
              </w:rPr>
            </w:pPr>
            <w:r w:rsidRPr="007007EA">
              <w:rPr>
                <w:b/>
                <w:bCs/>
              </w:rPr>
              <w:t>307,382</w:t>
            </w:r>
          </w:p>
        </w:tc>
        <w:tc>
          <w:tcPr>
            <w:tcW w:w="146" w:type="pct"/>
            <w:vAlign w:val="bottom"/>
          </w:tcPr>
          <w:p w:rsidR="007007EA" w:rsidRPr="00D46E74" w:rsidRDefault="007007EA" w:rsidP="007007EA">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7007EA" w:rsidRPr="007007EA" w:rsidRDefault="007007EA" w:rsidP="007007EA">
            <w:pPr>
              <w:pStyle w:val="BodyText"/>
              <w:tabs>
                <w:tab w:val="left" w:pos="720"/>
              </w:tabs>
              <w:spacing w:after="0" w:line="240" w:lineRule="auto"/>
              <w:ind w:right="57"/>
              <w:jc w:val="right"/>
              <w:rPr>
                <w:b/>
                <w:bCs/>
              </w:rPr>
            </w:pPr>
            <w:r w:rsidRPr="007007EA">
              <w:rPr>
                <w:b/>
                <w:bCs/>
              </w:rPr>
              <w:t>281,673</w:t>
            </w:r>
          </w:p>
        </w:tc>
      </w:tr>
    </w:tbl>
    <w:p w:rsidR="00CE5F3E" w:rsidRPr="007007EA" w:rsidRDefault="00CE5F3E" w:rsidP="00BA190F">
      <w:pPr>
        <w:spacing w:line="240" w:lineRule="auto"/>
        <w:ind w:firstLine="540"/>
        <w:rPr>
          <w:color w:val="000000"/>
        </w:rPr>
      </w:pPr>
    </w:p>
    <w:p w:rsidR="00022CA2" w:rsidRDefault="00022CA2" w:rsidP="00022CA2">
      <w:pPr>
        <w:spacing w:line="240" w:lineRule="auto"/>
        <w:ind w:firstLine="540"/>
        <w:rPr>
          <w:b/>
          <w:bCs/>
          <w:color w:val="000000"/>
          <w:sz w:val="24"/>
          <w:szCs w:val="24"/>
        </w:rPr>
      </w:pPr>
      <w:r>
        <w:rPr>
          <w:b/>
          <w:bCs/>
          <w:color w:val="000000"/>
          <w:sz w:val="24"/>
          <w:szCs w:val="24"/>
        </w:rPr>
        <w:t>29</w:t>
      </w:r>
      <w:r w:rsidRPr="009B277C">
        <w:rPr>
          <w:b/>
          <w:bCs/>
          <w:color w:val="000000"/>
          <w:sz w:val="24"/>
          <w:szCs w:val="24"/>
        </w:rPr>
        <w:tab/>
      </w:r>
      <w:r w:rsidRPr="00022CA2">
        <w:rPr>
          <w:b/>
          <w:bCs/>
          <w:color w:val="000000"/>
          <w:sz w:val="24"/>
          <w:szCs w:val="24"/>
        </w:rPr>
        <w:t>Employee benefit expenses</w:t>
      </w:r>
    </w:p>
    <w:p w:rsidR="00CE5F3E" w:rsidRPr="00022CA2" w:rsidRDefault="00CE5F3E" w:rsidP="00BA190F">
      <w:pPr>
        <w:spacing w:line="240" w:lineRule="auto"/>
        <w:ind w:firstLine="540"/>
        <w:rPr>
          <w:color w:val="000000"/>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022CA2" w:rsidRPr="00E913D6" w:rsidTr="00660EE8">
        <w:trPr>
          <w:trHeight w:val="255"/>
        </w:trPr>
        <w:tc>
          <w:tcPr>
            <w:tcW w:w="1954" w:type="pct"/>
          </w:tcPr>
          <w:p w:rsidR="00022CA2" w:rsidRPr="00E913D6" w:rsidRDefault="00022CA2" w:rsidP="00660EE8">
            <w:pPr>
              <w:spacing w:line="240" w:lineRule="atLeast"/>
              <w:ind w:right="-138"/>
              <w:rPr>
                <w:b/>
                <w:bCs/>
              </w:rPr>
            </w:pPr>
          </w:p>
        </w:tc>
        <w:tc>
          <w:tcPr>
            <w:tcW w:w="1449" w:type="pct"/>
            <w:gridSpan w:val="3"/>
          </w:tcPr>
          <w:p w:rsidR="00022CA2" w:rsidRPr="00DC6D90" w:rsidRDefault="00022CA2"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022CA2" w:rsidRPr="00DC6D90" w:rsidRDefault="00022CA2" w:rsidP="00660EE8">
            <w:pPr>
              <w:pStyle w:val="BodyText"/>
              <w:spacing w:after="0" w:line="240" w:lineRule="atLeast"/>
              <w:ind w:left="-108" w:right="-110"/>
              <w:jc w:val="center"/>
              <w:rPr>
                <w:lang w:val="en-GB"/>
              </w:rPr>
            </w:pPr>
          </w:p>
        </w:tc>
        <w:tc>
          <w:tcPr>
            <w:tcW w:w="1451" w:type="pct"/>
            <w:gridSpan w:val="3"/>
          </w:tcPr>
          <w:p w:rsidR="00022CA2" w:rsidRPr="00DC6D90" w:rsidRDefault="00022CA2" w:rsidP="00660EE8">
            <w:pPr>
              <w:pStyle w:val="BodyText"/>
              <w:spacing w:after="0" w:line="240" w:lineRule="atLeast"/>
              <w:ind w:left="-108" w:right="-110"/>
              <w:jc w:val="center"/>
              <w:rPr>
                <w:lang w:val="en-GB"/>
              </w:rPr>
            </w:pPr>
            <w:r w:rsidRPr="00DC6D90">
              <w:rPr>
                <w:b/>
                <w:bCs/>
                <w:lang w:val="en-GB"/>
              </w:rPr>
              <w:t>Separate</w:t>
            </w:r>
          </w:p>
        </w:tc>
      </w:tr>
      <w:tr w:rsidR="00022CA2" w:rsidRPr="00E913D6" w:rsidTr="00660EE8">
        <w:trPr>
          <w:trHeight w:val="255"/>
        </w:trPr>
        <w:tc>
          <w:tcPr>
            <w:tcW w:w="1954" w:type="pct"/>
          </w:tcPr>
          <w:p w:rsidR="00022CA2" w:rsidRPr="00E913D6" w:rsidRDefault="00022CA2" w:rsidP="00660EE8">
            <w:pPr>
              <w:spacing w:line="240" w:lineRule="atLeast"/>
              <w:ind w:right="-138"/>
              <w:rPr>
                <w:b/>
                <w:bCs/>
              </w:rPr>
            </w:pPr>
          </w:p>
        </w:tc>
        <w:tc>
          <w:tcPr>
            <w:tcW w:w="1449" w:type="pct"/>
            <w:gridSpan w:val="3"/>
          </w:tcPr>
          <w:p w:rsidR="00022CA2" w:rsidRPr="00DC6D90" w:rsidRDefault="00022CA2"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022CA2" w:rsidRPr="00DC6D90" w:rsidRDefault="00022CA2" w:rsidP="00660EE8">
            <w:pPr>
              <w:pStyle w:val="BodyText"/>
              <w:spacing w:after="0" w:line="240" w:lineRule="atLeast"/>
              <w:ind w:left="-108" w:right="-110"/>
              <w:jc w:val="center"/>
              <w:rPr>
                <w:lang w:val="en-GB"/>
              </w:rPr>
            </w:pPr>
          </w:p>
        </w:tc>
        <w:tc>
          <w:tcPr>
            <w:tcW w:w="1451" w:type="pct"/>
            <w:gridSpan w:val="3"/>
          </w:tcPr>
          <w:p w:rsidR="00022CA2" w:rsidRPr="00DC6D90" w:rsidRDefault="00022CA2" w:rsidP="00660EE8">
            <w:pPr>
              <w:pStyle w:val="BodyText"/>
              <w:spacing w:after="0" w:line="240" w:lineRule="atLeast"/>
              <w:ind w:left="-108" w:right="-110"/>
              <w:jc w:val="center"/>
              <w:rPr>
                <w:b/>
                <w:bCs/>
                <w:lang w:val="en-GB"/>
              </w:rPr>
            </w:pPr>
            <w:r w:rsidRPr="00DC6D90">
              <w:rPr>
                <w:b/>
                <w:bCs/>
                <w:lang w:val="en-GB"/>
              </w:rPr>
              <w:t>financial statements</w:t>
            </w:r>
          </w:p>
        </w:tc>
      </w:tr>
      <w:tr w:rsidR="00022CA2" w:rsidRPr="00E913D6" w:rsidTr="00660EE8">
        <w:trPr>
          <w:trHeight w:val="255"/>
        </w:trPr>
        <w:tc>
          <w:tcPr>
            <w:tcW w:w="1954" w:type="pct"/>
          </w:tcPr>
          <w:p w:rsidR="00022CA2" w:rsidRPr="00DC6D90" w:rsidRDefault="00022CA2" w:rsidP="00660EE8">
            <w:pPr>
              <w:pStyle w:val="BodyText"/>
              <w:spacing w:after="0" w:line="240" w:lineRule="atLeast"/>
              <w:ind w:right="-138"/>
              <w:jc w:val="both"/>
              <w:rPr>
                <w:b/>
                <w:bCs/>
                <w:lang w:val="en-GB"/>
              </w:rPr>
            </w:pPr>
          </w:p>
        </w:tc>
        <w:tc>
          <w:tcPr>
            <w:tcW w:w="676" w:type="pct"/>
            <w:vAlign w:val="bottom"/>
          </w:tcPr>
          <w:p w:rsidR="00022CA2" w:rsidRPr="00E913D6" w:rsidRDefault="00022CA2" w:rsidP="00660EE8">
            <w:pPr>
              <w:pStyle w:val="acctmergecolhdg"/>
              <w:spacing w:line="240" w:lineRule="atLeast"/>
              <w:rPr>
                <w:b w:val="0"/>
                <w:bCs/>
              </w:rPr>
            </w:pPr>
            <w:r w:rsidRPr="00E913D6">
              <w:rPr>
                <w:b w:val="0"/>
                <w:bCs/>
              </w:rPr>
              <w:t>201</w:t>
            </w:r>
            <w:r>
              <w:rPr>
                <w:b w:val="0"/>
                <w:bCs/>
              </w:rPr>
              <w:t>7</w:t>
            </w:r>
          </w:p>
        </w:tc>
        <w:tc>
          <w:tcPr>
            <w:tcW w:w="145" w:type="pct"/>
            <w:vAlign w:val="bottom"/>
          </w:tcPr>
          <w:p w:rsidR="00022CA2" w:rsidRPr="00E913D6" w:rsidRDefault="00022CA2" w:rsidP="00660EE8">
            <w:pPr>
              <w:pStyle w:val="acctmergecolhdg"/>
              <w:spacing w:line="240" w:lineRule="atLeast"/>
              <w:rPr>
                <w:b w:val="0"/>
                <w:bCs/>
              </w:rPr>
            </w:pPr>
          </w:p>
        </w:tc>
        <w:tc>
          <w:tcPr>
            <w:tcW w:w="628" w:type="pct"/>
            <w:vAlign w:val="bottom"/>
          </w:tcPr>
          <w:p w:rsidR="00022CA2" w:rsidRPr="00E913D6" w:rsidRDefault="00022CA2" w:rsidP="00660EE8">
            <w:pPr>
              <w:pStyle w:val="acctmergecolhdg"/>
              <w:spacing w:line="240" w:lineRule="atLeast"/>
              <w:rPr>
                <w:b w:val="0"/>
                <w:bCs/>
              </w:rPr>
            </w:pPr>
            <w:r w:rsidRPr="00E913D6">
              <w:rPr>
                <w:b w:val="0"/>
                <w:bCs/>
              </w:rPr>
              <w:t>201</w:t>
            </w:r>
            <w:r>
              <w:rPr>
                <w:b w:val="0"/>
                <w:bCs/>
              </w:rPr>
              <w:t>6</w:t>
            </w:r>
          </w:p>
        </w:tc>
        <w:tc>
          <w:tcPr>
            <w:tcW w:w="146" w:type="pct"/>
            <w:vAlign w:val="bottom"/>
          </w:tcPr>
          <w:p w:rsidR="00022CA2" w:rsidRPr="00E913D6" w:rsidRDefault="00022CA2" w:rsidP="00660EE8">
            <w:pPr>
              <w:pStyle w:val="acctmergecolhdg"/>
              <w:spacing w:line="240" w:lineRule="atLeast"/>
              <w:rPr>
                <w:b w:val="0"/>
                <w:bCs/>
              </w:rPr>
            </w:pPr>
          </w:p>
        </w:tc>
        <w:tc>
          <w:tcPr>
            <w:tcW w:w="678" w:type="pct"/>
            <w:vAlign w:val="bottom"/>
          </w:tcPr>
          <w:p w:rsidR="00022CA2" w:rsidRPr="00E913D6" w:rsidRDefault="00022CA2" w:rsidP="00660EE8">
            <w:pPr>
              <w:pStyle w:val="acctmergecolhdg"/>
              <w:spacing w:line="240" w:lineRule="atLeast"/>
              <w:rPr>
                <w:b w:val="0"/>
                <w:bCs/>
              </w:rPr>
            </w:pPr>
            <w:r w:rsidRPr="00E913D6">
              <w:rPr>
                <w:b w:val="0"/>
                <w:bCs/>
              </w:rPr>
              <w:t>201</w:t>
            </w:r>
            <w:r>
              <w:rPr>
                <w:b w:val="0"/>
                <w:bCs/>
              </w:rPr>
              <w:t>7</w:t>
            </w:r>
          </w:p>
        </w:tc>
        <w:tc>
          <w:tcPr>
            <w:tcW w:w="146" w:type="pct"/>
            <w:vAlign w:val="bottom"/>
          </w:tcPr>
          <w:p w:rsidR="00022CA2" w:rsidRPr="00E913D6" w:rsidRDefault="00022CA2" w:rsidP="00660EE8">
            <w:pPr>
              <w:pStyle w:val="acctmergecolhdg"/>
              <w:spacing w:line="240" w:lineRule="atLeast"/>
              <w:rPr>
                <w:b w:val="0"/>
                <w:bCs/>
              </w:rPr>
            </w:pPr>
          </w:p>
        </w:tc>
        <w:tc>
          <w:tcPr>
            <w:tcW w:w="627" w:type="pct"/>
            <w:vAlign w:val="bottom"/>
          </w:tcPr>
          <w:p w:rsidR="00022CA2" w:rsidRPr="00E913D6" w:rsidRDefault="00022CA2" w:rsidP="00660EE8">
            <w:pPr>
              <w:pStyle w:val="acctmergecolhdg"/>
              <w:spacing w:line="240" w:lineRule="atLeast"/>
              <w:rPr>
                <w:b w:val="0"/>
                <w:bCs/>
              </w:rPr>
            </w:pPr>
            <w:r w:rsidRPr="00E913D6">
              <w:rPr>
                <w:b w:val="0"/>
                <w:bCs/>
              </w:rPr>
              <w:t>201</w:t>
            </w:r>
            <w:r>
              <w:rPr>
                <w:b w:val="0"/>
                <w:bCs/>
              </w:rPr>
              <w:t>6</w:t>
            </w:r>
          </w:p>
        </w:tc>
      </w:tr>
      <w:tr w:rsidR="00022CA2" w:rsidRPr="00E913D6" w:rsidTr="00660EE8">
        <w:trPr>
          <w:trHeight w:val="255"/>
        </w:trPr>
        <w:tc>
          <w:tcPr>
            <w:tcW w:w="1954" w:type="pct"/>
          </w:tcPr>
          <w:p w:rsidR="00022CA2" w:rsidRPr="00DC6D90" w:rsidRDefault="00022CA2" w:rsidP="00660EE8">
            <w:pPr>
              <w:pStyle w:val="BodyText"/>
              <w:spacing w:after="0" w:line="240" w:lineRule="atLeast"/>
              <w:ind w:right="-138"/>
              <w:jc w:val="both"/>
              <w:rPr>
                <w:b/>
                <w:bCs/>
                <w:lang w:val="en-GB"/>
              </w:rPr>
            </w:pPr>
          </w:p>
        </w:tc>
        <w:tc>
          <w:tcPr>
            <w:tcW w:w="3046" w:type="pct"/>
            <w:gridSpan w:val="7"/>
          </w:tcPr>
          <w:p w:rsidR="00022CA2" w:rsidRPr="00DC6D90" w:rsidRDefault="00022CA2" w:rsidP="00660EE8">
            <w:pPr>
              <w:pStyle w:val="BodyText"/>
              <w:spacing w:after="0" w:line="240" w:lineRule="atLeast"/>
              <w:ind w:left="-108" w:right="-110"/>
              <w:jc w:val="center"/>
              <w:rPr>
                <w:lang w:val="en-GB"/>
              </w:rPr>
            </w:pPr>
            <w:r w:rsidRPr="00DC6D90">
              <w:rPr>
                <w:i/>
                <w:iCs/>
                <w:lang w:val="en-GB"/>
              </w:rPr>
              <w:t>(in thousand Baht)</w:t>
            </w:r>
          </w:p>
        </w:tc>
      </w:tr>
      <w:tr w:rsidR="000725A3" w:rsidRPr="009E4880" w:rsidTr="00D90F65">
        <w:trPr>
          <w:trHeight w:val="255"/>
        </w:trPr>
        <w:tc>
          <w:tcPr>
            <w:tcW w:w="1954" w:type="pct"/>
          </w:tcPr>
          <w:p w:rsidR="000725A3" w:rsidRPr="006C3E7A" w:rsidRDefault="000725A3" w:rsidP="000725A3">
            <w:r w:rsidRPr="006C3E7A">
              <w:t>Wages and salaries</w:t>
            </w:r>
          </w:p>
        </w:tc>
        <w:tc>
          <w:tcPr>
            <w:tcW w:w="676" w:type="pct"/>
          </w:tcPr>
          <w:p w:rsidR="000725A3" w:rsidRPr="000725A3" w:rsidRDefault="000725A3" w:rsidP="000725A3">
            <w:pPr>
              <w:pStyle w:val="BodyText"/>
              <w:tabs>
                <w:tab w:val="left" w:pos="720"/>
              </w:tabs>
              <w:spacing w:after="0" w:line="240" w:lineRule="auto"/>
              <w:ind w:right="57"/>
              <w:jc w:val="right"/>
            </w:pPr>
            <w:r w:rsidRPr="000725A3">
              <w:t>438,554</w:t>
            </w:r>
          </w:p>
        </w:tc>
        <w:tc>
          <w:tcPr>
            <w:tcW w:w="145" w:type="pct"/>
            <w:vAlign w:val="bottom"/>
          </w:tcPr>
          <w:p w:rsidR="000725A3" w:rsidRPr="00D46E74" w:rsidRDefault="000725A3" w:rsidP="000725A3">
            <w:pPr>
              <w:pStyle w:val="BodyText"/>
              <w:tabs>
                <w:tab w:val="left" w:pos="720"/>
              </w:tabs>
              <w:spacing w:after="0" w:line="240" w:lineRule="auto"/>
              <w:ind w:right="57"/>
              <w:jc w:val="right"/>
            </w:pPr>
          </w:p>
        </w:tc>
        <w:tc>
          <w:tcPr>
            <w:tcW w:w="628" w:type="pct"/>
          </w:tcPr>
          <w:p w:rsidR="000725A3" w:rsidRPr="000725A3" w:rsidRDefault="000725A3" w:rsidP="000725A3">
            <w:pPr>
              <w:pStyle w:val="BodyText"/>
              <w:tabs>
                <w:tab w:val="left" w:pos="720"/>
              </w:tabs>
              <w:spacing w:after="0" w:line="240" w:lineRule="auto"/>
              <w:ind w:right="57"/>
              <w:jc w:val="right"/>
            </w:pPr>
            <w:r w:rsidRPr="000725A3">
              <w:t>460,998</w:t>
            </w:r>
          </w:p>
        </w:tc>
        <w:tc>
          <w:tcPr>
            <w:tcW w:w="146" w:type="pct"/>
            <w:vAlign w:val="bottom"/>
          </w:tcPr>
          <w:p w:rsidR="000725A3" w:rsidRPr="009E4880" w:rsidRDefault="000725A3" w:rsidP="000725A3">
            <w:pPr>
              <w:pStyle w:val="BodyText"/>
              <w:tabs>
                <w:tab w:val="left" w:pos="720"/>
              </w:tabs>
              <w:spacing w:after="0" w:line="240" w:lineRule="auto"/>
              <w:ind w:right="57"/>
              <w:jc w:val="right"/>
              <w:rPr>
                <w:b/>
                <w:bCs/>
              </w:rPr>
            </w:pPr>
          </w:p>
        </w:tc>
        <w:tc>
          <w:tcPr>
            <w:tcW w:w="678" w:type="pct"/>
          </w:tcPr>
          <w:p w:rsidR="000725A3" w:rsidRPr="000725A3" w:rsidRDefault="000725A3" w:rsidP="000725A3">
            <w:pPr>
              <w:pStyle w:val="BodyText"/>
              <w:tabs>
                <w:tab w:val="left" w:pos="720"/>
              </w:tabs>
              <w:spacing w:after="0" w:line="240" w:lineRule="auto"/>
              <w:ind w:right="57"/>
              <w:jc w:val="right"/>
            </w:pPr>
            <w:r w:rsidRPr="000725A3">
              <w:t>322,225</w:t>
            </w:r>
          </w:p>
        </w:tc>
        <w:tc>
          <w:tcPr>
            <w:tcW w:w="146" w:type="pct"/>
            <w:vAlign w:val="bottom"/>
          </w:tcPr>
          <w:p w:rsidR="000725A3" w:rsidRPr="009E4880" w:rsidRDefault="000725A3" w:rsidP="000725A3">
            <w:pPr>
              <w:pStyle w:val="BodyText"/>
              <w:tabs>
                <w:tab w:val="left" w:pos="720"/>
              </w:tabs>
              <w:spacing w:after="0" w:line="240" w:lineRule="auto"/>
              <w:ind w:right="57"/>
              <w:jc w:val="right"/>
              <w:rPr>
                <w:b/>
                <w:bCs/>
              </w:rPr>
            </w:pPr>
          </w:p>
        </w:tc>
        <w:tc>
          <w:tcPr>
            <w:tcW w:w="627" w:type="pct"/>
          </w:tcPr>
          <w:p w:rsidR="000725A3" w:rsidRPr="000725A3" w:rsidRDefault="000725A3" w:rsidP="000725A3">
            <w:pPr>
              <w:pStyle w:val="BodyText"/>
              <w:tabs>
                <w:tab w:val="left" w:pos="720"/>
              </w:tabs>
              <w:spacing w:after="0" w:line="240" w:lineRule="auto"/>
              <w:ind w:right="57"/>
              <w:jc w:val="right"/>
            </w:pPr>
            <w:r w:rsidRPr="000725A3">
              <w:t>352,983</w:t>
            </w:r>
          </w:p>
        </w:tc>
      </w:tr>
      <w:tr w:rsidR="000725A3" w:rsidRPr="009E4880" w:rsidTr="00D90F65">
        <w:trPr>
          <w:trHeight w:val="255"/>
        </w:trPr>
        <w:tc>
          <w:tcPr>
            <w:tcW w:w="1954" w:type="pct"/>
          </w:tcPr>
          <w:p w:rsidR="000725A3" w:rsidRPr="006C3E7A" w:rsidRDefault="000725A3" w:rsidP="000725A3">
            <w:r w:rsidRPr="006C3E7A">
              <w:t>Defined benefit plans</w:t>
            </w:r>
          </w:p>
        </w:tc>
        <w:tc>
          <w:tcPr>
            <w:tcW w:w="676" w:type="pct"/>
          </w:tcPr>
          <w:p w:rsidR="000725A3" w:rsidRPr="000725A3" w:rsidRDefault="000725A3" w:rsidP="000725A3">
            <w:pPr>
              <w:pStyle w:val="BodyText"/>
              <w:tabs>
                <w:tab w:val="left" w:pos="720"/>
              </w:tabs>
              <w:spacing w:after="0" w:line="240" w:lineRule="auto"/>
              <w:ind w:right="57"/>
              <w:jc w:val="right"/>
            </w:pPr>
            <w:r w:rsidRPr="000725A3">
              <w:t>28,491</w:t>
            </w:r>
          </w:p>
        </w:tc>
        <w:tc>
          <w:tcPr>
            <w:tcW w:w="145" w:type="pct"/>
            <w:vAlign w:val="bottom"/>
          </w:tcPr>
          <w:p w:rsidR="000725A3" w:rsidRPr="00D46E74" w:rsidRDefault="000725A3" w:rsidP="000725A3">
            <w:pPr>
              <w:pStyle w:val="BodyText"/>
              <w:tabs>
                <w:tab w:val="left" w:pos="720"/>
              </w:tabs>
              <w:spacing w:after="0" w:line="240" w:lineRule="auto"/>
              <w:ind w:right="57"/>
              <w:jc w:val="right"/>
            </w:pPr>
          </w:p>
        </w:tc>
        <w:tc>
          <w:tcPr>
            <w:tcW w:w="628" w:type="pct"/>
          </w:tcPr>
          <w:p w:rsidR="000725A3" w:rsidRPr="000725A3" w:rsidRDefault="000725A3" w:rsidP="000725A3">
            <w:pPr>
              <w:pStyle w:val="BodyText"/>
              <w:tabs>
                <w:tab w:val="left" w:pos="720"/>
              </w:tabs>
              <w:spacing w:after="0" w:line="240" w:lineRule="auto"/>
              <w:ind w:right="57"/>
              <w:jc w:val="right"/>
            </w:pPr>
            <w:r w:rsidRPr="000725A3">
              <w:t>27,724</w:t>
            </w:r>
          </w:p>
        </w:tc>
        <w:tc>
          <w:tcPr>
            <w:tcW w:w="146" w:type="pct"/>
            <w:vAlign w:val="bottom"/>
          </w:tcPr>
          <w:p w:rsidR="000725A3" w:rsidRPr="009E4880" w:rsidRDefault="000725A3" w:rsidP="000725A3">
            <w:pPr>
              <w:pStyle w:val="BodyText"/>
              <w:tabs>
                <w:tab w:val="left" w:pos="720"/>
              </w:tabs>
              <w:spacing w:after="0" w:line="240" w:lineRule="auto"/>
              <w:ind w:right="57"/>
              <w:jc w:val="right"/>
              <w:rPr>
                <w:b/>
                <w:bCs/>
              </w:rPr>
            </w:pPr>
          </w:p>
        </w:tc>
        <w:tc>
          <w:tcPr>
            <w:tcW w:w="678" w:type="pct"/>
          </w:tcPr>
          <w:p w:rsidR="000725A3" w:rsidRPr="000725A3" w:rsidRDefault="000725A3" w:rsidP="000725A3">
            <w:pPr>
              <w:pStyle w:val="BodyText"/>
              <w:tabs>
                <w:tab w:val="left" w:pos="720"/>
              </w:tabs>
              <w:spacing w:after="0" w:line="240" w:lineRule="auto"/>
              <w:ind w:right="57"/>
              <w:jc w:val="right"/>
            </w:pPr>
            <w:r w:rsidRPr="000725A3">
              <w:t>26,073</w:t>
            </w:r>
          </w:p>
        </w:tc>
        <w:tc>
          <w:tcPr>
            <w:tcW w:w="146" w:type="pct"/>
            <w:vAlign w:val="bottom"/>
          </w:tcPr>
          <w:p w:rsidR="000725A3" w:rsidRPr="009E4880" w:rsidRDefault="000725A3" w:rsidP="000725A3">
            <w:pPr>
              <w:pStyle w:val="BodyText"/>
              <w:tabs>
                <w:tab w:val="left" w:pos="720"/>
              </w:tabs>
              <w:spacing w:after="0" w:line="240" w:lineRule="auto"/>
              <w:ind w:right="57"/>
              <w:jc w:val="right"/>
              <w:rPr>
                <w:b/>
                <w:bCs/>
              </w:rPr>
            </w:pPr>
          </w:p>
        </w:tc>
        <w:tc>
          <w:tcPr>
            <w:tcW w:w="627" w:type="pct"/>
          </w:tcPr>
          <w:p w:rsidR="000725A3" w:rsidRPr="000725A3" w:rsidRDefault="000725A3" w:rsidP="000725A3">
            <w:pPr>
              <w:pStyle w:val="BodyText"/>
              <w:tabs>
                <w:tab w:val="left" w:pos="720"/>
              </w:tabs>
              <w:spacing w:after="0" w:line="240" w:lineRule="auto"/>
              <w:ind w:right="57"/>
              <w:jc w:val="right"/>
            </w:pPr>
            <w:r w:rsidRPr="000725A3">
              <w:t>25,784</w:t>
            </w:r>
          </w:p>
        </w:tc>
      </w:tr>
      <w:tr w:rsidR="000725A3" w:rsidRPr="009E4880" w:rsidTr="00D90F65">
        <w:trPr>
          <w:trHeight w:val="255"/>
        </w:trPr>
        <w:tc>
          <w:tcPr>
            <w:tcW w:w="1954" w:type="pct"/>
          </w:tcPr>
          <w:p w:rsidR="000725A3" w:rsidRDefault="000725A3" w:rsidP="000725A3">
            <w:r w:rsidRPr="006C3E7A">
              <w:t xml:space="preserve">Defined contribution plans </w:t>
            </w:r>
          </w:p>
        </w:tc>
        <w:tc>
          <w:tcPr>
            <w:tcW w:w="676" w:type="pct"/>
          </w:tcPr>
          <w:p w:rsidR="000725A3" w:rsidRPr="000725A3" w:rsidRDefault="000725A3" w:rsidP="000725A3">
            <w:pPr>
              <w:pStyle w:val="BodyText"/>
              <w:tabs>
                <w:tab w:val="left" w:pos="720"/>
              </w:tabs>
              <w:spacing w:after="0" w:line="240" w:lineRule="auto"/>
              <w:ind w:right="57"/>
              <w:jc w:val="right"/>
            </w:pPr>
            <w:r w:rsidRPr="000725A3">
              <w:t>11,508</w:t>
            </w:r>
          </w:p>
        </w:tc>
        <w:tc>
          <w:tcPr>
            <w:tcW w:w="145" w:type="pct"/>
            <w:vAlign w:val="bottom"/>
          </w:tcPr>
          <w:p w:rsidR="000725A3" w:rsidRPr="00D46E74" w:rsidRDefault="000725A3" w:rsidP="000725A3">
            <w:pPr>
              <w:pStyle w:val="BodyText"/>
              <w:tabs>
                <w:tab w:val="left" w:pos="720"/>
              </w:tabs>
              <w:spacing w:after="0" w:line="240" w:lineRule="auto"/>
              <w:ind w:right="57"/>
              <w:jc w:val="right"/>
            </w:pPr>
          </w:p>
        </w:tc>
        <w:tc>
          <w:tcPr>
            <w:tcW w:w="628" w:type="pct"/>
          </w:tcPr>
          <w:p w:rsidR="000725A3" w:rsidRPr="000725A3" w:rsidRDefault="000725A3" w:rsidP="000725A3">
            <w:pPr>
              <w:pStyle w:val="BodyText"/>
              <w:tabs>
                <w:tab w:val="left" w:pos="720"/>
              </w:tabs>
              <w:spacing w:after="0" w:line="240" w:lineRule="auto"/>
              <w:ind w:right="57"/>
              <w:jc w:val="right"/>
            </w:pPr>
            <w:r w:rsidRPr="000725A3">
              <w:t>11,636</w:t>
            </w:r>
          </w:p>
        </w:tc>
        <w:tc>
          <w:tcPr>
            <w:tcW w:w="146" w:type="pct"/>
            <w:vAlign w:val="bottom"/>
          </w:tcPr>
          <w:p w:rsidR="000725A3" w:rsidRPr="009E4880" w:rsidRDefault="000725A3" w:rsidP="000725A3">
            <w:pPr>
              <w:pStyle w:val="BodyText"/>
              <w:tabs>
                <w:tab w:val="left" w:pos="720"/>
              </w:tabs>
              <w:spacing w:after="0" w:line="240" w:lineRule="auto"/>
              <w:ind w:right="57"/>
              <w:jc w:val="right"/>
              <w:rPr>
                <w:b/>
                <w:bCs/>
              </w:rPr>
            </w:pPr>
          </w:p>
        </w:tc>
        <w:tc>
          <w:tcPr>
            <w:tcW w:w="678" w:type="pct"/>
          </w:tcPr>
          <w:p w:rsidR="000725A3" w:rsidRPr="000725A3" w:rsidRDefault="000725A3" w:rsidP="000725A3">
            <w:pPr>
              <w:pStyle w:val="BodyText"/>
              <w:tabs>
                <w:tab w:val="left" w:pos="720"/>
              </w:tabs>
              <w:spacing w:after="0" w:line="240" w:lineRule="auto"/>
              <w:ind w:right="57"/>
              <w:jc w:val="right"/>
            </w:pPr>
            <w:r w:rsidRPr="000725A3">
              <w:t>9,051</w:t>
            </w:r>
          </w:p>
        </w:tc>
        <w:tc>
          <w:tcPr>
            <w:tcW w:w="146" w:type="pct"/>
            <w:vAlign w:val="bottom"/>
          </w:tcPr>
          <w:p w:rsidR="000725A3" w:rsidRPr="009E4880" w:rsidRDefault="000725A3" w:rsidP="000725A3">
            <w:pPr>
              <w:pStyle w:val="BodyText"/>
              <w:tabs>
                <w:tab w:val="left" w:pos="720"/>
              </w:tabs>
              <w:spacing w:after="0" w:line="240" w:lineRule="auto"/>
              <w:ind w:right="57"/>
              <w:jc w:val="right"/>
              <w:rPr>
                <w:b/>
                <w:bCs/>
              </w:rPr>
            </w:pPr>
          </w:p>
        </w:tc>
        <w:tc>
          <w:tcPr>
            <w:tcW w:w="627" w:type="pct"/>
          </w:tcPr>
          <w:p w:rsidR="000725A3" w:rsidRPr="000725A3" w:rsidRDefault="000725A3" w:rsidP="000725A3">
            <w:pPr>
              <w:pStyle w:val="BodyText"/>
              <w:tabs>
                <w:tab w:val="left" w:pos="720"/>
              </w:tabs>
              <w:spacing w:after="0" w:line="240" w:lineRule="auto"/>
              <w:ind w:right="57"/>
              <w:jc w:val="right"/>
            </w:pPr>
            <w:r w:rsidRPr="000725A3">
              <w:t>9,346</w:t>
            </w:r>
          </w:p>
        </w:tc>
      </w:tr>
      <w:tr w:rsidR="000725A3" w:rsidRPr="00E913D6" w:rsidTr="00D90F65">
        <w:trPr>
          <w:trHeight w:val="255"/>
        </w:trPr>
        <w:tc>
          <w:tcPr>
            <w:tcW w:w="1954" w:type="pct"/>
          </w:tcPr>
          <w:p w:rsidR="000725A3" w:rsidRPr="00743536" w:rsidRDefault="000725A3" w:rsidP="000725A3">
            <w:pPr>
              <w:pStyle w:val="BodyText"/>
              <w:spacing w:after="0"/>
              <w:rPr>
                <w:rFonts w:cs="Angsana New"/>
              </w:rPr>
            </w:pPr>
            <w:r>
              <w:rPr>
                <w:rFonts w:cs="Angsana New"/>
              </w:rPr>
              <w:t>Others</w:t>
            </w:r>
          </w:p>
        </w:tc>
        <w:tc>
          <w:tcPr>
            <w:tcW w:w="676" w:type="pct"/>
          </w:tcPr>
          <w:p w:rsidR="000725A3" w:rsidRPr="000725A3" w:rsidRDefault="000725A3" w:rsidP="000725A3">
            <w:pPr>
              <w:pStyle w:val="BodyText"/>
              <w:tabs>
                <w:tab w:val="left" w:pos="720"/>
              </w:tabs>
              <w:spacing w:after="0" w:line="240" w:lineRule="auto"/>
              <w:ind w:right="57"/>
              <w:jc w:val="right"/>
            </w:pPr>
            <w:r w:rsidRPr="000725A3">
              <w:t>150,354</w:t>
            </w:r>
          </w:p>
        </w:tc>
        <w:tc>
          <w:tcPr>
            <w:tcW w:w="145" w:type="pct"/>
            <w:vAlign w:val="bottom"/>
          </w:tcPr>
          <w:p w:rsidR="000725A3" w:rsidRPr="00D46E74" w:rsidRDefault="000725A3" w:rsidP="000725A3">
            <w:pPr>
              <w:pStyle w:val="BodyText"/>
              <w:tabs>
                <w:tab w:val="left" w:pos="720"/>
              </w:tabs>
              <w:spacing w:after="0" w:line="240" w:lineRule="auto"/>
              <w:ind w:right="57"/>
              <w:jc w:val="right"/>
            </w:pPr>
          </w:p>
        </w:tc>
        <w:tc>
          <w:tcPr>
            <w:tcW w:w="628" w:type="pct"/>
          </w:tcPr>
          <w:p w:rsidR="000725A3" w:rsidRPr="000725A3" w:rsidRDefault="000725A3" w:rsidP="00B43365">
            <w:pPr>
              <w:pStyle w:val="BodyText"/>
              <w:tabs>
                <w:tab w:val="left" w:pos="720"/>
              </w:tabs>
              <w:spacing w:after="0" w:line="240" w:lineRule="auto"/>
              <w:ind w:right="57"/>
              <w:jc w:val="right"/>
            </w:pPr>
            <w:r w:rsidRPr="000725A3">
              <w:t>13</w:t>
            </w:r>
            <w:r w:rsidR="00B43365">
              <w:t>1,751</w:t>
            </w:r>
          </w:p>
        </w:tc>
        <w:tc>
          <w:tcPr>
            <w:tcW w:w="146" w:type="pct"/>
            <w:vAlign w:val="bottom"/>
          </w:tcPr>
          <w:p w:rsidR="000725A3" w:rsidRPr="00D46E74" w:rsidRDefault="000725A3" w:rsidP="000725A3">
            <w:pPr>
              <w:pStyle w:val="BodyText"/>
              <w:tabs>
                <w:tab w:val="left" w:pos="720"/>
              </w:tabs>
              <w:spacing w:after="0" w:line="240" w:lineRule="auto"/>
              <w:ind w:right="57"/>
              <w:jc w:val="right"/>
            </w:pPr>
          </w:p>
        </w:tc>
        <w:tc>
          <w:tcPr>
            <w:tcW w:w="678" w:type="pct"/>
          </w:tcPr>
          <w:p w:rsidR="000725A3" w:rsidRPr="000725A3" w:rsidRDefault="000725A3" w:rsidP="000725A3">
            <w:pPr>
              <w:pStyle w:val="BodyText"/>
              <w:tabs>
                <w:tab w:val="left" w:pos="720"/>
              </w:tabs>
              <w:spacing w:after="0" w:line="240" w:lineRule="auto"/>
              <w:ind w:right="57"/>
              <w:jc w:val="right"/>
            </w:pPr>
            <w:r w:rsidRPr="000725A3">
              <w:t>119,765</w:t>
            </w:r>
          </w:p>
        </w:tc>
        <w:tc>
          <w:tcPr>
            <w:tcW w:w="146" w:type="pct"/>
            <w:vAlign w:val="bottom"/>
          </w:tcPr>
          <w:p w:rsidR="000725A3" w:rsidRPr="00D46E74" w:rsidRDefault="000725A3" w:rsidP="000725A3">
            <w:pPr>
              <w:pStyle w:val="BodyText"/>
              <w:tabs>
                <w:tab w:val="left" w:pos="720"/>
              </w:tabs>
              <w:spacing w:after="0" w:line="240" w:lineRule="auto"/>
              <w:ind w:right="57"/>
              <w:jc w:val="right"/>
            </w:pPr>
          </w:p>
        </w:tc>
        <w:tc>
          <w:tcPr>
            <w:tcW w:w="627" w:type="pct"/>
          </w:tcPr>
          <w:p w:rsidR="000725A3" w:rsidRPr="000725A3" w:rsidRDefault="000725A3" w:rsidP="00B43365">
            <w:pPr>
              <w:pStyle w:val="BodyText"/>
              <w:tabs>
                <w:tab w:val="left" w:pos="720"/>
              </w:tabs>
              <w:spacing w:after="0" w:line="240" w:lineRule="auto"/>
              <w:ind w:right="57"/>
              <w:jc w:val="right"/>
            </w:pPr>
            <w:r w:rsidRPr="000725A3">
              <w:t>10</w:t>
            </w:r>
            <w:r w:rsidR="00B43365">
              <w:t>6,909</w:t>
            </w:r>
          </w:p>
        </w:tc>
      </w:tr>
      <w:tr w:rsidR="000725A3" w:rsidRPr="00E913D6" w:rsidTr="00D90F65">
        <w:trPr>
          <w:trHeight w:val="255"/>
        </w:trPr>
        <w:tc>
          <w:tcPr>
            <w:tcW w:w="1954" w:type="pct"/>
          </w:tcPr>
          <w:p w:rsidR="000725A3" w:rsidRPr="00E913D6" w:rsidRDefault="000725A3" w:rsidP="000725A3">
            <w:pPr>
              <w:spacing w:line="240" w:lineRule="atLeast"/>
              <w:rPr>
                <w:b/>
                <w:bCs/>
              </w:rPr>
            </w:pPr>
            <w:r>
              <w:rPr>
                <w:b/>
                <w:bCs/>
              </w:rPr>
              <w:t>Total</w:t>
            </w:r>
          </w:p>
        </w:tc>
        <w:tc>
          <w:tcPr>
            <w:tcW w:w="676" w:type="pct"/>
            <w:tcBorders>
              <w:top w:val="single" w:sz="4" w:space="0" w:color="auto"/>
              <w:bottom w:val="double" w:sz="4" w:space="0" w:color="auto"/>
            </w:tcBorders>
          </w:tcPr>
          <w:p w:rsidR="000725A3" w:rsidRPr="000725A3" w:rsidRDefault="000725A3" w:rsidP="000725A3">
            <w:pPr>
              <w:pStyle w:val="BodyText"/>
              <w:tabs>
                <w:tab w:val="left" w:pos="720"/>
              </w:tabs>
              <w:spacing w:after="0" w:line="240" w:lineRule="auto"/>
              <w:ind w:right="57"/>
              <w:jc w:val="right"/>
              <w:rPr>
                <w:b/>
                <w:bCs/>
              </w:rPr>
            </w:pPr>
            <w:r w:rsidRPr="000725A3">
              <w:rPr>
                <w:b/>
                <w:bCs/>
              </w:rPr>
              <w:t>628,907</w:t>
            </w:r>
          </w:p>
        </w:tc>
        <w:tc>
          <w:tcPr>
            <w:tcW w:w="145" w:type="pct"/>
            <w:vAlign w:val="bottom"/>
          </w:tcPr>
          <w:p w:rsidR="000725A3" w:rsidRPr="00D46E74" w:rsidRDefault="000725A3" w:rsidP="000725A3">
            <w:pPr>
              <w:pStyle w:val="BodyText"/>
              <w:tabs>
                <w:tab w:val="left" w:pos="720"/>
              </w:tabs>
              <w:spacing w:after="0" w:line="240" w:lineRule="auto"/>
              <w:ind w:right="57"/>
              <w:jc w:val="right"/>
              <w:rPr>
                <w:b/>
                <w:bCs/>
              </w:rPr>
            </w:pPr>
          </w:p>
        </w:tc>
        <w:tc>
          <w:tcPr>
            <w:tcW w:w="628" w:type="pct"/>
            <w:tcBorders>
              <w:top w:val="single" w:sz="4" w:space="0" w:color="auto"/>
              <w:bottom w:val="double" w:sz="4" w:space="0" w:color="auto"/>
            </w:tcBorders>
          </w:tcPr>
          <w:p w:rsidR="000725A3" w:rsidRPr="000725A3" w:rsidRDefault="000725A3" w:rsidP="000725A3">
            <w:pPr>
              <w:pStyle w:val="BodyText"/>
              <w:tabs>
                <w:tab w:val="left" w:pos="720"/>
              </w:tabs>
              <w:spacing w:after="0" w:line="240" w:lineRule="auto"/>
              <w:ind w:right="57"/>
              <w:jc w:val="right"/>
              <w:rPr>
                <w:b/>
                <w:bCs/>
              </w:rPr>
            </w:pPr>
            <w:r w:rsidRPr="000725A3">
              <w:rPr>
                <w:b/>
                <w:bCs/>
              </w:rPr>
              <w:t>632,109</w:t>
            </w:r>
          </w:p>
        </w:tc>
        <w:tc>
          <w:tcPr>
            <w:tcW w:w="146" w:type="pct"/>
            <w:vAlign w:val="bottom"/>
          </w:tcPr>
          <w:p w:rsidR="000725A3" w:rsidRPr="00D46E74" w:rsidRDefault="000725A3" w:rsidP="000725A3">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0725A3" w:rsidRPr="000725A3" w:rsidRDefault="000725A3" w:rsidP="000725A3">
            <w:pPr>
              <w:pStyle w:val="BodyText"/>
              <w:tabs>
                <w:tab w:val="left" w:pos="720"/>
              </w:tabs>
              <w:spacing w:after="0" w:line="240" w:lineRule="auto"/>
              <w:ind w:right="57"/>
              <w:jc w:val="right"/>
              <w:rPr>
                <w:b/>
                <w:bCs/>
              </w:rPr>
            </w:pPr>
            <w:r w:rsidRPr="000725A3">
              <w:rPr>
                <w:b/>
                <w:bCs/>
              </w:rPr>
              <w:t>477,114</w:t>
            </w:r>
          </w:p>
        </w:tc>
        <w:tc>
          <w:tcPr>
            <w:tcW w:w="146" w:type="pct"/>
            <w:vAlign w:val="bottom"/>
          </w:tcPr>
          <w:p w:rsidR="000725A3" w:rsidRPr="00D46E74" w:rsidRDefault="000725A3" w:rsidP="000725A3">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0725A3" w:rsidRPr="000725A3" w:rsidRDefault="000725A3" w:rsidP="000725A3">
            <w:pPr>
              <w:pStyle w:val="BodyText"/>
              <w:tabs>
                <w:tab w:val="left" w:pos="720"/>
              </w:tabs>
              <w:spacing w:after="0" w:line="240" w:lineRule="auto"/>
              <w:ind w:right="57"/>
              <w:jc w:val="right"/>
              <w:rPr>
                <w:b/>
                <w:bCs/>
              </w:rPr>
            </w:pPr>
            <w:r w:rsidRPr="000725A3">
              <w:rPr>
                <w:b/>
                <w:bCs/>
              </w:rPr>
              <w:t>495,022</w:t>
            </w:r>
          </w:p>
        </w:tc>
      </w:tr>
    </w:tbl>
    <w:p w:rsidR="00CE5F3E" w:rsidRDefault="00CE5F3E" w:rsidP="00022CA2">
      <w:pPr>
        <w:pStyle w:val="block"/>
        <w:spacing w:after="0" w:line="240" w:lineRule="auto"/>
        <w:ind w:left="1152" w:right="380" w:hanging="18"/>
        <w:jc w:val="both"/>
        <w:rPr>
          <w:spacing w:val="-2"/>
        </w:rPr>
      </w:pPr>
    </w:p>
    <w:p w:rsidR="00022CA2" w:rsidRDefault="00022CA2" w:rsidP="00022CA2">
      <w:pPr>
        <w:pStyle w:val="block"/>
        <w:spacing w:after="0" w:line="240" w:lineRule="auto"/>
        <w:ind w:left="1152" w:right="380" w:hanging="18"/>
        <w:jc w:val="both"/>
        <w:rPr>
          <w:spacing w:val="-2"/>
        </w:rPr>
      </w:pPr>
    </w:p>
    <w:p w:rsidR="00022CA2" w:rsidRDefault="00022CA2" w:rsidP="00022CA2">
      <w:pPr>
        <w:pStyle w:val="block"/>
        <w:spacing w:after="0" w:line="240" w:lineRule="auto"/>
        <w:ind w:left="1152" w:right="380" w:hanging="18"/>
        <w:jc w:val="both"/>
        <w:rPr>
          <w:spacing w:val="-2"/>
        </w:rPr>
      </w:pPr>
    </w:p>
    <w:p w:rsidR="00022CA2" w:rsidRDefault="00022CA2" w:rsidP="00022CA2">
      <w:pPr>
        <w:pStyle w:val="block"/>
        <w:spacing w:after="0" w:line="240" w:lineRule="auto"/>
        <w:ind w:left="1152" w:right="380" w:hanging="18"/>
        <w:jc w:val="both"/>
        <w:rPr>
          <w:spacing w:val="-2"/>
        </w:rPr>
      </w:pPr>
    </w:p>
    <w:p w:rsidR="00022CA2" w:rsidRDefault="00022CA2" w:rsidP="00022CA2">
      <w:pPr>
        <w:pStyle w:val="block"/>
        <w:spacing w:after="0" w:line="240" w:lineRule="auto"/>
        <w:ind w:left="1152" w:right="380" w:hanging="18"/>
        <w:jc w:val="both"/>
        <w:rPr>
          <w:spacing w:val="-2"/>
        </w:rPr>
      </w:pPr>
    </w:p>
    <w:p w:rsidR="00022CA2" w:rsidRDefault="00022CA2" w:rsidP="00022CA2">
      <w:pPr>
        <w:pStyle w:val="block"/>
        <w:spacing w:after="0" w:line="240" w:lineRule="auto"/>
        <w:ind w:left="1152" w:right="380" w:hanging="18"/>
        <w:jc w:val="both"/>
        <w:rPr>
          <w:spacing w:val="-2"/>
        </w:rPr>
      </w:pPr>
    </w:p>
    <w:p w:rsidR="00022CA2" w:rsidRPr="00022CA2" w:rsidRDefault="00022CA2" w:rsidP="00022CA2">
      <w:pPr>
        <w:pStyle w:val="block"/>
        <w:spacing w:after="0" w:line="240" w:lineRule="auto"/>
        <w:ind w:left="1152" w:right="380" w:hanging="18"/>
        <w:jc w:val="both"/>
        <w:rPr>
          <w:spacing w:val="-2"/>
        </w:rPr>
      </w:pPr>
    </w:p>
    <w:p w:rsidR="00022CA2" w:rsidRPr="00022CA2" w:rsidRDefault="00022CA2" w:rsidP="00022CA2">
      <w:pPr>
        <w:pStyle w:val="block"/>
        <w:spacing w:after="0" w:line="240" w:lineRule="auto"/>
        <w:ind w:left="1152" w:right="380" w:hanging="18"/>
        <w:jc w:val="both"/>
        <w:rPr>
          <w:b/>
          <w:bCs/>
          <w:i/>
          <w:iCs/>
          <w:spacing w:val="-2"/>
        </w:rPr>
      </w:pPr>
      <w:r w:rsidRPr="00022CA2">
        <w:rPr>
          <w:b/>
          <w:bCs/>
          <w:i/>
          <w:iCs/>
          <w:spacing w:val="-2"/>
        </w:rPr>
        <w:t>Defined contribution plans</w:t>
      </w:r>
    </w:p>
    <w:p w:rsidR="00022CA2" w:rsidRPr="00D34A72" w:rsidRDefault="00022CA2" w:rsidP="00022CA2">
      <w:pPr>
        <w:pStyle w:val="block"/>
        <w:spacing w:after="0" w:line="240" w:lineRule="auto"/>
        <w:ind w:left="1152" w:right="380" w:hanging="18"/>
        <w:jc w:val="both"/>
        <w:rPr>
          <w:spacing w:val="-2"/>
        </w:rPr>
      </w:pPr>
    </w:p>
    <w:p w:rsidR="00022CA2" w:rsidRPr="00E016A5" w:rsidRDefault="00022CA2" w:rsidP="00022CA2">
      <w:pPr>
        <w:pStyle w:val="block"/>
        <w:spacing w:after="0" w:line="240" w:lineRule="auto"/>
        <w:ind w:left="1152" w:right="380" w:hanging="18"/>
        <w:jc w:val="both"/>
        <w:rPr>
          <w:spacing w:val="-2"/>
        </w:rPr>
      </w:pPr>
      <w:r w:rsidRPr="00E016A5">
        <w:rPr>
          <w:spacing w:val="-2"/>
        </w:rPr>
        <w:t>The defined contribution plans comprise prov</w:t>
      </w:r>
      <w:r w:rsidR="00383E0D" w:rsidRPr="00E016A5">
        <w:rPr>
          <w:spacing w:val="-2"/>
        </w:rPr>
        <w:t xml:space="preserve">ident funds established by the Group </w:t>
      </w:r>
      <w:r w:rsidRPr="00E016A5">
        <w:rPr>
          <w:spacing w:val="-2"/>
        </w:rPr>
        <w:t xml:space="preserve">for its employees. Membership to the funds is on a voluntary basis. Contributions are made monthly by the employees at </w:t>
      </w:r>
      <w:r w:rsidR="00E016A5" w:rsidRPr="00E016A5">
        <w:rPr>
          <w:spacing w:val="-2"/>
        </w:rPr>
        <w:t xml:space="preserve">       the </w:t>
      </w:r>
      <w:r w:rsidRPr="00E016A5">
        <w:rPr>
          <w:spacing w:val="-2"/>
        </w:rPr>
        <w:t xml:space="preserve">rate </w:t>
      </w:r>
      <w:r w:rsidR="00E016A5" w:rsidRPr="00E016A5">
        <w:rPr>
          <w:spacing w:val="-2"/>
        </w:rPr>
        <w:t>of 3</w:t>
      </w:r>
      <w:r w:rsidRPr="00E016A5">
        <w:rPr>
          <w:spacing w:val="-2"/>
        </w:rPr>
        <w:t>% of their basic</w:t>
      </w:r>
      <w:r w:rsidR="00383E0D" w:rsidRPr="00E016A5">
        <w:rPr>
          <w:spacing w:val="-2"/>
        </w:rPr>
        <w:t xml:space="preserve"> salaries and by the Group </w:t>
      </w:r>
      <w:r w:rsidRPr="00E016A5">
        <w:rPr>
          <w:spacing w:val="-2"/>
        </w:rPr>
        <w:t xml:space="preserve">at </w:t>
      </w:r>
      <w:r w:rsidR="00E016A5" w:rsidRPr="00E016A5">
        <w:rPr>
          <w:spacing w:val="-2"/>
        </w:rPr>
        <w:t xml:space="preserve">the </w:t>
      </w:r>
      <w:r w:rsidRPr="00E016A5">
        <w:rPr>
          <w:spacing w:val="-2"/>
        </w:rPr>
        <w:t>rate</w:t>
      </w:r>
      <w:r w:rsidR="00E016A5" w:rsidRPr="00E016A5">
        <w:rPr>
          <w:spacing w:val="-2"/>
        </w:rPr>
        <w:t xml:space="preserve"> of 3</w:t>
      </w:r>
      <w:r w:rsidRPr="00E016A5">
        <w:rPr>
          <w:spacing w:val="-2"/>
        </w:rPr>
        <w:t>% of the employees’ basic salaries. The provident funds are registered with the Ministry of Finance as juristic entities and are managed by</w:t>
      </w:r>
      <w:r w:rsidR="00E016A5" w:rsidRPr="00E016A5">
        <w:rPr>
          <w:spacing w:val="-2"/>
        </w:rPr>
        <w:t xml:space="preserve">             a licensed Fund Manager</w:t>
      </w:r>
      <w:r w:rsidRPr="00E016A5">
        <w:rPr>
          <w:spacing w:val="-2"/>
        </w:rPr>
        <w:t>.</w:t>
      </w:r>
    </w:p>
    <w:p w:rsidR="00022CA2" w:rsidRPr="00D34A72" w:rsidRDefault="00022CA2" w:rsidP="00BA190F">
      <w:pPr>
        <w:spacing w:line="240" w:lineRule="auto"/>
        <w:ind w:firstLine="540"/>
        <w:rPr>
          <w:color w:val="000000"/>
        </w:rPr>
      </w:pPr>
    </w:p>
    <w:p w:rsidR="004B165F" w:rsidRDefault="004B165F" w:rsidP="004B165F">
      <w:pPr>
        <w:spacing w:line="240" w:lineRule="auto"/>
        <w:ind w:firstLine="540"/>
        <w:rPr>
          <w:b/>
          <w:bCs/>
          <w:color w:val="000000"/>
          <w:sz w:val="24"/>
          <w:szCs w:val="24"/>
        </w:rPr>
      </w:pPr>
      <w:r w:rsidRPr="00E016A5">
        <w:rPr>
          <w:b/>
          <w:bCs/>
          <w:color w:val="000000"/>
          <w:sz w:val="24"/>
          <w:szCs w:val="24"/>
        </w:rPr>
        <w:t>30</w:t>
      </w:r>
      <w:r w:rsidRPr="00E016A5">
        <w:rPr>
          <w:b/>
          <w:bCs/>
          <w:color w:val="000000"/>
          <w:sz w:val="24"/>
          <w:szCs w:val="24"/>
        </w:rPr>
        <w:tab/>
        <w:t>Expenses by nature</w:t>
      </w:r>
    </w:p>
    <w:p w:rsidR="00022CA2" w:rsidRPr="00D34A72" w:rsidRDefault="00022CA2" w:rsidP="004B165F">
      <w:pPr>
        <w:pStyle w:val="block"/>
        <w:spacing w:after="0" w:line="240" w:lineRule="auto"/>
        <w:ind w:left="1152" w:right="380" w:hanging="18"/>
        <w:jc w:val="both"/>
        <w:rPr>
          <w:spacing w:val="-2"/>
        </w:rPr>
      </w:pPr>
    </w:p>
    <w:p w:rsidR="00CE5F3E" w:rsidRPr="004B165F" w:rsidRDefault="004B165F" w:rsidP="004B165F">
      <w:pPr>
        <w:pStyle w:val="block"/>
        <w:spacing w:after="0" w:line="240" w:lineRule="auto"/>
        <w:ind w:left="1152" w:right="380" w:hanging="18"/>
        <w:jc w:val="both"/>
        <w:rPr>
          <w:spacing w:val="-2"/>
        </w:rPr>
      </w:pPr>
      <w:r w:rsidRPr="004B165F">
        <w:rPr>
          <w:spacing w:val="-2"/>
        </w:rPr>
        <w:t>The statements of income include an ana</w:t>
      </w:r>
      <w:r>
        <w:rPr>
          <w:spacing w:val="-2"/>
        </w:rPr>
        <w:t xml:space="preserve">lysis of expenses by function. </w:t>
      </w:r>
      <w:r w:rsidRPr="004B165F">
        <w:rPr>
          <w:spacing w:val="-2"/>
        </w:rPr>
        <w:t>Expenses by nature disclosed in accordance with the requirements of various TFRS were as follows:</w:t>
      </w:r>
    </w:p>
    <w:p w:rsidR="00CE5F3E" w:rsidRPr="00D34A72" w:rsidRDefault="00CE5F3E" w:rsidP="00BA190F">
      <w:pPr>
        <w:spacing w:line="240" w:lineRule="auto"/>
        <w:ind w:firstLine="540"/>
        <w:rPr>
          <w:b/>
          <w:bCs/>
          <w:color w:val="000000"/>
          <w:lang w:val="en-GB"/>
        </w:rPr>
      </w:pPr>
    </w:p>
    <w:tbl>
      <w:tblPr>
        <w:tblW w:w="9295" w:type="dxa"/>
        <w:tblInd w:w="1053" w:type="dxa"/>
        <w:tblLayout w:type="fixed"/>
        <w:tblLook w:val="0000" w:firstRow="0" w:lastRow="0" w:firstColumn="0" w:lastColumn="0" w:noHBand="0" w:noVBand="0"/>
      </w:tblPr>
      <w:tblGrid>
        <w:gridCol w:w="3633"/>
        <w:gridCol w:w="1257"/>
        <w:gridCol w:w="270"/>
        <w:gridCol w:w="1167"/>
        <w:gridCol w:w="271"/>
        <w:gridCol w:w="1260"/>
        <w:gridCol w:w="271"/>
        <w:gridCol w:w="1166"/>
      </w:tblGrid>
      <w:tr w:rsidR="004B165F" w:rsidRPr="00E913D6" w:rsidTr="00660EE8">
        <w:trPr>
          <w:trHeight w:val="255"/>
        </w:trPr>
        <w:tc>
          <w:tcPr>
            <w:tcW w:w="1954" w:type="pct"/>
          </w:tcPr>
          <w:p w:rsidR="004B165F" w:rsidRPr="00E913D6" w:rsidRDefault="004B165F" w:rsidP="00660EE8">
            <w:pPr>
              <w:spacing w:line="240" w:lineRule="atLeast"/>
              <w:ind w:right="-138"/>
              <w:rPr>
                <w:b/>
                <w:bCs/>
              </w:rPr>
            </w:pPr>
          </w:p>
        </w:tc>
        <w:tc>
          <w:tcPr>
            <w:tcW w:w="1449" w:type="pct"/>
            <w:gridSpan w:val="3"/>
          </w:tcPr>
          <w:p w:rsidR="004B165F" w:rsidRPr="00DC6D90" w:rsidRDefault="004B165F" w:rsidP="00660EE8">
            <w:pPr>
              <w:pStyle w:val="BodyText"/>
              <w:spacing w:after="0" w:line="240" w:lineRule="atLeast"/>
              <w:ind w:left="-108" w:right="-110"/>
              <w:jc w:val="center"/>
              <w:rPr>
                <w:lang w:val="en-GB"/>
              </w:rPr>
            </w:pPr>
            <w:r w:rsidRPr="00DC6D90">
              <w:rPr>
                <w:b/>
                <w:bCs/>
                <w:lang w:val="en-GB"/>
              </w:rPr>
              <w:t>Consolidated</w:t>
            </w:r>
          </w:p>
        </w:tc>
        <w:tc>
          <w:tcPr>
            <w:tcW w:w="146" w:type="pct"/>
          </w:tcPr>
          <w:p w:rsidR="004B165F" w:rsidRPr="00DC6D90" w:rsidRDefault="004B165F" w:rsidP="00660EE8">
            <w:pPr>
              <w:pStyle w:val="BodyText"/>
              <w:spacing w:after="0" w:line="240" w:lineRule="atLeast"/>
              <w:ind w:left="-108" w:right="-110"/>
              <w:jc w:val="center"/>
              <w:rPr>
                <w:lang w:val="en-GB"/>
              </w:rPr>
            </w:pPr>
          </w:p>
        </w:tc>
        <w:tc>
          <w:tcPr>
            <w:tcW w:w="1451" w:type="pct"/>
            <w:gridSpan w:val="3"/>
          </w:tcPr>
          <w:p w:rsidR="004B165F" w:rsidRPr="00DC6D90" w:rsidRDefault="004B165F" w:rsidP="00660EE8">
            <w:pPr>
              <w:pStyle w:val="BodyText"/>
              <w:spacing w:after="0" w:line="240" w:lineRule="atLeast"/>
              <w:ind w:left="-108" w:right="-110"/>
              <w:jc w:val="center"/>
              <w:rPr>
                <w:lang w:val="en-GB"/>
              </w:rPr>
            </w:pPr>
            <w:r w:rsidRPr="00DC6D90">
              <w:rPr>
                <w:b/>
                <w:bCs/>
                <w:lang w:val="en-GB"/>
              </w:rPr>
              <w:t>Separate</w:t>
            </w:r>
          </w:p>
        </w:tc>
      </w:tr>
      <w:tr w:rsidR="004B165F" w:rsidRPr="00E913D6" w:rsidTr="00660EE8">
        <w:trPr>
          <w:trHeight w:val="255"/>
        </w:trPr>
        <w:tc>
          <w:tcPr>
            <w:tcW w:w="1954" w:type="pct"/>
          </w:tcPr>
          <w:p w:rsidR="004B165F" w:rsidRPr="00E913D6" w:rsidRDefault="004B165F" w:rsidP="00660EE8">
            <w:pPr>
              <w:spacing w:line="240" w:lineRule="atLeast"/>
              <w:ind w:right="-138"/>
              <w:rPr>
                <w:b/>
                <w:bCs/>
              </w:rPr>
            </w:pPr>
          </w:p>
        </w:tc>
        <w:tc>
          <w:tcPr>
            <w:tcW w:w="1449" w:type="pct"/>
            <w:gridSpan w:val="3"/>
          </w:tcPr>
          <w:p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c>
          <w:tcPr>
            <w:tcW w:w="146" w:type="pct"/>
          </w:tcPr>
          <w:p w:rsidR="004B165F" w:rsidRPr="00DC6D90" w:rsidRDefault="004B165F" w:rsidP="00660EE8">
            <w:pPr>
              <w:pStyle w:val="BodyText"/>
              <w:spacing w:after="0" w:line="240" w:lineRule="atLeast"/>
              <w:ind w:left="-108" w:right="-110"/>
              <w:jc w:val="center"/>
              <w:rPr>
                <w:lang w:val="en-GB"/>
              </w:rPr>
            </w:pPr>
          </w:p>
        </w:tc>
        <w:tc>
          <w:tcPr>
            <w:tcW w:w="1451" w:type="pct"/>
            <w:gridSpan w:val="3"/>
          </w:tcPr>
          <w:p w:rsidR="004B165F" w:rsidRPr="00DC6D90" w:rsidRDefault="004B165F" w:rsidP="00660EE8">
            <w:pPr>
              <w:pStyle w:val="BodyText"/>
              <w:spacing w:after="0" w:line="240" w:lineRule="atLeast"/>
              <w:ind w:left="-108" w:right="-110"/>
              <w:jc w:val="center"/>
              <w:rPr>
                <w:b/>
                <w:bCs/>
                <w:lang w:val="en-GB"/>
              </w:rPr>
            </w:pPr>
            <w:r w:rsidRPr="00DC6D90">
              <w:rPr>
                <w:b/>
                <w:bCs/>
                <w:lang w:val="en-GB"/>
              </w:rPr>
              <w:t>financial statements</w:t>
            </w:r>
          </w:p>
        </w:tc>
      </w:tr>
      <w:tr w:rsidR="004B165F" w:rsidRPr="00E913D6" w:rsidTr="00660EE8">
        <w:trPr>
          <w:trHeight w:val="255"/>
        </w:trPr>
        <w:tc>
          <w:tcPr>
            <w:tcW w:w="1954" w:type="pct"/>
          </w:tcPr>
          <w:p w:rsidR="004B165F" w:rsidRPr="00DC6D90" w:rsidRDefault="004B165F" w:rsidP="00660EE8">
            <w:pPr>
              <w:pStyle w:val="BodyText"/>
              <w:spacing w:after="0" w:line="240" w:lineRule="atLeast"/>
              <w:ind w:right="-138"/>
              <w:jc w:val="both"/>
              <w:rPr>
                <w:b/>
                <w:bCs/>
                <w:lang w:val="en-GB"/>
              </w:rPr>
            </w:pPr>
          </w:p>
        </w:tc>
        <w:tc>
          <w:tcPr>
            <w:tcW w:w="676" w:type="pct"/>
            <w:vAlign w:val="bottom"/>
          </w:tcPr>
          <w:p w:rsidR="004B165F" w:rsidRPr="00E913D6" w:rsidRDefault="004B165F" w:rsidP="00660EE8">
            <w:pPr>
              <w:pStyle w:val="acctmergecolhdg"/>
              <w:spacing w:line="240" w:lineRule="atLeast"/>
              <w:rPr>
                <w:b w:val="0"/>
                <w:bCs/>
              </w:rPr>
            </w:pPr>
            <w:r w:rsidRPr="00E913D6">
              <w:rPr>
                <w:b w:val="0"/>
                <w:bCs/>
              </w:rPr>
              <w:t>201</w:t>
            </w:r>
            <w:r>
              <w:rPr>
                <w:b w:val="0"/>
                <w:bCs/>
              </w:rPr>
              <w:t>7</w:t>
            </w:r>
          </w:p>
        </w:tc>
        <w:tc>
          <w:tcPr>
            <w:tcW w:w="145" w:type="pct"/>
            <w:vAlign w:val="bottom"/>
          </w:tcPr>
          <w:p w:rsidR="004B165F" w:rsidRPr="00E913D6" w:rsidRDefault="004B165F" w:rsidP="00660EE8">
            <w:pPr>
              <w:pStyle w:val="acctmergecolhdg"/>
              <w:spacing w:line="240" w:lineRule="atLeast"/>
              <w:rPr>
                <w:b w:val="0"/>
                <w:bCs/>
              </w:rPr>
            </w:pPr>
          </w:p>
        </w:tc>
        <w:tc>
          <w:tcPr>
            <w:tcW w:w="628" w:type="pct"/>
            <w:vAlign w:val="bottom"/>
          </w:tcPr>
          <w:p w:rsidR="004B165F" w:rsidRPr="00E913D6" w:rsidRDefault="004B165F" w:rsidP="00660EE8">
            <w:pPr>
              <w:pStyle w:val="acctmergecolhdg"/>
              <w:spacing w:line="240" w:lineRule="atLeast"/>
              <w:rPr>
                <w:b w:val="0"/>
                <w:bCs/>
              </w:rPr>
            </w:pPr>
            <w:r w:rsidRPr="00E913D6">
              <w:rPr>
                <w:b w:val="0"/>
                <w:bCs/>
              </w:rPr>
              <w:t>201</w:t>
            </w:r>
            <w:r>
              <w:rPr>
                <w:b w:val="0"/>
                <w:bCs/>
              </w:rPr>
              <w:t>6</w:t>
            </w:r>
          </w:p>
        </w:tc>
        <w:tc>
          <w:tcPr>
            <w:tcW w:w="146" w:type="pct"/>
            <w:vAlign w:val="bottom"/>
          </w:tcPr>
          <w:p w:rsidR="004B165F" w:rsidRPr="00E913D6" w:rsidRDefault="004B165F" w:rsidP="00660EE8">
            <w:pPr>
              <w:pStyle w:val="acctmergecolhdg"/>
              <w:spacing w:line="240" w:lineRule="atLeast"/>
              <w:rPr>
                <w:b w:val="0"/>
                <w:bCs/>
              </w:rPr>
            </w:pPr>
          </w:p>
        </w:tc>
        <w:tc>
          <w:tcPr>
            <w:tcW w:w="678" w:type="pct"/>
            <w:vAlign w:val="bottom"/>
          </w:tcPr>
          <w:p w:rsidR="004B165F" w:rsidRPr="00E913D6" w:rsidRDefault="004B165F" w:rsidP="00660EE8">
            <w:pPr>
              <w:pStyle w:val="acctmergecolhdg"/>
              <w:spacing w:line="240" w:lineRule="atLeast"/>
              <w:rPr>
                <w:b w:val="0"/>
                <w:bCs/>
              </w:rPr>
            </w:pPr>
            <w:r w:rsidRPr="00E913D6">
              <w:rPr>
                <w:b w:val="0"/>
                <w:bCs/>
              </w:rPr>
              <w:t>201</w:t>
            </w:r>
            <w:r>
              <w:rPr>
                <w:b w:val="0"/>
                <w:bCs/>
              </w:rPr>
              <w:t>7</w:t>
            </w:r>
          </w:p>
        </w:tc>
        <w:tc>
          <w:tcPr>
            <w:tcW w:w="146" w:type="pct"/>
            <w:vAlign w:val="bottom"/>
          </w:tcPr>
          <w:p w:rsidR="004B165F" w:rsidRPr="00E913D6" w:rsidRDefault="004B165F" w:rsidP="00660EE8">
            <w:pPr>
              <w:pStyle w:val="acctmergecolhdg"/>
              <w:spacing w:line="240" w:lineRule="atLeast"/>
              <w:rPr>
                <w:b w:val="0"/>
                <w:bCs/>
              </w:rPr>
            </w:pPr>
          </w:p>
        </w:tc>
        <w:tc>
          <w:tcPr>
            <w:tcW w:w="627" w:type="pct"/>
            <w:vAlign w:val="bottom"/>
          </w:tcPr>
          <w:p w:rsidR="004B165F" w:rsidRPr="00E913D6" w:rsidRDefault="004B165F" w:rsidP="00660EE8">
            <w:pPr>
              <w:pStyle w:val="acctmergecolhdg"/>
              <w:spacing w:line="240" w:lineRule="atLeast"/>
              <w:rPr>
                <w:b w:val="0"/>
                <w:bCs/>
              </w:rPr>
            </w:pPr>
            <w:r w:rsidRPr="00E913D6">
              <w:rPr>
                <w:b w:val="0"/>
                <w:bCs/>
              </w:rPr>
              <w:t>201</w:t>
            </w:r>
            <w:r>
              <w:rPr>
                <w:b w:val="0"/>
                <w:bCs/>
              </w:rPr>
              <w:t>6</w:t>
            </w:r>
          </w:p>
        </w:tc>
      </w:tr>
      <w:tr w:rsidR="004B165F" w:rsidRPr="00E913D6" w:rsidTr="00660EE8">
        <w:trPr>
          <w:trHeight w:val="255"/>
        </w:trPr>
        <w:tc>
          <w:tcPr>
            <w:tcW w:w="1954" w:type="pct"/>
          </w:tcPr>
          <w:p w:rsidR="004B165F" w:rsidRPr="00DC6D90" w:rsidRDefault="004B165F" w:rsidP="00660EE8">
            <w:pPr>
              <w:pStyle w:val="BodyText"/>
              <w:spacing w:after="0" w:line="240" w:lineRule="atLeast"/>
              <w:ind w:right="-138"/>
              <w:jc w:val="both"/>
              <w:rPr>
                <w:b/>
                <w:bCs/>
                <w:lang w:val="en-GB"/>
              </w:rPr>
            </w:pPr>
          </w:p>
        </w:tc>
        <w:tc>
          <w:tcPr>
            <w:tcW w:w="3046" w:type="pct"/>
            <w:gridSpan w:val="7"/>
          </w:tcPr>
          <w:p w:rsidR="004B165F" w:rsidRPr="00DC6D90" w:rsidRDefault="004B165F" w:rsidP="00660EE8">
            <w:pPr>
              <w:pStyle w:val="BodyText"/>
              <w:spacing w:after="0" w:line="240" w:lineRule="atLeast"/>
              <w:ind w:left="-108" w:right="-110"/>
              <w:jc w:val="center"/>
              <w:rPr>
                <w:lang w:val="en-GB"/>
              </w:rPr>
            </w:pPr>
            <w:r w:rsidRPr="00DC6D90">
              <w:rPr>
                <w:i/>
                <w:iCs/>
                <w:lang w:val="en-GB"/>
              </w:rPr>
              <w:t>(in thousand Baht)</w:t>
            </w:r>
          </w:p>
        </w:tc>
      </w:tr>
      <w:tr w:rsidR="00D34A72" w:rsidRPr="009E4880" w:rsidTr="00931D10">
        <w:trPr>
          <w:trHeight w:val="255"/>
        </w:trPr>
        <w:tc>
          <w:tcPr>
            <w:tcW w:w="1954" w:type="pct"/>
          </w:tcPr>
          <w:p w:rsidR="00D34A72" w:rsidRPr="0071764B" w:rsidRDefault="00D34A72" w:rsidP="00D34A72">
            <w:r>
              <w:t>Cost of production</w:t>
            </w:r>
            <w:r w:rsidR="00B354CA">
              <w:t xml:space="preserve"> and services</w:t>
            </w:r>
          </w:p>
        </w:tc>
        <w:tc>
          <w:tcPr>
            <w:tcW w:w="676" w:type="pct"/>
          </w:tcPr>
          <w:p w:rsidR="00D34A72" w:rsidRPr="00D34A72" w:rsidRDefault="0087174D" w:rsidP="0087174D">
            <w:pPr>
              <w:pStyle w:val="BodyText"/>
              <w:tabs>
                <w:tab w:val="left" w:pos="720"/>
              </w:tabs>
              <w:spacing w:after="0" w:line="240" w:lineRule="auto"/>
              <w:ind w:right="57"/>
              <w:jc w:val="right"/>
            </w:pPr>
            <w:r>
              <w:t>46</w:t>
            </w:r>
            <w:r w:rsidR="00D34A72" w:rsidRPr="00D34A72">
              <w:t>8,</w:t>
            </w:r>
            <w:r>
              <w:t>184</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Pr="00D34A72" w:rsidRDefault="0087174D" w:rsidP="00D34A72">
            <w:pPr>
              <w:tabs>
                <w:tab w:val="decimal" w:pos="951"/>
              </w:tabs>
              <w:spacing w:line="240" w:lineRule="auto"/>
              <w:ind w:right="-114"/>
            </w:pPr>
            <w:r>
              <w:t>436,193</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Pr="00D34A72" w:rsidRDefault="00D34A72" w:rsidP="00D34A72">
            <w:pPr>
              <w:tabs>
                <w:tab w:val="decimal" w:pos="1016"/>
              </w:tabs>
              <w:spacing w:line="240" w:lineRule="auto"/>
              <w:ind w:right="-114"/>
            </w:pPr>
            <w:r w:rsidRPr="00D34A72">
              <w:t>438,324</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Pr="00D34A72" w:rsidRDefault="00D34A72" w:rsidP="00D34A72">
            <w:pPr>
              <w:tabs>
                <w:tab w:val="decimal" w:pos="950"/>
              </w:tabs>
              <w:spacing w:line="240" w:lineRule="auto"/>
              <w:ind w:right="-114"/>
            </w:pPr>
            <w:r w:rsidRPr="00D34A72">
              <w:t>326,837</w:t>
            </w:r>
          </w:p>
        </w:tc>
      </w:tr>
      <w:tr w:rsidR="00D34A72" w:rsidRPr="009E4880" w:rsidTr="00931D10">
        <w:trPr>
          <w:trHeight w:val="255"/>
        </w:trPr>
        <w:tc>
          <w:tcPr>
            <w:tcW w:w="1954" w:type="pct"/>
          </w:tcPr>
          <w:p w:rsidR="00D34A72" w:rsidRDefault="00D34A72" w:rsidP="00D34A72">
            <w:r w:rsidRPr="0071764B">
              <w:t>Changes in inventories of finished</w:t>
            </w:r>
          </w:p>
          <w:p w:rsidR="00D34A72" w:rsidRPr="0071764B" w:rsidRDefault="00D34A72" w:rsidP="00D34A72">
            <w:r>
              <w:t xml:space="preserve">   </w:t>
            </w:r>
            <w:r w:rsidRPr="0071764B">
              <w:t>goods and work in progress</w:t>
            </w:r>
          </w:p>
        </w:tc>
        <w:tc>
          <w:tcPr>
            <w:tcW w:w="676" w:type="pct"/>
          </w:tcPr>
          <w:p w:rsidR="00D34A72" w:rsidRPr="00D34A72" w:rsidRDefault="00D34A72" w:rsidP="00D34A72">
            <w:pPr>
              <w:pStyle w:val="BodyText"/>
              <w:tabs>
                <w:tab w:val="left" w:pos="720"/>
              </w:tabs>
              <w:spacing w:after="0" w:line="240" w:lineRule="auto"/>
              <w:ind w:right="57"/>
              <w:jc w:val="right"/>
            </w:pPr>
          </w:p>
          <w:p w:rsidR="00D34A72" w:rsidRPr="00D34A72" w:rsidRDefault="00D34A72" w:rsidP="00D34A72">
            <w:pPr>
              <w:pStyle w:val="BodyText"/>
              <w:tabs>
                <w:tab w:val="left" w:pos="786"/>
              </w:tabs>
              <w:spacing w:after="0" w:line="240" w:lineRule="auto"/>
              <w:ind w:right="-33"/>
              <w:jc w:val="right"/>
            </w:pPr>
            <w:r w:rsidRPr="00D34A72">
              <w:t>(31,905)</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Pr="00D34A72" w:rsidRDefault="00D34A72" w:rsidP="00D34A72">
            <w:pPr>
              <w:tabs>
                <w:tab w:val="decimal" w:pos="951"/>
              </w:tabs>
              <w:spacing w:line="240" w:lineRule="auto"/>
              <w:ind w:right="-114"/>
            </w:pPr>
          </w:p>
          <w:p w:rsidR="00D34A72" w:rsidRPr="00D34A72" w:rsidRDefault="00D34A72" w:rsidP="00D34A72">
            <w:pPr>
              <w:tabs>
                <w:tab w:val="decimal" w:pos="951"/>
              </w:tabs>
              <w:spacing w:line="240" w:lineRule="auto"/>
              <w:ind w:right="-114"/>
            </w:pPr>
            <w:r w:rsidRPr="00D34A72">
              <w:t>(16,153)</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Pr="00D34A72" w:rsidRDefault="00D34A72" w:rsidP="00D34A72">
            <w:pPr>
              <w:tabs>
                <w:tab w:val="decimal" w:pos="1016"/>
              </w:tabs>
              <w:spacing w:line="240" w:lineRule="auto"/>
              <w:ind w:right="-114"/>
            </w:pPr>
          </w:p>
          <w:p w:rsidR="00D34A72" w:rsidRPr="00D34A72" w:rsidRDefault="00D34A72" w:rsidP="00D34A72">
            <w:pPr>
              <w:tabs>
                <w:tab w:val="decimal" w:pos="1016"/>
              </w:tabs>
              <w:spacing w:line="240" w:lineRule="auto"/>
              <w:ind w:right="-114"/>
            </w:pPr>
            <w:r w:rsidRPr="00D34A72">
              <w:t>(31,325)</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Pr="00D34A72" w:rsidRDefault="00D34A72" w:rsidP="00D34A72">
            <w:pPr>
              <w:tabs>
                <w:tab w:val="decimal" w:pos="950"/>
              </w:tabs>
              <w:spacing w:line="240" w:lineRule="auto"/>
              <w:ind w:right="-114"/>
            </w:pPr>
          </w:p>
          <w:p w:rsidR="00D34A72" w:rsidRPr="00D34A72" w:rsidRDefault="00D34A72" w:rsidP="00D34A72">
            <w:pPr>
              <w:tabs>
                <w:tab w:val="decimal" w:pos="950"/>
              </w:tabs>
              <w:spacing w:line="240" w:lineRule="auto"/>
              <w:ind w:right="-114"/>
            </w:pPr>
            <w:r w:rsidRPr="00D34A72">
              <w:t>(15,344)</w:t>
            </w:r>
          </w:p>
        </w:tc>
      </w:tr>
      <w:tr w:rsidR="00D34A72" w:rsidRPr="009E4880" w:rsidTr="00931D10">
        <w:trPr>
          <w:trHeight w:val="255"/>
        </w:trPr>
        <w:tc>
          <w:tcPr>
            <w:tcW w:w="1954" w:type="pct"/>
          </w:tcPr>
          <w:p w:rsidR="00D34A72" w:rsidRPr="0071764B" w:rsidRDefault="00D34A72" w:rsidP="00D34A72">
            <w:r w:rsidRPr="0071764B">
              <w:t>Raw materials and consumables used</w:t>
            </w:r>
          </w:p>
        </w:tc>
        <w:tc>
          <w:tcPr>
            <w:tcW w:w="676" w:type="pct"/>
          </w:tcPr>
          <w:p w:rsidR="00D34A72" w:rsidRPr="00D34A72" w:rsidRDefault="00D34A72" w:rsidP="00D34A72">
            <w:pPr>
              <w:pStyle w:val="BodyText"/>
              <w:tabs>
                <w:tab w:val="left" w:pos="720"/>
              </w:tabs>
              <w:spacing w:after="0" w:line="240" w:lineRule="auto"/>
              <w:ind w:right="57"/>
              <w:jc w:val="right"/>
            </w:pPr>
            <w:r w:rsidRPr="00D34A72">
              <w:t>273,056</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Pr="00D34A72" w:rsidRDefault="00D34A72" w:rsidP="00D34A72">
            <w:pPr>
              <w:tabs>
                <w:tab w:val="decimal" w:pos="951"/>
              </w:tabs>
              <w:spacing w:line="240" w:lineRule="auto"/>
              <w:ind w:right="-114"/>
            </w:pPr>
            <w:r w:rsidRPr="00D34A72">
              <w:t>284,352</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Pr="00D34A72" w:rsidRDefault="00D34A72" w:rsidP="00D34A72">
            <w:pPr>
              <w:tabs>
                <w:tab w:val="decimal" w:pos="1016"/>
              </w:tabs>
              <w:spacing w:line="240" w:lineRule="auto"/>
              <w:ind w:right="-114"/>
            </w:pPr>
            <w:r w:rsidRPr="00D34A72">
              <w:t>273,056</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Pr="00D34A72" w:rsidRDefault="00D34A72" w:rsidP="00D34A72">
            <w:pPr>
              <w:tabs>
                <w:tab w:val="decimal" w:pos="950"/>
              </w:tabs>
              <w:spacing w:line="240" w:lineRule="auto"/>
              <w:ind w:right="-114"/>
            </w:pPr>
            <w:r w:rsidRPr="00D34A72">
              <w:t>284,352</w:t>
            </w:r>
          </w:p>
        </w:tc>
      </w:tr>
      <w:tr w:rsidR="00D34A72" w:rsidRPr="009E4880" w:rsidTr="00931D10">
        <w:trPr>
          <w:trHeight w:val="255"/>
        </w:trPr>
        <w:tc>
          <w:tcPr>
            <w:tcW w:w="1954" w:type="pct"/>
          </w:tcPr>
          <w:p w:rsidR="00D34A72" w:rsidRPr="0071764B" w:rsidRDefault="00D34A72" w:rsidP="00D34A72">
            <w:r w:rsidRPr="0071764B">
              <w:t>Employee benefit expenses</w:t>
            </w:r>
          </w:p>
        </w:tc>
        <w:tc>
          <w:tcPr>
            <w:tcW w:w="676" w:type="pct"/>
          </w:tcPr>
          <w:p w:rsidR="00D34A72" w:rsidRPr="00D34A72" w:rsidRDefault="00D34A72" w:rsidP="00D34A72">
            <w:pPr>
              <w:pStyle w:val="BodyText"/>
              <w:tabs>
                <w:tab w:val="left" w:pos="720"/>
              </w:tabs>
              <w:spacing w:after="0" w:line="240" w:lineRule="auto"/>
              <w:ind w:right="57"/>
              <w:jc w:val="right"/>
            </w:pPr>
            <w:r w:rsidRPr="00D34A72">
              <w:t>628,907</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Pr="00D34A72" w:rsidRDefault="00D34A72" w:rsidP="00D34A72">
            <w:pPr>
              <w:tabs>
                <w:tab w:val="decimal" w:pos="951"/>
              </w:tabs>
              <w:spacing w:line="240" w:lineRule="auto"/>
              <w:ind w:right="-114"/>
            </w:pPr>
            <w:r w:rsidRPr="00D34A72">
              <w:t>632,109</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Pr="00D34A72" w:rsidRDefault="00D34A72" w:rsidP="00D34A72">
            <w:pPr>
              <w:tabs>
                <w:tab w:val="decimal" w:pos="1016"/>
              </w:tabs>
              <w:spacing w:line="240" w:lineRule="auto"/>
              <w:ind w:right="-114"/>
            </w:pPr>
            <w:r w:rsidRPr="00D34A72">
              <w:t>477,114</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Pr="00D34A72" w:rsidRDefault="00D34A72" w:rsidP="00D34A72">
            <w:pPr>
              <w:tabs>
                <w:tab w:val="decimal" w:pos="950"/>
              </w:tabs>
              <w:spacing w:line="240" w:lineRule="auto"/>
              <w:ind w:right="-114"/>
            </w:pPr>
            <w:r w:rsidRPr="00D34A72">
              <w:t>495,022</w:t>
            </w:r>
          </w:p>
        </w:tc>
      </w:tr>
      <w:tr w:rsidR="00D34A72" w:rsidRPr="009E4880" w:rsidTr="00931D10">
        <w:trPr>
          <w:trHeight w:val="255"/>
        </w:trPr>
        <w:tc>
          <w:tcPr>
            <w:tcW w:w="1954" w:type="pct"/>
          </w:tcPr>
          <w:p w:rsidR="00D34A72" w:rsidRPr="0071764B" w:rsidRDefault="00D34A72" w:rsidP="00D34A72">
            <w:r>
              <w:t xml:space="preserve">Depreciation and </w:t>
            </w:r>
            <w:proofErr w:type="spellStart"/>
            <w:r>
              <w:t>amortisation</w:t>
            </w:r>
            <w:proofErr w:type="spellEnd"/>
          </w:p>
        </w:tc>
        <w:tc>
          <w:tcPr>
            <w:tcW w:w="676" w:type="pct"/>
          </w:tcPr>
          <w:p w:rsidR="00D34A72" w:rsidRPr="00D34A72" w:rsidRDefault="00F760F6" w:rsidP="00D34A72">
            <w:pPr>
              <w:pStyle w:val="BodyText"/>
              <w:tabs>
                <w:tab w:val="left" w:pos="720"/>
              </w:tabs>
              <w:spacing w:after="0" w:line="240" w:lineRule="auto"/>
              <w:ind w:right="57"/>
              <w:jc w:val="right"/>
            </w:pPr>
            <w:r>
              <w:t>398,017</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Pr="00D34A72" w:rsidRDefault="00F760F6" w:rsidP="00D34A72">
            <w:pPr>
              <w:tabs>
                <w:tab w:val="decimal" w:pos="951"/>
              </w:tabs>
              <w:spacing w:line="240" w:lineRule="auto"/>
              <w:ind w:right="-114"/>
            </w:pPr>
            <w:r>
              <w:t>414,663</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Pr="00D34A72" w:rsidRDefault="00F760F6" w:rsidP="00D34A72">
            <w:pPr>
              <w:tabs>
                <w:tab w:val="decimal" w:pos="1016"/>
              </w:tabs>
              <w:spacing w:line="240" w:lineRule="auto"/>
              <w:ind w:right="-114"/>
            </w:pPr>
            <w:r>
              <w:t>126,842</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Pr="00D34A72" w:rsidRDefault="00F760F6" w:rsidP="00D34A72">
            <w:pPr>
              <w:tabs>
                <w:tab w:val="decimal" w:pos="950"/>
              </w:tabs>
              <w:spacing w:line="240" w:lineRule="auto"/>
              <w:ind w:right="-114"/>
            </w:pPr>
            <w:r>
              <w:t>148,378</w:t>
            </w:r>
          </w:p>
        </w:tc>
      </w:tr>
      <w:tr w:rsidR="00D34A72" w:rsidRPr="009E4880" w:rsidTr="00931D10">
        <w:trPr>
          <w:trHeight w:val="255"/>
        </w:trPr>
        <w:tc>
          <w:tcPr>
            <w:tcW w:w="1954" w:type="pct"/>
          </w:tcPr>
          <w:p w:rsidR="00D34A72" w:rsidRDefault="00D34A72" w:rsidP="00D34A72">
            <w:r>
              <w:t xml:space="preserve">Article, illustration, translation and </w:t>
            </w:r>
          </w:p>
          <w:p w:rsidR="00D34A72" w:rsidRDefault="00D34A72" w:rsidP="00D34A72">
            <w:r>
              <w:t xml:space="preserve">   copyright fees</w:t>
            </w:r>
          </w:p>
        </w:tc>
        <w:tc>
          <w:tcPr>
            <w:tcW w:w="676" w:type="pct"/>
          </w:tcPr>
          <w:p w:rsidR="00D34A72" w:rsidRPr="00D34A72" w:rsidRDefault="00D34A72" w:rsidP="00D34A72">
            <w:pPr>
              <w:pStyle w:val="BodyText"/>
              <w:tabs>
                <w:tab w:val="left" w:pos="720"/>
              </w:tabs>
              <w:spacing w:after="0" w:line="240" w:lineRule="auto"/>
              <w:ind w:right="57"/>
              <w:jc w:val="right"/>
            </w:pPr>
          </w:p>
          <w:p w:rsidR="00D34A72" w:rsidRPr="00D34A72" w:rsidRDefault="00D34A72" w:rsidP="00D34A72">
            <w:pPr>
              <w:pStyle w:val="BodyText"/>
              <w:tabs>
                <w:tab w:val="left" w:pos="720"/>
              </w:tabs>
              <w:spacing w:after="0" w:line="240" w:lineRule="auto"/>
              <w:ind w:right="57"/>
              <w:jc w:val="right"/>
            </w:pPr>
            <w:r w:rsidRPr="00D34A72">
              <w:t>89,130</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Pr="00D34A72" w:rsidRDefault="00D34A72" w:rsidP="00D34A72">
            <w:pPr>
              <w:tabs>
                <w:tab w:val="decimal" w:pos="951"/>
              </w:tabs>
              <w:spacing w:line="240" w:lineRule="auto"/>
              <w:ind w:right="-114"/>
            </w:pPr>
          </w:p>
          <w:p w:rsidR="00D34A72" w:rsidRPr="00D34A72" w:rsidRDefault="00D34A72" w:rsidP="00D34A72">
            <w:pPr>
              <w:tabs>
                <w:tab w:val="decimal" w:pos="951"/>
              </w:tabs>
              <w:spacing w:line="240" w:lineRule="auto"/>
              <w:ind w:right="-114"/>
            </w:pPr>
            <w:r w:rsidRPr="00D34A72">
              <w:t>109,314</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Pr="00D34A72" w:rsidRDefault="00D34A72" w:rsidP="00D34A72">
            <w:pPr>
              <w:tabs>
                <w:tab w:val="decimal" w:pos="1016"/>
              </w:tabs>
              <w:spacing w:line="240" w:lineRule="auto"/>
              <w:ind w:right="-114"/>
            </w:pPr>
          </w:p>
          <w:p w:rsidR="00D34A72" w:rsidRPr="00D34A72" w:rsidRDefault="00D34A72" w:rsidP="00D34A72">
            <w:pPr>
              <w:tabs>
                <w:tab w:val="decimal" w:pos="1016"/>
              </w:tabs>
              <w:spacing w:line="240" w:lineRule="auto"/>
              <w:ind w:right="-114"/>
            </w:pPr>
            <w:r w:rsidRPr="00D34A72">
              <w:t>65,743</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Pr="00D34A72" w:rsidRDefault="00D34A72" w:rsidP="00D34A72">
            <w:pPr>
              <w:tabs>
                <w:tab w:val="decimal" w:pos="950"/>
              </w:tabs>
              <w:spacing w:line="240" w:lineRule="auto"/>
              <w:ind w:right="-114"/>
            </w:pPr>
          </w:p>
          <w:p w:rsidR="00D34A72" w:rsidRPr="00D34A72" w:rsidRDefault="00D34A72" w:rsidP="00D34A72">
            <w:pPr>
              <w:tabs>
                <w:tab w:val="decimal" w:pos="950"/>
              </w:tabs>
              <w:spacing w:line="240" w:lineRule="auto"/>
              <w:ind w:right="-114"/>
            </w:pPr>
            <w:r w:rsidRPr="00D34A72">
              <w:t>89,106</w:t>
            </w:r>
          </w:p>
        </w:tc>
      </w:tr>
      <w:tr w:rsidR="00D34A72" w:rsidRPr="009E4880" w:rsidTr="00931D10">
        <w:trPr>
          <w:trHeight w:val="255"/>
        </w:trPr>
        <w:tc>
          <w:tcPr>
            <w:tcW w:w="1954" w:type="pct"/>
          </w:tcPr>
          <w:p w:rsidR="00D34A72" w:rsidRDefault="00D34A72" w:rsidP="00D51CF4">
            <w:r>
              <w:t>A</w:t>
            </w:r>
            <w:r w:rsidR="00D51CF4">
              <w:t>ctivities</w:t>
            </w:r>
            <w:r>
              <w:t xml:space="preserve"> expenses</w:t>
            </w:r>
          </w:p>
        </w:tc>
        <w:tc>
          <w:tcPr>
            <w:tcW w:w="676" w:type="pct"/>
          </w:tcPr>
          <w:p w:rsidR="00D34A72" w:rsidRPr="00D34A72" w:rsidRDefault="00D34A72" w:rsidP="00D34A72">
            <w:pPr>
              <w:pStyle w:val="BodyText"/>
              <w:tabs>
                <w:tab w:val="left" w:pos="720"/>
              </w:tabs>
              <w:spacing w:after="0" w:line="240" w:lineRule="auto"/>
              <w:ind w:right="57"/>
              <w:jc w:val="right"/>
            </w:pPr>
            <w:r w:rsidRPr="00D34A72">
              <w:t>87,484</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Pr="00D34A72" w:rsidRDefault="00D34A72" w:rsidP="00D34A72">
            <w:pPr>
              <w:tabs>
                <w:tab w:val="decimal" w:pos="951"/>
              </w:tabs>
              <w:spacing w:line="240" w:lineRule="auto"/>
              <w:ind w:right="-114"/>
            </w:pPr>
            <w:r w:rsidRPr="00D34A72">
              <w:t>40,800</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Pr="00D34A72" w:rsidRDefault="00D34A72" w:rsidP="00D34A72">
            <w:pPr>
              <w:tabs>
                <w:tab w:val="decimal" w:pos="1016"/>
              </w:tabs>
              <w:spacing w:line="240" w:lineRule="auto"/>
              <w:ind w:right="-114"/>
            </w:pPr>
            <w:r w:rsidRPr="00D34A72">
              <w:t>73,844</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Pr="00D34A72" w:rsidRDefault="00D34A72" w:rsidP="00D34A72">
            <w:pPr>
              <w:tabs>
                <w:tab w:val="decimal" w:pos="950"/>
              </w:tabs>
              <w:spacing w:line="240" w:lineRule="auto"/>
              <w:ind w:right="-114"/>
            </w:pPr>
            <w:r w:rsidRPr="00D34A72">
              <w:t>35,973</w:t>
            </w:r>
          </w:p>
        </w:tc>
      </w:tr>
      <w:tr w:rsidR="00D34A72" w:rsidRPr="009E4880" w:rsidTr="00931D10">
        <w:trPr>
          <w:trHeight w:val="255"/>
        </w:trPr>
        <w:tc>
          <w:tcPr>
            <w:tcW w:w="1954" w:type="pct"/>
          </w:tcPr>
          <w:p w:rsidR="00D34A72" w:rsidRDefault="00D34A72" w:rsidP="00D34A72">
            <w:r>
              <w:t>Utility expenses</w:t>
            </w:r>
          </w:p>
        </w:tc>
        <w:tc>
          <w:tcPr>
            <w:tcW w:w="676" w:type="pct"/>
          </w:tcPr>
          <w:p w:rsidR="00D34A72" w:rsidRPr="00D34A72" w:rsidRDefault="00D34A72" w:rsidP="00D34A72">
            <w:pPr>
              <w:pStyle w:val="BodyText"/>
              <w:tabs>
                <w:tab w:val="left" w:pos="720"/>
              </w:tabs>
              <w:spacing w:after="0" w:line="240" w:lineRule="auto"/>
              <w:ind w:right="57"/>
              <w:jc w:val="right"/>
            </w:pPr>
            <w:r w:rsidRPr="00D34A72">
              <w:t>40,940</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Pr="00D34A72" w:rsidRDefault="00D34A72" w:rsidP="00D34A72">
            <w:pPr>
              <w:tabs>
                <w:tab w:val="decimal" w:pos="951"/>
              </w:tabs>
              <w:spacing w:line="240" w:lineRule="auto"/>
              <w:ind w:right="-114"/>
            </w:pPr>
            <w:r w:rsidRPr="00D34A72">
              <w:t>44,547</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Pr="00D34A72" w:rsidRDefault="00D34A72" w:rsidP="00D34A72">
            <w:pPr>
              <w:tabs>
                <w:tab w:val="decimal" w:pos="1016"/>
              </w:tabs>
              <w:spacing w:line="240" w:lineRule="auto"/>
              <w:ind w:right="-114"/>
            </w:pPr>
            <w:r w:rsidRPr="00D34A72">
              <w:t>34,031</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Pr="00D34A72" w:rsidRDefault="00D34A72" w:rsidP="00D34A72">
            <w:pPr>
              <w:tabs>
                <w:tab w:val="decimal" w:pos="950"/>
              </w:tabs>
              <w:spacing w:line="240" w:lineRule="auto"/>
              <w:ind w:right="-114"/>
            </w:pPr>
            <w:r w:rsidRPr="00D34A72">
              <w:t>37,454</w:t>
            </w:r>
          </w:p>
        </w:tc>
      </w:tr>
      <w:tr w:rsidR="00D34A72" w:rsidRPr="009E4880" w:rsidTr="00931D10">
        <w:trPr>
          <w:trHeight w:val="255"/>
        </w:trPr>
        <w:tc>
          <w:tcPr>
            <w:tcW w:w="1954" w:type="pct"/>
          </w:tcPr>
          <w:p w:rsidR="00D34A72" w:rsidRDefault="00D34A72" w:rsidP="00D34A72">
            <w:r>
              <w:t>Repair and maintenance expenses</w:t>
            </w:r>
          </w:p>
        </w:tc>
        <w:tc>
          <w:tcPr>
            <w:tcW w:w="676" w:type="pct"/>
          </w:tcPr>
          <w:p w:rsidR="00D34A72" w:rsidRPr="00D34A72" w:rsidRDefault="00D34A72" w:rsidP="00D34A72">
            <w:pPr>
              <w:pStyle w:val="BodyText"/>
              <w:tabs>
                <w:tab w:val="left" w:pos="720"/>
              </w:tabs>
              <w:spacing w:after="0" w:line="240" w:lineRule="auto"/>
              <w:ind w:right="57"/>
              <w:jc w:val="right"/>
            </w:pPr>
            <w:r w:rsidRPr="00D34A72">
              <w:t>37,134</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Pr="00D34A72" w:rsidRDefault="00D34A72" w:rsidP="00D34A72">
            <w:pPr>
              <w:tabs>
                <w:tab w:val="decimal" w:pos="951"/>
              </w:tabs>
              <w:spacing w:line="240" w:lineRule="auto"/>
              <w:ind w:right="-114"/>
            </w:pPr>
            <w:r w:rsidRPr="00D34A72">
              <w:t>30,912</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Pr="00D34A72" w:rsidRDefault="00D34A72" w:rsidP="00D34A72">
            <w:pPr>
              <w:tabs>
                <w:tab w:val="decimal" w:pos="1016"/>
              </w:tabs>
              <w:spacing w:line="240" w:lineRule="auto"/>
              <w:ind w:right="-114"/>
            </w:pPr>
            <w:r w:rsidRPr="00D34A72">
              <w:t>35,485</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Pr="00D34A72" w:rsidRDefault="00D34A72" w:rsidP="00D34A72">
            <w:pPr>
              <w:tabs>
                <w:tab w:val="decimal" w:pos="950"/>
              </w:tabs>
              <w:spacing w:line="240" w:lineRule="auto"/>
              <w:ind w:right="-114"/>
            </w:pPr>
            <w:r w:rsidRPr="00D34A72">
              <w:t>29,811</w:t>
            </w:r>
          </w:p>
        </w:tc>
      </w:tr>
      <w:tr w:rsidR="00D34A72" w:rsidRPr="009E4880" w:rsidTr="00931D10">
        <w:trPr>
          <w:trHeight w:val="255"/>
        </w:trPr>
        <w:tc>
          <w:tcPr>
            <w:tcW w:w="1954" w:type="pct"/>
          </w:tcPr>
          <w:p w:rsidR="00D34A72" w:rsidRPr="00743536" w:rsidRDefault="00D34A72" w:rsidP="00D34A72">
            <w:pPr>
              <w:pStyle w:val="BodyText"/>
              <w:spacing w:after="0"/>
              <w:rPr>
                <w:rFonts w:cs="Angsana New"/>
              </w:rPr>
            </w:pPr>
            <w:r>
              <w:rPr>
                <w:rFonts w:cs="Angsana New"/>
              </w:rPr>
              <w:t>Fee and taxes</w:t>
            </w:r>
          </w:p>
        </w:tc>
        <w:tc>
          <w:tcPr>
            <w:tcW w:w="676" w:type="pct"/>
          </w:tcPr>
          <w:p w:rsidR="00D34A72" w:rsidRPr="00D34A72" w:rsidRDefault="00D34A72" w:rsidP="00D34A72">
            <w:pPr>
              <w:pStyle w:val="BodyText"/>
              <w:tabs>
                <w:tab w:val="left" w:pos="720"/>
              </w:tabs>
              <w:spacing w:after="0" w:line="240" w:lineRule="auto"/>
              <w:ind w:right="57"/>
              <w:jc w:val="right"/>
            </w:pPr>
            <w:r w:rsidRPr="00D34A72">
              <w:t>28,136</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Pr="00D34A72" w:rsidRDefault="00D34A72" w:rsidP="00D34A72">
            <w:pPr>
              <w:tabs>
                <w:tab w:val="decimal" w:pos="951"/>
              </w:tabs>
              <w:spacing w:line="240" w:lineRule="auto"/>
              <w:ind w:right="-114"/>
            </w:pPr>
            <w:r w:rsidRPr="00D34A72">
              <w:t>24,130</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Pr="00D34A72" w:rsidRDefault="00D34A72" w:rsidP="00D34A72">
            <w:pPr>
              <w:tabs>
                <w:tab w:val="decimal" w:pos="1016"/>
              </w:tabs>
              <w:spacing w:line="240" w:lineRule="auto"/>
              <w:ind w:right="-114"/>
            </w:pPr>
            <w:r w:rsidRPr="00D34A72">
              <w:t>10,206</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Pr="00D34A72" w:rsidRDefault="00D34A72" w:rsidP="00D34A72">
            <w:pPr>
              <w:tabs>
                <w:tab w:val="decimal" w:pos="950"/>
              </w:tabs>
              <w:spacing w:line="240" w:lineRule="auto"/>
              <w:ind w:right="-114"/>
            </w:pPr>
            <w:r w:rsidRPr="00D34A72">
              <w:t>10,911</w:t>
            </w:r>
          </w:p>
        </w:tc>
      </w:tr>
      <w:tr w:rsidR="00D34A72" w:rsidRPr="009E4880" w:rsidTr="00931D10">
        <w:trPr>
          <w:trHeight w:val="255"/>
        </w:trPr>
        <w:tc>
          <w:tcPr>
            <w:tcW w:w="1954" w:type="pct"/>
          </w:tcPr>
          <w:p w:rsidR="00D34A72" w:rsidRDefault="00D34A72" w:rsidP="00D34A72">
            <w:r>
              <w:t xml:space="preserve">Digital frequency terrestrial television </w:t>
            </w:r>
          </w:p>
          <w:p w:rsidR="00D34A72" w:rsidRDefault="00D34A72" w:rsidP="00D34A72">
            <w:r>
              <w:t xml:space="preserve">   network</w:t>
            </w:r>
          </w:p>
        </w:tc>
        <w:tc>
          <w:tcPr>
            <w:tcW w:w="676" w:type="pct"/>
          </w:tcPr>
          <w:p w:rsidR="00D34A72" w:rsidRDefault="00D34A72" w:rsidP="00D34A72">
            <w:pPr>
              <w:pStyle w:val="BodyText"/>
              <w:tabs>
                <w:tab w:val="left" w:pos="720"/>
              </w:tabs>
              <w:spacing w:after="0" w:line="240" w:lineRule="auto"/>
              <w:ind w:right="57"/>
              <w:jc w:val="right"/>
            </w:pPr>
          </w:p>
          <w:p w:rsidR="00D34A72" w:rsidRPr="00D34A72" w:rsidRDefault="00D34A72" w:rsidP="00D34A72">
            <w:pPr>
              <w:pStyle w:val="BodyText"/>
              <w:tabs>
                <w:tab w:val="left" w:pos="720"/>
              </w:tabs>
              <w:spacing w:after="0" w:line="240" w:lineRule="auto"/>
              <w:ind w:right="57"/>
              <w:jc w:val="right"/>
            </w:pPr>
            <w:r w:rsidRPr="00D34A72">
              <w:t>171,683</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Default="00D34A72" w:rsidP="00D34A72">
            <w:pPr>
              <w:tabs>
                <w:tab w:val="decimal" w:pos="951"/>
              </w:tabs>
              <w:spacing w:line="240" w:lineRule="auto"/>
              <w:ind w:right="-114"/>
            </w:pPr>
          </w:p>
          <w:p w:rsidR="00D34A72" w:rsidRPr="00D34A72" w:rsidRDefault="00D34A72" w:rsidP="00D34A72">
            <w:pPr>
              <w:tabs>
                <w:tab w:val="decimal" w:pos="951"/>
              </w:tabs>
              <w:spacing w:line="240" w:lineRule="auto"/>
              <w:ind w:right="-114"/>
            </w:pPr>
            <w:r w:rsidRPr="00D34A72">
              <w:t>185,949</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Default="00D34A72" w:rsidP="00D34A72">
            <w:pPr>
              <w:pStyle w:val="BodyText"/>
              <w:spacing w:after="0" w:line="240" w:lineRule="auto"/>
              <w:ind w:right="-287"/>
              <w:jc w:val="center"/>
            </w:pPr>
          </w:p>
          <w:p w:rsidR="00D34A72" w:rsidRPr="00D34A72" w:rsidRDefault="00D34A72" w:rsidP="00D34A72">
            <w:pPr>
              <w:pStyle w:val="BodyText"/>
              <w:spacing w:after="0" w:line="240" w:lineRule="auto"/>
              <w:ind w:right="-287"/>
              <w:jc w:val="center"/>
            </w:pPr>
            <w:r w:rsidRPr="00D34A72">
              <w:t>-</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Default="00D34A72" w:rsidP="00D34A72">
            <w:pPr>
              <w:pStyle w:val="BodyText"/>
              <w:spacing w:after="0" w:line="240" w:lineRule="auto"/>
              <w:ind w:right="-287"/>
              <w:jc w:val="center"/>
            </w:pPr>
          </w:p>
          <w:p w:rsidR="00D34A72" w:rsidRPr="00D34A72" w:rsidRDefault="00D34A72" w:rsidP="00D34A72">
            <w:pPr>
              <w:pStyle w:val="BodyText"/>
              <w:spacing w:after="0" w:line="240" w:lineRule="auto"/>
              <w:ind w:right="-287"/>
              <w:jc w:val="center"/>
            </w:pPr>
            <w:r w:rsidRPr="00D34A72">
              <w:t>-</w:t>
            </w:r>
          </w:p>
        </w:tc>
      </w:tr>
      <w:tr w:rsidR="00D34A72" w:rsidRPr="009E4880" w:rsidTr="00931D10">
        <w:trPr>
          <w:trHeight w:val="255"/>
        </w:trPr>
        <w:tc>
          <w:tcPr>
            <w:tcW w:w="1954" w:type="pct"/>
          </w:tcPr>
          <w:p w:rsidR="00D34A72" w:rsidRDefault="00D34A72" w:rsidP="00D34A72">
            <w:r>
              <w:t>Others</w:t>
            </w:r>
          </w:p>
        </w:tc>
        <w:tc>
          <w:tcPr>
            <w:tcW w:w="676" w:type="pct"/>
          </w:tcPr>
          <w:p w:rsidR="00D34A72" w:rsidRPr="00D34A72" w:rsidRDefault="00F760F6" w:rsidP="00D34A72">
            <w:pPr>
              <w:pStyle w:val="BodyText"/>
              <w:tabs>
                <w:tab w:val="left" w:pos="720"/>
              </w:tabs>
              <w:spacing w:after="0" w:line="240" w:lineRule="auto"/>
              <w:ind w:right="57"/>
              <w:jc w:val="right"/>
            </w:pPr>
            <w:r>
              <w:t>65,445</w:t>
            </w:r>
          </w:p>
        </w:tc>
        <w:tc>
          <w:tcPr>
            <w:tcW w:w="145" w:type="pct"/>
            <w:vAlign w:val="bottom"/>
          </w:tcPr>
          <w:p w:rsidR="00D34A72" w:rsidRPr="00D46E74" w:rsidRDefault="00D34A72" w:rsidP="00D34A72">
            <w:pPr>
              <w:pStyle w:val="BodyText"/>
              <w:tabs>
                <w:tab w:val="left" w:pos="720"/>
              </w:tabs>
              <w:spacing w:after="0" w:line="240" w:lineRule="auto"/>
              <w:ind w:right="57"/>
              <w:jc w:val="right"/>
            </w:pPr>
          </w:p>
        </w:tc>
        <w:tc>
          <w:tcPr>
            <w:tcW w:w="628" w:type="pct"/>
          </w:tcPr>
          <w:p w:rsidR="00D34A72" w:rsidRPr="00D34A72" w:rsidRDefault="00F760F6" w:rsidP="00D34A72">
            <w:pPr>
              <w:tabs>
                <w:tab w:val="decimal" w:pos="951"/>
              </w:tabs>
              <w:spacing w:line="240" w:lineRule="auto"/>
              <w:ind w:right="-114"/>
            </w:pPr>
            <w:r>
              <w:t>28,476</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78" w:type="pct"/>
          </w:tcPr>
          <w:p w:rsidR="00D34A72" w:rsidRPr="00D34A72" w:rsidRDefault="00F760F6" w:rsidP="00D34A72">
            <w:pPr>
              <w:tabs>
                <w:tab w:val="decimal" w:pos="1016"/>
              </w:tabs>
              <w:spacing w:line="240" w:lineRule="auto"/>
              <w:ind w:right="-114"/>
            </w:pPr>
            <w:r>
              <w:t>61,443</w:t>
            </w:r>
          </w:p>
        </w:tc>
        <w:tc>
          <w:tcPr>
            <w:tcW w:w="146" w:type="pct"/>
            <w:vAlign w:val="bottom"/>
          </w:tcPr>
          <w:p w:rsidR="00D34A72" w:rsidRPr="009E4880" w:rsidRDefault="00D34A72" w:rsidP="00D34A72">
            <w:pPr>
              <w:pStyle w:val="BodyText"/>
              <w:tabs>
                <w:tab w:val="left" w:pos="720"/>
              </w:tabs>
              <w:spacing w:after="0" w:line="240" w:lineRule="auto"/>
              <w:ind w:right="57"/>
              <w:jc w:val="right"/>
              <w:rPr>
                <w:b/>
                <w:bCs/>
              </w:rPr>
            </w:pPr>
          </w:p>
        </w:tc>
        <w:tc>
          <w:tcPr>
            <w:tcW w:w="627" w:type="pct"/>
          </w:tcPr>
          <w:p w:rsidR="00D34A72" w:rsidRPr="00D34A72" w:rsidRDefault="00F760F6" w:rsidP="00D34A72">
            <w:pPr>
              <w:tabs>
                <w:tab w:val="decimal" w:pos="950"/>
              </w:tabs>
              <w:spacing w:line="240" w:lineRule="auto"/>
              <w:ind w:right="-114"/>
            </w:pPr>
            <w:r>
              <w:t>25,014</w:t>
            </w:r>
          </w:p>
        </w:tc>
      </w:tr>
      <w:tr w:rsidR="00D34A72" w:rsidRPr="00E913D6" w:rsidTr="00931D10">
        <w:trPr>
          <w:trHeight w:val="255"/>
        </w:trPr>
        <w:tc>
          <w:tcPr>
            <w:tcW w:w="1954" w:type="pct"/>
          </w:tcPr>
          <w:p w:rsidR="00D34A72" w:rsidRDefault="00D34A72" w:rsidP="00F760F6">
            <w:pPr>
              <w:spacing w:line="240" w:lineRule="atLeast"/>
              <w:rPr>
                <w:b/>
                <w:bCs/>
              </w:rPr>
            </w:pPr>
            <w:r>
              <w:rPr>
                <w:b/>
                <w:bCs/>
              </w:rPr>
              <w:t>Total</w:t>
            </w:r>
            <w:r w:rsidR="00F760F6">
              <w:rPr>
                <w:b/>
                <w:bCs/>
              </w:rPr>
              <w:t xml:space="preserve"> costs of sale of goods and </w:t>
            </w:r>
          </w:p>
          <w:p w:rsidR="00F760F6" w:rsidRDefault="00F760F6" w:rsidP="00F760F6">
            <w:pPr>
              <w:spacing w:line="240" w:lineRule="atLeast"/>
              <w:rPr>
                <w:b/>
                <w:bCs/>
              </w:rPr>
            </w:pPr>
            <w:r>
              <w:rPr>
                <w:b/>
                <w:bCs/>
              </w:rPr>
              <w:t xml:space="preserve">   rendering of services, selling </w:t>
            </w:r>
          </w:p>
          <w:p w:rsidR="00F760F6" w:rsidRDefault="00F760F6" w:rsidP="00F760F6">
            <w:pPr>
              <w:spacing w:line="240" w:lineRule="atLeast"/>
              <w:rPr>
                <w:b/>
                <w:bCs/>
              </w:rPr>
            </w:pPr>
            <w:r>
              <w:rPr>
                <w:b/>
                <w:bCs/>
              </w:rPr>
              <w:t xml:space="preserve">   expenses and administrative</w:t>
            </w:r>
          </w:p>
          <w:p w:rsidR="00F760F6" w:rsidRPr="00E913D6" w:rsidRDefault="00F760F6" w:rsidP="00F760F6">
            <w:pPr>
              <w:spacing w:line="240" w:lineRule="atLeast"/>
              <w:rPr>
                <w:b/>
                <w:bCs/>
              </w:rPr>
            </w:pPr>
            <w:r>
              <w:rPr>
                <w:b/>
                <w:bCs/>
              </w:rPr>
              <w:t xml:space="preserve">   expenses</w:t>
            </w:r>
          </w:p>
        </w:tc>
        <w:tc>
          <w:tcPr>
            <w:tcW w:w="676" w:type="pct"/>
            <w:tcBorders>
              <w:top w:val="single" w:sz="4" w:space="0" w:color="auto"/>
              <w:bottom w:val="double" w:sz="4" w:space="0" w:color="auto"/>
            </w:tcBorders>
          </w:tcPr>
          <w:p w:rsidR="00F760F6" w:rsidRDefault="00F760F6" w:rsidP="00D34A72">
            <w:pPr>
              <w:pStyle w:val="BodyText"/>
              <w:tabs>
                <w:tab w:val="left" w:pos="720"/>
              </w:tabs>
              <w:spacing w:after="0" w:line="240" w:lineRule="auto"/>
              <w:ind w:right="57"/>
              <w:jc w:val="right"/>
              <w:rPr>
                <w:b/>
                <w:bCs/>
              </w:rPr>
            </w:pPr>
          </w:p>
          <w:p w:rsidR="00F760F6" w:rsidRDefault="00F760F6" w:rsidP="00D34A72">
            <w:pPr>
              <w:pStyle w:val="BodyText"/>
              <w:tabs>
                <w:tab w:val="left" w:pos="720"/>
              </w:tabs>
              <w:spacing w:after="0" w:line="240" w:lineRule="auto"/>
              <w:ind w:right="57"/>
              <w:jc w:val="right"/>
              <w:rPr>
                <w:b/>
                <w:bCs/>
              </w:rPr>
            </w:pPr>
          </w:p>
          <w:p w:rsidR="00F760F6" w:rsidRDefault="00F760F6" w:rsidP="00D34A72">
            <w:pPr>
              <w:pStyle w:val="BodyText"/>
              <w:tabs>
                <w:tab w:val="left" w:pos="720"/>
              </w:tabs>
              <w:spacing w:after="0" w:line="240" w:lineRule="auto"/>
              <w:ind w:right="57"/>
              <w:jc w:val="right"/>
              <w:rPr>
                <w:b/>
                <w:bCs/>
              </w:rPr>
            </w:pPr>
          </w:p>
          <w:p w:rsidR="00D34A72" w:rsidRPr="00D34A72" w:rsidRDefault="00D34A72" w:rsidP="00D34A72">
            <w:pPr>
              <w:pStyle w:val="BodyText"/>
              <w:tabs>
                <w:tab w:val="left" w:pos="720"/>
              </w:tabs>
              <w:spacing w:after="0" w:line="240" w:lineRule="auto"/>
              <w:ind w:right="57"/>
              <w:jc w:val="right"/>
              <w:rPr>
                <w:b/>
                <w:bCs/>
              </w:rPr>
            </w:pPr>
            <w:r w:rsidRPr="00D34A72">
              <w:rPr>
                <w:b/>
                <w:bCs/>
              </w:rPr>
              <w:t>2,256,211</w:t>
            </w:r>
          </w:p>
        </w:tc>
        <w:tc>
          <w:tcPr>
            <w:tcW w:w="145" w:type="pct"/>
            <w:vAlign w:val="bottom"/>
          </w:tcPr>
          <w:p w:rsidR="00D34A72" w:rsidRPr="00D46E74" w:rsidRDefault="00D34A72" w:rsidP="00D34A72">
            <w:pPr>
              <w:pStyle w:val="BodyText"/>
              <w:tabs>
                <w:tab w:val="left" w:pos="720"/>
              </w:tabs>
              <w:spacing w:after="0" w:line="240" w:lineRule="auto"/>
              <w:ind w:right="57"/>
              <w:jc w:val="right"/>
              <w:rPr>
                <w:b/>
                <w:bCs/>
              </w:rPr>
            </w:pPr>
          </w:p>
        </w:tc>
        <w:tc>
          <w:tcPr>
            <w:tcW w:w="628" w:type="pct"/>
            <w:tcBorders>
              <w:top w:val="single" w:sz="4" w:space="0" w:color="auto"/>
              <w:bottom w:val="double" w:sz="4" w:space="0" w:color="auto"/>
            </w:tcBorders>
          </w:tcPr>
          <w:p w:rsidR="00F760F6" w:rsidRDefault="00F760F6" w:rsidP="00D34A72">
            <w:pPr>
              <w:tabs>
                <w:tab w:val="decimal" w:pos="951"/>
              </w:tabs>
              <w:spacing w:line="240" w:lineRule="auto"/>
              <w:ind w:right="-114"/>
              <w:rPr>
                <w:b/>
                <w:bCs/>
              </w:rPr>
            </w:pPr>
          </w:p>
          <w:p w:rsidR="00F760F6" w:rsidRDefault="00F760F6" w:rsidP="00D34A72">
            <w:pPr>
              <w:tabs>
                <w:tab w:val="decimal" w:pos="951"/>
              </w:tabs>
              <w:spacing w:line="240" w:lineRule="auto"/>
              <w:ind w:right="-114"/>
              <w:rPr>
                <w:b/>
                <w:bCs/>
              </w:rPr>
            </w:pPr>
          </w:p>
          <w:p w:rsidR="00F760F6" w:rsidRDefault="00F760F6" w:rsidP="00D34A72">
            <w:pPr>
              <w:tabs>
                <w:tab w:val="decimal" w:pos="951"/>
              </w:tabs>
              <w:spacing w:line="240" w:lineRule="auto"/>
              <w:ind w:right="-114"/>
              <w:rPr>
                <w:b/>
                <w:bCs/>
              </w:rPr>
            </w:pPr>
          </w:p>
          <w:p w:rsidR="00D34A72" w:rsidRPr="00D34A72" w:rsidRDefault="00D34A72" w:rsidP="00D34A72">
            <w:pPr>
              <w:tabs>
                <w:tab w:val="decimal" w:pos="951"/>
              </w:tabs>
              <w:spacing w:line="240" w:lineRule="auto"/>
              <w:ind w:right="-114"/>
              <w:rPr>
                <w:b/>
                <w:bCs/>
              </w:rPr>
            </w:pPr>
            <w:r w:rsidRPr="00D34A72">
              <w:rPr>
                <w:b/>
                <w:bCs/>
              </w:rPr>
              <w:t>2,215,292</w:t>
            </w:r>
          </w:p>
        </w:tc>
        <w:tc>
          <w:tcPr>
            <w:tcW w:w="146" w:type="pct"/>
            <w:vAlign w:val="bottom"/>
          </w:tcPr>
          <w:p w:rsidR="00D34A72" w:rsidRPr="00D46E74" w:rsidRDefault="00D34A72" w:rsidP="00D34A72">
            <w:pPr>
              <w:pStyle w:val="BodyText"/>
              <w:tabs>
                <w:tab w:val="left" w:pos="720"/>
              </w:tabs>
              <w:spacing w:after="0" w:line="240" w:lineRule="auto"/>
              <w:ind w:right="57"/>
              <w:jc w:val="right"/>
              <w:rPr>
                <w:b/>
                <w:bCs/>
              </w:rPr>
            </w:pPr>
          </w:p>
        </w:tc>
        <w:tc>
          <w:tcPr>
            <w:tcW w:w="678" w:type="pct"/>
            <w:tcBorders>
              <w:top w:val="single" w:sz="4" w:space="0" w:color="auto"/>
              <w:bottom w:val="double" w:sz="4" w:space="0" w:color="auto"/>
            </w:tcBorders>
          </w:tcPr>
          <w:p w:rsidR="00F760F6" w:rsidRDefault="00F760F6" w:rsidP="00D34A72">
            <w:pPr>
              <w:tabs>
                <w:tab w:val="decimal" w:pos="1016"/>
              </w:tabs>
              <w:spacing w:line="240" w:lineRule="auto"/>
              <w:ind w:right="-114"/>
              <w:rPr>
                <w:b/>
                <w:bCs/>
              </w:rPr>
            </w:pPr>
          </w:p>
          <w:p w:rsidR="00F760F6" w:rsidRDefault="00F760F6" w:rsidP="00D34A72">
            <w:pPr>
              <w:tabs>
                <w:tab w:val="decimal" w:pos="1016"/>
              </w:tabs>
              <w:spacing w:line="240" w:lineRule="auto"/>
              <w:ind w:right="-114"/>
              <w:rPr>
                <w:b/>
                <w:bCs/>
              </w:rPr>
            </w:pPr>
          </w:p>
          <w:p w:rsidR="00F760F6" w:rsidRDefault="00F760F6" w:rsidP="00D34A72">
            <w:pPr>
              <w:tabs>
                <w:tab w:val="decimal" w:pos="1016"/>
              </w:tabs>
              <w:spacing w:line="240" w:lineRule="auto"/>
              <w:ind w:right="-114"/>
              <w:rPr>
                <w:b/>
                <w:bCs/>
              </w:rPr>
            </w:pPr>
          </w:p>
          <w:p w:rsidR="00D34A72" w:rsidRPr="00D34A72" w:rsidRDefault="00D34A72" w:rsidP="00D34A72">
            <w:pPr>
              <w:tabs>
                <w:tab w:val="decimal" w:pos="1016"/>
              </w:tabs>
              <w:spacing w:line="240" w:lineRule="auto"/>
              <w:ind w:right="-114"/>
              <w:rPr>
                <w:b/>
                <w:bCs/>
              </w:rPr>
            </w:pPr>
            <w:r w:rsidRPr="00D34A72">
              <w:rPr>
                <w:b/>
                <w:bCs/>
              </w:rPr>
              <w:t>1,564,763</w:t>
            </w:r>
          </w:p>
        </w:tc>
        <w:tc>
          <w:tcPr>
            <w:tcW w:w="146" w:type="pct"/>
            <w:vAlign w:val="bottom"/>
          </w:tcPr>
          <w:p w:rsidR="00D34A72" w:rsidRPr="00D46E74" w:rsidRDefault="00D34A72" w:rsidP="00D34A72">
            <w:pPr>
              <w:pStyle w:val="BodyText"/>
              <w:tabs>
                <w:tab w:val="left" w:pos="720"/>
              </w:tabs>
              <w:spacing w:after="0" w:line="240" w:lineRule="auto"/>
              <w:ind w:right="57"/>
              <w:jc w:val="right"/>
              <w:rPr>
                <w:b/>
                <w:bCs/>
              </w:rPr>
            </w:pPr>
          </w:p>
        </w:tc>
        <w:tc>
          <w:tcPr>
            <w:tcW w:w="627" w:type="pct"/>
            <w:tcBorders>
              <w:top w:val="single" w:sz="4" w:space="0" w:color="auto"/>
              <w:bottom w:val="double" w:sz="4" w:space="0" w:color="auto"/>
            </w:tcBorders>
          </w:tcPr>
          <w:p w:rsidR="00F760F6" w:rsidRDefault="00F760F6" w:rsidP="00D34A72">
            <w:pPr>
              <w:tabs>
                <w:tab w:val="decimal" w:pos="950"/>
              </w:tabs>
              <w:spacing w:line="240" w:lineRule="auto"/>
              <w:ind w:right="-114"/>
              <w:rPr>
                <w:b/>
                <w:bCs/>
              </w:rPr>
            </w:pPr>
          </w:p>
          <w:p w:rsidR="00F760F6" w:rsidRDefault="00F760F6" w:rsidP="00D34A72">
            <w:pPr>
              <w:tabs>
                <w:tab w:val="decimal" w:pos="950"/>
              </w:tabs>
              <w:spacing w:line="240" w:lineRule="auto"/>
              <w:ind w:right="-114"/>
              <w:rPr>
                <w:b/>
                <w:bCs/>
              </w:rPr>
            </w:pPr>
          </w:p>
          <w:p w:rsidR="00F760F6" w:rsidRDefault="00F760F6" w:rsidP="00D34A72">
            <w:pPr>
              <w:tabs>
                <w:tab w:val="decimal" w:pos="950"/>
              </w:tabs>
              <w:spacing w:line="240" w:lineRule="auto"/>
              <w:ind w:right="-114"/>
              <w:rPr>
                <w:b/>
                <w:bCs/>
              </w:rPr>
            </w:pPr>
          </w:p>
          <w:p w:rsidR="00D34A72" w:rsidRPr="00D34A72" w:rsidRDefault="00D34A72" w:rsidP="00D34A72">
            <w:pPr>
              <w:tabs>
                <w:tab w:val="decimal" w:pos="950"/>
              </w:tabs>
              <w:spacing w:line="240" w:lineRule="auto"/>
              <w:ind w:right="-114"/>
              <w:rPr>
                <w:b/>
                <w:bCs/>
              </w:rPr>
            </w:pPr>
            <w:r w:rsidRPr="00D34A72">
              <w:rPr>
                <w:b/>
                <w:bCs/>
              </w:rPr>
              <w:t>1,467,514</w:t>
            </w:r>
          </w:p>
        </w:tc>
      </w:tr>
    </w:tbl>
    <w:p w:rsidR="004B165F" w:rsidRPr="00D34A72" w:rsidRDefault="004B165F" w:rsidP="00BA190F">
      <w:pPr>
        <w:spacing w:line="240" w:lineRule="auto"/>
        <w:ind w:firstLine="540"/>
        <w:rPr>
          <w:color w:val="000000"/>
          <w:lang w:val="en-GB"/>
        </w:rPr>
      </w:pPr>
    </w:p>
    <w:p w:rsidR="0046490A" w:rsidRDefault="0046490A" w:rsidP="0046490A">
      <w:pPr>
        <w:spacing w:line="240" w:lineRule="auto"/>
        <w:ind w:firstLine="540"/>
        <w:rPr>
          <w:b/>
          <w:bCs/>
          <w:color w:val="000000"/>
          <w:sz w:val="24"/>
          <w:szCs w:val="24"/>
        </w:rPr>
      </w:pPr>
      <w:r>
        <w:rPr>
          <w:b/>
          <w:bCs/>
          <w:color w:val="000000"/>
          <w:sz w:val="24"/>
          <w:szCs w:val="24"/>
        </w:rPr>
        <w:t>31</w:t>
      </w:r>
      <w:r w:rsidRPr="009B277C">
        <w:rPr>
          <w:b/>
          <w:bCs/>
          <w:color w:val="000000"/>
          <w:sz w:val="24"/>
          <w:szCs w:val="24"/>
        </w:rPr>
        <w:tab/>
      </w:r>
      <w:r>
        <w:rPr>
          <w:b/>
          <w:bCs/>
          <w:color w:val="000000"/>
          <w:sz w:val="24"/>
          <w:szCs w:val="24"/>
        </w:rPr>
        <w:t>Finance costs</w:t>
      </w:r>
    </w:p>
    <w:p w:rsidR="0046490A" w:rsidRPr="00D34A72" w:rsidRDefault="0046490A" w:rsidP="0046490A">
      <w:pPr>
        <w:spacing w:line="240" w:lineRule="auto"/>
        <w:ind w:firstLine="540"/>
        <w:rPr>
          <w:b/>
          <w:bCs/>
          <w:color w:val="000000"/>
        </w:rPr>
      </w:pPr>
    </w:p>
    <w:tbl>
      <w:tblPr>
        <w:tblW w:w="9300" w:type="dxa"/>
        <w:tblInd w:w="1053" w:type="dxa"/>
        <w:tblLayout w:type="fixed"/>
        <w:tblLook w:val="0000" w:firstRow="0" w:lastRow="0" w:firstColumn="0" w:lastColumn="0" w:noHBand="0" w:noVBand="0"/>
      </w:tblPr>
      <w:tblGrid>
        <w:gridCol w:w="2818"/>
        <w:gridCol w:w="809"/>
        <w:gridCol w:w="1265"/>
        <w:gridCol w:w="236"/>
        <w:gridCol w:w="1205"/>
        <w:gridCol w:w="236"/>
        <w:gridCol w:w="1293"/>
        <w:gridCol w:w="236"/>
        <w:gridCol w:w="1202"/>
      </w:tblGrid>
      <w:tr w:rsidR="008D0729" w:rsidRPr="00E913D6" w:rsidTr="00D34A72">
        <w:trPr>
          <w:trHeight w:val="255"/>
        </w:trPr>
        <w:tc>
          <w:tcPr>
            <w:tcW w:w="1515" w:type="pct"/>
          </w:tcPr>
          <w:p w:rsidR="008D0729" w:rsidRPr="00E913D6" w:rsidRDefault="008D0729" w:rsidP="00660EE8">
            <w:pPr>
              <w:spacing w:line="240" w:lineRule="atLeast"/>
              <w:ind w:right="-138"/>
              <w:rPr>
                <w:b/>
                <w:bCs/>
              </w:rPr>
            </w:pPr>
          </w:p>
        </w:tc>
        <w:tc>
          <w:tcPr>
            <w:tcW w:w="435" w:type="pct"/>
          </w:tcPr>
          <w:p w:rsidR="008D0729" w:rsidRPr="00DC6D90" w:rsidRDefault="008D0729" w:rsidP="008D0729">
            <w:pPr>
              <w:pStyle w:val="BodyText"/>
              <w:spacing w:after="0" w:line="240" w:lineRule="atLeast"/>
              <w:ind w:left="-108" w:right="-110"/>
              <w:jc w:val="center"/>
              <w:rPr>
                <w:b/>
                <w:bCs/>
                <w:lang w:val="en-GB"/>
              </w:rPr>
            </w:pPr>
          </w:p>
        </w:tc>
        <w:tc>
          <w:tcPr>
            <w:tcW w:w="1455" w:type="pct"/>
            <w:gridSpan w:val="3"/>
          </w:tcPr>
          <w:p w:rsidR="008D0729" w:rsidRPr="00DC6D90" w:rsidRDefault="008D0729" w:rsidP="00660EE8">
            <w:pPr>
              <w:pStyle w:val="BodyText"/>
              <w:spacing w:after="0" w:line="240" w:lineRule="atLeast"/>
              <w:ind w:left="-108" w:right="-110"/>
              <w:jc w:val="center"/>
              <w:rPr>
                <w:lang w:val="en-GB"/>
              </w:rPr>
            </w:pPr>
            <w:r w:rsidRPr="00DC6D90">
              <w:rPr>
                <w:b/>
                <w:bCs/>
                <w:lang w:val="en-GB"/>
              </w:rPr>
              <w:t>Consolidated</w:t>
            </w:r>
          </w:p>
        </w:tc>
        <w:tc>
          <w:tcPr>
            <w:tcW w:w="127" w:type="pct"/>
          </w:tcPr>
          <w:p w:rsidR="008D0729" w:rsidRPr="00DC6D90" w:rsidRDefault="008D0729" w:rsidP="00660EE8">
            <w:pPr>
              <w:pStyle w:val="BodyText"/>
              <w:spacing w:after="0" w:line="240" w:lineRule="atLeast"/>
              <w:ind w:left="-108" w:right="-110"/>
              <w:jc w:val="center"/>
              <w:rPr>
                <w:lang w:val="en-GB"/>
              </w:rPr>
            </w:pPr>
          </w:p>
        </w:tc>
        <w:tc>
          <w:tcPr>
            <w:tcW w:w="1468" w:type="pct"/>
            <w:gridSpan w:val="3"/>
          </w:tcPr>
          <w:p w:rsidR="008D0729" w:rsidRPr="00DC6D90" w:rsidRDefault="008D0729" w:rsidP="00660EE8">
            <w:pPr>
              <w:pStyle w:val="BodyText"/>
              <w:spacing w:after="0" w:line="240" w:lineRule="atLeast"/>
              <w:ind w:left="-108" w:right="-110"/>
              <w:jc w:val="center"/>
              <w:rPr>
                <w:lang w:val="en-GB"/>
              </w:rPr>
            </w:pPr>
            <w:r w:rsidRPr="00DC6D90">
              <w:rPr>
                <w:b/>
                <w:bCs/>
                <w:lang w:val="en-GB"/>
              </w:rPr>
              <w:t>Separate</w:t>
            </w:r>
          </w:p>
        </w:tc>
      </w:tr>
      <w:tr w:rsidR="008D0729" w:rsidRPr="00E913D6" w:rsidTr="00D34A72">
        <w:trPr>
          <w:trHeight w:val="255"/>
        </w:trPr>
        <w:tc>
          <w:tcPr>
            <w:tcW w:w="1515" w:type="pct"/>
          </w:tcPr>
          <w:p w:rsidR="008D0729" w:rsidRPr="00E913D6" w:rsidRDefault="008D0729" w:rsidP="00660EE8">
            <w:pPr>
              <w:spacing w:line="240" w:lineRule="atLeast"/>
              <w:ind w:right="-138"/>
              <w:rPr>
                <w:b/>
                <w:bCs/>
              </w:rPr>
            </w:pPr>
          </w:p>
        </w:tc>
        <w:tc>
          <w:tcPr>
            <w:tcW w:w="435" w:type="pct"/>
          </w:tcPr>
          <w:p w:rsidR="008D0729" w:rsidRPr="00DC6D90" w:rsidRDefault="008D0729" w:rsidP="00660EE8">
            <w:pPr>
              <w:pStyle w:val="BodyText"/>
              <w:spacing w:after="0" w:line="240" w:lineRule="atLeast"/>
              <w:ind w:left="-108" w:right="-110"/>
              <w:jc w:val="center"/>
              <w:rPr>
                <w:b/>
                <w:bCs/>
                <w:lang w:val="en-GB"/>
              </w:rPr>
            </w:pPr>
          </w:p>
        </w:tc>
        <w:tc>
          <w:tcPr>
            <w:tcW w:w="1455" w:type="pct"/>
            <w:gridSpan w:val="3"/>
          </w:tcPr>
          <w:p w:rsidR="008D0729" w:rsidRPr="00DC6D90" w:rsidRDefault="008D0729" w:rsidP="00660EE8">
            <w:pPr>
              <w:pStyle w:val="BodyText"/>
              <w:spacing w:after="0" w:line="240" w:lineRule="atLeast"/>
              <w:ind w:left="-108" w:right="-110"/>
              <w:jc w:val="center"/>
              <w:rPr>
                <w:b/>
                <w:bCs/>
                <w:lang w:val="en-GB"/>
              </w:rPr>
            </w:pPr>
            <w:r w:rsidRPr="00DC6D90">
              <w:rPr>
                <w:b/>
                <w:bCs/>
                <w:lang w:val="en-GB"/>
              </w:rPr>
              <w:t>financial statements</w:t>
            </w:r>
          </w:p>
        </w:tc>
        <w:tc>
          <w:tcPr>
            <w:tcW w:w="127" w:type="pct"/>
          </w:tcPr>
          <w:p w:rsidR="008D0729" w:rsidRPr="00DC6D90" w:rsidRDefault="008D0729" w:rsidP="00660EE8">
            <w:pPr>
              <w:pStyle w:val="BodyText"/>
              <w:spacing w:after="0" w:line="240" w:lineRule="atLeast"/>
              <w:ind w:left="-108" w:right="-110"/>
              <w:jc w:val="center"/>
              <w:rPr>
                <w:lang w:val="en-GB"/>
              </w:rPr>
            </w:pPr>
          </w:p>
        </w:tc>
        <w:tc>
          <w:tcPr>
            <w:tcW w:w="1468" w:type="pct"/>
            <w:gridSpan w:val="3"/>
          </w:tcPr>
          <w:p w:rsidR="008D0729" w:rsidRPr="00DC6D90" w:rsidRDefault="008D0729" w:rsidP="00660EE8">
            <w:pPr>
              <w:pStyle w:val="BodyText"/>
              <w:spacing w:after="0" w:line="240" w:lineRule="atLeast"/>
              <w:ind w:left="-108" w:right="-110"/>
              <w:jc w:val="center"/>
              <w:rPr>
                <w:b/>
                <w:bCs/>
                <w:lang w:val="en-GB"/>
              </w:rPr>
            </w:pPr>
            <w:r w:rsidRPr="00DC6D90">
              <w:rPr>
                <w:b/>
                <w:bCs/>
                <w:lang w:val="en-GB"/>
              </w:rPr>
              <w:t>financial statements</w:t>
            </w:r>
          </w:p>
        </w:tc>
      </w:tr>
      <w:tr w:rsidR="008D0729" w:rsidRPr="00E913D6" w:rsidTr="00D34A72">
        <w:trPr>
          <w:trHeight w:val="255"/>
        </w:trPr>
        <w:tc>
          <w:tcPr>
            <w:tcW w:w="1515" w:type="pct"/>
          </w:tcPr>
          <w:p w:rsidR="008D0729" w:rsidRPr="00DC6D90" w:rsidRDefault="008D0729" w:rsidP="00660EE8">
            <w:pPr>
              <w:pStyle w:val="BodyText"/>
              <w:spacing w:after="0" w:line="240" w:lineRule="atLeast"/>
              <w:ind w:right="-138"/>
              <w:jc w:val="both"/>
              <w:rPr>
                <w:b/>
                <w:bCs/>
                <w:lang w:val="en-GB"/>
              </w:rPr>
            </w:pPr>
          </w:p>
        </w:tc>
        <w:tc>
          <w:tcPr>
            <w:tcW w:w="435" w:type="pct"/>
          </w:tcPr>
          <w:p w:rsidR="008D0729" w:rsidRPr="00E913D6" w:rsidRDefault="008D0729" w:rsidP="008D0729">
            <w:pPr>
              <w:pStyle w:val="acctmergecolhdg"/>
              <w:spacing w:line="240" w:lineRule="atLeast"/>
              <w:ind w:left="-107" w:right="-108"/>
              <w:rPr>
                <w:b w:val="0"/>
                <w:bCs/>
              </w:rPr>
            </w:pPr>
            <w:r w:rsidRPr="009B6898">
              <w:rPr>
                <w:rFonts w:cs="Angsana New"/>
                <w:b w:val="0"/>
                <w:bCs/>
                <w:i/>
                <w:iCs/>
                <w:szCs w:val="28"/>
              </w:rPr>
              <w:t>Note</w:t>
            </w:r>
          </w:p>
        </w:tc>
        <w:tc>
          <w:tcPr>
            <w:tcW w:w="680" w:type="pct"/>
            <w:vAlign w:val="bottom"/>
          </w:tcPr>
          <w:p w:rsidR="008D0729" w:rsidRPr="00E913D6" w:rsidRDefault="008D0729" w:rsidP="00660EE8">
            <w:pPr>
              <w:pStyle w:val="acctmergecolhdg"/>
              <w:spacing w:line="240" w:lineRule="atLeast"/>
              <w:rPr>
                <w:b w:val="0"/>
                <w:bCs/>
              </w:rPr>
            </w:pPr>
            <w:r w:rsidRPr="00E913D6">
              <w:rPr>
                <w:b w:val="0"/>
                <w:bCs/>
              </w:rPr>
              <w:t>201</w:t>
            </w:r>
            <w:r>
              <w:rPr>
                <w:b w:val="0"/>
                <w:bCs/>
              </w:rPr>
              <w:t>7</w:t>
            </w:r>
          </w:p>
        </w:tc>
        <w:tc>
          <w:tcPr>
            <w:tcW w:w="127" w:type="pct"/>
            <w:vAlign w:val="bottom"/>
          </w:tcPr>
          <w:p w:rsidR="008D0729" w:rsidRPr="00E913D6" w:rsidRDefault="008D0729" w:rsidP="00660EE8">
            <w:pPr>
              <w:pStyle w:val="acctmergecolhdg"/>
              <w:spacing w:line="240" w:lineRule="atLeast"/>
              <w:rPr>
                <w:b w:val="0"/>
                <w:bCs/>
              </w:rPr>
            </w:pPr>
          </w:p>
        </w:tc>
        <w:tc>
          <w:tcPr>
            <w:tcW w:w="648" w:type="pct"/>
            <w:vAlign w:val="bottom"/>
          </w:tcPr>
          <w:p w:rsidR="008D0729" w:rsidRPr="00E913D6" w:rsidRDefault="008D0729" w:rsidP="00660EE8">
            <w:pPr>
              <w:pStyle w:val="acctmergecolhdg"/>
              <w:spacing w:line="240" w:lineRule="atLeast"/>
              <w:rPr>
                <w:b w:val="0"/>
                <w:bCs/>
              </w:rPr>
            </w:pPr>
            <w:r w:rsidRPr="00E913D6">
              <w:rPr>
                <w:b w:val="0"/>
                <w:bCs/>
              </w:rPr>
              <w:t>201</w:t>
            </w:r>
            <w:r>
              <w:rPr>
                <w:b w:val="0"/>
                <w:bCs/>
              </w:rPr>
              <w:t>6</w:t>
            </w:r>
          </w:p>
        </w:tc>
        <w:tc>
          <w:tcPr>
            <w:tcW w:w="127" w:type="pct"/>
            <w:vAlign w:val="bottom"/>
          </w:tcPr>
          <w:p w:rsidR="008D0729" w:rsidRPr="00E913D6" w:rsidRDefault="008D0729" w:rsidP="00660EE8">
            <w:pPr>
              <w:pStyle w:val="acctmergecolhdg"/>
              <w:spacing w:line="240" w:lineRule="atLeast"/>
              <w:rPr>
                <w:b w:val="0"/>
                <w:bCs/>
              </w:rPr>
            </w:pPr>
          </w:p>
        </w:tc>
        <w:tc>
          <w:tcPr>
            <w:tcW w:w="695" w:type="pct"/>
            <w:vAlign w:val="bottom"/>
          </w:tcPr>
          <w:p w:rsidR="008D0729" w:rsidRPr="00E913D6" w:rsidRDefault="008D0729" w:rsidP="00660EE8">
            <w:pPr>
              <w:pStyle w:val="acctmergecolhdg"/>
              <w:spacing w:line="240" w:lineRule="atLeast"/>
              <w:rPr>
                <w:b w:val="0"/>
                <w:bCs/>
              </w:rPr>
            </w:pPr>
            <w:r w:rsidRPr="00E913D6">
              <w:rPr>
                <w:b w:val="0"/>
                <w:bCs/>
              </w:rPr>
              <w:t>201</w:t>
            </w:r>
            <w:r>
              <w:rPr>
                <w:b w:val="0"/>
                <w:bCs/>
              </w:rPr>
              <w:t>7</w:t>
            </w:r>
          </w:p>
        </w:tc>
        <w:tc>
          <w:tcPr>
            <w:tcW w:w="127" w:type="pct"/>
            <w:vAlign w:val="bottom"/>
          </w:tcPr>
          <w:p w:rsidR="008D0729" w:rsidRPr="00E913D6" w:rsidRDefault="008D0729" w:rsidP="00660EE8">
            <w:pPr>
              <w:pStyle w:val="acctmergecolhdg"/>
              <w:spacing w:line="240" w:lineRule="atLeast"/>
              <w:rPr>
                <w:b w:val="0"/>
                <w:bCs/>
              </w:rPr>
            </w:pPr>
          </w:p>
        </w:tc>
        <w:tc>
          <w:tcPr>
            <w:tcW w:w="646" w:type="pct"/>
            <w:vAlign w:val="bottom"/>
          </w:tcPr>
          <w:p w:rsidR="008D0729" w:rsidRPr="00E913D6" w:rsidRDefault="008D0729" w:rsidP="00660EE8">
            <w:pPr>
              <w:pStyle w:val="acctmergecolhdg"/>
              <w:spacing w:line="240" w:lineRule="atLeast"/>
              <w:rPr>
                <w:b w:val="0"/>
                <w:bCs/>
              </w:rPr>
            </w:pPr>
            <w:r w:rsidRPr="00E913D6">
              <w:rPr>
                <w:b w:val="0"/>
                <w:bCs/>
              </w:rPr>
              <w:t>201</w:t>
            </w:r>
            <w:r>
              <w:rPr>
                <w:b w:val="0"/>
                <w:bCs/>
              </w:rPr>
              <w:t>6</w:t>
            </w:r>
          </w:p>
        </w:tc>
      </w:tr>
      <w:tr w:rsidR="008D0729" w:rsidRPr="00E913D6" w:rsidTr="00D34A72">
        <w:trPr>
          <w:trHeight w:val="255"/>
        </w:trPr>
        <w:tc>
          <w:tcPr>
            <w:tcW w:w="1515" w:type="pct"/>
          </w:tcPr>
          <w:p w:rsidR="008D0729" w:rsidRPr="00DC6D90" w:rsidRDefault="008D0729" w:rsidP="00660EE8">
            <w:pPr>
              <w:pStyle w:val="BodyText"/>
              <w:spacing w:after="0" w:line="240" w:lineRule="atLeast"/>
              <w:ind w:right="-138"/>
              <w:jc w:val="both"/>
              <w:rPr>
                <w:b/>
                <w:bCs/>
                <w:lang w:val="en-GB"/>
              </w:rPr>
            </w:pPr>
          </w:p>
        </w:tc>
        <w:tc>
          <w:tcPr>
            <w:tcW w:w="435" w:type="pct"/>
          </w:tcPr>
          <w:p w:rsidR="008D0729" w:rsidRPr="00DC6D90" w:rsidRDefault="008D0729" w:rsidP="008D0729">
            <w:pPr>
              <w:pStyle w:val="BodyText"/>
              <w:spacing w:after="0" w:line="240" w:lineRule="atLeast"/>
              <w:ind w:left="-108" w:right="-110"/>
              <w:jc w:val="center"/>
              <w:rPr>
                <w:i/>
                <w:iCs/>
                <w:lang w:val="en-GB"/>
              </w:rPr>
            </w:pPr>
          </w:p>
        </w:tc>
        <w:tc>
          <w:tcPr>
            <w:tcW w:w="3050" w:type="pct"/>
            <w:gridSpan w:val="7"/>
          </w:tcPr>
          <w:p w:rsidR="008D0729" w:rsidRPr="00DC6D90" w:rsidRDefault="008D0729" w:rsidP="00660EE8">
            <w:pPr>
              <w:pStyle w:val="BodyText"/>
              <w:spacing w:after="0" w:line="240" w:lineRule="atLeast"/>
              <w:ind w:left="-108" w:right="-110"/>
              <w:jc w:val="center"/>
              <w:rPr>
                <w:lang w:val="en-GB"/>
              </w:rPr>
            </w:pPr>
            <w:r w:rsidRPr="00DC6D90">
              <w:rPr>
                <w:i/>
                <w:iCs/>
                <w:lang w:val="en-GB"/>
              </w:rPr>
              <w:t>(in thousand Baht)</w:t>
            </w:r>
          </w:p>
        </w:tc>
      </w:tr>
      <w:tr w:rsidR="008D0729" w:rsidRPr="009E4880" w:rsidTr="00D34A72">
        <w:trPr>
          <w:trHeight w:val="255"/>
        </w:trPr>
        <w:tc>
          <w:tcPr>
            <w:tcW w:w="1515" w:type="pct"/>
          </w:tcPr>
          <w:p w:rsidR="008D0729" w:rsidRPr="001762A0" w:rsidRDefault="008D0729" w:rsidP="00660EE8">
            <w:pPr>
              <w:rPr>
                <w:b/>
                <w:bCs/>
                <w:i/>
                <w:iCs/>
              </w:rPr>
            </w:pPr>
            <w:r w:rsidRPr="001762A0">
              <w:rPr>
                <w:b/>
                <w:bCs/>
                <w:i/>
                <w:iCs/>
              </w:rPr>
              <w:t xml:space="preserve">Interest expense:   </w:t>
            </w:r>
          </w:p>
        </w:tc>
        <w:tc>
          <w:tcPr>
            <w:tcW w:w="435" w:type="pct"/>
          </w:tcPr>
          <w:p w:rsidR="008D0729" w:rsidRPr="009E4880" w:rsidRDefault="008D0729" w:rsidP="008D0729">
            <w:pPr>
              <w:pStyle w:val="BodyText"/>
              <w:tabs>
                <w:tab w:val="left" w:pos="720"/>
              </w:tabs>
              <w:spacing w:after="0" w:line="240" w:lineRule="auto"/>
              <w:ind w:left="-108" w:right="-110"/>
              <w:jc w:val="center"/>
              <w:rPr>
                <w:b/>
                <w:bCs/>
              </w:rPr>
            </w:pPr>
          </w:p>
        </w:tc>
        <w:tc>
          <w:tcPr>
            <w:tcW w:w="680" w:type="pct"/>
            <w:vAlign w:val="bottom"/>
          </w:tcPr>
          <w:p w:rsidR="008D0729" w:rsidRPr="009E4880" w:rsidRDefault="008D0729" w:rsidP="00660EE8">
            <w:pPr>
              <w:pStyle w:val="BodyText"/>
              <w:tabs>
                <w:tab w:val="left" w:pos="720"/>
              </w:tabs>
              <w:spacing w:after="0" w:line="240" w:lineRule="auto"/>
              <w:ind w:right="57"/>
              <w:jc w:val="right"/>
              <w:rPr>
                <w:b/>
                <w:bCs/>
              </w:rPr>
            </w:pPr>
          </w:p>
        </w:tc>
        <w:tc>
          <w:tcPr>
            <w:tcW w:w="127" w:type="pct"/>
            <w:vAlign w:val="bottom"/>
          </w:tcPr>
          <w:p w:rsidR="008D0729" w:rsidRPr="00D46E74" w:rsidRDefault="008D0729" w:rsidP="00660EE8">
            <w:pPr>
              <w:pStyle w:val="BodyText"/>
              <w:tabs>
                <w:tab w:val="left" w:pos="720"/>
              </w:tabs>
              <w:spacing w:after="0" w:line="240" w:lineRule="auto"/>
              <w:ind w:right="57"/>
              <w:jc w:val="right"/>
            </w:pPr>
          </w:p>
        </w:tc>
        <w:tc>
          <w:tcPr>
            <w:tcW w:w="648" w:type="pct"/>
            <w:vAlign w:val="bottom"/>
          </w:tcPr>
          <w:p w:rsidR="008D0729" w:rsidRPr="009E4880" w:rsidRDefault="008D0729" w:rsidP="00660EE8">
            <w:pPr>
              <w:tabs>
                <w:tab w:val="decimal" w:pos="617"/>
              </w:tabs>
              <w:spacing w:line="240" w:lineRule="auto"/>
              <w:ind w:right="-114"/>
              <w:rPr>
                <w:b/>
                <w:bCs/>
              </w:rPr>
            </w:pPr>
          </w:p>
        </w:tc>
        <w:tc>
          <w:tcPr>
            <w:tcW w:w="127" w:type="pct"/>
            <w:vAlign w:val="bottom"/>
          </w:tcPr>
          <w:p w:rsidR="008D0729" w:rsidRPr="009E4880" w:rsidRDefault="008D0729" w:rsidP="00660EE8">
            <w:pPr>
              <w:pStyle w:val="BodyText"/>
              <w:tabs>
                <w:tab w:val="left" w:pos="720"/>
              </w:tabs>
              <w:spacing w:after="0" w:line="240" w:lineRule="auto"/>
              <w:ind w:right="57"/>
              <w:jc w:val="right"/>
              <w:rPr>
                <w:b/>
                <w:bCs/>
              </w:rPr>
            </w:pPr>
          </w:p>
        </w:tc>
        <w:tc>
          <w:tcPr>
            <w:tcW w:w="695" w:type="pct"/>
            <w:vAlign w:val="bottom"/>
          </w:tcPr>
          <w:p w:rsidR="008D0729" w:rsidRPr="009E4880" w:rsidRDefault="008D0729" w:rsidP="00660EE8">
            <w:pPr>
              <w:pStyle w:val="BodyText"/>
              <w:tabs>
                <w:tab w:val="left" w:pos="720"/>
              </w:tabs>
              <w:spacing w:after="0" w:line="240" w:lineRule="auto"/>
              <w:ind w:right="57"/>
              <w:jc w:val="right"/>
              <w:rPr>
                <w:b/>
                <w:bCs/>
              </w:rPr>
            </w:pPr>
          </w:p>
        </w:tc>
        <w:tc>
          <w:tcPr>
            <w:tcW w:w="127" w:type="pct"/>
            <w:vAlign w:val="bottom"/>
          </w:tcPr>
          <w:p w:rsidR="008D0729" w:rsidRPr="009E4880" w:rsidRDefault="008D0729" w:rsidP="00660EE8">
            <w:pPr>
              <w:pStyle w:val="BodyText"/>
              <w:tabs>
                <w:tab w:val="left" w:pos="720"/>
              </w:tabs>
              <w:spacing w:after="0" w:line="240" w:lineRule="auto"/>
              <w:ind w:right="57"/>
              <w:jc w:val="right"/>
              <w:rPr>
                <w:b/>
                <w:bCs/>
              </w:rPr>
            </w:pPr>
          </w:p>
        </w:tc>
        <w:tc>
          <w:tcPr>
            <w:tcW w:w="646" w:type="pct"/>
            <w:vAlign w:val="bottom"/>
          </w:tcPr>
          <w:p w:rsidR="008D0729" w:rsidRPr="009E4880" w:rsidRDefault="008D0729" w:rsidP="00660EE8">
            <w:pPr>
              <w:tabs>
                <w:tab w:val="decimal" w:pos="612"/>
              </w:tabs>
              <w:spacing w:line="240" w:lineRule="auto"/>
              <w:ind w:right="-114"/>
              <w:rPr>
                <w:b/>
                <w:bCs/>
              </w:rPr>
            </w:pPr>
          </w:p>
        </w:tc>
      </w:tr>
      <w:tr w:rsidR="008D0729" w:rsidRPr="009E4880" w:rsidTr="00D34A72">
        <w:trPr>
          <w:trHeight w:val="255"/>
        </w:trPr>
        <w:tc>
          <w:tcPr>
            <w:tcW w:w="1515" w:type="pct"/>
          </w:tcPr>
          <w:p w:rsidR="008D0729" w:rsidRPr="0071764B" w:rsidRDefault="008D0729" w:rsidP="00660EE8">
            <w:r>
              <w:t>Loans</w:t>
            </w:r>
          </w:p>
        </w:tc>
        <w:tc>
          <w:tcPr>
            <w:tcW w:w="435" w:type="pct"/>
          </w:tcPr>
          <w:p w:rsidR="008D0729" w:rsidRPr="0037631D" w:rsidRDefault="008D0729" w:rsidP="008D0729">
            <w:pPr>
              <w:pStyle w:val="BodyText"/>
              <w:tabs>
                <w:tab w:val="left" w:pos="720"/>
              </w:tabs>
              <w:spacing w:after="0" w:line="240" w:lineRule="auto"/>
              <w:ind w:left="-108" w:right="-110"/>
              <w:jc w:val="center"/>
              <w:rPr>
                <w:highlight w:val="yellow"/>
              </w:rPr>
            </w:pPr>
          </w:p>
        </w:tc>
        <w:tc>
          <w:tcPr>
            <w:tcW w:w="680" w:type="pct"/>
            <w:vAlign w:val="bottom"/>
          </w:tcPr>
          <w:p w:rsidR="008D0729" w:rsidRPr="000C7066" w:rsidRDefault="008D0729" w:rsidP="00660EE8">
            <w:pPr>
              <w:pStyle w:val="BodyText"/>
              <w:tabs>
                <w:tab w:val="left" w:pos="720"/>
              </w:tabs>
              <w:spacing w:after="0" w:line="240" w:lineRule="auto"/>
              <w:ind w:right="57"/>
              <w:jc w:val="right"/>
            </w:pPr>
            <w:r w:rsidRPr="000C7066">
              <w:t>55,940</w:t>
            </w:r>
          </w:p>
        </w:tc>
        <w:tc>
          <w:tcPr>
            <w:tcW w:w="127" w:type="pct"/>
            <w:vAlign w:val="bottom"/>
          </w:tcPr>
          <w:p w:rsidR="008D0729" w:rsidRPr="000C7066" w:rsidRDefault="008D0729" w:rsidP="00660EE8">
            <w:pPr>
              <w:pStyle w:val="BodyText"/>
              <w:tabs>
                <w:tab w:val="left" w:pos="720"/>
              </w:tabs>
              <w:spacing w:after="0" w:line="240" w:lineRule="auto"/>
              <w:ind w:right="57"/>
              <w:jc w:val="right"/>
            </w:pPr>
          </w:p>
        </w:tc>
        <w:tc>
          <w:tcPr>
            <w:tcW w:w="648" w:type="pct"/>
            <w:vAlign w:val="bottom"/>
          </w:tcPr>
          <w:p w:rsidR="008D0729" w:rsidRPr="000C7066" w:rsidRDefault="008D0729" w:rsidP="00D34A72">
            <w:pPr>
              <w:tabs>
                <w:tab w:val="decimal" w:pos="951"/>
              </w:tabs>
              <w:spacing w:line="240" w:lineRule="auto"/>
              <w:ind w:right="-114"/>
            </w:pPr>
            <w:r w:rsidRPr="000C7066">
              <w:t>84,823</w:t>
            </w:r>
          </w:p>
        </w:tc>
        <w:tc>
          <w:tcPr>
            <w:tcW w:w="127" w:type="pct"/>
            <w:vAlign w:val="bottom"/>
          </w:tcPr>
          <w:p w:rsidR="008D0729" w:rsidRPr="000C7066" w:rsidRDefault="008D0729" w:rsidP="00660EE8">
            <w:pPr>
              <w:pStyle w:val="BodyText"/>
              <w:tabs>
                <w:tab w:val="left" w:pos="720"/>
              </w:tabs>
              <w:spacing w:after="0" w:line="240" w:lineRule="auto"/>
              <w:ind w:right="57"/>
              <w:jc w:val="right"/>
            </w:pPr>
          </w:p>
        </w:tc>
        <w:tc>
          <w:tcPr>
            <w:tcW w:w="695" w:type="pct"/>
            <w:vAlign w:val="bottom"/>
          </w:tcPr>
          <w:p w:rsidR="008D0729" w:rsidRPr="000C7066" w:rsidRDefault="008D0729" w:rsidP="00660EE8">
            <w:pPr>
              <w:pStyle w:val="BodyText"/>
              <w:tabs>
                <w:tab w:val="left" w:pos="720"/>
              </w:tabs>
              <w:spacing w:after="0" w:line="240" w:lineRule="auto"/>
              <w:ind w:right="57"/>
              <w:jc w:val="right"/>
            </w:pPr>
            <w:r w:rsidRPr="000C7066">
              <w:t>14,165</w:t>
            </w:r>
          </w:p>
        </w:tc>
        <w:tc>
          <w:tcPr>
            <w:tcW w:w="127" w:type="pct"/>
            <w:vAlign w:val="bottom"/>
          </w:tcPr>
          <w:p w:rsidR="008D0729" w:rsidRPr="000C7066" w:rsidRDefault="008D0729" w:rsidP="00660EE8">
            <w:pPr>
              <w:pStyle w:val="BodyText"/>
              <w:tabs>
                <w:tab w:val="left" w:pos="720"/>
              </w:tabs>
              <w:spacing w:after="0" w:line="240" w:lineRule="auto"/>
              <w:ind w:right="57"/>
              <w:jc w:val="right"/>
            </w:pPr>
          </w:p>
        </w:tc>
        <w:tc>
          <w:tcPr>
            <w:tcW w:w="646" w:type="pct"/>
            <w:vAlign w:val="bottom"/>
          </w:tcPr>
          <w:p w:rsidR="008D0729" w:rsidRPr="000C7066" w:rsidRDefault="008D0729" w:rsidP="00346D0D">
            <w:pPr>
              <w:tabs>
                <w:tab w:val="decimal" w:pos="880"/>
              </w:tabs>
              <w:spacing w:line="240" w:lineRule="auto"/>
              <w:ind w:right="-114"/>
            </w:pPr>
            <w:r w:rsidRPr="000C7066">
              <w:t>17,270</w:t>
            </w:r>
          </w:p>
        </w:tc>
      </w:tr>
      <w:tr w:rsidR="008D0729" w:rsidRPr="009E4880" w:rsidTr="00D34A72">
        <w:trPr>
          <w:trHeight w:val="255"/>
        </w:trPr>
        <w:tc>
          <w:tcPr>
            <w:tcW w:w="1515" w:type="pct"/>
          </w:tcPr>
          <w:p w:rsidR="008D0729" w:rsidRDefault="008D0729" w:rsidP="001762A0">
            <w:pPr>
              <w:spacing w:line="240" w:lineRule="atLeast"/>
              <w:ind w:left="164" w:hanging="164"/>
            </w:pPr>
            <w:r>
              <w:t>Interest expense from digital</w:t>
            </w:r>
          </w:p>
          <w:p w:rsidR="008D0729" w:rsidRPr="006930EA" w:rsidRDefault="008D0729" w:rsidP="00D34A72">
            <w:pPr>
              <w:spacing w:line="240" w:lineRule="atLeast"/>
              <w:ind w:left="164" w:hanging="164"/>
            </w:pPr>
            <w:r>
              <w:t xml:space="preserve">   </w:t>
            </w:r>
            <w:r w:rsidRPr="006930EA">
              <w:t>television licen</w:t>
            </w:r>
            <w:r w:rsidR="00D34A72">
              <w:t>s</w:t>
            </w:r>
            <w:r w:rsidRPr="006930EA">
              <w:t>e payable</w:t>
            </w:r>
          </w:p>
        </w:tc>
        <w:tc>
          <w:tcPr>
            <w:tcW w:w="435" w:type="pct"/>
          </w:tcPr>
          <w:p w:rsidR="008D0729" w:rsidRPr="00D34A72" w:rsidRDefault="008D0729" w:rsidP="008D0729">
            <w:pPr>
              <w:pStyle w:val="BodyText"/>
              <w:tabs>
                <w:tab w:val="left" w:pos="720"/>
              </w:tabs>
              <w:spacing w:after="0" w:line="240" w:lineRule="auto"/>
              <w:ind w:left="-108" w:right="-110"/>
              <w:jc w:val="center"/>
              <w:rPr>
                <w:i/>
                <w:iCs/>
                <w:highlight w:val="yellow"/>
              </w:rPr>
            </w:pPr>
          </w:p>
          <w:p w:rsidR="000C7066" w:rsidRPr="00D34A72" w:rsidRDefault="000C7066" w:rsidP="008D0729">
            <w:pPr>
              <w:pStyle w:val="BodyText"/>
              <w:tabs>
                <w:tab w:val="left" w:pos="720"/>
              </w:tabs>
              <w:spacing w:after="0" w:line="240" w:lineRule="auto"/>
              <w:ind w:left="-108" w:right="-110"/>
              <w:jc w:val="center"/>
              <w:rPr>
                <w:i/>
                <w:iCs/>
                <w:highlight w:val="yellow"/>
              </w:rPr>
            </w:pPr>
            <w:r w:rsidRPr="00D34A72">
              <w:rPr>
                <w:i/>
                <w:iCs/>
              </w:rPr>
              <w:t>23</w:t>
            </w:r>
          </w:p>
        </w:tc>
        <w:tc>
          <w:tcPr>
            <w:tcW w:w="680" w:type="pct"/>
            <w:tcBorders>
              <w:bottom w:val="single" w:sz="4" w:space="0" w:color="auto"/>
            </w:tcBorders>
            <w:vAlign w:val="bottom"/>
          </w:tcPr>
          <w:p w:rsidR="008D0729" w:rsidRPr="000C7066" w:rsidRDefault="000C7066" w:rsidP="001762A0">
            <w:pPr>
              <w:pStyle w:val="BodyText"/>
              <w:tabs>
                <w:tab w:val="left" w:pos="720"/>
              </w:tabs>
              <w:spacing w:after="0" w:line="240" w:lineRule="auto"/>
              <w:ind w:right="57"/>
              <w:jc w:val="right"/>
            </w:pPr>
            <w:r w:rsidRPr="000C7066">
              <w:t>43,291</w:t>
            </w:r>
          </w:p>
        </w:tc>
        <w:tc>
          <w:tcPr>
            <w:tcW w:w="127" w:type="pct"/>
            <w:vAlign w:val="bottom"/>
          </w:tcPr>
          <w:p w:rsidR="008D0729" w:rsidRPr="000C7066" w:rsidRDefault="008D0729" w:rsidP="001762A0">
            <w:pPr>
              <w:pStyle w:val="BodyText"/>
              <w:tabs>
                <w:tab w:val="left" w:pos="720"/>
              </w:tabs>
              <w:spacing w:after="0" w:line="240" w:lineRule="auto"/>
              <w:ind w:right="57"/>
              <w:jc w:val="right"/>
            </w:pPr>
          </w:p>
        </w:tc>
        <w:tc>
          <w:tcPr>
            <w:tcW w:w="648" w:type="pct"/>
            <w:tcBorders>
              <w:bottom w:val="single" w:sz="4" w:space="0" w:color="auto"/>
            </w:tcBorders>
            <w:vAlign w:val="bottom"/>
          </w:tcPr>
          <w:p w:rsidR="008D0729" w:rsidRPr="000C7066" w:rsidRDefault="008D0729" w:rsidP="00D34A72">
            <w:pPr>
              <w:tabs>
                <w:tab w:val="decimal" w:pos="951"/>
              </w:tabs>
              <w:spacing w:line="240" w:lineRule="auto"/>
              <w:ind w:right="-114"/>
            </w:pPr>
            <w:r w:rsidRPr="000C7066">
              <w:t>48,624</w:t>
            </w:r>
          </w:p>
        </w:tc>
        <w:tc>
          <w:tcPr>
            <w:tcW w:w="127" w:type="pct"/>
            <w:vAlign w:val="bottom"/>
          </w:tcPr>
          <w:p w:rsidR="008D0729" w:rsidRPr="000C7066" w:rsidRDefault="008D0729" w:rsidP="001762A0">
            <w:pPr>
              <w:pStyle w:val="BodyText"/>
              <w:tabs>
                <w:tab w:val="left" w:pos="720"/>
              </w:tabs>
              <w:spacing w:after="0" w:line="240" w:lineRule="auto"/>
              <w:ind w:right="57"/>
              <w:jc w:val="right"/>
            </w:pPr>
          </w:p>
        </w:tc>
        <w:tc>
          <w:tcPr>
            <w:tcW w:w="695" w:type="pct"/>
            <w:tcBorders>
              <w:bottom w:val="single" w:sz="4" w:space="0" w:color="auto"/>
            </w:tcBorders>
            <w:vAlign w:val="bottom"/>
          </w:tcPr>
          <w:p w:rsidR="008D0729" w:rsidRPr="000C7066" w:rsidRDefault="008D0729" w:rsidP="00346D0D">
            <w:pPr>
              <w:pStyle w:val="BodyText"/>
              <w:spacing w:after="0" w:line="240" w:lineRule="auto"/>
              <w:ind w:right="-287"/>
              <w:jc w:val="center"/>
            </w:pPr>
            <w:r w:rsidRPr="000C7066">
              <w:t>-</w:t>
            </w:r>
          </w:p>
        </w:tc>
        <w:tc>
          <w:tcPr>
            <w:tcW w:w="127" w:type="pct"/>
            <w:vAlign w:val="bottom"/>
          </w:tcPr>
          <w:p w:rsidR="008D0729" w:rsidRPr="000C7066" w:rsidRDefault="008D0729" w:rsidP="001762A0">
            <w:pPr>
              <w:pStyle w:val="BodyText"/>
              <w:tabs>
                <w:tab w:val="left" w:pos="720"/>
              </w:tabs>
              <w:spacing w:after="0" w:line="240" w:lineRule="auto"/>
              <w:ind w:right="57"/>
              <w:jc w:val="right"/>
            </w:pPr>
          </w:p>
        </w:tc>
        <w:tc>
          <w:tcPr>
            <w:tcW w:w="646" w:type="pct"/>
            <w:tcBorders>
              <w:bottom w:val="single" w:sz="4" w:space="0" w:color="auto"/>
            </w:tcBorders>
            <w:vAlign w:val="bottom"/>
          </w:tcPr>
          <w:p w:rsidR="008D0729" w:rsidRPr="000C7066" w:rsidRDefault="008D0729" w:rsidP="00346D0D">
            <w:pPr>
              <w:spacing w:line="240" w:lineRule="auto"/>
              <w:ind w:right="-110" w:hanging="20"/>
              <w:jc w:val="center"/>
            </w:pPr>
            <w:r w:rsidRPr="000C7066">
              <w:t>-</w:t>
            </w:r>
          </w:p>
        </w:tc>
      </w:tr>
      <w:tr w:rsidR="008D0729" w:rsidRPr="009E4880" w:rsidTr="00D34A72">
        <w:trPr>
          <w:trHeight w:val="255"/>
        </w:trPr>
        <w:tc>
          <w:tcPr>
            <w:tcW w:w="1515" w:type="pct"/>
          </w:tcPr>
          <w:p w:rsidR="008D0729" w:rsidRPr="007F6C76" w:rsidRDefault="008D0729" w:rsidP="001762A0">
            <w:pPr>
              <w:spacing w:line="240" w:lineRule="atLeast"/>
              <w:rPr>
                <w:b/>
                <w:bCs/>
              </w:rPr>
            </w:pPr>
            <w:r w:rsidRPr="007F6C76">
              <w:rPr>
                <w:b/>
                <w:bCs/>
              </w:rPr>
              <w:t>Total interest expense</w:t>
            </w:r>
          </w:p>
        </w:tc>
        <w:tc>
          <w:tcPr>
            <w:tcW w:w="435" w:type="pct"/>
          </w:tcPr>
          <w:p w:rsidR="008D0729" w:rsidRPr="0037631D" w:rsidRDefault="008D0729" w:rsidP="008D0729">
            <w:pPr>
              <w:pStyle w:val="BodyText"/>
              <w:tabs>
                <w:tab w:val="left" w:pos="720"/>
              </w:tabs>
              <w:spacing w:after="0" w:line="240" w:lineRule="auto"/>
              <w:ind w:left="-108" w:right="-110"/>
              <w:jc w:val="center"/>
              <w:rPr>
                <w:b/>
                <w:bCs/>
                <w:highlight w:val="yellow"/>
              </w:rPr>
            </w:pPr>
          </w:p>
        </w:tc>
        <w:tc>
          <w:tcPr>
            <w:tcW w:w="680" w:type="pct"/>
            <w:tcBorders>
              <w:top w:val="single" w:sz="4" w:space="0" w:color="auto"/>
            </w:tcBorders>
            <w:vAlign w:val="bottom"/>
          </w:tcPr>
          <w:p w:rsidR="008D0729" w:rsidRPr="000C7066" w:rsidRDefault="000C7066" w:rsidP="001762A0">
            <w:pPr>
              <w:pStyle w:val="BodyText"/>
              <w:tabs>
                <w:tab w:val="left" w:pos="720"/>
              </w:tabs>
              <w:spacing w:after="0" w:line="240" w:lineRule="auto"/>
              <w:ind w:right="57"/>
              <w:jc w:val="right"/>
              <w:rPr>
                <w:b/>
                <w:bCs/>
              </w:rPr>
            </w:pPr>
            <w:r w:rsidRPr="000C7066">
              <w:rPr>
                <w:b/>
                <w:bCs/>
              </w:rPr>
              <w:t>99,231</w:t>
            </w:r>
          </w:p>
        </w:tc>
        <w:tc>
          <w:tcPr>
            <w:tcW w:w="127" w:type="pct"/>
            <w:vAlign w:val="bottom"/>
          </w:tcPr>
          <w:p w:rsidR="008D0729" w:rsidRPr="000C7066" w:rsidRDefault="008D0729" w:rsidP="001762A0">
            <w:pPr>
              <w:pStyle w:val="BodyText"/>
              <w:tabs>
                <w:tab w:val="left" w:pos="720"/>
              </w:tabs>
              <w:spacing w:after="0" w:line="240" w:lineRule="auto"/>
              <w:ind w:right="57"/>
              <w:jc w:val="right"/>
            </w:pPr>
          </w:p>
        </w:tc>
        <w:tc>
          <w:tcPr>
            <w:tcW w:w="648" w:type="pct"/>
            <w:tcBorders>
              <w:top w:val="single" w:sz="4" w:space="0" w:color="auto"/>
            </w:tcBorders>
            <w:vAlign w:val="bottom"/>
          </w:tcPr>
          <w:p w:rsidR="008D0729" w:rsidRPr="00D34A72" w:rsidRDefault="008D0729" w:rsidP="00D34A72">
            <w:pPr>
              <w:tabs>
                <w:tab w:val="decimal" w:pos="951"/>
              </w:tabs>
              <w:spacing w:line="240" w:lineRule="auto"/>
              <w:ind w:right="-114"/>
              <w:rPr>
                <w:b/>
                <w:bCs/>
              </w:rPr>
            </w:pPr>
            <w:r w:rsidRPr="00D34A72">
              <w:rPr>
                <w:b/>
                <w:bCs/>
              </w:rPr>
              <w:t>133,447</w:t>
            </w:r>
          </w:p>
        </w:tc>
        <w:tc>
          <w:tcPr>
            <w:tcW w:w="127" w:type="pct"/>
            <w:vAlign w:val="bottom"/>
          </w:tcPr>
          <w:p w:rsidR="008D0729" w:rsidRPr="000C7066" w:rsidRDefault="008D0729" w:rsidP="001762A0">
            <w:pPr>
              <w:pStyle w:val="BodyText"/>
              <w:tabs>
                <w:tab w:val="left" w:pos="720"/>
              </w:tabs>
              <w:spacing w:after="0" w:line="240" w:lineRule="auto"/>
              <w:ind w:right="57"/>
              <w:jc w:val="right"/>
              <w:rPr>
                <w:b/>
                <w:bCs/>
              </w:rPr>
            </w:pPr>
          </w:p>
        </w:tc>
        <w:tc>
          <w:tcPr>
            <w:tcW w:w="695" w:type="pct"/>
            <w:tcBorders>
              <w:top w:val="single" w:sz="4" w:space="0" w:color="auto"/>
            </w:tcBorders>
            <w:vAlign w:val="bottom"/>
          </w:tcPr>
          <w:p w:rsidR="008D0729" w:rsidRPr="000C7066" w:rsidRDefault="008D0729" w:rsidP="001762A0">
            <w:pPr>
              <w:pStyle w:val="BodyText"/>
              <w:tabs>
                <w:tab w:val="left" w:pos="720"/>
              </w:tabs>
              <w:spacing w:after="0" w:line="240" w:lineRule="auto"/>
              <w:ind w:right="57"/>
              <w:jc w:val="right"/>
              <w:rPr>
                <w:b/>
                <w:bCs/>
              </w:rPr>
            </w:pPr>
            <w:r w:rsidRPr="000C7066">
              <w:rPr>
                <w:b/>
                <w:bCs/>
              </w:rPr>
              <w:t>14,165</w:t>
            </w:r>
          </w:p>
        </w:tc>
        <w:tc>
          <w:tcPr>
            <w:tcW w:w="127" w:type="pct"/>
            <w:vAlign w:val="bottom"/>
          </w:tcPr>
          <w:p w:rsidR="008D0729" w:rsidRPr="000C7066" w:rsidRDefault="008D0729" w:rsidP="001762A0">
            <w:pPr>
              <w:pStyle w:val="BodyText"/>
              <w:tabs>
                <w:tab w:val="left" w:pos="720"/>
              </w:tabs>
              <w:spacing w:after="0" w:line="240" w:lineRule="auto"/>
              <w:ind w:right="57"/>
              <w:jc w:val="right"/>
              <w:rPr>
                <w:b/>
                <w:bCs/>
              </w:rPr>
            </w:pPr>
          </w:p>
        </w:tc>
        <w:tc>
          <w:tcPr>
            <w:tcW w:w="646" w:type="pct"/>
            <w:tcBorders>
              <w:top w:val="single" w:sz="4" w:space="0" w:color="auto"/>
            </w:tcBorders>
            <w:vAlign w:val="bottom"/>
          </w:tcPr>
          <w:p w:rsidR="008D0729" w:rsidRPr="000C7066" w:rsidRDefault="008D0729" w:rsidP="00346D0D">
            <w:pPr>
              <w:tabs>
                <w:tab w:val="decimal" w:pos="880"/>
              </w:tabs>
              <w:spacing w:line="240" w:lineRule="auto"/>
              <w:ind w:right="-114"/>
              <w:rPr>
                <w:b/>
                <w:bCs/>
              </w:rPr>
            </w:pPr>
            <w:r w:rsidRPr="000C7066">
              <w:rPr>
                <w:b/>
                <w:bCs/>
              </w:rPr>
              <w:t>17,270</w:t>
            </w:r>
          </w:p>
        </w:tc>
      </w:tr>
      <w:tr w:rsidR="008D0729" w:rsidRPr="009E4880" w:rsidTr="00D34A72">
        <w:trPr>
          <w:trHeight w:val="255"/>
        </w:trPr>
        <w:tc>
          <w:tcPr>
            <w:tcW w:w="1515" w:type="pct"/>
          </w:tcPr>
          <w:p w:rsidR="008D0729" w:rsidRPr="007F6C76" w:rsidRDefault="008D0729" w:rsidP="001762A0">
            <w:pPr>
              <w:spacing w:line="240" w:lineRule="atLeast"/>
            </w:pPr>
            <w:r w:rsidRPr="007F6C76">
              <w:t xml:space="preserve">Other finance costs </w:t>
            </w:r>
          </w:p>
        </w:tc>
        <w:tc>
          <w:tcPr>
            <w:tcW w:w="435" w:type="pct"/>
          </w:tcPr>
          <w:p w:rsidR="008D0729" w:rsidRPr="0037631D" w:rsidRDefault="008D0729" w:rsidP="008D0729">
            <w:pPr>
              <w:pStyle w:val="BodyText"/>
              <w:tabs>
                <w:tab w:val="left" w:pos="720"/>
              </w:tabs>
              <w:spacing w:after="0" w:line="240" w:lineRule="auto"/>
              <w:ind w:left="-108" w:right="-110"/>
              <w:jc w:val="center"/>
              <w:rPr>
                <w:highlight w:val="yellow"/>
              </w:rPr>
            </w:pPr>
          </w:p>
        </w:tc>
        <w:tc>
          <w:tcPr>
            <w:tcW w:w="680" w:type="pct"/>
            <w:vAlign w:val="bottom"/>
          </w:tcPr>
          <w:p w:rsidR="008D0729" w:rsidRPr="000C7066" w:rsidRDefault="000C7066" w:rsidP="000145B2">
            <w:pPr>
              <w:pStyle w:val="BodyText"/>
              <w:tabs>
                <w:tab w:val="left" w:pos="720"/>
              </w:tabs>
              <w:spacing w:after="0" w:line="240" w:lineRule="auto"/>
              <w:ind w:right="57"/>
              <w:jc w:val="right"/>
            </w:pPr>
            <w:r w:rsidRPr="000C7066">
              <w:t>6,164</w:t>
            </w:r>
          </w:p>
        </w:tc>
        <w:tc>
          <w:tcPr>
            <w:tcW w:w="127" w:type="pct"/>
            <w:vAlign w:val="bottom"/>
          </w:tcPr>
          <w:p w:rsidR="008D0729" w:rsidRPr="000C7066" w:rsidRDefault="008D0729" w:rsidP="001762A0">
            <w:pPr>
              <w:pStyle w:val="BodyText"/>
              <w:tabs>
                <w:tab w:val="left" w:pos="720"/>
              </w:tabs>
              <w:spacing w:after="0" w:line="240" w:lineRule="auto"/>
              <w:ind w:right="57"/>
              <w:jc w:val="right"/>
            </w:pPr>
          </w:p>
        </w:tc>
        <w:tc>
          <w:tcPr>
            <w:tcW w:w="648" w:type="pct"/>
            <w:vAlign w:val="bottom"/>
          </w:tcPr>
          <w:p w:rsidR="008D0729" w:rsidRPr="000C7066" w:rsidRDefault="000C7066" w:rsidP="00D34A72">
            <w:pPr>
              <w:tabs>
                <w:tab w:val="decimal" w:pos="951"/>
              </w:tabs>
              <w:spacing w:line="240" w:lineRule="auto"/>
              <w:ind w:right="-114"/>
            </w:pPr>
            <w:r w:rsidRPr="000C7066">
              <w:t>2,544</w:t>
            </w:r>
          </w:p>
        </w:tc>
        <w:tc>
          <w:tcPr>
            <w:tcW w:w="127" w:type="pct"/>
            <w:vAlign w:val="bottom"/>
          </w:tcPr>
          <w:p w:rsidR="008D0729" w:rsidRPr="000C7066" w:rsidRDefault="008D0729" w:rsidP="001762A0">
            <w:pPr>
              <w:pStyle w:val="BodyText"/>
              <w:tabs>
                <w:tab w:val="left" w:pos="720"/>
              </w:tabs>
              <w:spacing w:after="0" w:line="240" w:lineRule="auto"/>
              <w:ind w:right="57"/>
              <w:jc w:val="right"/>
            </w:pPr>
          </w:p>
        </w:tc>
        <w:tc>
          <w:tcPr>
            <w:tcW w:w="695" w:type="pct"/>
            <w:vAlign w:val="bottom"/>
          </w:tcPr>
          <w:p w:rsidR="008D0729" w:rsidRPr="000C7066" w:rsidRDefault="008D0729" w:rsidP="001762A0">
            <w:pPr>
              <w:pStyle w:val="BodyText"/>
              <w:tabs>
                <w:tab w:val="left" w:pos="720"/>
              </w:tabs>
              <w:spacing w:after="0" w:line="240" w:lineRule="auto"/>
              <w:ind w:right="57"/>
              <w:jc w:val="right"/>
            </w:pPr>
            <w:r w:rsidRPr="000C7066">
              <w:t>3,516</w:t>
            </w:r>
          </w:p>
        </w:tc>
        <w:tc>
          <w:tcPr>
            <w:tcW w:w="127" w:type="pct"/>
            <w:vAlign w:val="bottom"/>
          </w:tcPr>
          <w:p w:rsidR="008D0729" w:rsidRPr="000C7066" w:rsidRDefault="008D0729" w:rsidP="001762A0">
            <w:pPr>
              <w:pStyle w:val="BodyText"/>
              <w:tabs>
                <w:tab w:val="left" w:pos="720"/>
              </w:tabs>
              <w:spacing w:after="0" w:line="240" w:lineRule="auto"/>
              <w:ind w:right="57"/>
              <w:jc w:val="right"/>
            </w:pPr>
          </w:p>
        </w:tc>
        <w:tc>
          <w:tcPr>
            <w:tcW w:w="646" w:type="pct"/>
            <w:vAlign w:val="bottom"/>
          </w:tcPr>
          <w:p w:rsidR="008D0729" w:rsidRPr="000C7066" w:rsidRDefault="008D0729" w:rsidP="00346D0D">
            <w:pPr>
              <w:tabs>
                <w:tab w:val="decimal" w:pos="880"/>
              </w:tabs>
              <w:spacing w:line="240" w:lineRule="auto"/>
              <w:ind w:right="-114"/>
            </w:pPr>
            <w:r w:rsidRPr="000C7066">
              <w:t>2,544</w:t>
            </w:r>
          </w:p>
        </w:tc>
      </w:tr>
      <w:tr w:rsidR="008D0729" w:rsidRPr="00E913D6" w:rsidTr="00D34A72">
        <w:trPr>
          <w:trHeight w:val="255"/>
        </w:trPr>
        <w:tc>
          <w:tcPr>
            <w:tcW w:w="1515" w:type="pct"/>
          </w:tcPr>
          <w:p w:rsidR="008D0729" w:rsidRPr="00E913D6" w:rsidRDefault="008D0729" w:rsidP="00660EE8">
            <w:pPr>
              <w:spacing w:line="240" w:lineRule="atLeast"/>
              <w:rPr>
                <w:b/>
                <w:bCs/>
              </w:rPr>
            </w:pPr>
            <w:r>
              <w:rPr>
                <w:b/>
                <w:bCs/>
              </w:rPr>
              <w:t>Total</w:t>
            </w:r>
          </w:p>
        </w:tc>
        <w:tc>
          <w:tcPr>
            <w:tcW w:w="435" w:type="pct"/>
          </w:tcPr>
          <w:p w:rsidR="008D0729" w:rsidRPr="0037631D" w:rsidRDefault="008D0729" w:rsidP="008D0729">
            <w:pPr>
              <w:pStyle w:val="BodyText"/>
              <w:tabs>
                <w:tab w:val="left" w:pos="720"/>
              </w:tabs>
              <w:spacing w:after="0" w:line="240" w:lineRule="auto"/>
              <w:ind w:left="-108" w:right="-110"/>
              <w:jc w:val="center"/>
              <w:rPr>
                <w:b/>
                <w:bCs/>
                <w:highlight w:val="yellow"/>
              </w:rPr>
            </w:pPr>
          </w:p>
        </w:tc>
        <w:tc>
          <w:tcPr>
            <w:tcW w:w="680" w:type="pct"/>
            <w:tcBorders>
              <w:top w:val="single" w:sz="4" w:space="0" w:color="auto"/>
              <w:left w:val="nil"/>
              <w:bottom w:val="double" w:sz="4" w:space="0" w:color="auto"/>
              <w:right w:val="nil"/>
            </w:tcBorders>
            <w:vAlign w:val="bottom"/>
          </w:tcPr>
          <w:p w:rsidR="008D0729" w:rsidRPr="000C7066" w:rsidRDefault="008D0729" w:rsidP="00660EE8">
            <w:pPr>
              <w:pStyle w:val="BodyText"/>
              <w:tabs>
                <w:tab w:val="left" w:pos="720"/>
              </w:tabs>
              <w:spacing w:after="0" w:line="240" w:lineRule="auto"/>
              <w:ind w:right="57"/>
              <w:jc w:val="right"/>
              <w:rPr>
                <w:b/>
                <w:bCs/>
              </w:rPr>
            </w:pPr>
            <w:r w:rsidRPr="000C7066">
              <w:rPr>
                <w:b/>
                <w:bCs/>
              </w:rPr>
              <w:t>105,395</w:t>
            </w:r>
          </w:p>
        </w:tc>
        <w:tc>
          <w:tcPr>
            <w:tcW w:w="127" w:type="pct"/>
            <w:vAlign w:val="bottom"/>
          </w:tcPr>
          <w:p w:rsidR="008D0729" w:rsidRPr="000C7066" w:rsidRDefault="008D0729" w:rsidP="00660EE8">
            <w:pPr>
              <w:pStyle w:val="BodyText"/>
              <w:tabs>
                <w:tab w:val="left" w:pos="720"/>
              </w:tabs>
              <w:spacing w:after="0" w:line="240" w:lineRule="auto"/>
              <w:ind w:right="57"/>
              <w:jc w:val="right"/>
              <w:rPr>
                <w:b/>
                <w:bCs/>
              </w:rPr>
            </w:pPr>
          </w:p>
        </w:tc>
        <w:tc>
          <w:tcPr>
            <w:tcW w:w="648" w:type="pct"/>
            <w:tcBorders>
              <w:top w:val="single" w:sz="4" w:space="0" w:color="auto"/>
              <w:left w:val="nil"/>
              <w:bottom w:val="double" w:sz="4" w:space="0" w:color="auto"/>
              <w:right w:val="nil"/>
            </w:tcBorders>
            <w:vAlign w:val="bottom"/>
          </w:tcPr>
          <w:p w:rsidR="008D0729" w:rsidRPr="00D34A72" w:rsidRDefault="008D0729" w:rsidP="00D34A72">
            <w:pPr>
              <w:tabs>
                <w:tab w:val="decimal" w:pos="951"/>
              </w:tabs>
              <w:spacing w:line="240" w:lineRule="auto"/>
              <w:ind w:right="-114"/>
              <w:rPr>
                <w:b/>
                <w:bCs/>
              </w:rPr>
            </w:pPr>
            <w:r w:rsidRPr="00D34A72">
              <w:rPr>
                <w:b/>
                <w:bCs/>
              </w:rPr>
              <w:t>135,991</w:t>
            </w:r>
          </w:p>
        </w:tc>
        <w:tc>
          <w:tcPr>
            <w:tcW w:w="127" w:type="pct"/>
            <w:vAlign w:val="bottom"/>
          </w:tcPr>
          <w:p w:rsidR="008D0729" w:rsidRPr="000C7066" w:rsidRDefault="008D0729" w:rsidP="00660EE8">
            <w:pPr>
              <w:pStyle w:val="BodyText"/>
              <w:tabs>
                <w:tab w:val="left" w:pos="720"/>
              </w:tabs>
              <w:spacing w:after="0" w:line="240" w:lineRule="auto"/>
              <w:ind w:right="57"/>
              <w:jc w:val="right"/>
              <w:rPr>
                <w:b/>
                <w:bCs/>
              </w:rPr>
            </w:pPr>
          </w:p>
        </w:tc>
        <w:tc>
          <w:tcPr>
            <w:tcW w:w="695" w:type="pct"/>
            <w:tcBorders>
              <w:top w:val="single" w:sz="4" w:space="0" w:color="auto"/>
              <w:left w:val="nil"/>
              <w:bottom w:val="double" w:sz="4" w:space="0" w:color="auto"/>
              <w:right w:val="nil"/>
            </w:tcBorders>
            <w:vAlign w:val="bottom"/>
          </w:tcPr>
          <w:p w:rsidR="008D0729" w:rsidRPr="000C7066" w:rsidRDefault="008D0729" w:rsidP="00660EE8">
            <w:pPr>
              <w:pStyle w:val="BodyText"/>
              <w:tabs>
                <w:tab w:val="left" w:pos="720"/>
              </w:tabs>
              <w:spacing w:after="0" w:line="240" w:lineRule="auto"/>
              <w:ind w:right="57"/>
              <w:jc w:val="right"/>
              <w:rPr>
                <w:b/>
                <w:bCs/>
              </w:rPr>
            </w:pPr>
            <w:r w:rsidRPr="000C7066">
              <w:rPr>
                <w:b/>
                <w:bCs/>
              </w:rPr>
              <w:t>17,681</w:t>
            </w:r>
          </w:p>
        </w:tc>
        <w:tc>
          <w:tcPr>
            <w:tcW w:w="127" w:type="pct"/>
            <w:vAlign w:val="bottom"/>
          </w:tcPr>
          <w:p w:rsidR="008D0729" w:rsidRPr="000C7066" w:rsidRDefault="008D0729" w:rsidP="00660EE8">
            <w:pPr>
              <w:pStyle w:val="BodyText"/>
              <w:tabs>
                <w:tab w:val="left" w:pos="720"/>
              </w:tabs>
              <w:spacing w:after="0" w:line="240" w:lineRule="auto"/>
              <w:ind w:right="57"/>
              <w:jc w:val="right"/>
              <w:rPr>
                <w:b/>
                <w:bCs/>
              </w:rPr>
            </w:pPr>
          </w:p>
        </w:tc>
        <w:tc>
          <w:tcPr>
            <w:tcW w:w="646" w:type="pct"/>
            <w:tcBorders>
              <w:top w:val="single" w:sz="4" w:space="0" w:color="auto"/>
              <w:left w:val="nil"/>
              <w:bottom w:val="double" w:sz="4" w:space="0" w:color="auto"/>
              <w:right w:val="nil"/>
            </w:tcBorders>
            <w:vAlign w:val="bottom"/>
          </w:tcPr>
          <w:p w:rsidR="008D0729" w:rsidRPr="000C7066" w:rsidRDefault="008D0729" w:rsidP="00660EE8">
            <w:pPr>
              <w:tabs>
                <w:tab w:val="decimal" w:pos="877"/>
              </w:tabs>
              <w:spacing w:line="240" w:lineRule="auto"/>
              <w:ind w:right="-114"/>
              <w:rPr>
                <w:b/>
                <w:bCs/>
              </w:rPr>
            </w:pPr>
            <w:r w:rsidRPr="000C7066">
              <w:rPr>
                <w:b/>
                <w:bCs/>
              </w:rPr>
              <w:t>19,814</w:t>
            </w:r>
          </w:p>
        </w:tc>
      </w:tr>
    </w:tbl>
    <w:p w:rsidR="004B165F" w:rsidRDefault="004B165F" w:rsidP="00BA190F">
      <w:pPr>
        <w:spacing w:line="240" w:lineRule="auto"/>
        <w:ind w:firstLine="540"/>
        <w:rPr>
          <w:color w:val="000000"/>
          <w:sz w:val="16"/>
          <w:szCs w:val="16"/>
          <w:lang w:val="en-GB"/>
        </w:rPr>
      </w:pPr>
    </w:p>
    <w:p w:rsidR="00D34A72" w:rsidRDefault="00D34A72" w:rsidP="00BA190F">
      <w:pPr>
        <w:spacing w:line="240" w:lineRule="auto"/>
        <w:ind w:firstLine="540"/>
        <w:rPr>
          <w:color w:val="000000"/>
          <w:sz w:val="16"/>
          <w:szCs w:val="16"/>
          <w:lang w:val="en-GB"/>
        </w:rPr>
      </w:pPr>
    </w:p>
    <w:p w:rsidR="00D34A72" w:rsidRDefault="00D34A72" w:rsidP="00BA190F">
      <w:pPr>
        <w:spacing w:line="240" w:lineRule="auto"/>
        <w:ind w:firstLine="540"/>
        <w:rPr>
          <w:color w:val="000000"/>
          <w:sz w:val="16"/>
          <w:szCs w:val="16"/>
          <w:lang w:val="en-GB"/>
        </w:rPr>
      </w:pPr>
    </w:p>
    <w:p w:rsidR="008E218B" w:rsidRDefault="00383E0D" w:rsidP="00BA190F">
      <w:pPr>
        <w:spacing w:line="240" w:lineRule="auto"/>
        <w:ind w:firstLine="540"/>
        <w:rPr>
          <w:b/>
          <w:bCs/>
          <w:color w:val="000000"/>
          <w:sz w:val="24"/>
          <w:szCs w:val="24"/>
        </w:rPr>
      </w:pPr>
      <w:r>
        <w:rPr>
          <w:b/>
          <w:bCs/>
          <w:color w:val="000000"/>
          <w:sz w:val="24"/>
          <w:szCs w:val="24"/>
        </w:rPr>
        <w:t>32</w:t>
      </w:r>
      <w:r w:rsidR="008E218B" w:rsidRPr="009B277C">
        <w:rPr>
          <w:b/>
          <w:bCs/>
          <w:color w:val="000000"/>
          <w:sz w:val="24"/>
          <w:szCs w:val="24"/>
        </w:rPr>
        <w:tab/>
      </w:r>
      <w:r w:rsidR="008E218B">
        <w:rPr>
          <w:b/>
          <w:bCs/>
          <w:color w:val="000000"/>
          <w:sz w:val="24"/>
          <w:szCs w:val="24"/>
        </w:rPr>
        <w:t>Income tax expense</w:t>
      </w:r>
    </w:p>
    <w:p w:rsidR="00383E0D" w:rsidRPr="00D34A72" w:rsidRDefault="00383E0D" w:rsidP="00383E0D">
      <w:pPr>
        <w:pStyle w:val="block"/>
        <w:spacing w:after="0" w:line="240" w:lineRule="auto"/>
        <w:ind w:left="1152" w:right="380" w:hanging="18"/>
        <w:jc w:val="both"/>
        <w:rPr>
          <w:spacing w:val="-2"/>
        </w:rPr>
      </w:pPr>
    </w:p>
    <w:p w:rsidR="00383E0D" w:rsidRDefault="00383E0D" w:rsidP="00383E0D">
      <w:pPr>
        <w:pStyle w:val="block"/>
        <w:spacing w:after="0" w:line="240" w:lineRule="auto"/>
        <w:ind w:left="1152" w:right="380" w:hanging="18"/>
        <w:jc w:val="both"/>
        <w:rPr>
          <w:b/>
          <w:bCs/>
          <w:i/>
          <w:iCs/>
          <w:spacing w:val="-2"/>
        </w:rPr>
      </w:pPr>
      <w:r w:rsidRPr="00383E0D">
        <w:rPr>
          <w:b/>
          <w:bCs/>
          <w:i/>
          <w:iCs/>
          <w:spacing w:val="-2"/>
        </w:rPr>
        <w:t>Income tax recognised in profit or loss</w:t>
      </w:r>
    </w:p>
    <w:p w:rsidR="00383E0D" w:rsidRPr="00D34A72" w:rsidRDefault="00383E0D" w:rsidP="00383E0D">
      <w:pPr>
        <w:pStyle w:val="block"/>
        <w:spacing w:after="0" w:line="240" w:lineRule="auto"/>
        <w:ind w:left="1152" w:right="380" w:hanging="18"/>
        <w:jc w:val="both"/>
        <w:rPr>
          <w:spacing w:val="-2"/>
        </w:rPr>
      </w:pPr>
    </w:p>
    <w:tbl>
      <w:tblPr>
        <w:tblW w:w="9298" w:type="dxa"/>
        <w:tblInd w:w="1053" w:type="dxa"/>
        <w:tblLayout w:type="fixed"/>
        <w:tblLook w:val="0000" w:firstRow="0" w:lastRow="0" w:firstColumn="0" w:lastColumn="0" w:noHBand="0" w:noVBand="0"/>
      </w:tblPr>
      <w:tblGrid>
        <w:gridCol w:w="2548"/>
        <w:gridCol w:w="1079"/>
        <w:gridCol w:w="1263"/>
        <w:gridCol w:w="236"/>
        <w:gridCol w:w="1203"/>
        <w:gridCol w:w="236"/>
        <w:gridCol w:w="1294"/>
        <w:gridCol w:w="236"/>
        <w:gridCol w:w="1203"/>
      </w:tblGrid>
      <w:tr w:rsidR="009B6898" w:rsidRPr="00E913D6" w:rsidTr="00A70FC6">
        <w:trPr>
          <w:trHeight w:val="255"/>
        </w:trPr>
        <w:tc>
          <w:tcPr>
            <w:tcW w:w="1370" w:type="pct"/>
          </w:tcPr>
          <w:p w:rsidR="009B6898" w:rsidRPr="00E913D6" w:rsidRDefault="009B6898" w:rsidP="00660EE8">
            <w:pPr>
              <w:spacing w:line="240" w:lineRule="atLeast"/>
              <w:ind w:right="-138"/>
              <w:rPr>
                <w:b/>
                <w:bCs/>
              </w:rPr>
            </w:pPr>
          </w:p>
        </w:tc>
        <w:tc>
          <w:tcPr>
            <w:tcW w:w="580" w:type="pct"/>
          </w:tcPr>
          <w:p w:rsidR="009B6898" w:rsidRPr="00DC6D90" w:rsidRDefault="009B6898" w:rsidP="009B6898">
            <w:pPr>
              <w:pStyle w:val="BodyText"/>
              <w:spacing w:after="0" w:line="240" w:lineRule="atLeast"/>
              <w:ind w:left="-108" w:right="-110"/>
              <w:jc w:val="center"/>
              <w:rPr>
                <w:b/>
                <w:bCs/>
                <w:lang w:val="en-GB"/>
              </w:rPr>
            </w:pPr>
          </w:p>
        </w:tc>
        <w:tc>
          <w:tcPr>
            <w:tcW w:w="1453" w:type="pct"/>
            <w:gridSpan w:val="3"/>
          </w:tcPr>
          <w:p w:rsidR="009B6898" w:rsidRPr="00DC6D90" w:rsidRDefault="009B6898" w:rsidP="00660EE8">
            <w:pPr>
              <w:pStyle w:val="BodyText"/>
              <w:spacing w:after="0" w:line="240" w:lineRule="atLeast"/>
              <w:ind w:left="-108" w:right="-110"/>
              <w:jc w:val="center"/>
              <w:rPr>
                <w:lang w:val="en-GB"/>
              </w:rPr>
            </w:pPr>
            <w:r w:rsidRPr="00DC6D90">
              <w:rPr>
                <w:b/>
                <w:bCs/>
                <w:lang w:val="en-GB"/>
              </w:rPr>
              <w:t>Consolidated</w:t>
            </w:r>
          </w:p>
        </w:tc>
        <w:tc>
          <w:tcPr>
            <w:tcW w:w="127" w:type="pct"/>
          </w:tcPr>
          <w:p w:rsidR="009B6898" w:rsidRPr="00DC6D90" w:rsidRDefault="009B6898" w:rsidP="00660EE8">
            <w:pPr>
              <w:pStyle w:val="BodyText"/>
              <w:spacing w:after="0" w:line="240" w:lineRule="atLeast"/>
              <w:ind w:left="-108" w:right="-110"/>
              <w:jc w:val="center"/>
              <w:rPr>
                <w:lang w:val="en-GB"/>
              </w:rPr>
            </w:pPr>
          </w:p>
        </w:tc>
        <w:tc>
          <w:tcPr>
            <w:tcW w:w="1471" w:type="pct"/>
            <w:gridSpan w:val="3"/>
          </w:tcPr>
          <w:p w:rsidR="009B6898" w:rsidRPr="00DC6D90" w:rsidRDefault="009B6898" w:rsidP="00660EE8">
            <w:pPr>
              <w:pStyle w:val="BodyText"/>
              <w:spacing w:after="0" w:line="240" w:lineRule="atLeast"/>
              <w:ind w:left="-108" w:right="-110"/>
              <w:jc w:val="center"/>
              <w:rPr>
                <w:lang w:val="en-GB"/>
              </w:rPr>
            </w:pPr>
            <w:r w:rsidRPr="00DC6D90">
              <w:rPr>
                <w:b/>
                <w:bCs/>
                <w:lang w:val="en-GB"/>
              </w:rPr>
              <w:t>Separate</w:t>
            </w:r>
          </w:p>
        </w:tc>
      </w:tr>
      <w:tr w:rsidR="009B6898" w:rsidRPr="00E913D6" w:rsidTr="00A70FC6">
        <w:trPr>
          <w:trHeight w:val="255"/>
        </w:trPr>
        <w:tc>
          <w:tcPr>
            <w:tcW w:w="1370" w:type="pct"/>
          </w:tcPr>
          <w:p w:rsidR="009B6898" w:rsidRPr="00E913D6" w:rsidRDefault="009B6898" w:rsidP="00660EE8">
            <w:pPr>
              <w:spacing w:line="240" w:lineRule="atLeast"/>
              <w:ind w:right="-138"/>
              <w:rPr>
                <w:b/>
                <w:bCs/>
              </w:rPr>
            </w:pPr>
          </w:p>
        </w:tc>
        <w:tc>
          <w:tcPr>
            <w:tcW w:w="580" w:type="pct"/>
          </w:tcPr>
          <w:p w:rsidR="009B6898" w:rsidRPr="00DC6D90" w:rsidRDefault="009B6898" w:rsidP="009B6898">
            <w:pPr>
              <w:pStyle w:val="BodyText"/>
              <w:spacing w:after="0" w:line="240" w:lineRule="atLeast"/>
              <w:ind w:left="-108" w:right="-110"/>
              <w:jc w:val="center"/>
              <w:rPr>
                <w:b/>
                <w:bCs/>
                <w:lang w:val="en-GB"/>
              </w:rPr>
            </w:pPr>
          </w:p>
        </w:tc>
        <w:tc>
          <w:tcPr>
            <w:tcW w:w="1453" w:type="pct"/>
            <w:gridSpan w:val="3"/>
          </w:tcPr>
          <w:p w:rsidR="009B6898" w:rsidRPr="00DC6D90" w:rsidRDefault="009B6898" w:rsidP="00660EE8">
            <w:pPr>
              <w:pStyle w:val="BodyText"/>
              <w:spacing w:after="0" w:line="240" w:lineRule="atLeast"/>
              <w:ind w:left="-108" w:right="-110"/>
              <w:jc w:val="center"/>
              <w:rPr>
                <w:b/>
                <w:bCs/>
                <w:lang w:val="en-GB"/>
              </w:rPr>
            </w:pPr>
            <w:r w:rsidRPr="00DC6D90">
              <w:rPr>
                <w:b/>
                <w:bCs/>
                <w:lang w:val="en-GB"/>
              </w:rPr>
              <w:t>financial statements</w:t>
            </w:r>
          </w:p>
        </w:tc>
        <w:tc>
          <w:tcPr>
            <w:tcW w:w="127" w:type="pct"/>
          </w:tcPr>
          <w:p w:rsidR="009B6898" w:rsidRPr="00DC6D90" w:rsidRDefault="009B6898" w:rsidP="00660EE8">
            <w:pPr>
              <w:pStyle w:val="BodyText"/>
              <w:spacing w:after="0" w:line="240" w:lineRule="atLeast"/>
              <w:ind w:left="-108" w:right="-110"/>
              <w:jc w:val="center"/>
              <w:rPr>
                <w:lang w:val="en-GB"/>
              </w:rPr>
            </w:pPr>
          </w:p>
        </w:tc>
        <w:tc>
          <w:tcPr>
            <w:tcW w:w="1471" w:type="pct"/>
            <w:gridSpan w:val="3"/>
          </w:tcPr>
          <w:p w:rsidR="009B6898" w:rsidRPr="00DC6D90" w:rsidRDefault="009B6898" w:rsidP="00660EE8">
            <w:pPr>
              <w:pStyle w:val="BodyText"/>
              <w:spacing w:after="0" w:line="240" w:lineRule="atLeast"/>
              <w:ind w:left="-108" w:right="-110"/>
              <w:jc w:val="center"/>
              <w:rPr>
                <w:b/>
                <w:bCs/>
                <w:lang w:val="en-GB"/>
              </w:rPr>
            </w:pPr>
            <w:r w:rsidRPr="00DC6D90">
              <w:rPr>
                <w:b/>
                <w:bCs/>
                <w:lang w:val="en-GB"/>
              </w:rPr>
              <w:t>financial statements</w:t>
            </w:r>
          </w:p>
        </w:tc>
      </w:tr>
      <w:tr w:rsidR="009B6898" w:rsidRPr="00E913D6" w:rsidTr="00A70FC6">
        <w:trPr>
          <w:trHeight w:val="255"/>
        </w:trPr>
        <w:tc>
          <w:tcPr>
            <w:tcW w:w="1370" w:type="pct"/>
          </w:tcPr>
          <w:p w:rsidR="009B6898" w:rsidRPr="00DC6D90" w:rsidRDefault="009B6898" w:rsidP="00660EE8">
            <w:pPr>
              <w:pStyle w:val="BodyText"/>
              <w:spacing w:after="0" w:line="240" w:lineRule="atLeast"/>
              <w:ind w:right="-138"/>
              <w:jc w:val="both"/>
              <w:rPr>
                <w:b/>
                <w:bCs/>
                <w:lang w:val="en-GB"/>
              </w:rPr>
            </w:pPr>
          </w:p>
        </w:tc>
        <w:tc>
          <w:tcPr>
            <w:tcW w:w="580" w:type="pct"/>
          </w:tcPr>
          <w:p w:rsidR="009B6898" w:rsidRPr="009B6898" w:rsidRDefault="009B6898" w:rsidP="009B6898">
            <w:pPr>
              <w:pStyle w:val="acctmergecolhdg"/>
              <w:spacing w:line="240" w:lineRule="atLeast"/>
              <w:ind w:left="-108" w:right="-110"/>
              <w:rPr>
                <w:rFonts w:cs="Angsana New"/>
                <w:b w:val="0"/>
                <w:bCs/>
                <w:i/>
                <w:iCs/>
                <w:szCs w:val="28"/>
              </w:rPr>
            </w:pPr>
            <w:r w:rsidRPr="009B6898">
              <w:rPr>
                <w:rFonts w:cs="Angsana New"/>
                <w:b w:val="0"/>
                <w:bCs/>
                <w:i/>
                <w:iCs/>
                <w:szCs w:val="28"/>
              </w:rPr>
              <w:t>Note</w:t>
            </w:r>
          </w:p>
        </w:tc>
        <w:tc>
          <w:tcPr>
            <w:tcW w:w="679" w:type="pct"/>
            <w:vAlign w:val="bottom"/>
          </w:tcPr>
          <w:p w:rsidR="009B6898" w:rsidRPr="00E913D6" w:rsidRDefault="009B6898" w:rsidP="00660EE8">
            <w:pPr>
              <w:pStyle w:val="acctmergecolhdg"/>
              <w:spacing w:line="240" w:lineRule="atLeast"/>
              <w:rPr>
                <w:b w:val="0"/>
                <w:bCs/>
              </w:rPr>
            </w:pPr>
            <w:r w:rsidRPr="00E913D6">
              <w:rPr>
                <w:b w:val="0"/>
                <w:bCs/>
              </w:rPr>
              <w:t>201</w:t>
            </w:r>
            <w:r>
              <w:rPr>
                <w:b w:val="0"/>
                <w:bCs/>
              </w:rPr>
              <w:t>7</w:t>
            </w:r>
          </w:p>
        </w:tc>
        <w:tc>
          <w:tcPr>
            <w:tcW w:w="127" w:type="pct"/>
            <w:vAlign w:val="bottom"/>
          </w:tcPr>
          <w:p w:rsidR="009B6898" w:rsidRPr="00E913D6" w:rsidRDefault="009B6898" w:rsidP="00660EE8">
            <w:pPr>
              <w:pStyle w:val="acctmergecolhdg"/>
              <w:spacing w:line="240" w:lineRule="atLeast"/>
              <w:rPr>
                <w:b w:val="0"/>
                <w:bCs/>
              </w:rPr>
            </w:pPr>
          </w:p>
        </w:tc>
        <w:tc>
          <w:tcPr>
            <w:tcW w:w="647" w:type="pct"/>
            <w:vAlign w:val="bottom"/>
          </w:tcPr>
          <w:p w:rsidR="009B6898" w:rsidRPr="00E913D6" w:rsidRDefault="009B6898" w:rsidP="00660EE8">
            <w:pPr>
              <w:pStyle w:val="acctmergecolhdg"/>
              <w:spacing w:line="240" w:lineRule="atLeast"/>
              <w:rPr>
                <w:b w:val="0"/>
                <w:bCs/>
              </w:rPr>
            </w:pPr>
            <w:r w:rsidRPr="00E913D6">
              <w:rPr>
                <w:b w:val="0"/>
                <w:bCs/>
              </w:rPr>
              <w:t>201</w:t>
            </w:r>
            <w:r>
              <w:rPr>
                <w:b w:val="0"/>
                <w:bCs/>
              </w:rPr>
              <w:t>6</w:t>
            </w:r>
          </w:p>
        </w:tc>
        <w:tc>
          <w:tcPr>
            <w:tcW w:w="127" w:type="pct"/>
            <w:vAlign w:val="bottom"/>
          </w:tcPr>
          <w:p w:rsidR="009B6898" w:rsidRPr="00E913D6" w:rsidRDefault="009B6898" w:rsidP="00660EE8">
            <w:pPr>
              <w:pStyle w:val="acctmergecolhdg"/>
              <w:spacing w:line="240" w:lineRule="atLeast"/>
              <w:rPr>
                <w:b w:val="0"/>
                <w:bCs/>
              </w:rPr>
            </w:pPr>
          </w:p>
        </w:tc>
        <w:tc>
          <w:tcPr>
            <w:tcW w:w="696" w:type="pct"/>
            <w:vAlign w:val="bottom"/>
          </w:tcPr>
          <w:p w:rsidR="009B6898" w:rsidRPr="00E913D6" w:rsidRDefault="009B6898" w:rsidP="00660EE8">
            <w:pPr>
              <w:pStyle w:val="acctmergecolhdg"/>
              <w:spacing w:line="240" w:lineRule="atLeast"/>
              <w:rPr>
                <w:b w:val="0"/>
                <w:bCs/>
              </w:rPr>
            </w:pPr>
            <w:r w:rsidRPr="00E913D6">
              <w:rPr>
                <w:b w:val="0"/>
                <w:bCs/>
              </w:rPr>
              <w:t>201</w:t>
            </w:r>
            <w:r>
              <w:rPr>
                <w:b w:val="0"/>
                <w:bCs/>
              </w:rPr>
              <w:t>7</w:t>
            </w:r>
          </w:p>
        </w:tc>
        <w:tc>
          <w:tcPr>
            <w:tcW w:w="127" w:type="pct"/>
            <w:vAlign w:val="bottom"/>
          </w:tcPr>
          <w:p w:rsidR="009B6898" w:rsidRPr="00E913D6" w:rsidRDefault="009B6898" w:rsidP="00660EE8">
            <w:pPr>
              <w:pStyle w:val="acctmergecolhdg"/>
              <w:spacing w:line="240" w:lineRule="atLeast"/>
              <w:rPr>
                <w:b w:val="0"/>
                <w:bCs/>
              </w:rPr>
            </w:pPr>
          </w:p>
        </w:tc>
        <w:tc>
          <w:tcPr>
            <w:tcW w:w="648" w:type="pct"/>
            <w:vAlign w:val="bottom"/>
          </w:tcPr>
          <w:p w:rsidR="009B6898" w:rsidRPr="00E913D6" w:rsidRDefault="009B6898" w:rsidP="00660EE8">
            <w:pPr>
              <w:pStyle w:val="acctmergecolhdg"/>
              <w:spacing w:line="240" w:lineRule="atLeast"/>
              <w:rPr>
                <w:b w:val="0"/>
                <w:bCs/>
              </w:rPr>
            </w:pPr>
            <w:r w:rsidRPr="00E913D6">
              <w:rPr>
                <w:b w:val="0"/>
                <w:bCs/>
              </w:rPr>
              <w:t>201</w:t>
            </w:r>
            <w:r>
              <w:rPr>
                <w:b w:val="0"/>
                <w:bCs/>
              </w:rPr>
              <w:t>6</w:t>
            </w:r>
          </w:p>
        </w:tc>
      </w:tr>
      <w:tr w:rsidR="009B6898" w:rsidRPr="00E913D6" w:rsidTr="00A70FC6">
        <w:trPr>
          <w:trHeight w:val="255"/>
        </w:trPr>
        <w:tc>
          <w:tcPr>
            <w:tcW w:w="1370" w:type="pct"/>
          </w:tcPr>
          <w:p w:rsidR="009B6898" w:rsidRPr="00DC6D90" w:rsidRDefault="009B6898" w:rsidP="00660EE8">
            <w:pPr>
              <w:pStyle w:val="BodyText"/>
              <w:spacing w:after="0" w:line="240" w:lineRule="atLeast"/>
              <w:ind w:right="-138"/>
              <w:jc w:val="both"/>
              <w:rPr>
                <w:b/>
                <w:bCs/>
                <w:lang w:val="en-GB"/>
              </w:rPr>
            </w:pPr>
          </w:p>
        </w:tc>
        <w:tc>
          <w:tcPr>
            <w:tcW w:w="580" w:type="pct"/>
          </w:tcPr>
          <w:p w:rsidR="009B6898" w:rsidRPr="00DC6D90" w:rsidRDefault="009B6898" w:rsidP="009B6898">
            <w:pPr>
              <w:pStyle w:val="BodyText"/>
              <w:spacing w:after="0" w:line="240" w:lineRule="atLeast"/>
              <w:ind w:left="-108" w:right="-110"/>
              <w:jc w:val="center"/>
              <w:rPr>
                <w:i/>
                <w:iCs/>
                <w:lang w:val="en-GB"/>
              </w:rPr>
            </w:pPr>
          </w:p>
        </w:tc>
        <w:tc>
          <w:tcPr>
            <w:tcW w:w="3051" w:type="pct"/>
            <w:gridSpan w:val="7"/>
          </w:tcPr>
          <w:p w:rsidR="009B6898" w:rsidRPr="00DC6D90" w:rsidRDefault="009B6898" w:rsidP="00660EE8">
            <w:pPr>
              <w:pStyle w:val="BodyText"/>
              <w:spacing w:after="0" w:line="240" w:lineRule="atLeast"/>
              <w:ind w:left="-108" w:right="-110"/>
              <w:jc w:val="center"/>
              <w:rPr>
                <w:lang w:val="en-GB"/>
              </w:rPr>
            </w:pPr>
            <w:r w:rsidRPr="00DC6D90">
              <w:rPr>
                <w:i/>
                <w:iCs/>
                <w:lang w:val="en-GB"/>
              </w:rPr>
              <w:t>(in thousand Baht)</w:t>
            </w:r>
          </w:p>
        </w:tc>
      </w:tr>
      <w:tr w:rsidR="009B6898" w:rsidRPr="009E4880" w:rsidTr="00A70FC6">
        <w:trPr>
          <w:trHeight w:val="255"/>
        </w:trPr>
        <w:tc>
          <w:tcPr>
            <w:tcW w:w="1370" w:type="pct"/>
          </w:tcPr>
          <w:p w:rsidR="009B6898" w:rsidRPr="007F6C76" w:rsidRDefault="009B6898" w:rsidP="00383E0D">
            <w:pPr>
              <w:spacing w:line="240" w:lineRule="atLeast"/>
            </w:pPr>
            <w:r w:rsidRPr="007F6C76">
              <w:rPr>
                <w:b/>
                <w:bCs/>
              </w:rPr>
              <w:t>Current tax expense</w:t>
            </w:r>
            <w:r w:rsidRPr="007F6C76">
              <w:rPr>
                <w:b/>
                <w:bCs/>
                <w:i/>
                <w:iCs/>
              </w:rPr>
              <w:t xml:space="preserve"> </w:t>
            </w:r>
          </w:p>
        </w:tc>
        <w:tc>
          <w:tcPr>
            <w:tcW w:w="580" w:type="pct"/>
          </w:tcPr>
          <w:p w:rsidR="009B6898" w:rsidRPr="009E4880" w:rsidRDefault="009B6898" w:rsidP="009B6898">
            <w:pPr>
              <w:pStyle w:val="BodyText"/>
              <w:tabs>
                <w:tab w:val="left" w:pos="720"/>
              </w:tabs>
              <w:spacing w:after="0" w:line="240" w:lineRule="auto"/>
              <w:ind w:left="-108" w:right="57"/>
              <w:jc w:val="right"/>
              <w:rPr>
                <w:b/>
                <w:bCs/>
              </w:rPr>
            </w:pPr>
          </w:p>
        </w:tc>
        <w:tc>
          <w:tcPr>
            <w:tcW w:w="679" w:type="pct"/>
            <w:vAlign w:val="bottom"/>
          </w:tcPr>
          <w:p w:rsidR="009B6898" w:rsidRPr="009E4880" w:rsidRDefault="009B6898" w:rsidP="00383E0D">
            <w:pPr>
              <w:pStyle w:val="BodyText"/>
              <w:tabs>
                <w:tab w:val="left" w:pos="720"/>
              </w:tabs>
              <w:spacing w:after="0" w:line="240" w:lineRule="auto"/>
              <w:ind w:right="57"/>
              <w:jc w:val="right"/>
              <w:rPr>
                <w:b/>
                <w:bCs/>
              </w:rPr>
            </w:pPr>
          </w:p>
        </w:tc>
        <w:tc>
          <w:tcPr>
            <w:tcW w:w="127" w:type="pct"/>
            <w:vAlign w:val="bottom"/>
          </w:tcPr>
          <w:p w:rsidR="009B6898" w:rsidRPr="00D46E74" w:rsidRDefault="009B6898" w:rsidP="00383E0D">
            <w:pPr>
              <w:pStyle w:val="BodyText"/>
              <w:tabs>
                <w:tab w:val="left" w:pos="720"/>
              </w:tabs>
              <w:spacing w:after="0" w:line="240" w:lineRule="auto"/>
              <w:ind w:right="57"/>
              <w:jc w:val="right"/>
            </w:pPr>
          </w:p>
        </w:tc>
        <w:tc>
          <w:tcPr>
            <w:tcW w:w="647" w:type="pct"/>
            <w:vAlign w:val="bottom"/>
          </w:tcPr>
          <w:p w:rsidR="009B6898" w:rsidRPr="009E4880" w:rsidRDefault="009B6898" w:rsidP="00383E0D">
            <w:pPr>
              <w:tabs>
                <w:tab w:val="decimal" w:pos="617"/>
              </w:tabs>
              <w:spacing w:line="240" w:lineRule="auto"/>
              <w:ind w:right="-114"/>
              <w:rPr>
                <w:b/>
                <w:bCs/>
              </w:rPr>
            </w:pPr>
          </w:p>
        </w:tc>
        <w:tc>
          <w:tcPr>
            <w:tcW w:w="127" w:type="pct"/>
            <w:vAlign w:val="bottom"/>
          </w:tcPr>
          <w:p w:rsidR="009B6898" w:rsidRPr="009E4880" w:rsidRDefault="009B6898" w:rsidP="00383E0D">
            <w:pPr>
              <w:pStyle w:val="BodyText"/>
              <w:tabs>
                <w:tab w:val="left" w:pos="720"/>
              </w:tabs>
              <w:spacing w:after="0" w:line="240" w:lineRule="auto"/>
              <w:ind w:right="57"/>
              <w:jc w:val="right"/>
              <w:rPr>
                <w:b/>
                <w:bCs/>
              </w:rPr>
            </w:pPr>
          </w:p>
        </w:tc>
        <w:tc>
          <w:tcPr>
            <w:tcW w:w="696" w:type="pct"/>
            <w:vAlign w:val="bottom"/>
          </w:tcPr>
          <w:p w:rsidR="009B6898" w:rsidRPr="009E4880" w:rsidRDefault="009B6898" w:rsidP="00383E0D">
            <w:pPr>
              <w:pStyle w:val="BodyText"/>
              <w:tabs>
                <w:tab w:val="left" w:pos="720"/>
              </w:tabs>
              <w:spacing w:after="0" w:line="240" w:lineRule="auto"/>
              <w:ind w:right="57"/>
              <w:jc w:val="right"/>
              <w:rPr>
                <w:b/>
                <w:bCs/>
              </w:rPr>
            </w:pPr>
          </w:p>
        </w:tc>
        <w:tc>
          <w:tcPr>
            <w:tcW w:w="127" w:type="pct"/>
            <w:vAlign w:val="bottom"/>
          </w:tcPr>
          <w:p w:rsidR="009B6898" w:rsidRPr="009E4880" w:rsidRDefault="009B6898" w:rsidP="00383E0D">
            <w:pPr>
              <w:pStyle w:val="BodyText"/>
              <w:tabs>
                <w:tab w:val="left" w:pos="720"/>
              </w:tabs>
              <w:spacing w:after="0" w:line="240" w:lineRule="auto"/>
              <w:ind w:right="57"/>
              <w:jc w:val="right"/>
              <w:rPr>
                <w:b/>
                <w:bCs/>
              </w:rPr>
            </w:pPr>
          </w:p>
        </w:tc>
        <w:tc>
          <w:tcPr>
            <w:tcW w:w="648" w:type="pct"/>
            <w:vAlign w:val="bottom"/>
          </w:tcPr>
          <w:p w:rsidR="009B6898" w:rsidRPr="009E4880" w:rsidRDefault="009B6898" w:rsidP="00383E0D">
            <w:pPr>
              <w:tabs>
                <w:tab w:val="decimal" w:pos="612"/>
              </w:tabs>
              <w:spacing w:line="240" w:lineRule="auto"/>
              <w:ind w:right="-114"/>
              <w:rPr>
                <w:b/>
                <w:bCs/>
              </w:rPr>
            </w:pPr>
          </w:p>
        </w:tc>
      </w:tr>
      <w:tr w:rsidR="009B6898" w:rsidRPr="009E4880" w:rsidTr="00A70FC6">
        <w:trPr>
          <w:trHeight w:val="255"/>
        </w:trPr>
        <w:tc>
          <w:tcPr>
            <w:tcW w:w="1370" w:type="pct"/>
          </w:tcPr>
          <w:p w:rsidR="009B6898" w:rsidRPr="007F6C76" w:rsidRDefault="009B6898" w:rsidP="00383E0D">
            <w:pPr>
              <w:spacing w:line="240" w:lineRule="atLeast"/>
            </w:pPr>
            <w:r w:rsidRPr="007F6C76">
              <w:t xml:space="preserve">Current year </w:t>
            </w:r>
          </w:p>
        </w:tc>
        <w:tc>
          <w:tcPr>
            <w:tcW w:w="580" w:type="pct"/>
          </w:tcPr>
          <w:p w:rsidR="009B6898" w:rsidRPr="009E4880" w:rsidRDefault="009B6898" w:rsidP="009B6898">
            <w:pPr>
              <w:pStyle w:val="BodyText"/>
              <w:tabs>
                <w:tab w:val="left" w:pos="720"/>
              </w:tabs>
              <w:spacing w:after="0" w:line="240" w:lineRule="auto"/>
              <w:ind w:left="-108" w:right="57"/>
              <w:jc w:val="right"/>
              <w:rPr>
                <w:b/>
                <w:bCs/>
              </w:rPr>
            </w:pPr>
          </w:p>
        </w:tc>
        <w:tc>
          <w:tcPr>
            <w:tcW w:w="679" w:type="pct"/>
            <w:vAlign w:val="bottom"/>
          </w:tcPr>
          <w:p w:rsidR="009B6898" w:rsidRPr="009B6898" w:rsidRDefault="009B6898" w:rsidP="00337E65">
            <w:pPr>
              <w:pStyle w:val="BodyText"/>
              <w:tabs>
                <w:tab w:val="left" w:pos="720"/>
              </w:tabs>
              <w:spacing w:after="0" w:line="240" w:lineRule="auto"/>
              <w:ind w:right="57"/>
              <w:jc w:val="right"/>
            </w:pPr>
            <w:r w:rsidRPr="009B6898">
              <w:t>45,38</w:t>
            </w:r>
            <w:r w:rsidR="001A17C3">
              <w:t>8</w:t>
            </w:r>
          </w:p>
        </w:tc>
        <w:tc>
          <w:tcPr>
            <w:tcW w:w="127" w:type="pct"/>
            <w:vAlign w:val="bottom"/>
          </w:tcPr>
          <w:p w:rsidR="009B6898" w:rsidRPr="009B6898" w:rsidRDefault="009B6898" w:rsidP="00383E0D">
            <w:pPr>
              <w:pStyle w:val="BodyText"/>
              <w:tabs>
                <w:tab w:val="left" w:pos="720"/>
              </w:tabs>
              <w:spacing w:after="0" w:line="240" w:lineRule="auto"/>
              <w:ind w:right="57"/>
              <w:jc w:val="right"/>
            </w:pPr>
          </w:p>
        </w:tc>
        <w:tc>
          <w:tcPr>
            <w:tcW w:w="647" w:type="pct"/>
            <w:vAlign w:val="bottom"/>
          </w:tcPr>
          <w:p w:rsidR="009B6898" w:rsidRPr="009B6898" w:rsidRDefault="009B6898" w:rsidP="00337E65">
            <w:pPr>
              <w:tabs>
                <w:tab w:val="decimal" w:pos="879"/>
              </w:tabs>
              <w:spacing w:line="240" w:lineRule="auto"/>
              <w:ind w:right="-114"/>
            </w:pPr>
            <w:r w:rsidRPr="009B6898">
              <w:t>55,163</w:t>
            </w:r>
          </w:p>
        </w:tc>
        <w:tc>
          <w:tcPr>
            <w:tcW w:w="127" w:type="pct"/>
            <w:vAlign w:val="bottom"/>
          </w:tcPr>
          <w:p w:rsidR="009B6898" w:rsidRPr="009B6898" w:rsidRDefault="009B6898" w:rsidP="00383E0D">
            <w:pPr>
              <w:pStyle w:val="BodyText"/>
              <w:tabs>
                <w:tab w:val="left" w:pos="720"/>
              </w:tabs>
              <w:spacing w:after="0" w:line="240" w:lineRule="auto"/>
              <w:ind w:right="57"/>
              <w:jc w:val="right"/>
            </w:pPr>
          </w:p>
        </w:tc>
        <w:tc>
          <w:tcPr>
            <w:tcW w:w="696" w:type="pct"/>
            <w:vAlign w:val="bottom"/>
          </w:tcPr>
          <w:p w:rsidR="009B6898" w:rsidRPr="009B6898" w:rsidRDefault="009B6898" w:rsidP="00337E65">
            <w:pPr>
              <w:pStyle w:val="BodyText"/>
              <w:tabs>
                <w:tab w:val="left" w:pos="720"/>
                <w:tab w:val="left" w:pos="1006"/>
              </w:tabs>
              <w:spacing w:after="0" w:line="240" w:lineRule="auto"/>
              <w:ind w:right="57"/>
              <w:jc w:val="right"/>
            </w:pPr>
            <w:r w:rsidRPr="009B6898">
              <w:t>45,389</w:t>
            </w:r>
          </w:p>
        </w:tc>
        <w:tc>
          <w:tcPr>
            <w:tcW w:w="127" w:type="pct"/>
            <w:vAlign w:val="bottom"/>
          </w:tcPr>
          <w:p w:rsidR="009B6898" w:rsidRPr="009B6898" w:rsidRDefault="009B6898" w:rsidP="00383E0D">
            <w:pPr>
              <w:pStyle w:val="BodyText"/>
              <w:tabs>
                <w:tab w:val="left" w:pos="720"/>
              </w:tabs>
              <w:spacing w:after="0" w:line="240" w:lineRule="auto"/>
              <w:ind w:right="57"/>
              <w:jc w:val="right"/>
            </w:pPr>
          </w:p>
        </w:tc>
        <w:tc>
          <w:tcPr>
            <w:tcW w:w="648" w:type="pct"/>
            <w:vAlign w:val="bottom"/>
          </w:tcPr>
          <w:p w:rsidR="009B6898" w:rsidRPr="009B6898" w:rsidRDefault="009B6898" w:rsidP="00337E65">
            <w:pPr>
              <w:tabs>
                <w:tab w:val="decimal" w:pos="916"/>
              </w:tabs>
              <w:spacing w:line="240" w:lineRule="auto"/>
              <w:ind w:right="-114"/>
            </w:pPr>
            <w:r w:rsidRPr="009B6898">
              <w:t>55,163</w:t>
            </w:r>
          </w:p>
        </w:tc>
      </w:tr>
      <w:tr w:rsidR="009B6898" w:rsidRPr="009E4880" w:rsidTr="00A70FC6">
        <w:trPr>
          <w:trHeight w:val="255"/>
        </w:trPr>
        <w:tc>
          <w:tcPr>
            <w:tcW w:w="1370" w:type="pct"/>
          </w:tcPr>
          <w:p w:rsidR="009B6898" w:rsidRPr="006930EA" w:rsidRDefault="009B6898" w:rsidP="00660EE8">
            <w:pPr>
              <w:spacing w:line="240" w:lineRule="atLeast"/>
              <w:ind w:left="164" w:hanging="164"/>
            </w:pPr>
          </w:p>
        </w:tc>
        <w:tc>
          <w:tcPr>
            <w:tcW w:w="580" w:type="pct"/>
          </w:tcPr>
          <w:p w:rsidR="009B6898" w:rsidRPr="009E4880" w:rsidRDefault="009B6898" w:rsidP="009B6898">
            <w:pPr>
              <w:pStyle w:val="BodyText"/>
              <w:tabs>
                <w:tab w:val="left" w:pos="720"/>
              </w:tabs>
              <w:spacing w:after="0" w:line="240" w:lineRule="auto"/>
              <w:ind w:left="-108" w:right="57"/>
              <w:jc w:val="right"/>
              <w:rPr>
                <w:b/>
                <w:bCs/>
              </w:rPr>
            </w:pPr>
          </w:p>
        </w:tc>
        <w:tc>
          <w:tcPr>
            <w:tcW w:w="679" w:type="pct"/>
            <w:vAlign w:val="bottom"/>
          </w:tcPr>
          <w:p w:rsidR="009B6898" w:rsidRPr="009E4880" w:rsidRDefault="009B6898" w:rsidP="00660EE8">
            <w:pPr>
              <w:pStyle w:val="BodyText"/>
              <w:tabs>
                <w:tab w:val="left" w:pos="720"/>
              </w:tabs>
              <w:spacing w:after="0" w:line="240" w:lineRule="auto"/>
              <w:ind w:right="57"/>
              <w:jc w:val="right"/>
              <w:rPr>
                <w:b/>
                <w:bCs/>
              </w:rPr>
            </w:pPr>
          </w:p>
        </w:tc>
        <w:tc>
          <w:tcPr>
            <w:tcW w:w="127" w:type="pct"/>
            <w:vAlign w:val="bottom"/>
          </w:tcPr>
          <w:p w:rsidR="009B6898" w:rsidRPr="00D46E74" w:rsidRDefault="009B6898" w:rsidP="00660EE8">
            <w:pPr>
              <w:pStyle w:val="BodyText"/>
              <w:tabs>
                <w:tab w:val="left" w:pos="720"/>
              </w:tabs>
              <w:spacing w:after="0" w:line="240" w:lineRule="auto"/>
              <w:ind w:right="57"/>
              <w:jc w:val="right"/>
            </w:pPr>
          </w:p>
        </w:tc>
        <w:tc>
          <w:tcPr>
            <w:tcW w:w="647" w:type="pct"/>
            <w:vAlign w:val="bottom"/>
          </w:tcPr>
          <w:p w:rsidR="009B6898" w:rsidRPr="009E4880" w:rsidRDefault="009B6898" w:rsidP="009B6898">
            <w:pPr>
              <w:tabs>
                <w:tab w:val="decimal" w:pos="915"/>
              </w:tabs>
              <w:spacing w:line="240" w:lineRule="auto"/>
              <w:ind w:right="-114"/>
              <w:rPr>
                <w:b/>
                <w:bCs/>
              </w:rPr>
            </w:pPr>
          </w:p>
        </w:tc>
        <w:tc>
          <w:tcPr>
            <w:tcW w:w="127" w:type="pct"/>
            <w:vAlign w:val="bottom"/>
          </w:tcPr>
          <w:p w:rsidR="009B6898" w:rsidRPr="009E4880" w:rsidRDefault="009B6898" w:rsidP="00660EE8">
            <w:pPr>
              <w:pStyle w:val="BodyText"/>
              <w:tabs>
                <w:tab w:val="left" w:pos="720"/>
              </w:tabs>
              <w:spacing w:after="0" w:line="240" w:lineRule="auto"/>
              <w:ind w:right="57"/>
              <w:jc w:val="right"/>
              <w:rPr>
                <w:b/>
                <w:bCs/>
              </w:rPr>
            </w:pPr>
          </w:p>
        </w:tc>
        <w:tc>
          <w:tcPr>
            <w:tcW w:w="696" w:type="pct"/>
            <w:vAlign w:val="bottom"/>
          </w:tcPr>
          <w:p w:rsidR="009B6898" w:rsidRPr="009E4880" w:rsidRDefault="009B6898" w:rsidP="009B6898">
            <w:pPr>
              <w:pStyle w:val="BodyText"/>
              <w:tabs>
                <w:tab w:val="left" w:pos="720"/>
                <w:tab w:val="left" w:pos="1006"/>
              </w:tabs>
              <w:spacing w:after="0" w:line="240" w:lineRule="auto"/>
              <w:ind w:right="57"/>
              <w:jc w:val="right"/>
              <w:rPr>
                <w:b/>
                <w:bCs/>
              </w:rPr>
            </w:pPr>
          </w:p>
        </w:tc>
        <w:tc>
          <w:tcPr>
            <w:tcW w:w="127" w:type="pct"/>
            <w:vAlign w:val="bottom"/>
          </w:tcPr>
          <w:p w:rsidR="009B6898" w:rsidRPr="009E4880" w:rsidRDefault="009B6898" w:rsidP="00660EE8">
            <w:pPr>
              <w:pStyle w:val="BodyText"/>
              <w:tabs>
                <w:tab w:val="left" w:pos="720"/>
              </w:tabs>
              <w:spacing w:after="0" w:line="240" w:lineRule="auto"/>
              <w:ind w:right="57"/>
              <w:jc w:val="right"/>
              <w:rPr>
                <w:b/>
                <w:bCs/>
              </w:rPr>
            </w:pPr>
          </w:p>
        </w:tc>
        <w:tc>
          <w:tcPr>
            <w:tcW w:w="648" w:type="pct"/>
            <w:vAlign w:val="bottom"/>
          </w:tcPr>
          <w:p w:rsidR="009B6898" w:rsidRPr="009E4880" w:rsidRDefault="009B6898" w:rsidP="00660EE8">
            <w:pPr>
              <w:tabs>
                <w:tab w:val="decimal" w:pos="612"/>
              </w:tabs>
              <w:spacing w:line="240" w:lineRule="auto"/>
              <w:ind w:right="-114"/>
              <w:rPr>
                <w:b/>
                <w:bCs/>
              </w:rPr>
            </w:pPr>
          </w:p>
        </w:tc>
      </w:tr>
      <w:tr w:rsidR="009B6898" w:rsidRPr="009E4880" w:rsidTr="00A70FC6">
        <w:trPr>
          <w:trHeight w:val="255"/>
        </w:trPr>
        <w:tc>
          <w:tcPr>
            <w:tcW w:w="1370" w:type="pct"/>
            <w:shd w:val="clear" w:color="auto" w:fill="auto"/>
          </w:tcPr>
          <w:p w:rsidR="009B6898" w:rsidRPr="007F6C76" w:rsidRDefault="009B6898" w:rsidP="00383E0D">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580" w:type="pct"/>
          </w:tcPr>
          <w:p w:rsidR="009B6898" w:rsidRPr="009B6898" w:rsidRDefault="009B6898" w:rsidP="009B6898">
            <w:pPr>
              <w:pStyle w:val="BodyText"/>
              <w:tabs>
                <w:tab w:val="left" w:pos="720"/>
              </w:tabs>
              <w:spacing w:after="0" w:line="240" w:lineRule="auto"/>
              <w:ind w:left="-108" w:right="-110"/>
              <w:jc w:val="center"/>
              <w:rPr>
                <w:i/>
                <w:iCs/>
              </w:rPr>
            </w:pPr>
            <w:r w:rsidRPr="009B6898">
              <w:rPr>
                <w:i/>
                <w:iCs/>
              </w:rPr>
              <w:t>18</w:t>
            </w:r>
          </w:p>
        </w:tc>
        <w:tc>
          <w:tcPr>
            <w:tcW w:w="679" w:type="pct"/>
            <w:vAlign w:val="bottom"/>
          </w:tcPr>
          <w:p w:rsidR="009B6898" w:rsidRPr="009E4880" w:rsidRDefault="009B6898" w:rsidP="00383E0D">
            <w:pPr>
              <w:pStyle w:val="BodyText"/>
              <w:tabs>
                <w:tab w:val="left" w:pos="720"/>
              </w:tabs>
              <w:spacing w:after="0" w:line="240" w:lineRule="auto"/>
              <w:ind w:right="57"/>
              <w:jc w:val="right"/>
              <w:rPr>
                <w:b/>
                <w:bCs/>
              </w:rPr>
            </w:pPr>
          </w:p>
        </w:tc>
        <w:tc>
          <w:tcPr>
            <w:tcW w:w="127" w:type="pct"/>
            <w:vAlign w:val="bottom"/>
          </w:tcPr>
          <w:p w:rsidR="009B6898" w:rsidRPr="00D46E74" w:rsidRDefault="009B6898" w:rsidP="00383E0D">
            <w:pPr>
              <w:pStyle w:val="BodyText"/>
              <w:tabs>
                <w:tab w:val="left" w:pos="720"/>
              </w:tabs>
              <w:spacing w:after="0" w:line="240" w:lineRule="auto"/>
              <w:ind w:right="57"/>
              <w:jc w:val="right"/>
            </w:pPr>
          </w:p>
        </w:tc>
        <w:tc>
          <w:tcPr>
            <w:tcW w:w="647" w:type="pct"/>
            <w:vAlign w:val="bottom"/>
          </w:tcPr>
          <w:p w:rsidR="009B6898" w:rsidRPr="009E4880" w:rsidRDefault="009B6898" w:rsidP="009B6898">
            <w:pPr>
              <w:tabs>
                <w:tab w:val="decimal" w:pos="915"/>
              </w:tabs>
              <w:spacing w:line="240" w:lineRule="auto"/>
              <w:ind w:right="-114"/>
              <w:rPr>
                <w:b/>
                <w:bCs/>
              </w:rPr>
            </w:pPr>
          </w:p>
        </w:tc>
        <w:tc>
          <w:tcPr>
            <w:tcW w:w="127" w:type="pct"/>
            <w:vAlign w:val="bottom"/>
          </w:tcPr>
          <w:p w:rsidR="009B6898" w:rsidRPr="009E4880" w:rsidRDefault="009B6898" w:rsidP="00383E0D">
            <w:pPr>
              <w:pStyle w:val="BodyText"/>
              <w:tabs>
                <w:tab w:val="left" w:pos="720"/>
              </w:tabs>
              <w:spacing w:after="0" w:line="240" w:lineRule="auto"/>
              <w:ind w:right="57"/>
              <w:jc w:val="right"/>
              <w:rPr>
                <w:b/>
                <w:bCs/>
              </w:rPr>
            </w:pPr>
          </w:p>
        </w:tc>
        <w:tc>
          <w:tcPr>
            <w:tcW w:w="696" w:type="pct"/>
            <w:vAlign w:val="bottom"/>
          </w:tcPr>
          <w:p w:rsidR="009B6898" w:rsidRPr="009E4880" w:rsidRDefault="009B6898" w:rsidP="009B6898">
            <w:pPr>
              <w:pStyle w:val="BodyText"/>
              <w:tabs>
                <w:tab w:val="left" w:pos="720"/>
                <w:tab w:val="left" w:pos="1006"/>
              </w:tabs>
              <w:spacing w:after="0" w:line="240" w:lineRule="auto"/>
              <w:ind w:right="57"/>
              <w:jc w:val="right"/>
              <w:rPr>
                <w:b/>
                <w:bCs/>
              </w:rPr>
            </w:pPr>
          </w:p>
        </w:tc>
        <w:tc>
          <w:tcPr>
            <w:tcW w:w="127" w:type="pct"/>
            <w:vAlign w:val="bottom"/>
          </w:tcPr>
          <w:p w:rsidR="009B6898" w:rsidRPr="009E4880" w:rsidRDefault="009B6898" w:rsidP="00383E0D">
            <w:pPr>
              <w:pStyle w:val="BodyText"/>
              <w:tabs>
                <w:tab w:val="left" w:pos="720"/>
              </w:tabs>
              <w:spacing w:after="0" w:line="240" w:lineRule="auto"/>
              <w:ind w:right="57"/>
              <w:jc w:val="right"/>
              <w:rPr>
                <w:b/>
                <w:bCs/>
              </w:rPr>
            </w:pPr>
          </w:p>
        </w:tc>
        <w:tc>
          <w:tcPr>
            <w:tcW w:w="648" w:type="pct"/>
            <w:vAlign w:val="bottom"/>
          </w:tcPr>
          <w:p w:rsidR="009B6898" w:rsidRPr="009E4880" w:rsidRDefault="009B6898" w:rsidP="00383E0D">
            <w:pPr>
              <w:tabs>
                <w:tab w:val="decimal" w:pos="612"/>
              </w:tabs>
              <w:spacing w:line="240" w:lineRule="auto"/>
              <w:ind w:right="-114"/>
              <w:rPr>
                <w:b/>
                <w:bCs/>
              </w:rPr>
            </w:pPr>
          </w:p>
        </w:tc>
      </w:tr>
      <w:tr w:rsidR="009B6898" w:rsidRPr="009E4880" w:rsidTr="00A70FC6">
        <w:trPr>
          <w:trHeight w:val="255"/>
        </w:trPr>
        <w:tc>
          <w:tcPr>
            <w:tcW w:w="1370" w:type="pct"/>
            <w:shd w:val="clear" w:color="auto" w:fill="auto"/>
          </w:tcPr>
          <w:p w:rsidR="009B6898" w:rsidRPr="007F6C76" w:rsidRDefault="009B6898" w:rsidP="009B6898">
            <w:pPr>
              <w:spacing w:line="240" w:lineRule="atLeast"/>
              <w:ind w:left="189" w:hanging="189"/>
              <w:rPr>
                <w:rFonts w:cs="Angsana New"/>
                <w:cs/>
              </w:rPr>
            </w:pPr>
            <w:r w:rsidRPr="007F6C76">
              <w:t>Movements in temporary differences</w:t>
            </w:r>
          </w:p>
        </w:tc>
        <w:tc>
          <w:tcPr>
            <w:tcW w:w="580" w:type="pct"/>
          </w:tcPr>
          <w:p w:rsidR="009B6898" w:rsidRPr="009E4880" w:rsidRDefault="009B6898" w:rsidP="009B6898">
            <w:pPr>
              <w:pStyle w:val="BodyText"/>
              <w:tabs>
                <w:tab w:val="left" w:pos="720"/>
              </w:tabs>
              <w:spacing w:after="0" w:line="240" w:lineRule="auto"/>
              <w:ind w:left="-108" w:right="57"/>
              <w:jc w:val="right"/>
              <w:rPr>
                <w:b/>
                <w:bCs/>
              </w:rPr>
            </w:pPr>
          </w:p>
        </w:tc>
        <w:tc>
          <w:tcPr>
            <w:tcW w:w="679" w:type="pct"/>
            <w:vAlign w:val="bottom"/>
          </w:tcPr>
          <w:p w:rsidR="009B6898" w:rsidRPr="009B6898" w:rsidRDefault="000C7066" w:rsidP="000C7066">
            <w:pPr>
              <w:pStyle w:val="BodyText"/>
              <w:tabs>
                <w:tab w:val="left" w:pos="720"/>
              </w:tabs>
              <w:spacing w:after="0" w:line="240" w:lineRule="auto"/>
              <w:ind w:right="-17"/>
              <w:jc w:val="right"/>
            </w:pPr>
            <w:r>
              <w:t>(</w:t>
            </w:r>
            <w:r w:rsidR="009B6898" w:rsidRPr="009B6898">
              <w:t>6,518</w:t>
            </w:r>
            <w:r>
              <w:t>)</w:t>
            </w:r>
          </w:p>
        </w:tc>
        <w:tc>
          <w:tcPr>
            <w:tcW w:w="127" w:type="pct"/>
            <w:vAlign w:val="bottom"/>
          </w:tcPr>
          <w:p w:rsidR="009B6898" w:rsidRPr="009B6898" w:rsidRDefault="009B6898" w:rsidP="00383E0D">
            <w:pPr>
              <w:pStyle w:val="BodyText"/>
              <w:tabs>
                <w:tab w:val="left" w:pos="720"/>
              </w:tabs>
              <w:spacing w:after="0" w:line="240" w:lineRule="auto"/>
              <w:ind w:right="57"/>
              <w:jc w:val="right"/>
            </w:pPr>
          </w:p>
        </w:tc>
        <w:tc>
          <w:tcPr>
            <w:tcW w:w="647" w:type="pct"/>
            <w:vAlign w:val="bottom"/>
          </w:tcPr>
          <w:p w:rsidR="009B6898" w:rsidRPr="00337E65" w:rsidRDefault="009B6898" w:rsidP="00337E65">
            <w:pPr>
              <w:tabs>
                <w:tab w:val="decimal" w:pos="879"/>
              </w:tabs>
              <w:spacing w:line="240" w:lineRule="auto"/>
              <w:ind w:right="-114"/>
            </w:pPr>
            <w:r w:rsidRPr="00337E65">
              <w:t>161,506</w:t>
            </w:r>
          </w:p>
        </w:tc>
        <w:tc>
          <w:tcPr>
            <w:tcW w:w="127" w:type="pct"/>
            <w:vAlign w:val="bottom"/>
          </w:tcPr>
          <w:p w:rsidR="009B6898" w:rsidRPr="009B6898" w:rsidRDefault="009B6898" w:rsidP="00383E0D">
            <w:pPr>
              <w:pStyle w:val="BodyText"/>
              <w:tabs>
                <w:tab w:val="left" w:pos="720"/>
              </w:tabs>
              <w:spacing w:after="0" w:line="240" w:lineRule="auto"/>
              <w:ind w:right="57"/>
              <w:jc w:val="right"/>
            </w:pPr>
          </w:p>
        </w:tc>
        <w:tc>
          <w:tcPr>
            <w:tcW w:w="696" w:type="pct"/>
            <w:vAlign w:val="bottom"/>
          </w:tcPr>
          <w:p w:rsidR="009B6898" w:rsidRPr="009B6898" w:rsidRDefault="009B6898" w:rsidP="00337E65">
            <w:pPr>
              <w:pStyle w:val="BodyText"/>
              <w:tabs>
                <w:tab w:val="left" w:pos="720"/>
              </w:tabs>
              <w:spacing w:after="0" w:line="240" w:lineRule="auto"/>
              <w:ind w:right="-18"/>
              <w:jc w:val="right"/>
            </w:pPr>
            <w:r w:rsidRPr="009B6898">
              <w:t>(126)</w:t>
            </w:r>
          </w:p>
        </w:tc>
        <w:tc>
          <w:tcPr>
            <w:tcW w:w="127" w:type="pct"/>
            <w:vAlign w:val="bottom"/>
          </w:tcPr>
          <w:p w:rsidR="009B6898" w:rsidRPr="009B6898" w:rsidRDefault="009B6898" w:rsidP="00383E0D">
            <w:pPr>
              <w:pStyle w:val="BodyText"/>
              <w:tabs>
                <w:tab w:val="left" w:pos="720"/>
              </w:tabs>
              <w:spacing w:after="0" w:line="240" w:lineRule="auto"/>
              <w:ind w:right="57"/>
              <w:jc w:val="right"/>
            </w:pPr>
          </w:p>
        </w:tc>
        <w:tc>
          <w:tcPr>
            <w:tcW w:w="648" w:type="pct"/>
            <w:vAlign w:val="bottom"/>
          </w:tcPr>
          <w:p w:rsidR="009B6898" w:rsidRPr="009B6898" w:rsidRDefault="009B6898" w:rsidP="00337E65">
            <w:pPr>
              <w:tabs>
                <w:tab w:val="decimal" w:pos="916"/>
              </w:tabs>
              <w:spacing w:line="240" w:lineRule="auto"/>
              <w:ind w:right="-114"/>
            </w:pPr>
            <w:r w:rsidRPr="009B6898">
              <w:t>(1,500)</w:t>
            </w:r>
          </w:p>
        </w:tc>
      </w:tr>
      <w:tr w:rsidR="009B6898" w:rsidRPr="00E913D6" w:rsidTr="00A70FC6">
        <w:trPr>
          <w:trHeight w:val="255"/>
        </w:trPr>
        <w:tc>
          <w:tcPr>
            <w:tcW w:w="1370" w:type="pct"/>
          </w:tcPr>
          <w:p w:rsidR="009B6898" w:rsidRPr="00E913D6" w:rsidRDefault="009B6898" w:rsidP="00660EE8">
            <w:pPr>
              <w:spacing w:line="240" w:lineRule="atLeast"/>
              <w:rPr>
                <w:b/>
                <w:bCs/>
              </w:rPr>
            </w:pPr>
            <w:r>
              <w:rPr>
                <w:b/>
                <w:bCs/>
              </w:rPr>
              <w:t>Total</w:t>
            </w:r>
          </w:p>
        </w:tc>
        <w:tc>
          <w:tcPr>
            <w:tcW w:w="580" w:type="pct"/>
          </w:tcPr>
          <w:p w:rsidR="009B6898" w:rsidRPr="00D46E74" w:rsidRDefault="009B6898" w:rsidP="009B6898">
            <w:pPr>
              <w:pStyle w:val="BodyText"/>
              <w:tabs>
                <w:tab w:val="left" w:pos="720"/>
              </w:tabs>
              <w:spacing w:after="0" w:line="240" w:lineRule="auto"/>
              <w:ind w:left="-108" w:right="57"/>
              <w:jc w:val="right"/>
              <w:rPr>
                <w:b/>
                <w:bCs/>
              </w:rPr>
            </w:pPr>
          </w:p>
        </w:tc>
        <w:tc>
          <w:tcPr>
            <w:tcW w:w="679" w:type="pct"/>
            <w:tcBorders>
              <w:top w:val="single" w:sz="4" w:space="0" w:color="auto"/>
              <w:left w:val="nil"/>
              <w:bottom w:val="double" w:sz="4" w:space="0" w:color="auto"/>
              <w:right w:val="nil"/>
            </w:tcBorders>
            <w:vAlign w:val="bottom"/>
          </w:tcPr>
          <w:p w:rsidR="009B6898" w:rsidRPr="00D46E74" w:rsidRDefault="000C7066" w:rsidP="00660EE8">
            <w:pPr>
              <w:pStyle w:val="BodyText"/>
              <w:tabs>
                <w:tab w:val="left" w:pos="720"/>
              </w:tabs>
              <w:spacing w:after="0" w:line="240" w:lineRule="auto"/>
              <w:ind w:right="57"/>
              <w:jc w:val="right"/>
              <w:rPr>
                <w:b/>
                <w:bCs/>
              </w:rPr>
            </w:pPr>
            <w:r>
              <w:rPr>
                <w:b/>
                <w:bCs/>
              </w:rPr>
              <w:t>38,87</w:t>
            </w:r>
            <w:r w:rsidR="001A17C3">
              <w:rPr>
                <w:b/>
                <w:bCs/>
              </w:rPr>
              <w:t>0</w:t>
            </w:r>
          </w:p>
        </w:tc>
        <w:tc>
          <w:tcPr>
            <w:tcW w:w="127" w:type="pct"/>
            <w:vAlign w:val="bottom"/>
          </w:tcPr>
          <w:p w:rsidR="009B6898" w:rsidRPr="00D46E74" w:rsidRDefault="009B6898" w:rsidP="00660EE8">
            <w:pPr>
              <w:pStyle w:val="BodyText"/>
              <w:tabs>
                <w:tab w:val="left" w:pos="720"/>
              </w:tabs>
              <w:spacing w:after="0" w:line="240" w:lineRule="auto"/>
              <w:ind w:right="57"/>
              <w:jc w:val="right"/>
              <w:rPr>
                <w:b/>
                <w:bCs/>
              </w:rPr>
            </w:pPr>
          </w:p>
        </w:tc>
        <w:tc>
          <w:tcPr>
            <w:tcW w:w="647" w:type="pct"/>
            <w:tcBorders>
              <w:top w:val="single" w:sz="4" w:space="0" w:color="auto"/>
              <w:left w:val="nil"/>
              <w:bottom w:val="double" w:sz="4" w:space="0" w:color="auto"/>
              <w:right w:val="nil"/>
            </w:tcBorders>
            <w:vAlign w:val="bottom"/>
          </w:tcPr>
          <w:p w:rsidR="009B6898" w:rsidRPr="00337E65" w:rsidRDefault="009B6898" w:rsidP="00337E65">
            <w:pPr>
              <w:tabs>
                <w:tab w:val="decimal" w:pos="887"/>
              </w:tabs>
              <w:spacing w:line="240" w:lineRule="auto"/>
              <w:ind w:right="-114"/>
              <w:rPr>
                <w:b/>
                <w:bCs/>
                <w:cs/>
              </w:rPr>
            </w:pPr>
            <w:r w:rsidRPr="00337E65">
              <w:rPr>
                <w:b/>
                <w:bCs/>
              </w:rPr>
              <w:t>216,669</w:t>
            </w:r>
          </w:p>
        </w:tc>
        <w:tc>
          <w:tcPr>
            <w:tcW w:w="127" w:type="pct"/>
            <w:vAlign w:val="bottom"/>
          </w:tcPr>
          <w:p w:rsidR="009B6898" w:rsidRPr="00D46E74" w:rsidRDefault="009B6898" w:rsidP="00660EE8">
            <w:pPr>
              <w:pStyle w:val="BodyText"/>
              <w:tabs>
                <w:tab w:val="left" w:pos="720"/>
              </w:tabs>
              <w:spacing w:after="0" w:line="240" w:lineRule="auto"/>
              <w:ind w:right="57"/>
              <w:jc w:val="right"/>
              <w:rPr>
                <w:b/>
                <w:bCs/>
              </w:rPr>
            </w:pPr>
          </w:p>
        </w:tc>
        <w:tc>
          <w:tcPr>
            <w:tcW w:w="696" w:type="pct"/>
            <w:tcBorders>
              <w:top w:val="single" w:sz="4" w:space="0" w:color="auto"/>
              <w:left w:val="nil"/>
              <w:bottom w:val="double" w:sz="4" w:space="0" w:color="auto"/>
              <w:right w:val="nil"/>
            </w:tcBorders>
            <w:vAlign w:val="bottom"/>
          </w:tcPr>
          <w:p w:rsidR="009B6898" w:rsidRPr="00D46E74" w:rsidRDefault="009B6898" w:rsidP="00660EE8">
            <w:pPr>
              <w:pStyle w:val="BodyText"/>
              <w:tabs>
                <w:tab w:val="left" w:pos="720"/>
              </w:tabs>
              <w:spacing w:after="0" w:line="240" w:lineRule="auto"/>
              <w:ind w:right="57"/>
              <w:jc w:val="right"/>
              <w:rPr>
                <w:b/>
                <w:bCs/>
              </w:rPr>
            </w:pPr>
            <w:r w:rsidRPr="009B6898">
              <w:rPr>
                <w:b/>
                <w:bCs/>
              </w:rPr>
              <w:t>45,263</w:t>
            </w:r>
          </w:p>
        </w:tc>
        <w:tc>
          <w:tcPr>
            <w:tcW w:w="127" w:type="pct"/>
            <w:vAlign w:val="bottom"/>
          </w:tcPr>
          <w:p w:rsidR="009B6898" w:rsidRPr="00D46E74" w:rsidRDefault="009B6898" w:rsidP="00660EE8">
            <w:pPr>
              <w:pStyle w:val="BodyText"/>
              <w:tabs>
                <w:tab w:val="left" w:pos="720"/>
              </w:tabs>
              <w:spacing w:after="0" w:line="240" w:lineRule="auto"/>
              <w:ind w:right="57"/>
              <w:jc w:val="right"/>
              <w:rPr>
                <w:b/>
                <w:bCs/>
              </w:rPr>
            </w:pPr>
          </w:p>
        </w:tc>
        <w:tc>
          <w:tcPr>
            <w:tcW w:w="648" w:type="pct"/>
            <w:tcBorders>
              <w:top w:val="single" w:sz="4" w:space="0" w:color="auto"/>
              <w:left w:val="nil"/>
              <w:bottom w:val="double" w:sz="4" w:space="0" w:color="auto"/>
              <w:right w:val="nil"/>
            </w:tcBorders>
            <w:vAlign w:val="bottom"/>
          </w:tcPr>
          <w:p w:rsidR="009B6898" w:rsidRPr="007E7D78" w:rsidRDefault="009B6898" w:rsidP="00337E65">
            <w:pPr>
              <w:tabs>
                <w:tab w:val="decimal" w:pos="916"/>
              </w:tabs>
              <w:spacing w:line="240" w:lineRule="auto"/>
              <w:ind w:right="-114"/>
              <w:rPr>
                <w:b/>
                <w:bCs/>
              </w:rPr>
            </w:pPr>
            <w:r w:rsidRPr="009B6898">
              <w:rPr>
                <w:b/>
                <w:bCs/>
              </w:rPr>
              <w:t>53,663</w:t>
            </w:r>
          </w:p>
        </w:tc>
      </w:tr>
    </w:tbl>
    <w:p w:rsidR="00D34A72" w:rsidRPr="00D34A72" w:rsidRDefault="00D34A72" w:rsidP="00383E0D">
      <w:pPr>
        <w:pStyle w:val="block"/>
        <w:spacing w:after="0" w:line="240" w:lineRule="auto"/>
        <w:ind w:left="1152" w:right="380" w:hanging="18"/>
        <w:jc w:val="both"/>
        <w:rPr>
          <w:spacing w:val="-2"/>
        </w:rPr>
      </w:pPr>
    </w:p>
    <w:p w:rsidR="00383E0D" w:rsidRPr="009F6EB5" w:rsidRDefault="009F6EB5" w:rsidP="00383E0D">
      <w:pPr>
        <w:pStyle w:val="block"/>
        <w:spacing w:after="0" w:line="240" w:lineRule="auto"/>
        <w:ind w:left="1152" w:right="380" w:hanging="18"/>
        <w:jc w:val="both"/>
        <w:rPr>
          <w:b/>
          <w:bCs/>
          <w:i/>
          <w:iCs/>
          <w:spacing w:val="-2"/>
        </w:rPr>
      </w:pPr>
      <w:r w:rsidRPr="009F6EB5">
        <w:rPr>
          <w:b/>
          <w:bCs/>
          <w:i/>
          <w:iCs/>
          <w:spacing w:val="-2"/>
        </w:rPr>
        <w:t>Income tax recognised in other comprehensive income</w:t>
      </w:r>
    </w:p>
    <w:p w:rsidR="00383E0D" w:rsidRPr="009F6EB5" w:rsidRDefault="00383E0D" w:rsidP="00383E0D">
      <w:pPr>
        <w:pStyle w:val="block"/>
        <w:spacing w:after="0" w:line="240" w:lineRule="auto"/>
        <w:ind w:left="1152" w:right="380" w:hanging="18"/>
        <w:jc w:val="both"/>
        <w:rPr>
          <w:spacing w:val="-2"/>
        </w:rPr>
      </w:pPr>
    </w:p>
    <w:tbl>
      <w:tblPr>
        <w:tblW w:w="9270" w:type="dxa"/>
        <w:tblInd w:w="108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9F6EB5" w:rsidRPr="006930EA" w:rsidTr="009F6EB5">
        <w:trPr>
          <w:cantSplit/>
        </w:trPr>
        <w:tc>
          <w:tcPr>
            <w:tcW w:w="2430" w:type="dxa"/>
          </w:tcPr>
          <w:p w:rsidR="009F6EB5" w:rsidRPr="006930EA" w:rsidRDefault="009F6EB5" w:rsidP="00660EE8">
            <w:pPr>
              <w:spacing w:line="240" w:lineRule="atLeast"/>
              <w:rPr>
                <w:b/>
                <w:bCs/>
                <w:color w:val="0000FF"/>
              </w:rPr>
            </w:pPr>
          </w:p>
        </w:tc>
        <w:tc>
          <w:tcPr>
            <w:tcW w:w="6840" w:type="dxa"/>
            <w:gridSpan w:val="11"/>
          </w:tcPr>
          <w:p w:rsidR="009F6EB5" w:rsidRPr="006930EA" w:rsidRDefault="00D63350" w:rsidP="00660EE8">
            <w:pPr>
              <w:pStyle w:val="acctfourfigures"/>
              <w:tabs>
                <w:tab w:val="clear" w:pos="765"/>
              </w:tabs>
              <w:spacing w:line="240" w:lineRule="atLeast"/>
              <w:ind w:left="-79" w:right="11" w:firstLine="79"/>
              <w:jc w:val="center"/>
            </w:pPr>
            <w:r w:rsidRPr="00BB0820">
              <w:rPr>
                <w:b/>
                <w:bCs/>
                <w:lang w:val="en-GB" w:bidi="ar-SA"/>
              </w:rPr>
              <w:t>Consolidated / Separate financial statements</w:t>
            </w:r>
          </w:p>
        </w:tc>
      </w:tr>
      <w:tr w:rsidR="009F6EB5" w:rsidRPr="006930EA" w:rsidTr="009F6EB5">
        <w:trPr>
          <w:cantSplit/>
        </w:trPr>
        <w:tc>
          <w:tcPr>
            <w:tcW w:w="2430" w:type="dxa"/>
          </w:tcPr>
          <w:p w:rsidR="009F6EB5" w:rsidRPr="006930EA" w:rsidRDefault="009F6EB5" w:rsidP="00660EE8">
            <w:pPr>
              <w:spacing w:line="240" w:lineRule="atLeast"/>
              <w:rPr>
                <w:color w:val="008000"/>
              </w:rPr>
            </w:pPr>
          </w:p>
        </w:tc>
        <w:tc>
          <w:tcPr>
            <w:tcW w:w="3330" w:type="dxa"/>
            <w:gridSpan w:val="5"/>
          </w:tcPr>
          <w:p w:rsidR="009F6EB5" w:rsidRPr="006930EA" w:rsidRDefault="009F6EB5" w:rsidP="00660EE8">
            <w:pPr>
              <w:pStyle w:val="acctmergecolhdg"/>
              <w:spacing w:line="240" w:lineRule="atLeast"/>
              <w:rPr>
                <w:b w:val="0"/>
                <w:bCs/>
              </w:rPr>
            </w:pPr>
            <w:r w:rsidRPr="006930EA">
              <w:rPr>
                <w:b w:val="0"/>
                <w:bCs/>
              </w:rPr>
              <w:t>201</w:t>
            </w:r>
            <w:r>
              <w:rPr>
                <w:b w:val="0"/>
                <w:bCs/>
              </w:rPr>
              <w:t>7</w:t>
            </w:r>
          </w:p>
        </w:tc>
        <w:tc>
          <w:tcPr>
            <w:tcW w:w="180" w:type="dxa"/>
          </w:tcPr>
          <w:p w:rsidR="009F6EB5" w:rsidRPr="006930EA" w:rsidRDefault="009F6EB5" w:rsidP="00660EE8">
            <w:pPr>
              <w:pStyle w:val="acctmergecolhdg"/>
              <w:spacing w:line="240" w:lineRule="atLeast"/>
              <w:rPr>
                <w:b w:val="0"/>
                <w:bCs/>
              </w:rPr>
            </w:pPr>
          </w:p>
        </w:tc>
        <w:tc>
          <w:tcPr>
            <w:tcW w:w="3330" w:type="dxa"/>
            <w:gridSpan w:val="5"/>
          </w:tcPr>
          <w:p w:rsidR="009F6EB5" w:rsidRPr="006930EA" w:rsidRDefault="009F6EB5" w:rsidP="00660EE8">
            <w:pPr>
              <w:pStyle w:val="acctmergecolhdg"/>
              <w:spacing w:line="240" w:lineRule="atLeast"/>
              <w:rPr>
                <w:b w:val="0"/>
                <w:bCs/>
              </w:rPr>
            </w:pPr>
            <w:r w:rsidRPr="006930EA">
              <w:rPr>
                <w:b w:val="0"/>
                <w:bCs/>
              </w:rPr>
              <w:t>201</w:t>
            </w:r>
            <w:r>
              <w:rPr>
                <w:b w:val="0"/>
                <w:bCs/>
              </w:rPr>
              <w:t>6</w:t>
            </w:r>
          </w:p>
        </w:tc>
      </w:tr>
      <w:tr w:rsidR="001A17C3" w:rsidRPr="006930EA" w:rsidTr="009F6EB5">
        <w:trPr>
          <w:cantSplit/>
        </w:trPr>
        <w:tc>
          <w:tcPr>
            <w:tcW w:w="2430" w:type="dxa"/>
          </w:tcPr>
          <w:p w:rsidR="001A17C3" w:rsidRPr="006930EA" w:rsidRDefault="001A17C3" w:rsidP="001A17C3">
            <w:pPr>
              <w:spacing w:line="240" w:lineRule="atLeast"/>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Before</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Net of</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Before</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Net of</w:t>
            </w:r>
          </w:p>
        </w:tc>
      </w:tr>
      <w:tr w:rsidR="001A17C3" w:rsidRPr="006930EA" w:rsidTr="009F6EB5">
        <w:trPr>
          <w:cantSplit/>
        </w:trPr>
        <w:tc>
          <w:tcPr>
            <w:tcW w:w="2430" w:type="dxa"/>
          </w:tcPr>
          <w:p w:rsidR="001A17C3" w:rsidRPr="006930EA" w:rsidRDefault="001A17C3" w:rsidP="001A17C3">
            <w:pPr>
              <w:spacing w:line="240" w:lineRule="atLeast"/>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expense</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c>
          <w:tcPr>
            <w:tcW w:w="180" w:type="dxa"/>
          </w:tcPr>
          <w:p w:rsidR="001A17C3" w:rsidRPr="006930EA" w:rsidRDefault="001A17C3" w:rsidP="001A17C3">
            <w:pPr>
              <w:pStyle w:val="acctfourfigures"/>
              <w:tabs>
                <w:tab w:val="clear" w:pos="765"/>
              </w:tab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expense</w:t>
            </w:r>
          </w:p>
        </w:tc>
        <w:tc>
          <w:tcPr>
            <w:tcW w:w="180" w:type="dxa"/>
          </w:tcPr>
          <w:p w:rsidR="001A17C3" w:rsidRPr="006930EA" w:rsidRDefault="001A17C3" w:rsidP="001A17C3">
            <w:pPr>
              <w:pStyle w:val="acctfourfigures"/>
              <w:spacing w:line="240" w:lineRule="atLeast"/>
              <w:ind w:left="-79" w:right="-79"/>
              <w:jc w:val="center"/>
            </w:pPr>
          </w:p>
        </w:tc>
        <w:tc>
          <w:tcPr>
            <w:tcW w:w="990" w:type="dxa"/>
          </w:tcPr>
          <w:p w:rsidR="001A17C3" w:rsidRPr="006930EA" w:rsidRDefault="001A17C3" w:rsidP="001A17C3">
            <w:pPr>
              <w:pStyle w:val="acctfourfigures"/>
              <w:tabs>
                <w:tab w:val="clear" w:pos="765"/>
              </w:tabs>
              <w:spacing w:line="240" w:lineRule="atLeast"/>
              <w:ind w:left="-79" w:right="-79"/>
              <w:jc w:val="center"/>
            </w:pPr>
            <w:r w:rsidRPr="006930EA">
              <w:t>tax</w:t>
            </w:r>
          </w:p>
        </w:tc>
      </w:tr>
      <w:tr w:rsidR="009F6EB5" w:rsidRPr="006930EA" w:rsidTr="009F6EB5">
        <w:trPr>
          <w:cantSplit/>
        </w:trPr>
        <w:tc>
          <w:tcPr>
            <w:tcW w:w="2430" w:type="dxa"/>
          </w:tcPr>
          <w:p w:rsidR="009F6EB5" w:rsidRPr="006930EA" w:rsidRDefault="009F6EB5" w:rsidP="00660EE8">
            <w:pPr>
              <w:spacing w:line="240" w:lineRule="atLeast"/>
            </w:pPr>
          </w:p>
        </w:tc>
        <w:tc>
          <w:tcPr>
            <w:tcW w:w="6840" w:type="dxa"/>
            <w:gridSpan w:val="11"/>
          </w:tcPr>
          <w:p w:rsidR="009F6EB5" w:rsidRPr="006930EA" w:rsidRDefault="009F6EB5" w:rsidP="00660EE8">
            <w:pPr>
              <w:pStyle w:val="acctfourfigures"/>
              <w:tabs>
                <w:tab w:val="clear" w:pos="765"/>
              </w:tabs>
              <w:spacing w:line="240" w:lineRule="atLeast"/>
              <w:ind w:right="11"/>
              <w:jc w:val="center"/>
            </w:pPr>
            <w:r w:rsidRPr="006930EA">
              <w:rPr>
                <w:i/>
                <w:iCs/>
              </w:rPr>
              <w:t>(in thousand Baht)</w:t>
            </w:r>
          </w:p>
        </w:tc>
      </w:tr>
      <w:tr w:rsidR="009F6EB5" w:rsidRPr="006930EA" w:rsidTr="00D63350">
        <w:trPr>
          <w:cantSplit/>
        </w:trPr>
        <w:tc>
          <w:tcPr>
            <w:tcW w:w="2430" w:type="dxa"/>
          </w:tcPr>
          <w:p w:rsidR="009F6EB5" w:rsidRDefault="001A17C3" w:rsidP="00660EE8">
            <w:pPr>
              <w:spacing w:line="240" w:lineRule="atLeast"/>
              <w:ind w:left="180" w:hanging="180"/>
            </w:pPr>
            <w:r>
              <w:t>Gain on measurements of</w:t>
            </w:r>
          </w:p>
          <w:p w:rsidR="001A17C3" w:rsidRPr="007F6C76" w:rsidRDefault="001A17C3" w:rsidP="00660EE8">
            <w:pPr>
              <w:spacing w:line="240" w:lineRule="atLeast"/>
              <w:ind w:left="180" w:hanging="180"/>
            </w:pPr>
            <w:r>
              <w:t xml:space="preserve">   defined benefit plans</w:t>
            </w:r>
          </w:p>
        </w:tc>
        <w:tc>
          <w:tcPr>
            <w:tcW w:w="990" w:type="dxa"/>
            <w:tcBorders>
              <w:bottom w:val="double" w:sz="4" w:space="0" w:color="auto"/>
            </w:tcBorders>
            <w:vAlign w:val="bottom"/>
          </w:tcPr>
          <w:p w:rsidR="009F6EB5" w:rsidRPr="00D63350" w:rsidRDefault="00D63350" w:rsidP="00D63350">
            <w:pPr>
              <w:pStyle w:val="acctfourfigures"/>
              <w:tabs>
                <w:tab w:val="clear" w:pos="765"/>
                <w:tab w:val="decimal" w:pos="641"/>
              </w:tabs>
              <w:spacing w:line="240" w:lineRule="atLeast"/>
              <w:ind w:left="-79" w:right="-79"/>
              <w:rPr>
                <w:b/>
                <w:bCs/>
              </w:rPr>
            </w:pPr>
            <w:r>
              <w:rPr>
                <w:b/>
                <w:bCs/>
              </w:rPr>
              <w:t>-</w:t>
            </w:r>
          </w:p>
        </w:tc>
        <w:tc>
          <w:tcPr>
            <w:tcW w:w="180" w:type="dxa"/>
            <w:vAlign w:val="bottom"/>
          </w:tcPr>
          <w:p w:rsidR="009F6EB5" w:rsidRPr="00D63350" w:rsidRDefault="009F6EB5" w:rsidP="00660EE8">
            <w:pPr>
              <w:pStyle w:val="acctfourfigures"/>
              <w:tabs>
                <w:tab w:val="clear" w:pos="765"/>
                <w:tab w:val="decimal" w:pos="821"/>
              </w:tabs>
              <w:spacing w:line="240" w:lineRule="atLeast"/>
              <w:ind w:left="-79" w:right="-79"/>
              <w:rPr>
                <w:b/>
                <w:bCs/>
              </w:rPr>
            </w:pPr>
          </w:p>
        </w:tc>
        <w:tc>
          <w:tcPr>
            <w:tcW w:w="990" w:type="dxa"/>
            <w:tcBorders>
              <w:bottom w:val="double" w:sz="4" w:space="0" w:color="auto"/>
            </w:tcBorders>
            <w:vAlign w:val="bottom"/>
          </w:tcPr>
          <w:p w:rsidR="009F6EB5" w:rsidRPr="00D63350" w:rsidRDefault="00D63350" w:rsidP="00D63350">
            <w:pPr>
              <w:pStyle w:val="acctfourfigures"/>
              <w:tabs>
                <w:tab w:val="clear" w:pos="765"/>
                <w:tab w:val="decimal" w:pos="551"/>
              </w:tabs>
              <w:spacing w:line="240" w:lineRule="atLeast"/>
              <w:ind w:left="-79" w:right="-79"/>
              <w:rPr>
                <w:b/>
                <w:bCs/>
              </w:rPr>
            </w:pPr>
            <w:r>
              <w:rPr>
                <w:b/>
                <w:bCs/>
              </w:rPr>
              <w:t>-</w:t>
            </w:r>
          </w:p>
        </w:tc>
        <w:tc>
          <w:tcPr>
            <w:tcW w:w="180" w:type="dxa"/>
            <w:vAlign w:val="bottom"/>
          </w:tcPr>
          <w:p w:rsidR="009F6EB5" w:rsidRPr="00D63350" w:rsidRDefault="009F6EB5" w:rsidP="00660EE8">
            <w:pPr>
              <w:pStyle w:val="acctfourfigures"/>
              <w:tabs>
                <w:tab w:val="clear" w:pos="765"/>
                <w:tab w:val="decimal" w:pos="821"/>
              </w:tabs>
              <w:spacing w:line="240" w:lineRule="atLeast"/>
              <w:ind w:right="-79"/>
              <w:rPr>
                <w:b/>
                <w:bCs/>
              </w:rPr>
            </w:pPr>
          </w:p>
        </w:tc>
        <w:tc>
          <w:tcPr>
            <w:tcW w:w="990" w:type="dxa"/>
            <w:tcBorders>
              <w:bottom w:val="double" w:sz="4" w:space="0" w:color="auto"/>
            </w:tcBorders>
            <w:vAlign w:val="bottom"/>
          </w:tcPr>
          <w:p w:rsidR="009F6EB5" w:rsidRPr="00D63350" w:rsidRDefault="00D63350" w:rsidP="00D63350">
            <w:pPr>
              <w:pStyle w:val="acctfourfigures"/>
              <w:tabs>
                <w:tab w:val="clear" w:pos="765"/>
                <w:tab w:val="decimal" w:pos="551"/>
              </w:tabs>
              <w:spacing w:line="240" w:lineRule="atLeast"/>
              <w:ind w:left="-79" w:right="-79"/>
              <w:rPr>
                <w:b/>
                <w:bCs/>
              </w:rPr>
            </w:pPr>
            <w:r>
              <w:rPr>
                <w:b/>
                <w:bCs/>
              </w:rPr>
              <w:t>-</w:t>
            </w:r>
          </w:p>
        </w:tc>
        <w:tc>
          <w:tcPr>
            <w:tcW w:w="180" w:type="dxa"/>
            <w:vAlign w:val="bottom"/>
          </w:tcPr>
          <w:p w:rsidR="009F6EB5" w:rsidRPr="00D63350" w:rsidRDefault="009F6EB5" w:rsidP="00660EE8">
            <w:pPr>
              <w:pStyle w:val="acctfourfigures"/>
              <w:spacing w:line="240" w:lineRule="atLeast"/>
              <w:rPr>
                <w:b/>
                <w:bCs/>
              </w:rPr>
            </w:pPr>
          </w:p>
        </w:tc>
        <w:tc>
          <w:tcPr>
            <w:tcW w:w="990" w:type="dxa"/>
            <w:tcBorders>
              <w:bottom w:val="double" w:sz="4" w:space="0" w:color="auto"/>
            </w:tcBorders>
            <w:vAlign w:val="bottom"/>
          </w:tcPr>
          <w:p w:rsidR="009F6EB5" w:rsidRPr="00D63350" w:rsidRDefault="00D63350" w:rsidP="00D63350">
            <w:pPr>
              <w:pStyle w:val="acctfourfigures"/>
              <w:tabs>
                <w:tab w:val="clear" w:pos="765"/>
                <w:tab w:val="decimal" w:pos="731"/>
              </w:tabs>
              <w:spacing w:line="240" w:lineRule="atLeast"/>
              <w:ind w:left="-79" w:right="-79"/>
              <w:rPr>
                <w:b/>
                <w:bCs/>
              </w:rPr>
            </w:pPr>
            <w:r>
              <w:rPr>
                <w:b/>
                <w:bCs/>
              </w:rPr>
              <w:t>4,280</w:t>
            </w:r>
          </w:p>
        </w:tc>
        <w:tc>
          <w:tcPr>
            <w:tcW w:w="180" w:type="dxa"/>
            <w:vAlign w:val="bottom"/>
          </w:tcPr>
          <w:p w:rsidR="009F6EB5" w:rsidRPr="00D63350" w:rsidRDefault="009F6EB5" w:rsidP="00660EE8">
            <w:pPr>
              <w:pStyle w:val="acctfourfigures"/>
              <w:tabs>
                <w:tab w:val="clear" w:pos="765"/>
                <w:tab w:val="decimal" w:pos="821"/>
              </w:tabs>
              <w:spacing w:line="240" w:lineRule="atLeast"/>
              <w:ind w:left="-79" w:right="-79"/>
              <w:rPr>
                <w:b/>
                <w:bCs/>
              </w:rPr>
            </w:pPr>
          </w:p>
        </w:tc>
        <w:tc>
          <w:tcPr>
            <w:tcW w:w="990" w:type="dxa"/>
            <w:tcBorders>
              <w:bottom w:val="double" w:sz="4" w:space="0" w:color="auto"/>
            </w:tcBorders>
            <w:vAlign w:val="bottom"/>
          </w:tcPr>
          <w:p w:rsidR="009F6EB5" w:rsidRPr="00D63350" w:rsidRDefault="00D63350" w:rsidP="00D63350">
            <w:pPr>
              <w:pStyle w:val="acctfourfigures"/>
              <w:tabs>
                <w:tab w:val="clear" w:pos="765"/>
                <w:tab w:val="decimal" w:pos="731"/>
              </w:tabs>
              <w:spacing w:line="240" w:lineRule="atLeast"/>
              <w:ind w:left="-79" w:right="-79"/>
              <w:rPr>
                <w:b/>
                <w:bCs/>
              </w:rPr>
            </w:pPr>
            <w:r>
              <w:rPr>
                <w:b/>
                <w:bCs/>
              </w:rPr>
              <w:t>(856)</w:t>
            </w:r>
          </w:p>
        </w:tc>
        <w:tc>
          <w:tcPr>
            <w:tcW w:w="180" w:type="dxa"/>
            <w:vAlign w:val="bottom"/>
          </w:tcPr>
          <w:p w:rsidR="009F6EB5" w:rsidRPr="00D63350" w:rsidRDefault="009F6EB5" w:rsidP="00660EE8">
            <w:pPr>
              <w:pStyle w:val="acctfourfigures"/>
              <w:tabs>
                <w:tab w:val="clear" w:pos="765"/>
                <w:tab w:val="decimal" w:pos="821"/>
              </w:tabs>
              <w:spacing w:line="240" w:lineRule="atLeast"/>
              <w:ind w:left="-79" w:right="-79"/>
              <w:rPr>
                <w:b/>
                <w:bCs/>
              </w:rPr>
            </w:pPr>
          </w:p>
        </w:tc>
        <w:tc>
          <w:tcPr>
            <w:tcW w:w="990" w:type="dxa"/>
            <w:tcBorders>
              <w:bottom w:val="double" w:sz="4" w:space="0" w:color="auto"/>
            </w:tcBorders>
            <w:vAlign w:val="bottom"/>
          </w:tcPr>
          <w:p w:rsidR="009F6EB5" w:rsidRPr="00D63350" w:rsidRDefault="00D63350" w:rsidP="00D63350">
            <w:pPr>
              <w:pStyle w:val="acctfourfigures"/>
              <w:tabs>
                <w:tab w:val="clear" w:pos="765"/>
                <w:tab w:val="decimal" w:pos="731"/>
              </w:tabs>
              <w:spacing w:line="240" w:lineRule="atLeast"/>
              <w:ind w:left="-79" w:right="-79"/>
              <w:rPr>
                <w:b/>
                <w:bCs/>
              </w:rPr>
            </w:pPr>
            <w:r>
              <w:rPr>
                <w:b/>
                <w:bCs/>
              </w:rPr>
              <w:t>3,424</w:t>
            </w:r>
          </w:p>
        </w:tc>
      </w:tr>
    </w:tbl>
    <w:p w:rsidR="00383E0D" w:rsidRDefault="00383E0D" w:rsidP="00383E0D">
      <w:pPr>
        <w:pStyle w:val="block"/>
        <w:spacing w:after="0" w:line="240" w:lineRule="auto"/>
        <w:ind w:left="1152" w:right="380" w:hanging="18"/>
        <w:jc w:val="both"/>
        <w:rPr>
          <w:b/>
          <w:bCs/>
          <w:i/>
          <w:iCs/>
          <w:spacing w:val="-2"/>
        </w:rPr>
      </w:pPr>
    </w:p>
    <w:p w:rsidR="00383E0D" w:rsidRPr="008434A9" w:rsidRDefault="008434A9" w:rsidP="00383E0D">
      <w:pPr>
        <w:pStyle w:val="block"/>
        <w:spacing w:after="0" w:line="240" w:lineRule="auto"/>
        <w:ind w:left="1152" w:right="380" w:hanging="18"/>
        <w:jc w:val="both"/>
        <w:rPr>
          <w:b/>
          <w:bCs/>
          <w:i/>
          <w:iCs/>
          <w:spacing w:val="-2"/>
        </w:rPr>
      </w:pPr>
      <w:r w:rsidRPr="008434A9">
        <w:rPr>
          <w:b/>
          <w:bCs/>
          <w:i/>
          <w:iCs/>
          <w:spacing w:val="-2"/>
        </w:rPr>
        <w:t xml:space="preserve">Reconciliation of effective tax rate  </w:t>
      </w:r>
    </w:p>
    <w:p w:rsidR="00383E0D" w:rsidRDefault="00383E0D" w:rsidP="00383E0D">
      <w:pPr>
        <w:pStyle w:val="block"/>
        <w:spacing w:after="0" w:line="240" w:lineRule="auto"/>
        <w:ind w:left="1152" w:right="380" w:hanging="18"/>
        <w:jc w:val="both"/>
        <w:rPr>
          <w:spacing w:val="-2"/>
        </w:rPr>
      </w:pPr>
    </w:p>
    <w:tbl>
      <w:tblPr>
        <w:tblW w:w="9270" w:type="dxa"/>
        <w:tblInd w:w="108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4950" w:type="dxa"/>
            <w:gridSpan w:val="7"/>
            <w:shd w:val="clear" w:color="auto" w:fill="auto"/>
          </w:tcPr>
          <w:p w:rsidR="008434A9" w:rsidRPr="006930EA" w:rsidRDefault="008434A9" w:rsidP="00660EE8">
            <w:pPr>
              <w:pStyle w:val="acctmergecolhdg"/>
              <w:spacing w:line="240" w:lineRule="atLeast"/>
              <w:rPr>
                <w:b w:val="0"/>
                <w:bCs/>
              </w:rPr>
            </w:pPr>
            <w:r w:rsidRPr="006930EA">
              <w:t>Consolidated financial statements</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rsidR="008434A9" w:rsidRPr="006930EA" w:rsidRDefault="008434A9" w:rsidP="00660EE8">
            <w:pPr>
              <w:pStyle w:val="acctmergecolhdg"/>
              <w:spacing w:line="240" w:lineRule="atLeast"/>
              <w:rPr>
                <w:b w:val="0"/>
                <w:bCs/>
              </w:rPr>
            </w:pPr>
            <w:r w:rsidRPr="006930EA">
              <w:rPr>
                <w:b w:val="0"/>
                <w:bCs/>
              </w:rPr>
              <w:t>201</w:t>
            </w:r>
            <w:r>
              <w:rPr>
                <w:b w:val="0"/>
                <w:bCs/>
              </w:rPr>
              <w:t>7</w:t>
            </w:r>
          </w:p>
        </w:tc>
        <w:tc>
          <w:tcPr>
            <w:tcW w:w="180" w:type="dxa"/>
            <w:shd w:val="clear" w:color="auto" w:fill="auto"/>
          </w:tcPr>
          <w:p w:rsidR="008434A9" w:rsidRPr="006930EA" w:rsidRDefault="008434A9" w:rsidP="00660EE8">
            <w:pPr>
              <w:pStyle w:val="acctmergecolhdg"/>
              <w:spacing w:line="240" w:lineRule="atLeast"/>
              <w:rPr>
                <w:b w:val="0"/>
                <w:bCs/>
              </w:rPr>
            </w:pPr>
          </w:p>
        </w:tc>
        <w:tc>
          <w:tcPr>
            <w:tcW w:w="2430" w:type="dxa"/>
            <w:gridSpan w:val="3"/>
            <w:shd w:val="clear" w:color="auto" w:fill="auto"/>
          </w:tcPr>
          <w:p w:rsidR="008434A9" w:rsidRPr="006930EA" w:rsidRDefault="008434A9" w:rsidP="00660EE8">
            <w:pPr>
              <w:pStyle w:val="acctmergecolhdg"/>
              <w:spacing w:line="240" w:lineRule="atLeast"/>
              <w:rPr>
                <w:b w:val="0"/>
                <w:bCs/>
              </w:rPr>
            </w:pPr>
            <w:r w:rsidRPr="006930EA">
              <w:rPr>
                <w:b w:val="0"/>
                <w:bCs/>
              </w:rPr>
              <w:t>201</w:t>
            </w:r>
            <w:r>
              <w:rPr>
                <w:b w:val="0"/>
                <w:bCs/>
              </w:rPr>
              <w:t>6</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pPr>
          </w:p>
        </w:tc>
        <w:tc>
          <w:tcPr>
            <w:tcW w:w="90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99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r>
      <w:tr w:rsidR="008434A9" w:rsidRPr="006930EA" w:rsidTr="00DA2F46">
        <w:trPr>
          <w:cantSplit/>
        </w:trPr>
        <w:tc>
          <w:tcPr>
            <w:tcW w:w="4320" w:type="dxa"/>
            <w:shd w:val="clear" w:color="auto" w:fill="auto"/>
          </w:tcPr>
          <w:p w:rsidR="008434A9" w:rsidRPr="006930EA" w:rsidRDefault="008434A9" w:rsidP="00660EE8">
            <w:pPr>
              <w:spacing w:line="240" w:lineRule="atLeast"/>
            </w:pPr>
            <w:r w:rsidRPr="006930EA">
              <w:t>Loss before income tax expense</w:t>
            </w:r>
          </w:p>
        </w:tc>
        <w:tc>
          <w:tcPr>
            <w:tcW w:w="900" w:type="dxa"/>
            <w:shd w:val="clear" w:color="auto" w:fill="auto"/>
          </w:tcPr>
          <w:p w:rsidR="008434A9" w:rsidRPr="006930EA" w:rsidRDefault="008434A9" w:rsidP="00660EE8">
            <w:pPr>
              <w:pStyle w:val="acctfourfigures"/>
              <w:tabs>
                <w:tab w:val="clear" w:pos="765"/>
                <w:tab w:val="decimal" w:pos="461"/>
              </w:tabs>
              <w:spacing w:line="240" w:lineRule="atLeast"/>
            </w:pPr>
          </w:p>
        </w:tc>
        <w:tc>
          <w:tcPr>
            <w:tcW w:w="180" w:type="dxa"/>
            <w:shd w:val="clear" w:color="auto" w:fill="auto"/>
          </w:tcPr>
          <w:p w:rsidR="008434A9" w:rsidRPr="006930EA" w:rsidRDefault="008434A9" w:rsidP="00660EE8">
            <w:pPr>
              <w:pStyle w:val="acctfourfigures"/>
              <w:spacing w:line="240" w:lineRule="atLeast"/>
            </w:pPr>
          </w:p>
        </w:tc>
        <w:tc>
          <w:tcPr>
            <w:tcW w:w="1260" w:type="dxa"/>
            <w:tcBorders>
              <w:bottom w:val="double" w:sz="4" w:space="0" w:color="auto"/>
            </w:tcBorders>
            <w:shd w:val="clear" w:color="auto" w:fill="auto"/>
          </w:tcPr>
          <w:p w:rsidR="008434A9" w:rsidRPr="006930EA" w:rsidRDefault="00A70FC6" w:rsidP="00DA2F46">
            <w:pPr>
              <w:tabs>
                <w:tab w:val="decimal" w:pos="1001"/>
              </w:tabs>
              <w:spacing w:line="240" w:lineRule="auto"/>
              <w:ind w:right="-114"/>
            </w:pPr>
            <w:r>
              <w:t>(125</w:t>
            </w:r>
            <w:r w:rsidR="000C7066">
              <w:t>,</w:t>
            </w:r>
            <w:r>
              <w:t>067</w:t>
            </w:r>
            <w:r w:rsidR="000C7066">
              <w:t>)</w:t>
            </w:r>
          </w:p>
        </w:tc>
        <w:tc>
          <w:tcPr>
            <w:tcW w:w="180" w:type="dxa"/>
            <w:shd w:val="clear" w:color="auto" w:fill="auto"/>
          </w:tcPr>
          <w:p w:rsidR="008434A9" w:rsidRPr="006930EA" w:rsidRDefault="008434A9" w:rsidP="00660EE8">
            <w:pPr>
              <w:pStyle w:val="acctfourfigures"/>
              <w:spacing w:line="240" w:lineRule="atLeast"/>
            </w:pPr>
          </w:p>
        </w:tc>
        <w:tc>
          <w:tcPr>
            <w:tcW w:w="990" w:type="dxa"/>
            <w:shd w:val="clear" w:color="auto" w:fill="auto"/>
          </w:tcPr>
          <w:p w:rsidR="008434A9" w:rsidRPr="006930EA" w:rsidRDefault="008434A9" w:rsidP="00660EE8">
            <w:pPr>
              <w:pStyle w:val="acctfourfigures"/>
              <w:tabs>
                <w:tab w:val="clear" w:pos="765"/>
                <w:tab w:val="decimal" w:pos="461"/>
              </w:tabs>
              <w:spacing w:line="240" w:lineRule="atLeast"/>
            </w:pPr>
          </w:p>
        </w:tc>
        <w:tc>
          <w:tcPr>
            <w:tcW w:w="180" w:type="dxa"/>
            <w:shd w:val="clear" w:color="auto" w:fill="auto"/>
          </w:tcPr>
          <w:p w:rsidR="008434A9" w:rsidRPr="006930EA" w:rsidRDefault="008434A9" w:rsidP="00660EE8">
            <w:pPr>
              <w:pStyle w:val="acctfourfigures"/>
              <w:spacing w:line="240" w:lineRule="atLeast"/>
            </w:pPr>
          </w:p>
        </w:tc>
        <w:tc>
          <w:tcPr>
            <w:tcW w:w="1260" w:type="dxa"/>
            <w:tcBorders>
              <w:bottom w:val="double" w:sz="4" w:space="0" w:color="auto"/>
            </w:tcBorders>
            <w:shd w:val="clear" w:color="auto" w:fill="auto"/>
          </w:tcPr>
          <w:p w:rsidR="008434A9" w:rsidRPr="006930EA" w:rsidRDefault="00D63350" w:rsidP="00DA2F46">
            <w:pPr>
              <w:tabs>
                <w:tab w:val="decimal" w:pos="1001"/>
              </w:tabs>
              <w:spacing w:line="240" w:lineRule="auto"/>
              <w:ind w:right="-114"/>
            </w:pPr>
            <w:r w:rsidRPr="00D63350">
              <w:t>(411,448)</w:t>
            </w:r>
          </w:p>
        </w:tc>
      </w:tr>
      <w:tr w:rsidR="008434A9" w:rsidRPr="006930EA" w:rsidTr="00DA2F46">
        <w:trPr>
          <w:cantSplit/>
        </w:trPr>
        <w:tc>
          <w:tcPr>
            <w:tcW w:w="4320" w:type="dxa"/>
            <w:shd w:val="clear" w:color="auto" w:fill="auto"/>
          </w:tcPr>
          <w:p w:rsidR="008434A9" w:rsidRPr="006930EA" w:rsidRDefault="008434A9" w:rsidP="00660EE8">
            <w:pPr>
              <w:spacing w:line="240" w:lineRule="atLeast"/>
            </w:pPr>
            <w:r w:rsidRPr="006930EA">
              <w:t>Income tax using the Thai corporation tax rate</w:t>
            </w:r>
          </w:p>
        </w:tc>
        <w:tc>
          <w:tcPr>
            <w:tcW w:w="900" w:type="dxa"/>
            <w:shd w:val="clear" w:color="auto" w:fill="auto"/>
          </w:tcPr>
          <w:p w:rsidR="008434A9" w:rsidRPr="006930EA" w:rsidRDefault="008434A9" w:rsidP="00FB3B2D">
            <w:pPr>
              <w:pStyle w:val="acctfourfigures"/>
              <w:tabs>
                <w:tab w:val="clear" w:pos="765"/>
                <w:tab w:val="decimal" w:pos="371"/>
              </w:tabs>
              <w:spacing w:line="240" w:lineRule="atLeast"/>
            </w:pPr>
            <w:r>
              <w:t>20</w:t>
            </w:r>
            <w:r w:rsidR="00FB3B2D">
              <w:t>.00</w:t>
            </w:r>
          </w:p>
        </w:tc>
        <w:tc>
          <w:tcPr>
            <w:tcW w:w="180" w:type="dxa"/>
            <w:shd w:val="clear" w:color="auto" w:fill="auto"/>
          </w:tcPr>
          <w:p w:rsidR="008434A9" w:rsidRPr="006930EA" w:rsidRDefault="008434A9" w:rsidP="00660EE8">
            <w:pPr>
              <w:pStyle w:val="acctfourfigures"/>
              <w:spacing w:line="240" w:lineRule="atLeast"/>
            </w:pPr>
          </w:p>
        </w:tc>
        <w:tc>
          <w:tcPr>
            <w:tcW w:w="1260" w:type="dxa"/>
            <w:tcBorders>
              <w:top w:val="double" w:sz="4" w:space="0" w:color="auto"/>
            </w:tcBorders>
            <w:shd w:val="clear" w:color="auto" w:fill="auto"/>
          </w:tcPr>
          <w:p w:rsidR="008434A9" w:rsidRPr="006930EA" w:rsidRDefault="00A70FC6" w:rsidP="00DA2F46">
            <w:pPr>
              <w:tabs>
                <w:tab w:val="decimal" w:pos="1001"/>
              </w:tabs>
              <w:spacing w:line="240" w:lineRule="auto"/>
              <w:ind w:right="-114"/>
            </w:pPr>
            <w:r>
              <w:t>(25</w:t>
            </w:r>
            <w:r w:rsidR="000C7066">
              <w:t>,</w:t>
            </w:r>
            <w:r>
              <w:t>013</w:t>
            </w:r>
            <w:r w:rsidR="000C7066">
              <w:t>)</w:t>
            </w:r>
          </w:p>
        </w:tc>
        <w:tc>
          <w:tcPr>
            <w:tcW w:w="180" w:type="dxa"/>
            <w:shd w:val="clear" w:color="auto" w:fill="auto"/>
          </w:tcPr>
          <w:p w:rsidR="008434A9" w:rsidRPr="006930EA" w:rsidRDefault="008434A9" w:rsidP="00660EE8">
            <w:pPr>
              <w:pStyle w:val="acctfourfigures"/>
              <w:spacing w:line="240" w:lineRule="atLeast"/>
            </w:pPr>
          </w:p>
        </w:tc>
        <w:tc>
          <w:tcPr>
            <w:tcW w:w="990" w:type="dxa"/>
            <w:shd w:val="clear" w:color="auto" w:fill="auto"/>
          </w:tcPr>
          <w:p w:rsidR="008434A9" w:rsidRPr="006930EA" w:rsidRDefault="008434A9" w:rsidP="00FB3B2D">
            <w:pPr>
              <w:pStyle w:val="acctfourfigures"/>
              <w:tabs>
                <w:tab w:val="clear" w:pos="765"/>
                <w:tab w:val="decimal" w:pos="461"/>
              </w:tabs>
              <w:spacing w:line="240" w:lineRule="atLeast"/>
            </w:pPr>
            <w:r w:rsidRPr="006930EA">
              <w:t>20</w:t>
            </w:r>
            <w:r w:rsidR="00FB3B2D">
              <w:t>.00</w:t>
            </w:r>
          </w:p>
        </w:tc>
        <w:tc>
          <w:tcPr>
            <w:tcW w:w="180" w:type="dxa"/>
            <w:shd w:val="clear" w:color="auto" w:fill="auto"/>
          </w:tcPr>
          <w:p w:rsidR="008434A9" w:rsidRPr="006930EA" w:rsidRDefault="008434A9" w:rsidP="00660EE8">
            <w:pPr>
              <w:pStyle w:val="acctfourfigures"/>
              <w:spacing w:line="240" w:lineRule="atLeast"/>
            </w:pPr>
          </w:p>
        </w:tc>
        <w:tc>
          <w:tcPr>
            <w:tcW w:w="1260" w:type="dxa"/>
            <w:tcBorders>
              <w:top w:val="double" w:sz="4" w:space="0" w:color="auto"/>
            </w:tcBorders>
            <w:shd w:val="clear" w:color="auto" w:fill="auto"/>
          </w:tcPr>
          <w:p w:rsidR="008434A9" w:rsidRPr="006930EA" w:rsidRDefault="00D63350" w:rsidP="00DA2F46">
            <w:pPr>
              <w:tabs>
                <w:tab w:val="decimal" w:pos="1001"/>
              </w:tabs>
              <w:spacing w:line="240" w:lineRule="auto"/>
              <w:ind w:right="-114"/>
            </w:pPr>
            <w:r w:rsidRPr="00D63350">
              <w:t>(82,290)</w:t>
            </w:r>
          </w:p>
        </w:tc>
      </w:tr>
      <w:tr w:rsidR="00D63350" w:rsidRPr="006930EA" w:rsidTr="00DA2F46">
        <w:trPr>
          <w:cantSplit/>
        </w:trPr>
        <w:tc>
          <w:tcPr>
            <w:tcW w:w="4320" w:type="dxa"/>
            <w:shd w:val="clear" w:color="auto" w:fill="auto"/>
          </w:tcPr>
          <w:p w:rsidR="00D63350" w:rsidRPr="00A70FC6" w:rsidRDefault="00A70FC6" w:rsidP="00D63350">
            <w:pPr>
              <w:spacing w:line="240" w:lineRule="atLeast"/>
              <w:rPr>
                <w:cs/>
              </w:rPr>
            </w:pPr>
            <w:r w:rsidRPr="00A70FC6">
              <w:t>Income not subject to tax</w:t>
            </w:r>
          </w:p>
        </w:tc>
        <w:tc>
          <w:tcPr>
            <w:tcW w:w="900" w:type="dxa"/>
            <w:shd w:val="clear" w:color="auto" w:fill="auto"/>
          </w:tcPr>
          <w:p w:rsidR="00D63350"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shd w:val="clear" w:color="auto" w:fill="auto"/>
          </w:tcPr>
          <w:p w:rsidR="00D63350" w:rsidRPr="006930EA" w:rsidRDefault="000C7066" w:rsidP="00DA2F46">
            <w:pPr>
              <w:tabs>
                <w:tab w:val="decimal" w:pos="1001"/>
              </w:tabs>
              <w:spacing w:line="240" w:lineRule="auto"/>
              <w:ind w:right="-114"/>
            </w:pPr>
            <w:r>
              <w:t>(18)</w:t>
            </w:r>
          </w:p>
        </w:tc>
        <w:tc>
          <w:tcPr>
            <w:tcW w:w="180" w:type="dxa"/>
            <w:shd w:val="clear" w:color="auto" w:fill="auto"/>
          </w:tcPr>
          <w:p w:rsidR="00D63350" w:rsidRPr="006930EA" w:rsidRDefault="00D63350" w:rsidP="00D63350">
            <w:pPr>
              <w:pStyle w:val="acctfourfigures"/>
              <w:spacing w:line="240" w:lineRule="atLeast"/>
            </w:pPr>
          </w:p>
        </w:tc>
        <w:tc>
          <w:tcPr>
            <w:tcW w:w="990" w:type="dxa"/>
            <w:shd w:val="clear" w:color="auto" w:fill="auto"/>
          </w:tcPr>
          <w:p w:rsidR="00D63350" w:rsidRPr="006930EA"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shd w:val="clear" w:color="auto" w:fill="auto"/>
          </w:tcPr>
          <w:p w:rsidR="00D63350" w:rsidRPr="006930EA" w:rsidRDefault="00D63350" w:rsidP="00DA2F46">
            <w:pPr>
              <w:tabs>
                <w:tab w:val="decimal" w:pos="1001"/>
              </w:tabs>
              <w:spacing w:line="240" w:lineRule="auto"/>
              <w:ind w:right="-114"/>
            </w:pPr>
            <w:r w:rsidRPr="00D63350">
              <w:t>(25)</w:t>
            </w:r>
          </w:p>
        </w:tc>
      </w:tr>
      <w:tr w:rsidR="00D63350" w:rsidRPr="006930EA" w:rsidTr="00DA2F46">
        <w:trPr>
          <w:cantSplit/>
        </w:trPr>
        <w:tc>
          <w:tcPr>
            <w:tcW w:w="4320" w:type="dxa"/>
            <w:shd w:val="clear" w:color="auto" w:fill="auto"/>
          </w:tcPr>
          <w:p w:rsidR="00D63350" w:rsidRPr="006930EA" w:rsidRDefault="00D63350" w:rsidP="00D63350">
            <w:pPr>
              <w:spacing w:line="240" w:lineRule="atLeast"/>
            </w:pPr>
            <w:r w:rsidRPr="006930EA">
              <w:t>Expenses not deductible for tax purposes</w:t>
            </w:r>
          </w:p>
        </w:tc>
        <w:tc>
          <w:tcPr>
            <w:tcW w:w="900" w:type="dxa"/>
            <w:shd w:val="clear" w:color="auto" w:fill="auto"/>
          </w:tcPr>
          <w:p w:rsidR="00D63350" w:rsidRPr="006930EA"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shd w:val="clear" w:color="auto" w:fill="auto"/>
          </w:tcPr>
          <w:p w:rsidR="00D63350" w:rsidRPr="00295310" w:rsidRDefault="000C7066" w:rsidP="00DA2F46">
            <w:pPr>
              <w:tabs>
                <w:tab w:val="decimal" w:pos="1001"/>
              </w:tabs>
              <w:spacing w:line="240" w:lineRule="auto"/>
              <w:ind w:right="-114"/>
            </w:pPr>
            <w:r>
              <w:t>1,020</w:t>
            </w:r>
          </w:p>
        </w:tc>
        <w:tc>
          <w:tcPr>
            <w:tcW w:w="180" w:type="dxa"/>
            <w:shd w:val="clear" w:color="auto" w:fill="auto"/>
          </w:tcPr>
          <w:p w:rsidR="00D63350" w:rsidRPr="006930EA" w:rsidRDefault="00D63350" w:rsidP="00D63350">
            <w:pPr>
              <w:pStyle w:val="acctfourfigures"/>
              <w:spacing w:line="240" w:lineRule="atLeast"/>
            </w:pPr>
          </w:p>
        </w:tc>
        <w:tc>
          <w:tcPr>
            <w:tcW w:w="990" w:type="dxa"/>
            <w:shd w:val="clear" w:color="auto" w:fill="auto"/>
          </w:tcPr>
          <w:p w:rsidR="00D63350" w:rsidRPr="006930EA"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shd w:val="clear" w:color="auto" w:fill="auto"/>
          </w:tcPr>
          <w:p w:rsidR="00D63350" w:rsidRPr="006930EA" w:rsidRDefault="00D63350" w:rsidP="00DA2F46">
            <w:pPr>
              <w:tabs>
                <w:tab w:val="decimal" w:pos="1001"/>
              </w:tabs>
              <w:spacing w:line="240" w:lineRule="auto"/>
              <w:ind w:right="-114"/>
            </w:pPr>
            <w:r w:rsidRPr="00D63350">
              <w:t>540</w:t>
            </w:r>
          </w:p>
        </w:tc>
      </w:tr>
      <w:tr w:rsidR="00D63350" w:rsidRPr="006930EA" w:rsidTr="00DA2F46">
        <w:trPr>
          <w:cantSplit/>
          <w:trHeight w:val="80"/>
        </w:trPr>
        <w:tc>
          <w:tcPr>
            <w:tcW w:w="4320" w:type="dxa"/>
            <w:shd w:val="clear" w:color="auto" w:fill="auto"/>
          </w:tcPr>
          <w:p w:rsidR="00D63350" w:rsidRPr="006930EA" w:rsidRDefault="00D63350" w:rsidP="00D63350">
            <w:pPr>
              <w:spacing w:line="240" w:lineRule="atLeast"/>
            </w:pPr>
            <w:r w:rsidRPr="006930EA">
              <w:t xml:space="preserve">Expenses for tax incentives </w:t>
            </w:r>
          </w:p>
        </w:tc>
        <w:tc>
          <w:tcPr>
            <w:tcW w:w="900" w:type="dxa"/>
            <w:shd w:val="clear" w:color="auto" w:fill="auto"/>
          </w:tcPr>
          <w:p w:rsidR="00D63350" w:rsidRPr="006930EA"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shd w:val="clear" w:color="auto" w:fill="auto"/>
          </w:tcPr>
          <w:p w:rsidR="00D63350" w:rsidRPr="00A22EE8" w:rsidRDefault="000C7066" w:rsidP="00DA2F46">
            <w:pPr>
              <w:tabs>
                <w:tab w:val="decimal" w:pos="1001"/>
              </w:tabs>
              <w:spacing w:line="240" w:lineRule="auto"/>
              <w:ind w:right="-114"/>
            </w:pPr>
            <w:r>
              <w:t>(4,214)</w:t>
            </w:r>
          </w:p>
        </w:tc>
        <w:tc>
          <w:tcPr>
            <w:tcW w:w="180" w:type="dxa"/>
            <w:shd w:val="clear" w:color="auto" w:fill="auto"/>
          </w:tcPr>
          <w:p w:rsidR="00D63350" w:rsidRPr="006930EA" w:rsidRDefault="00D63350" w:rsidP="00D63350">
            <w:pPr>
              <w:pStyle w:val="acctfourfigures"/>
              <w:spacing w:line="240" w:lineRule="atLeast"/>
            </w:pPr>
          </w:p>
        </w:tc>
        <w:tc>
          <w:tcPr>
            <w:tcW w:w="990" w:type="dxa"/>
            <w:shd w:val="clear" w:color="auto" w:fill="auto"/>
          </w:tcPr>
          <w:p w:rsidR="00D63350" w:rsidRPr="006930EA"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shd w:val="clear" w:color="auto" w:fill="auto"/>
          </w:tcPr>
          <w:p w:rsidR="00D63350" w:rsidRPr="006930EA" w:rsidRDefault="00D63350" w:rsidP="00DA2F46">
            <w:pPr>
              <w:tabs>
                <w:tab w:val="decimal" w:pos="1001"/>
              </w:tabs>
              <w:spacing w:line="240" w:lineRule="auto"/>
              <w:ind w:right="-114"/>
            </w:pPr>
            <w:r w:rsidRPr="00D63350">
              <w:t>(1,321)</w:t>
            </w:r>
          </w:p>
        </w:tc>
      </w:tr>
      <w:tr w:rsidR="00D63350" w:rsidRPr="006930EA" w:rsidTr="00DA2F46">
        <w:trPr>
          <w:cantSplit/>
          <w:trHeight w:val="80"/>
        </w:trPr>
        <w:tc>
          <w:tcPr>
            <w:tcW w:w="4320" w:type="dxa"/>
            <w:shd w:val="clear" w:color="auto" w:fill="auto"/>
          </w:tcPr>
          <w:p w:rsidR="00D63350" w:rsidRPr="006930EA" w:rsidRDefault="00D63350" w:rsidP="00D63350">
            <w:pPr>
              <w:spacing w:line="240" w:lineRule="atLeast"/>
            </w:pPr>
            <w:r w:rsidRPr="006930EA">
              <w:t>Losses for which no deferred tax</w:t>
            </w:r>
            <w:r w:rsidR="00A70FC6">
              <w:t xml:space="preserve"> assets</w:t>
            </w:r>
          </w:p>
        </w:tc>
        <w:tc>
          <w:tcPr>
            <w:tcW w:w="900" w:type="dxa"/>
            <w:shd w:val="clear" w:color="auto" w:fill="auto"/>
          </w:tcPr>
          <w:p w:rsidR="00D63350" w:rsidRPr="006930EA"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shd w:val="clear" w:color="auto" w:fill="auto"/>
          </w:tcPr>
          <w:p w:rsidR="000C7066" w:rsidRPr="006930EA" w:rsidRDefault="000C7066" w:rsidP="00DA2F46">
            <w:pPr>
              <w:tabs>
                <w:tab w:val="decimal" w:pos="1001"/>
              </w:tabs>
              <w:spacing w:line="240" w:lineRule="auto"/>
              <w:ind w:right="-114"/>
            </w:pPr>
          </w:p>
        </w:tc>
        <w:tc>
          <w:tcPr>
            <w:tcW w:w="180" w:type="dxa"/>
            <w:shd w:val="clear" w:color="auto" w:fill="auto"/>
          </w:tcPr>
          <w:p w:rsidR="00D63350" w:rsidRPr="006930EA" w:rsidRDefault="00D63350" w:rsidP="00D63350">
            <w:pPr>
              <w:pStyle w:val="acctfourfigures"/>
              <w:spacing w:line="240" w:lineRule="atLeast"/>
            </w:pPr>
          </w:p>
        </w:tc>
        <w:tc>
          <w:tcPr>
            <w:tcW w:w="990" w:type="dxa"/>
            <w:shd w:val="clear" w:color="auto" w:fill="auto"/>
          </w:tcPr>
          <w:p w:rsidR="00D63350" w:rsidRPr="006930EA"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shd w:val="clear" w:color="auto" w:fill="auto"/>
          </w:tcPr>
          <w:p w:rsidR="00D63350" w:rsidRPr="006930EA" w:rsidRDefault="00D63350" w:rsidP="00DA2F46">
            <w:pPr>
              <w:tabs>
                <w:tab w:val="decimal" w:pos="1001"/>
              </w:tabs>
              <w:spacing w:line="240" w:lineRule="auto"/>
              <w:ind w:right="-114"/>
            </w:pPr>
          </w:p>
        </w:tc>
      </w:tr>
      <w:tr w:rsidR="00D63350" w:rsidRPr="006930EA" w:rsidTr="00DA2F46">
        <w:trPr>
          <w:cantSplit/>
          <w:trHeight w:val="80"/>
        </w:trPr>
        <w:tc>
          <w:tcPr>
            <w:tcW w:w="4320" w:type="dxa"/>
            <w:shd w:val="clear" w:color="auto" w:fill="auto"/>
          </w:tcPr>
          <w:p w:rsidR="00D63350" w:rsidRPr="006930EA" w:rsidRDefault="00A70FC6" w:rsidP="00D63350">
            <w:pPr>
              <w:spacing w:line="240" w:lineRule="atLeast"/>
            </w:pPr>
            <w:r>
              <w:t xml:space="preserve">   </w:t>
            </w:r>
            <w:r w:rsidR="00D63350" w:rsidRPr="006930EA">
              <w:t xml:space="preserve">was </w:t>
            </w:r>
            <w:proofErr w:type="spellStart"/>
            <w:r w:rsidR="00D63350" w:rsidRPr="006930EA">
              <w:t>recognised</w:t>
            </w:r>
            <w:proofErr w:type="spellEnd"/>
          </w:p>
        </w:tc>
        <w:tc>
          <w:tcPr>
            <w:tcW w:w="900" w:type="dxa"/>
            <w:shd w:val="clear" w:color="auto" w:fill="auto"/>
          </w:tcPr>
          <w:p w:rsidR="00D63350" w:rsidRPr="006930EA"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shd w:val="clear" w:color="auto" w:fill="auto"/>
          </w:tcPr>
          <w:p w:rsidR="00D63350" w:rsidRPr="006930EA" w:rsidRDefault="006A0852" w:rsidP="00DA2F46">
            <w:pPr>
              <w:tabs>
                <w:tab w:val="decimal" w:pos="1001"/>
              </w:tabs>
              <w:spacing w:line="240" w:lineRule="auto"/>
              <w:ind w:right="-114"/>
            </w:pPr>
            <w:r>
              <w:t>67,063</w:t>
            </w:r>
          </w:p>
        </w:tc>
        <w:tc>
          <w:tcPr>
            <w:tcW w:w="180" w:type="dxa"/>
            <w:shd w:val="clear" w:color="auto" w:fill="auto"/>
          </w:tcPr>
          <w:p w:rsidR="00D63350" w:rsidRPr="006930EA" w:rsidRDefault="00D63350" w:rsidP="00D63350">
            <w:pPr>
              <w:pStyle w:val="acctfourfigures"/>
              <w:spacing w:line="240" w:lineRule="atLeast"/>
            </w:pPr>
          </w:p>
        </w:tc>
        <w:tc>
          <w:tcPr>
            <w:tcW w:w="990" w:type="dxa"/>
            <w:shd w:val="clear" w:color="auto" w:fill="auto"/>
          </w:tcPr>
          <w:p w:rsidR="00D63350" w:rsidRPr="006930EA"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shd w:val="clear" w:color="auto" w:fill="auto"/>
          </w:tcPr>
          <w:p w:rsidR="00D63350" w:rsidRPr="006930EA" w:rsidRDefault="00D63350" w:rsidP="00DA2F46">
            <w:pPr>
              <w:tabs>
                <w:tab w:val="decimal" w:pos="1001"/>
              </w:tabs>
              <w:spacing w:line="240" w:lineRule="auto"/>
              <w:ind w:right="-114"/>
            </w:pPr>
            <w:r w:rsidRPr="00D63350">
              <w:t>299,742</w:t>
            </w:r>
          </w:p>
        </w:tc>
      </w:tr>
      <w:tr w:rsidR="00D63350" w:rsidRPr="006930EA" w:rsidTr="00DA2F46">
        <w:trPr>
          <w:cantSplit/>
          <w:trHeight w:val="80"/>
        </w:trPr>
        <w:tc>
          <w:tcPr>
            <w:tcW w:w="4320" w:type="dxa"/>
            <w:shd w:val="clear" w:color="auto" w:fill="auto"/>
          </w:tcPr>
          <w:p w:rsidR="00D63350" w:rsidRPr="006930EA" w:rsidRDefault="00D63350" w:rsidP="00D63350">
            <w:pPr>
              <w:spacing w:line="240" w:lineRule="atLeast"/>
            </w:pPr>
            <w:r>
              <w:t>Others</w:t>
            </w:r>
          </w:p>
        </w:tc>
        <w:tc>
          <w:tcPr>
            <w:tcW w:w="900" w:type="dxa"/>
            <w:tcBorders>
              <w:bottom w:val="single" w:sz="4" w:space="0" w:color="auto"/>
            </w:tcBorders>
            <w:shd w:val="clear" w:color="auto" w:fill="auto"/>
          </w:tcPr>
          <w:p w:rsidR="00D63350" w:rsidRPr="006930EA"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tcBorders>
              <w:bottom w:val="single" w:sz="4" w:space="0" w:color="auto"/>
            </w:tcBorders>
            <w:shd w:val="clear" w:color="auto" w:fill="auto"/>
          </w:tcPr>
          <w:p w:rsidR="00D63350" w:rsidRDefault="00A70FC6" w:rsidP="00DA2F46">
            <w:pPr>
              <w:tabs>
                <w:tab w:val="decimal" w:pos="1001"/>
              </w:tabs>
              <w:spacing w:line="240" w:lineRule="auto"/>
              <w:ind w:right="-114"/>
            </w:pPr>
            <w:r>
              <w:t>3</w:t>
            </w:r>
            <w:r w:rsidR="001A17C3">
              <w:t>2</w:t>
            </w:r>
          </w:p>
        </w:tc>
        <w:tc>
          <w:tcPr>
            <w:tcW w:w="180" w:type="dxa"/>
            <w:shd w:val="clear" w:color="auto" w:fill="auto"/>
          </w:tcPr>
          <w:p w:rsidR="00D63350" w:rsidRPr="006930EA" w:rsidRDefault="00D63350" w:rsidP="00D63350">
            <w:pPr>
              <w:pStyle w:val="acctfourfigures"/>
              <w:spacing w:line="240" w:lineRule="atLeast"/>
            </w:pPr>
          </w:p>
        </w:tc>
        <w:tc>
          <w:tcPr>
            <w:tcW w:w="990" w:type="dxa"/>
            <w:tcBorders>
              <w:bottom w:val="single" w:sz="4" w:space="0" w:color="auto"/>
            </w:tcBorders>
            <w:shd w:val="clear" w:color="auto" w:fill="auto"/>
          </w:tcPr>
          <w:p w:rsidR="00D63350" w:rsidRPr="006930EA" w:rsidRDefault="00D63350" w:rsidP="00D63350">
            <w:pPr>
              <w:pStyle w:val="acctfourfigures"/>
              <w:tabs>
                <w:tab w:val="clear" w:pos="765"/>
                <w:tab w:val="decimal" w:pos="461"/>
              </w:tabs>
              <w:spacing w:line="240" w:lineRule="atLeast"/>
            </w:pPr>
          </w:p>
        </w:tc>
        <w:tc>
          <w:tcPr>
            <w:tcW w:w="180" w:type="dxa"/>
            <w:shd w:val="clear" w:color="auto" w:fill="auto"/>
          </w:tcPr>
          <w:p w:rsidR="00D63350" w:rsidRPr="006930EA" w:rsidRDefault="00D63350" w:rsidP="00D63350">
            <w:pPr>
              <w:pStyle w:val="acctfourfigures"/>
              <w:spacing w:line="240" w:lineRule="atLeast"/>
            </w:pPr>
          </w:p>
        </w:tc>
        <w:tc>
          <w:tcPr>
            <w:tcW w:w="1260" w:type="dxa"/>
            <w:tcBorders>
              <w:bottom w:val="single" w:sz="4" w:space="0" w:color="auto"/>
            </w:tcBorders>
            <w:shd w:val="clear" w:color="auto" w:fill="auto"/>
          </w:tcPr>
          <w:p w:rsidR="00D63350" w:rsidRPr="006930EA" w:rsidRDefault="00D63350" w:rsidP="00DA2F46">
            <w:pPr>
              <w:tabs>
                <w:tab w:val="decimal" w:pos="1001"/>
              </w:tabs>
              <w:spacing w:line="240" w:lineRule="auto"/>
              <w:ind w:right="-114"/>
            </w:pPr>
            <w:r w:rsidRPr="00D63350">
              <w:t>23</w:t>
            </w:r>
          </w:p>
        </w:tc>
      </w:tr>
      <w:tr w:rsidR="00D63350" w:rsidRPr="006930EA" w:rsidTr="00DA2F46">
        <w:trPr>
          <w:cantSplit/>
        </w:trPr>
        <w:tc>
          <w:tcPr>
            <w:tcW w:w="4320" w:type="dxa"/>
            <w:shd w:val="clear" w:color="auto" w:fill="auto"/>
          </w:tcPr>
          <w:p w:rsidR="00D63350" w:rsidRPr="006930EA" w:rsidRDefault="00D63350" w:rsidP="00D63350">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rsidR="00D63350" w:rsidRPr="00FB3B2D" w:rsidRDefault="00A70FC6" w:rsidP="00FB3B2D">
            <w:pPr>
              <w:pStyle w:val="acctfourfigures"/>
              <w:tabs>
                <w:tab w:val="clear" w:pos="765"/>
                <w:tab w:val="decimal" w:pos="371"/>
              </w:tabs>
              <w:spacing w:line="240" w:lineRule="atLeast"/>
              <w:rPr>
                <w:b/>
                <w:bCs/>
              </w:rPr>
            </w:pPr>
            <w:r w:rsidRPr="00FB3B2D">
              <w:rPr>
                <w:b/>
                <w:bCs/>
              </w:rPr>
              <w:t>(31.0</w:t>
            </w:r>
            <w:r w:rsidR="006A0852" w:rsidRPr="00FB3B2D">
              <w:rPr>
                <w:b/>
                <w:bCs/>
              </w:rPr>
              <w:t>8)</w:t>
            </w:r>
          </w:p>
        </w:tc>
        <w:tc>
          <w:tcPr>
            <w:tcW w:w="180" w:type="dxa"/>
            <w:shd w:val="clear" w:color="auto" w:fill="auto"/>
          </w:tcPr>
          <w:p w:rsidR="00D63350" w:rsidRPr="006930EA" w:rsidRDefault="00D63350" w:rsidP="00D63350">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D63350" w:rsidRPr="00DA2F46" w:rsidRDefault="006A0852" w:rsidP="001A17C3">
            <w:pPr>
              <w:tabs>
                <w:tab w:val="decimal" w:pos="1001"/>
              </w:tabs>
              <w:spacing w:line="240" w:lineRule="auto"/>
              <w:ind w:right="-114"/>
              <w:rPr>
                <w:b/>
                <w:bCs/>
              </w:rPr>
            </w:pPr>
            <w:r w:rsidRPr="00DA2F46">
              <w:rPr>
                <w:b/>
                <w:bCs/>
              </w:rPr>
              <w:t>38,87</w:t>
            </w:r>
            <w:r w:rsidR="001A17C3">
              <w:rPr>
                <w:b/>
                <w:bCs/>
              </w:rPr>
              <w:t>0</w:t>
            </w:r>
          </w:p>
        </w:tc>
        <w:tc>
          <w:tcPr>
            <w:tcW w:w="180" w:type="dxa"/>
            <w:shd w:val="clear" w:color="auto" w:fill="auto"/>
          </w:tcPr>
          <w:p w:rsidR="00D63350" w:rsidRPr="006930EA" w:rsidRDefault="00D63350" w:rsidP="00D63350">
            <w:pPr>
              <w:pStyle w:val="acctfourfigures"/>
              <w:spacing w:line="240" w:lineRule="atLeast"/>
              <w:jc w:val="center"/>
            </w:pPr>
          </w:p>
        </w:tc>
        <w:tc>
          <w:tcPr>
            <w:tcW w:w="990" w:type="dxa"/>
            <w:tcBorders>
              <w:top w:val="single" w:sz="4" w:space="0" w:color="auto"/>
              <w:bottom w:val="double" w:sz="4" w:space="0" w:color="auto"/>
            </w:tcBorders>
            <w:shd w:val="clear" w:color="auto" w:fill="auto"/>
          </w:tcPr>
          <w:p w:rsidR="00D63350" w:rsidRPr="006930EA" w:rsidRDefault="000621D6" w:rsidP="00FB3B2D">
            <w:pPr>
              <w:pStyle w:val="acctfourfigures"/>
              <w:tabs>
                <w:tab w:val="clear" w:pos="765"/>
                <w:tab w:val="decimal" w:pos="461"/>
              </w:tabs>
              <w:spacing w:line="240" w:lineRule="atLeast"/>
              <w:rPr>
                <w:b/>
                <w:bCs/>
              </w:rPr>
            </w:pPr>
            <w:r>
              <w:rPr>
                <w:b/>
                <w:bCs/>
              </w:rPr>
              <w:t>(52.66)</w:t>
            </w:r>
          </w:p>
        </w:tc>
        <w:tc>
          <w:tcPr>
            <w:tcW w:w="180" w:type="dxa"/>
            <w:shd w:val="clear" w:color="auto" w:fill="auto"/>
          </w:tcPr>
          <w:p w:rsidR="00D63350" w:rsidRPr="006930EA" w:rsidRDefault="00D63350" w:rsidP="00D63350">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D63350" w:rsidRPr="00DA2F46" w:rsidRDefault="00D63350" w:rsidP="00DA2F46">
            <w:pPr>
              <w:tabs>
                <w:tab w:val="decimal" w:pos="1001"/>
              </w:tabs>
              <w:spacing w:line="240" w:lineRule="auto"/>
              <w:ind w:right="-114"/>
              <w:rPr>
                <w:b/>
                <w:bCs/>
              </w:rPr>
            </w:pPr>
            <w:r w:rsidRPr="00DA2F46">
              <w:rPr>
                <w:b/>
                <w:bCs/>
              </w:rPr>
              <w:t>216,669</w:t>
            </w:r>
          </w:p>
        </w:tc>
      </w:tr>
    </w:tbl>
    <w:p w:rsidR="008434A9" w:rsidRDefault="008434A9" w:rsidP="00383E0D">
      <w:pPr>
        <w:pStyle w:val="block"/>
        <w:spacing w:after="0" w:line="240" w:lineRule="auto"/>
        <w:ind w:left="1152" w:right="380" w:hanging="18"/>
        <w:jc w:val="both"/>
        <w:rPr>
          <w:spacing w:val="-2"/>
        </w:rPr>
      </w:pPr>
    </w:p>
    <w:p w:rsidR="001A17C3" w:rsidRDefault="001A17C3" w:rsidP="00383E0D">
      <w:pPr>
        <w:pStyle w:val="block"/>
        <w:spacing w:after="0" w:line="240" w:lineRule="auto"/>
        <w:ind w:left="1152" w:right="380" w:hanging="18"/>
        <w:jc w:val="both"/>
        <w:rPr>
          <w:spacing w:val="-2"/>
        </w:rPr>
      </w:pPr>
    </w:p>
    <w:p w:rsidR="00D34A72" w:rsidRDefault="00D34A72" w:rsidP="00383E0D">
      <w:pPr>
        <w:pStyle w:val="block"/>
        <w:spacing w:after="0" w:line="240" w:lineRule="auto"/>
        <w:ind w:left="1152" w:right="380" w:hanging="18"/>
        <w:jc w:val="both"/>
        <w:rPr>
          <w:spacing w:val="-2"/>
        </w:rPr>
      </w:pPr>
    </w:p>
    <w:p w:rsidR="00D34A72" w:rsidRDefault="00D34A72" w:rsidP="00383E0D">
      <w:pPr>
        <w:pStyle w:val="block"/>
        <w:spacing w:after="0" w:line="240" w:lineRule="auto"/>
        <w:ind w:left="1152" w:right="380" w:hanging="18"/>
        <w:jc w:val="both"/>
        <w:rPr>
          <w:spacing w:val="-2"/>
        </w:rPr>
      </w:pPr>
    </w:p>
    <w:p w:rsidR="00D34A72" w:rsidRDefault="00D34A72" w:rsidP="00383E0D">
      <w:pPr>
        <w:pStyle w:val="block"/>
        <w:spacing w:after="0" w:line="240" w:lineRule="auto"/>
        <w:ind w:left="1152" w:right="380" w:hanging="18"/>
        <w:jc w:val="both"/>
        <w:rPr>
          <w:spacing w:val="-2"/>
        </w:rPr>
      </w:pPr>
    </w:p>
    <w:p w:rsidR="00D34A72" w:rsidRDefault="00D34A72" w:rsidP="00383E0D">
      <w:pPr>
        <w:pStyle w:val="block"/>
        <w:spacing w:after="0" w:line="240" w:lineRule="auto"/>
        <w:ind w:left="1152" w:right="380" w:hanging="18"/>
        <w:jc w:val="both"/>
        <w:rPr>
          <w:spacing w:val="-2"/>
        </w:rPr>
      </w:pPr>
    </w:p>
    <w:p w:rsidR="00D34A72" w:rsidRDefault="00D34A72" w:rsidP="00383E0D">
      <w:pPr>
        <w:pStyle w:val="block"/>
        <w:spacing w:after="0" w:line="240" w:lineRule="auto"/>
        <w:ind w:left="1152" w:right="380" w:hanging="18"/>
        <w:jc w:val="both"/>
        <w:rPr>
          <w:spacing w:val="-2"/>
        </w:rPr>
      </w:pPr>
    </w:p>
    <w:tbl>
      <w:tblPr>
        <w:tblW w:w="9270" w:type="dxa"/>
        <w:tblInd w:w="108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90"/>
        <w:gridCol w:w="180"/>
        <w:gridCol w:w="1260"/>
      </w:tblGrid>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4950" w:type="dxa"/>
            <w:gridSpan w:val="7"/>
            <w:shd w:val="clear" w:color="auto" w:fill="auto"/>
          </w:tcPr>
          <w:p w:rsidR="008434A9" w:rsidRPr="006930EA" w:rsidRDefault="008434A9" w:rsidP="00660EE8">
            <w:pPr>
              <w:pStyle w:val="acctmergecolhdg"/>
              <w:spacing w:line="240" w:lineRule="atLeast"/>
              <w:rPr>
                <w:b w:val="0"/>
                <w:bCs/>
              </w:rPr>
            </w:pPr>
            <w:r>
              <w:t>Separate</w:t>
            </w:r>
            <w:r w:rsidRPr="006930EA">
              <w:t xml:space="preserve"> financial statements</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rPr>
                <w:b/>
                <w:bCs/>
                <w:color w:val="0000FF"/>
              </w:rPr>
            </w:pPr>
          </w:p>
        </w:tc>
        <w:tc>
          <w:tcPr>
            <w:tcW w:w="2340" w:type="dxa"/>
            <w:gridSpan w:val="3"/>
            <w:shd w:val="clear" w:color="auto" w:fill="auto"/>
          </w:tcPr>
          <w:p w:rsidR="008434A9" w:rsidRPr="006930EA" w:rsidRDefault="008434A9" w:rsidP="00660EE8">
            <w:pPr>
              <w:pStyle w:val="acctmergecolhdg"/>
              <w:spacing w:line="240" w:lineRule="atLeast"/>
              <w:rPr>
                <w:b w:val="0"/>
                <w:bCs/>
              </w:rPr>
            </w:pPr>
            <w:r w:rsidRPr="006930EA">
              <w:rPr>
                <w:b w:val="0"/>
                <w:bCs/>
              </w:rPr>
              <w:t>201</w:t>
            </w:r>
            <w:r>
              <w:rPr>
                <w:b w:val="0"/>
                <w:bCs/>
              </w:rPr>
              <w:t>7</w:t>
            </w:r>
          </w:p>
        </w:tc>
        <w:tc>
          <w:tcPr>
            <w:tcW w:w="180" w:type="dxa"/>
            <w:shd w:val="clear" w:color="auto" w:fill="auto"/>
          </w:tcPr>
          <w:p w:rsidR="008434A9" w:rsidRPr="006930EA" w:rsidRDefault="008434A9" w:rsidP="00660EE8">
            <w:pPr>
              <w:pStyle w:val="acctmergecolhdg"/>
              <w:spacing w:line="240" w:lineRule="atLeast"/>
              <w:rPr>
                <w:b w:val="0"/>
                <w:bCs/>
              </w:rPr>
            </w:pPr>
          </w:p>
        </w:tc>
        <w:tc>
          <w:tcPr>
            <w:tcW w:w="2430" w:type="dxa"/>
            <w:gridSpan w:val="3"/>
            <w:shd w:val="clear" w:color="auto" w:fill="auto"/>
          </w:tcPr>
          <w:p w:rsidR="008434A9" w:rsidRPr="006930EA" w:rsidRDefault="008434A9" w:rsidP="00660EE8">
            <w:pPr>
              <w:pStyle w:val="acctmergecolhdg"/>
              <w:spacing w:line="240" w:lineRule="atLeast"/>
              <w:rPr>
                <w:b w:val="0"/>
                <w:bCs/>
              </w:rPr>
            </w:pPr>
            <w:r w:rsidRPr="006930EA">
              <w:rPr>
                <w:b w:val="0"/>
                <w:bCs/>
              </w:rPr>
              <w:t>201</w:t>
            </w:r>
            <w:r>
              <w:rPr>
                <w:b w:val="0"/>
                <w:bCs/>
              </w:rPr>
              <w:t>6</w:t>
            </w:r>
          </w:p>
        </w:tc>
      </w:tr>
      <w:tr w:rsidR="008434A9" w:rsidRPr="006930EA" w:rsidTr="00DA2F46">
        <w:trPr>
          <w:cantSplit/>
          <w:tblHeader/>
        </w:trPr>
        <w:tc>
          <w:tcPr>
            <w:tcW w:w="4320" w:type="dxa"/>
            <w:shd w:val="clear" w:color="auto" w:fill="auto"/>
          </w:tcPr>
          <w:p w:rsidR="008434A9" w:rsidRPr="006930EA" w:rsidRDefault="008434A9" w:rsidP="00660EE8">
            <w:pPr>
              <w:pStyle w:val="acctfourfigures"/>
              <w:tabs>
                <w:tab w:val="clear" w:pos="765"/>
              </w:tabs>
              <w:spacing w:line="240" w:lineRule="atLeast"/>
            </w:pPr>
          </w:p>
        </w:tc>
        <w:tc>
          <w:tcPr>
            <w:tcW w:w="90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990" w:type="dxa"/>
            <w:shd w:val="clear" w:color="auto" w:fill="auto"/>
          </w:tcPr>
          <w:p w:rsidR="008434A9" w:rsidRPr="006930EA" w:rsidRDefault="008434A9" w:rsidP="00660EE8">
            <w:pPr>
              <w:pStyle w:val="acctfourfigures"/>
              <w:tabs>
                <w:tab w:val="clear" w:pos="765"/>
              </w:tabs>
              <w:spacing w:line="240" w:lineRule="atLeast"/>
              <w:jc w:val="center"/>
              <w:rPr>
                <w:i/>
                <w:iCs/>
              </w:rPr>
            </w:pPr>
            <w:r w:rsidRPr="006930EA">
              <w:rPr>
                <w:i/>
                <w:iCs/>
              </w:rPr>
              <w:t>Rate</w:t>
            </w:r>
          </w:p>
          <w:p w:rsidR="008434A9" w:rsidRPr="006930EA" w:rsidRDefault="008434A9" w:rsidP="00660EE8">
            <w:pPr>
              <w:pStyle w:val="acctfourfigures"/>
              <w:tabs>
                <w:tab w:val="clear" w:pos="765"/>
              </w:tabs>
              <w:spacing w:line="240" w:lineRule="atLeast"/>
              <w:jc w:val="center"/>
              <w:rPr>
                <w:i/>
                <w:iCs/>
                <w:cs/>
              </w:rPr>
            </w:pPr>
            <w:r w:rsidRPr="006930EA">
              <w:rPr>
                <w:i/>
                <w:iCs/>
              </w:rPr>
              <w:t>(%)</w:t>
            </w:r>
          </w:p>
        </w:tc>
        <w:tc>
          <w:tcPr>
            <w:tcW w:w="180" w:type="dxa"/>
            <w:shd w:val="clear" w:color="auto" w:fill="auto"/>
          </w:tcPr>
          <w:p w:rsidR="008434A9" w:rsidRPr="006930EA" w:rsidRDefault="008434A9" w:rsidP="00660EE8">
            <w:pPr>
              <w:pStyle w:val="acctfourfigures"/>
              <w:tabs>
                <w:tab w:val="clear" w:pos="765"/>
              </w:tabs>
              <w:spacing w:line="240" w:lineRule="atLeast"/>
              <w:jc w:val="center"/>
              <w:rPr>
                <w:i/>
                <w:iCs/>
              </w:rPr>
            </w:pPr>
          </w:p>
          <w:p w:rsidR="008434A9" w:rsidRPr="006930EA" w:rsidRDefault="008434A9" w:rsidP="00660EE8">
            <w:pPr>
              <w:pStyle w:val="acctfourfigures"/>
              <w:tabs>
                <w:tab w:val="clear" w:pos="765"/>
              </w:tabs>
              <w:spacing w:line="240" w:lineRule="atLeast"/>
              <w:jc w:val="center"/>
              <w:rPr>
                <w:i/>
                <w:iCs/>
              </w:rPr>
            </w:pPr>
          </w:p>
        </w:tc>
        <w:tc>
          <w:tcPr>
            <w:tcW w:w="1260" w:type="dxa"/>
            <w:shd w:val="clear" w:color="auto" w:fill="auto"/>
          </w:tcPr>
          <w:p w:rsidR="008434A9" w:rsidRPr="006930EA" w:rsidRDefault="008434A9" w:rsidP="00660EE8">
            <w:pPr>
              <w:pStyle w:val="acctfourfigures"/>
              <w:tabs>
                <w:tab w:val="clear" w:pos="765"/>
              </w:tabs>
              <w:spacing w:line="240" w:lineRule="atLeast"/>
              <w:ind w:left="-79" w:right="-79"/>
              <w:jc w:val="center"/>
              <w:rPr>
                <w:i/>
                <w:iCs/>
              </w:rPr>
            </w:pPr>
            <w:r w:rsidRPr="006930EA">
              <w:rPr>
                <w:i/>
                <w:iCs/>
              </w:rPr>
              <w:t>(in thousand Baht)</w:t>
            </w:r>
          </w:p>
        </w:tc>
      </w:tr>
      <w:tr w:rsidR="008434A9" w:rsidRPr="006930EA" w:rsidTr="00DA2F46">
        <w:trPr>
          <w:cantSplit/>
        </w:trPr>
        <w:tc>
          <w:tcPr>
            <w:tcW w:w="4320" w:type="dxa"/>
            <w:shd w:val="clear" w:color="auto" w:fill="auto"/>
          </w:tcPr>
          <w:p w:rsidR="008434A9" w:rsidRPr="006930EA" w:rsidRDefault="008434A9" w:rsidP="00660EE8">
            <w:pPr>
              <w:spacing w:line="240" w:lineRule="atLeast"/>
            </w:pPr>
            <w:r w:rsidRPr="006930EA">
              <w:t>Loss before income tax expense</w:t>
            </w:r>
          </w:p>
        </w:tc>
        <w:tc>
          <w:tcPr>
            <w:tcW w:w="900" w:type="dxa"/>
            <w:shd w:val="clear" w:color="auto" w:fill="auto"/>
          </w:tcPr>
          <w:p w:rsidR="008434A9" w:rsidRPr="006930EA" w:rsidRDefault="008434A9" w:rsidP="00660EE8">
            <w:pPr>
              <w:pStyle w:val="acctfourfigures"/>
              <w:tabs>
                <w:tab w:val="clear" w:pos="765"/>
                <w:tab w:val="decimal" w:pos="461"/>
              </w:tabs>
              <w:spacing w:line="240" w:lineRule="atLeast"/>
            </w:pPr>
          </w:p>
        </w:tc>
        <w:tc>
          <w:tcPr>
            <w:tcW w:w="180" w:type="dxa"/>
            <w:shd w:val="clear" w:color="auto" w:fill="auto"/>
          </w:tcPr>
          <w:p w:rsidR="008434A9" w:rsidRPr="006930EA" w:rsidRDefault="008434A9" w:rsidP="00660EE8">
            <w:pPr>
              <w:pStyle w:val="acctfourfigures"/>
              <w:spacing w:line="240" w:lineRule="atLeast"/>
            </w:pPr>
          </w:p>
        </w:tc>
        <w:tc>
          <w:tcPr>
            <w:tcW w:w="1260" w:type="dxa"/>
            <w:tcBorders>
              <w:bottom w:val="double" w:sz="4" w:space="0" w:color="auto"/>
            </w:tcBorders>
            <w:shd w:val="clear" w:color="auto" w:fill="auto"/>
          </w:tcPr>
          <w:p w:rsidR="008434A9" w:rsidRPr="006930EA" w:rsidRDefault="000621D6" w:rsidP="00DA2F46">
            <w:pPr>
              <w:tabs>
                <w:tab w:val="decimal" w:pos="1001"/>
              </w:tabs>
              <w:spacing w:line="240" w:lineRule="auto"/>
              <w:ind w:right="-114"/>
            </w:pPr>
            <w:r>
              <w:t>240,578</w:t>
            </w:r>
          </w:p>
        </w:tc>
        <w:tc>
          <w:tcPr>
            <w:tcW w:w="180" w:type="dxa"/>
            <w:shd w:val="clear" w:color="auto" w:fill="auto"/>
          </w:tcPr>
          <w:p w:rsidR="008434A9" w:rsidRPr="006930EA" w:rsidRDefault="008434A9" w:rsidP="00660EE8">
            <w:pPr>
              <w:pStyle w:val="acctfourfigures"/>
              <w:spacing w:line="240" w:lineRule="atLeast"/>
            </w:pPr>
          </w:p>
        </w:tc>
        <w:tc>
          <w:tcPr>
            <w:tcW w:w="990" w:type="dxa"/>
            <w:shd w:val="clear" w:color="auto" w:fill="auto"/>
          </w:tcPr>
          <w:p w:rsidR="008434A9" w:rsidRPr="006930EA" w:rsidRDefault="008434A9" w:rsidP="00660EE8">
            <w:pPr>
              <w:pStyle w:val="acctfourfigures"/>
              <w:tabs>
                <w:tab w:val="clear" w:pos="765"/>
                <w:tab w:val="decimal" w:pos="461"/>
              </w:tabs>
              <w:spacing w:line="240" w:lineRule="atLeast"/>
            </w:pPr>
          </w:p>
        </w:tc>
        <w:tc>
          <w:tcPr>
            <w:tcW w:w="180" w:type="dxa"/>
            <w:shd w:val="clear" w:color="auto" w:fill="auto"/>
          </w:tcPr>
          <w:p w:rsidR="008434A9" w:rsidRPr="006930EA" w:rsidRDefault="008434A9" w:rsidP="00660EE8">
            <w:pPr>
              <w:pStyle w:val="acctfourfigures"/>
              <w:spacing w:line="240" w:lineRule="atLeast"/>
            </w:pPr>
          </w:p>
        </w:tc>
        <w:tc>
          <w:tcPr>
            <w:tcW w:w="1260" w:type="dxa"/>
            <w:tcBorders>
              <w:bottom w:val="double" w:sz="4" w:space="0" w:color="auto"/>
            </w:tcBorders>
            <w:shd w:val="clear" w:color="auto" w:fill="auto"/>
          </w:tcPr>
          <w:p w:rsidR="008434A9" w:rsidRPr="006930EA" w:rsidRDefault="000621D6" w:rsidP="00DA2F46">
            <w:pPr>
              <w:pStyle w:val="acctfourfigures"/>
              <w:tabs>
                <w:tab w:val="clear" w:pos="765"/>
                <w:tab w:val="decimal" w:pos="1001"/>
              </w:tabs>
              <w:spacing w:line="240" w:lineRule="atLeast"/>
              <w:ind w:right="11"/>
            </w:pPr>
            <w:r w:rsidRPr="000621D6">
              <w:t>273,278</w:t>
            </w:r>
          </w:p>
        </w:tc>
      </w:tr>
      <w:tr w:rsidR="008434A9" w:rsidRPr="006930EA" w:rsidTr="00DA2F46">
        <w:trPr>
          <w:cantSplit/>
        </w:trPr>
        <w:tc>
          <w:tcPr>
            <w:tcW w:w="4320" w:type="dxa"/>
            <w:shd w:val="clear" w:color="auto" w:fill="auto"/>
          </w:tcPr>
          <w:p w:rsidR="008434A9" w:rsidRPr="006930EA" w:rsidRDefault="008434A9" w:rsidP="00660EE8">
            <w:pPr>
              <w:spacing w:line="240" w:lineRule="atLeast"/>
            </w:pPr>
            <w:r w:rsidRPr="006930EA">
              <w:t>Income tax using the Thai corporation tax rate</w:t>
            </w:r>
          </w:p>
        </w:tc>
        <w:tc>
          <w:tcPr>
            <w:tcW w:w="900" w:type="dxa"/>
            <w:shd w:val="clear" w:color="auto" w:fill="auto"/>
          </w:tcPr>
          <w:p w:rsidR="008434A9" w:rsidRPr="006930EA" w:rsidRDefault="008434A9" w:rsidP="00DA2F46">
            <w:pPr>
              <w:pStyle w:val="acctfourfigures"/>
              <w:tabs>
                <w:tab w:val="clear" w:pos="765"/>
                <w:tab w:val="decimal" w:pos="371"/>
              </w:tabs>
              <w:spacing w:line="240" w:lineRule="atLeast"/>
            </w:pPr>
            <w:r>
              <w:t>20</w:t>
            </w:r>
            <w:r w:rsidR="00DA2F46">
              <w:t>.00</w:t>
            </w:r>
          </w:p>
        </w:tc>
        <w:tc>
          <w:tcPr>
            <w:tcW w:w="180" w:type="dxa"/>
            <w:shd w:val="clear" w:color="auto" w:fill="auto"/>
          </w:tcPr>
          <w:p w:rsidR="008434A9" w:rsidRPr="006930EA" w:rsidRDefault="008434A9" w:rsidP="00660EE8">
            <w:pPr>
              <w:pStyle w:val="acctfourfigures"/>
              <w:spacing w:line="240" w:lineRule="atLeast"/>
            </w:pPr>
          </w:p>
        </w:tc>
        <w:tc>
          <w:tcPr>
            <w:tcW w:w="1260" w:type="dxa"/>
            <w:tcBorders>
              <w:top w:val="double" w:sz="4" w:space="0" w:color="auto"/>
            </w:tcBorders>
            <w:shd w:val="clear" w:color="auto" w:fill="auto"/>
          </w:tcPr>
          <w:p w:rsidR="008434A9" w:rsidRPr="006930EA" w:rsidRDefault="000621D6" w:rsidP="00DA2F46">
            <w:pPr>
              <w:tabs>
                <w:tab w:val="decimal" w:pos="1001"/>
              </w:tabs>
              <w:spacing w:line="240" w:lineRule="auto"/>
              <w:ind w:right="-114"/>
            </w:pPr>
            <w:r>
              <w:t>48,116</w:t>
            </w:r>
          </w:p>
        </w:tc>
        <w:tc>
          <w:tcPr>
            <w:tcW w:w="180" w:type="dxa"/>
            <w:shd w:val="clear" w:color="auto" w:fill="auto"/>
          </w:tcPr>
          <w:p w:rsidR="008434A9" w:rsidRPr="006930EA" w:rsidRDefault="008434A9" w:rsidP="00660EE8">
            <w:pPr>
              <w:pStyle w:val="acctfourfigures"/>
              <w:spacing w:line="240" w:lineRule="atLeast"/>
            </w:pPr>
          </w:p>
        </w:tc>
        <w:tc>
          <w:tcPr>
            <w:tcW w:w="990" w:type="dxa"/>
            <w:shd w:val="clear" w:color="auto" w:fill="auto"/>
          </w:tcPr>
          <w:p w:rsidR="008434A9" w:rsidRPr="006930EA" w:rsidRDefault="008434A9" w:rsidP="00DA2F46">
            <w:pPr>
              <w:pStyle w:val="acctfourfigures"/>
              <w:tabs>
                <w:tab w:val="clear" w:pos="765"/>
                <w:tab w:val="decimal" w:pos="371"/>
              </w:tabs>
              <w:spacing w:line="240" w:lineRule="atLeast"/>
            </w:pPr>
            <w:r w:rsidRPr="006930EA">
              <w:t>20</w:t>
            </w:r>
            <w:r w:rsidR="00DA2F46">
              <w:t>.00</w:t>
            </w:r>
          </w:p>
        </w:tc>
        <w:tc>
          <w:tcPr>
            <w:tcW w:w="180" w:type="dxa"/>
            <w:shd w:val="clear" w:color="auto" w:fill="auto"/>
          </w:tcPr>
          <w:p w:rsidR="008434A9" w:rsidRPr="006930EA" w:rsidRDefault="008434A9" w:rsidP="00660EE8">
            <w:pPr>
              <w:pStyle w:val="acctfourfigures"/>
              <w:spacing w:line="240" w:lineRule="atLeast"/>
            </w:pPr>
          </w:p>
        </w:tc>
        <w:tc>
          <w:tcPr>
            <w:tcW w:w="1260" w:type="dxa"/>
            <w:tcBorders>
              <w:top w:val="double" w:sz="4" w:space="0" w:color="auto"/>
            </w:tcBorders>
            <w:shd w:val="clear" w:color="auto" w:fill="auto"/>
          </w:tcPr>
          <w:p w:rsidR="008434A9" w:rsidRPr="006930EA" w:rsidRDefault="000621D6" w:rsidP="00DA2F46">
            <w:pPr>
              <w:pStyle w:val="acctfourfigures"/>
              <w:tabs>
                <w:tab w:val="clear" w:pos="765"/>
                <w:tab w:val="decimal" w:pos="1001"/>
              </w:tabs>
              <w:spacing w:line="240" w:lineRule="atLeast"/>
              <w:ind w:right="11"/>
            </w:pPr>
            <w:r w:rsidRPr="000621D6">
              <w:t>54,656</w:t>
            </w:r>
          </w:p>
        </w:tc>
      </w:tr>
      <w:tr w:rsidR="00FB3B2D" w:rsidRPr="006930EA" w:rsidTr="00DA2F46">
        <w:trPr>
          <w:cantSplit/>
        </w:trPr>
        <w:tc>
          <w:tcPr>
            <w:tcW w:w="4320" w:type="dxa"/>
            <w:shd w:val="clear" w:color="auto" w:fill="auto"/>
          </w:tcPr>
          <w:p w:rsidR="00FB3B2D" w:rsidRPr="00A70FC6" w:rsidRDefault="00FB3B2D" w:rsidP="00FB3B2D">
            <w:pPr>
              <w:spacing w:line="240" w:lineRule="atLeast"/>
              <w:rPr>
                <w:cs/>
              </w:rPr>
            </w:pPr>
            <w:r w:rsidRPr="00A70FC6">
              <w:t>Income not subject to tax</w:t>
            </w:r>
          </w:p>
        </w:tc>
        <w:tc>
          <w:tcPr>
            <w:tcW w:w="900" w:type="dxa"/>
            <w:shd w:val="clear" w:color="auto" w:fill="auto"/>
          </w:tcPr>
          <w:p w:rsidR="00FB3B2D" w:rsidRDefault="00FB3B2D" w:rsidP="00DA2F46">
            <w:pPr>
              <w:pStyle w:val="acctfourfigures"/>
              <w:tabs>
                <w:tab w:val="clear" w:pos="765"/>
                <w:tab w:val="decimal" w:pos="371"/>
              </w:tabs>
              <w:spacing w:line="240" w:lineRule="atLeast"/>
            </w:pPr>
          </w:p>
        </w:tc>
        <w:tc>
          <w:tcPr>
            <w:tcW w:w="180" w:type="dxa"/>
            <w:shd w:val="clear" w:color="auto" w:fill="auto"/>
          </w:tcPr>
          <w:p w:rsidR="00FB3B2D" w:rsidRPr="006930EA" w:rsidRDefault="00FB3B2D" w:rsidP="00FB3B2D">
            <w:pPr>
              <w:pStyle w:val="acctfourfigures"/>
              <w:spacing w:line="240" w:lineRule="atLeast"/>
            </w:pPr>
          </w:p>
        </w:tc>
        <w:tc>
          <w:tcPr>
            <w:tcW w:w="1260" w:type="dxa"/>
            <w:shd w:val="clear" w:color="auto" w:fill="auto"/>
          </w:tcPr>
          <w:p w:rsidR="00FB3B2D" w:rsidRPr="006930EA" w:rsidRDefault="00FB3B2D" w:rsidP="00DA2F46">
            <w:pPr>
              <w:tabs>
                <w:tab w:val="decimal" w:pos="1001"/>
              </w:tabs>
              <w:spacing w:line="240" w:lineRule="auto"/>
              <w:ind w:right="-114"/>
            </w:pPr>
            <w:r>
              <w:t>(18)</w:t>
            </w:r>
          </w:p>
        </w:tc>
        <w:tc>
          <w:tcPr>
            <w:tcW w:w="180" w:type="dxa"/>
            <w:shd w:val="clear" w:color="auto" w:fill="auto"/>
          </w:tcPr>
          <w:p w:rsidR="00FB3B2D" w:rsidRPr="006930EA" w:rsidRDefault="00FB3B2D" w:rsidP="00FB3B2D">
            <w:pPr>
              <w:pStyle w:val="acctfourfigures"/>
              <w:spacing w:line="240" w:lineRule="atLeast"/>
            </w:pPr>
          </w:p>
        </w:tc>
        <w:tc>
          <w:tcPr>
            <w:tcW w:w="990" w:type="dxa"/>
            <w:shd w:val="clear" w:color="auto" w:fill="auto"/>
          </w:tcPr>
          <w:p w:rsidR="00FB3B2D" w:rsidRPr="006930EA" w:rsidRDefault="00FB3B2D" w:rsidP="00DA2F46">
            <w:pPr>
              <w:pStyle w:val="acctfourfigures"/>
              <w:tabs>
                <w:tab w:val="clear" w:pos="765"/>
                <w:tab w:val="decimal" w:pos="371"/>
              </w:tabs>
              <w:spacing w:line="240" w:lineRule="atLeast"/>
            </w:pPr>
          </w:p>
        </w:tc>
        <w:tc>
          <w:tcPr>
            <w:tcW w:w="180" w:type="dxa"/>
            <w:shd w:val="clear" w:color="auto" w:fill="auto"/>
          </w:tcPr>
          <w:p w:rsidR="00FB3B2D" w:rsidRPr="006930EA" w:rsidRDefault="00FB3B2D" w:rsidP="00FB3B2D">
            <w:pPr>
              <w:pStyle w:val="acctfourfigures"/>
              <w:spacing w:line="240" w:lineRule="atLeast"/>
            </w:pPr>
          </w:p>
        </w:tc>
        <w:tc>
          <w:tcPr>
            <w:tcW w:w="1260" w:type="dxa"/>
            <w:shd w:val="clear" w:color="auto" w:fill="auto"/>
          </w:tcPr>
          <w:p w:rsidR="00FB3B2D" w:rsidRPr="000621D6" w:rsidRDefault="00FB3B2D" w:rsidP="00DA2F46">
            <w:pPr>
              <w:pStyle w:val="acctfourfigures"/>
              <w:tabs>
                <w:tab w:val="clear" w:pos="765"/>
                <w:tab w:val="decimal" w:pos="1001"/>
              </w:tabs>
              <w:spacing w:line="240" w:lineRule="atLeast"/>
              <w:ind w:right="11"/>
            </w:pPr>
            <w:r w:rsidRPr="000621D6">
              <w:t>(25)</w:t>
            </w:r>
          </w:p>
        </w:tc>
      </w:tr>
      <w:tr w:rsidR="008434A9" w:rsidRPr="006930EA" w:rsidTr="00DA2F46">
        <w:trPr>
          <w:cantSplit/>
        </w:trPr>
        <w:tc>
          <w:tcPr>
            <w:tcW w:w="4320" w:type="dxa"/>
            <w:shd w:val="clear" w:color="auto" w:fill="auto"/>
          </w:tcPr>
          <w:p w:rsidR="008434A9" w:rsidRPr="006930EA" w:rsidRDefault="008434A9" w:rsidP="00660EE8">
            <w:pPr>
              <w:spacing w:line="240" w:lineRule="atLeast"/>
            </w:pPr>
            <w:r w:rsidRPr="006930EA">
              <w:t>Expenses not deductible for tax purposes</w:t>
            </w:r>
          </w:p>
        </w:tc>
        <w:tc>
          <w:tcPr>
            <w:tcW w:w="900" w:type="dxa"/>
            <w:shd w:val="clear" w:color="auto" w:fill="auto"/>
          </w:tcPr>
          <w:p w:rsidR="008434A9" w:rsidRPr="006930EA" w:rsidRDefault="008434A9" w:rsidP="00DA2F46">
            <w:pPr>
              <w:pStyle w:val="acctfourfigures"/>
              <w:tabs>
                <w:tab w:val="clear" w:pos="765"/>
                <w:tab w:val="decimal" w:pos="371"/>
              </w:tabs>
              <w:spacing w:line="240" w:lineRule="atLeast"/>
            </w:pPr>
          </w:p>
        </w:tc>
        <w:tc>
          <w:tcPr>
            <w:tcW w:w="180" w:type="dxa"/>
            <w:shd w:val="clear" w:color="auto" w:fill="auto"/>
          </w:tcPr>
          <w:p w:rsidR="008434A9" w:rsidRPr="006930EA" w:rsidRDefault="008434A9" w:rsidP="00660EE8">
            <w:pPr>
              <w:pStyle w:val="acctfourfigures"/>
              <w:spacing w:line="240" w:lineRule="atLeast"/>
            </w:pPr>
          </w:p>
        </w:tc>
        <w:tc>
          <w:tcPr>
            <w:tcW w:w="1260" w:type="dxa"/>
            <w:shd w:val="clear" w:color="auto" w:fill="auto"/>
          </w:tcPr>
          <w:p w:rsidR="008434A9" w:rsidRPr="00295310" w:rsidRDefault="006A0852" w:rsidP="00DA2F46">
            <w:pPr>
              <w:tabs>
                <w:tab w:val="decimal" w:pos="1001"/>
              </w:tabs>
              <w:spacing w:line="240" w:lineRule="auto"/>
              <w:ind w:right="-114"/>
            </w:pPr>
            <w:r>
              <w:t>694</w:t>
            </w:r>
          </w:p>
        </w:tc>
        <w:tc>
          <w:tcPr>
            <w:tcW w:w="180" w:type="dxa"/>
            <w:shd w:val="clear" w:color="auto" w:fill="auto"/>
          </w:tcPr>
          <w:p w:rsidR="008434A9" w:rsidRPr="006930EA" w:rsidRDefault="008434A9" w:rsidP="00660EE8">
            <w:pPr>
              <w:pStyle w:val="acctfourfigures"/>
              <w:spacing w:line="240" w:lineRule="atLeast"/>
            </w:pPr>
          </w:p>
        </w:tc>
        <w:tc>
          <w:tcPr>
            <w:tcW w:w="990" w:type="dxa"/>
            <w:shd w:val="clear" w:color="auto" w:fill="auto"/>
          </w:tcPr>
          <w:p w:rsidR="008434A9" w:rsidRPr="006930EA" w:rsidRDefault="008434A9" w:rsidP="00DA2F46">
            <w:pPr>
              <w:pStyle w:val="acctfourfigures"/>
              <w:tabs>
                <w:tab w:val="clear" w:pos="765"/>
                <w:tab w:val="decimal" w:pos="371"/>
              </w:tabs>
              <w:spacing w:line="240" w:lineRule="atLeast"/>
            </w:pPr>
          </w:p>
        </w:tc>
        <w:tc>
          <w:tcPr>
            <w:tcW w:w="180" w:type="dxa"/>
            <w:shd w:val="clear" w:color="auto" w:fill="auto"/>
          </w:tcPr>
          <w:p w:rsidR="008434A9" w:rsidRPr="006930EA" w:rsidRDefault="008434A9" w:rsidP="00660EE8">
            <w:pPr>
              <w:pStyle w:val="acctfourfigures"/>
              <w:spacing w:line="240" w:lineRule="atLeast"/>
            </w:pPr>
          </w:p>
        </w:tc>
        <w:tc>
          <w:tcPr>
            <w:tcW w:w="1260" w:type="dxa"/>
            <w:shd w:val="clear" w:color="auto" w:fill="auto"/>
          </w:tcPr>
          <w:p w:rsidR="008434A9" w:rsidRPr="006930EA" w:rsidRDefault="000621D6" w:rsidP="00DA2F46">
            <w:pPr>
              <w:pStyle w:val="acctfourfigures"/>
              <w:tabs>
                <w:tab w:val="clear" w:pos="765"/>
                <w:tab w:val="decimal" w:pos="1001"/>
              </w:tabs>
              <w:spacing w:line="240" w:lineRule="atLeast"/>
              <w:ind w:right="11"/>
            </w:pPr>
            <w:r w:rsidRPr="000621D6">
              <w:t>255</w:t>
            </w:r>
          </w:p>
        </w:tc>
      </w:tr>
      <w:tr w:rsidR="008434A9" w:rsidRPr="006930EA" w:rsidTr="00DA2F46">
        <w:trPr>
          <w:cantSplit/>
          <w:trHeight w:val="80"/>
        </w:trPr>
        <w:tc>
          <w:tcPr>
            <w:tcW w:w="4320" w:type="dxa"/>
            <w:shd w:val="clear" w:color="auto" w:fill="auto"/>
          </w:tcPr>
          <w:p w:rsidR="008434A9" w:rsidRPr="006930EA" w:rsidRDefault="008434A9" w:rsidP="00660EE8">
            <w:pPr>
              <w:spacing w:line="240" w:lineRule="atLeast"/>
            </w:pPr>
            <w:r w:rsidRPr="006930EA">
              <w:t xml:space="preserve">Expenses for tax incentives </w:t>
            </w:r>
          </w:p>
        </w:tc>
        <w:tc>
          <w:tcPr>
            <w:tcW w:w="900" w:type="dxa"/>
            <w:shd w:val="clear" w:color="auto" w:fill="auto"/>
          </w:tcPr>
          <w:p w:rsidR="008434A9" w:rsidRPr="006930EA" w:rsidRDefault="008434A9" w:rsidP="00DA2F46">
            <w:pPr>
              <w:pStyle w:val="acctfourfigures"/>
              <w:tabs>
                <w:tab w:val="clear" w:pos="765"/>
                <w:tab w:val="decimal" w:pos="371"/>
              </w:tabs>
              <w:spacing w:line="240" w:lineRule="atLeast"/>
            </w:pPr>
          </w:p>
        </w:tc>
        <w:tc>
          <w:tcPr>
            <w:tcW w:w="180" w:type="dxa"/>
            <w:shd w:val="clear" w:color="auto" w:fill="auto"/>
          </w:tcPr>
          <w:p w:rsidR="008434A9" w:rsidRPr="006930EA" w:rsidRDefault="008434A9" w:rsidP="00660EE8">
            <w:pPr>
              <w:pStyle w:val="acctfourfigures"/>
              <w:spacing w:line="240" w:lineRule="atLeast"/>
            </w:pPr>
          </w:p>
        </w:tc>
        <w:tc>
          <w:tcPr>
            <w:tcW w:w="1260" w:type="dxa"/>
            <w:shd w:val="clear" w:color="auto" w:fill="auto"/>
          </w:tcPr>
          <w:p w:rsidR="008434A9" w:rsidRPr="00A22EE8" w:rsidRDefault="006A0852" w:rsidP="00DA2F46">
            <w:pPr>
              <w:tabs>
                <w:tab w:val="decimal" w:pos="1001"/>
              </w:tabs>
              <w:spacing w:line="240" w:lineRule="auto"/>
              <w:ind w:right="-114"/>
            </w:pPr>
            <w:r>
              <w:t>(3,556)</w:t>
            </w:r>
          </w:p>
        </w:tc>
        <w:tc>
          <w:tcPr>
            <w:tcW w:w="180" w:type="dxa"/>
            <w:shd w:val="clear" w:color="auto" w:fill="auto"/>
          </w:tcPr>
          <w:p w:rsidR="008434A9" w:rsidRPr="006930EA" w:rsidRDefault="008434A9" w:rsidP="00660EE8">
            <w:pPr>
              <w:pStyle w:val="acctfourfigures"/>
              <w:spacing w:line="240" w:lineRule="atLeast"/>
            </w:pPr>
          </w:p>
        </w:tc>
        <w:tc>
          <w:tcPr>
            <w:tcW w:w="990" w:type="dxa"/>
            <w:shd w:val="clear" w:color="auto" w:fill="auto"/>
          </w:tcPr>
          <w:p w:rsidR="008434A9" w:rsidRPr="006930EA" w:rsidRDefault="008434A9" w:rsidP="00DA2F46">
            <w:pPr>
              <w:pStyle w:val="acctfourfigures"/>
              <w:tabs>
                <w:tab w:val="clear" w:pos="765"/>
                <w:tab w:val="decimal" w:pos="371"/>
              </w:tabs>
              <w:spacing w:line="240" w:lineRule="atLeast"/>
            </w:pPr>
          </w:p>
        </w:tc>
        <w:tc>
          <w:tcPr>
            <w:tcW w:w="180" w:type="dxa"/>
            <w:shd w:val="clear" w:color="auto" w:fill="auto"/>
          </w:tcPr>
          <w:p w:rsidR="008434A9" w:rsidRPr="006930EA" w:rsidRDefault="008434A9" w:rsidP="00660EE8">
            <w:pPr>
              <w:pStyle w:val="acctfourfigures"/>
              <w:spacing w:line="240" w:lineRule="atLeast"/>
            </w:pPr>
          </w:p>
        </w:tc>
        <w:tc>
          <w:tcPr>
            <w:tcW w:w="1260" w:type="dxa"/>
            <w:shd w:val="clear" w:color="auto" w:fill="auto"/>
          </w:tcPr>
          <w:p w:rsidR="008434A9" w:rsidRPr="006930EA" w:rsidRDefault="000621D6" w:rsidP="00DA2F46">
            <w:pPr>
              <w:pStyle w:val="acctfourfigures"/>
              <w:tabs>
                <w:tab w:val="clear" w:pos="765"/>
                <w:tab w:val="decimal" w:pos="1001"/>
              </w:tabs>
              <w:spacing w:line="240" w:lineRule="atLeast"/>
              <w:ind w:right="11"/>
            </w:pPr>
            <w:r w:rsidRPr="000621D6">
              <w:t>(1,066)</w:t>
            </w:r>
          </w:p>
        </w:tc>
      </w:tr>
      <w:tr w:rsidR="008434A9" w:rsidRPr="006930EA" w:rsidTr="00DA2F46">
        <w:trPr>
          <w:cantSplit/>
          <w:trHeight w:val="80"/>
        </w:trPr>
        <w:tc>
          <w:tcPr>
            <w:tcW w:w="4320" w:type="dxa"/>
            <w:shd w:val="clear" w:color="auto" w:fill="auto"/>
          </w:tcPr>
          <w:p w:rsidR="008434A9" w:rsidRPr="006930EA" w:rsidRDefault="006A0852" w:rsidP="00660EE8">
            <w:pPr>
              <w:spacing w:line="240" w:lineRule="atLeast"/>
            </w:pPr>
            <w:r>
              <w:t>Other</w:t>
            </w:r>
            <w:r w:rsidR="00DA2F46">
              <w:t>s</w:t>
            </w:r>
          </w:p>
        </w:tc>
        <w:tc>
          <w:tcPr>
            <w:tcW w:w="900" w:type="dxa"/>
            <w:shd w:val="clear" w:color="auto" w:fill="auto"/>
          </w:tcPr>
          <w:p w:rsidR="008434A9" w:rsidRPr="006930EA" w:rsidRDefault="008434A9" w:rsidP="00DA2F46">
            <w:pPr>
              <w:pStyle w:val="acctfourfigures"/>
              <w:tabs>
                <w:tab w:val="clear" w:pos="765"/>
                <w:tab w:val="decimal" w:pos="371"/>
              </w:tabs>
              <w:spacing w:line="240" w:lineRule="atLeast"/>
            </w:pPr>
          </w:p>
        </w:tc>
        <w:tc>
          <w:tcPr>
            <w:tcW w:w="180" w:type="dxa"/>
            <w:shd w:val="clear" w:color="auto" w:fill="auto"/>
          </w:tcPr>
          <w:p w:rsidR="008434A9" w:rsidRPr="006930EA" w:rsidRDefault="008434A9" w:rsidP="00660EE8">
            <w:pPr>
              <w:pStyle w:val="acctfourfigures"/>
              <w:spacing w:line="240" w:lineRule="atLeast"/>
            </w:pPr>
          </w:p>
        </w:tc>
        <w:tc>
          <w:tcPr>
            <w:tcW w:w="1260" w:type="dxa"/>
            <w:shd w:val="clear" w:color="auto" w:fill="auto"/>
          </w:tcPr>
          <w:p w:rsidR="008434A9" w:rsidRPr="006930EA" w:rsidRDefault="006A0852" w:rsidP="00DA2F46">
            <w:pPr>
              <w:tabs>
                <w:tab w:val="decimal" w:pos="1001"/>
              </w:tabs>
              <w:spacing w:line="240" w:lineRule="auto"/>
              <w:ind w:right="-114"/>
            </w:pPr>
            <w:r>
              <w:t>27</w:t>
            </w:r>
          </w:p>
        </w:tc>
        <w:tc>
          <w:tcPr>
            <w:tcW w:w="180" w:type="dxa"/>
            <w:shd w:val="clear" w:color="auto" w:fill="auto"/>
          </w:tcPr>
          <w:p w:rsidR="008434A9" w:rsidRPr="006930EA" w:rsidRDefault="008434A9" w:rsidP="00660EE8">
            <w:pPr>
              <w:pStyle w:val="acctfourfigures"/>
              <w:spacing w:line="240" w:lineRule="atLeast"/>
            </w:pPr>
          </w:p>
        </w:tc>
        <w:tc>
          <w:tcPr>
            <w:tcW w:w="990" w:type="dxa"/>
            <w:shd w:val="clear" w:color="auto" w:fill="auto"/>
          </w:tcPr>
          <w:p w:rsidR="008434A9" w:rsidRPr="006930EA" w:rsidRDefault="008434A9" w:rsidP="00DA2F46">
            <w:pPr>
              <w:pStyle w:val="acctfourfigures"/>
              <w:tabs>
                <w:tab w:val="clear" w:pos="765"/>
                <w:tab w:val="decimal" w:pos="371"/>
              </w:tabs>
              <w:spacing w:line="240" w:lineRule="atLeast"/>
            </w:pPr>
          </w:p>
        </w:tc>
        <w:tc>
          <w:tcPr>
            <w:tcW w:w="180" w:type="dxa"/>
            <w:shd w:val="clear" w:color="auto" w:fill="auto"/>
          </w:tcPr>
          <w:p w:rsidR="008434A9" w:rsidRPr="006930EA" w:rsidRDefault="008434A9" w:rsidP="00660EE8">
            <w:pPr>
              <w:pStyle w:val="acctfourfigures"/>
              <w:spacing w:line="240" w:lineRule="atLeast"/>
            </w:pPr>
          </w:p>
        </w:tc>
        <w:tc>
          <w:tcPr>
            <w:tcW w:w="1260" w:type="dxa"/>
            <w:shd w:val="clear" w:color="auto" w:fill="auto"/>
          </w:tcPr>
          <w:p w:rsidR="008434A9" w:rsidRPr="006930EA" w:rsidRDefault="000621D6" w:rsidP="00DA2F46">
            <w:pPr>
              <w:pStyle w:val="acctfourfigures"/>
              <w:tabs>
                <w:tab w:val="clear" w:pos="765"/>
                <w:tab w:val="decimal" w:pos="1001"/>
              </w:tabs>
              <w:spacing w:line="240" w:lineRule="atLeast"/>
              <w:ind w:right="11"/>
            </w:pPr>
            <w:r w:rsidRPr="000621D6">
              <w:t>(157)</w:t>
            </w:r>
          </w:p>
        </w:tc>
      </w:tr>
      <w:tr w:rsidR="008434A9" w:rsidRPr="006930EA" w:rsidTr="00DA2F46">
        <w:trPr>
          <w:cantSplit/>
        </w:trPr>
        <w:tc>
          <w:tcPr>
            <w:tcW w:w="4320" w:type="dxa"/>
            <w:shd w:val="clear" w:color="auto" w:fill="auto"/>
          </w:tcPr>
          <w:p w:rsidR="008434A9" w:rsidRPr="006930EA" w:rsidRDefault="008434A9" w:rsidP="00660EE8">
            <w:pPr>
              <w:spacing w:line="240" w:lineRule="atLeast"/>
              <w:rPr>
                <w:b/>
                <w:bCs/>
              </w:rPr>
            </w:pPr>
            <w:r w:rsidRPr="006930EA">
              <w:rPr>
                <w:b/>
                <w:bCs/>
              </w:rPr>
              <w:t>Total</w:t>
            </w:r>
          </w:p>
        </w:tc>
        <w:tc>
          <w:tcPr>
            <w:tcW w:w="900" w:type="dxa"/>
            <w:tcBorders>
              <w:top w:val="single" w:sz="4" w:space="0" w:color="auto"/>
              <w:bottom w:val="double" w:sz="4" w:space="0" w:color="auto"/>
            </w:tcBorders>
            <w:shd w:val="clear" w:color="auto" w:fill="auto"/>
          </w:tcPr>
          <w:p w:rsidR="008434A9" w:rsidRPr="00DA2F46" w:rsidRDefault="006A0852" w:rsidP="00DA2F46">
            <w:pPr>
              <w:pStyle w:val="acctfourfigures"/>
              <w:tabs>
                <w:tab w:val="clear" w:pos="765"/>
                <w:tab w:val="decimal" w:pos="371"/>
              </w:tabs>
              <w:spacing w:line="240" w:lineRule="atLeast"/>
              <w:rPr>
                <w:b/>
                <w:bCs/>
              </w:rPr>
            </w:pPr>
            <w:r w:rsidRPr="00DA2F46">
              <w:rPr>
                <w:b/>
                <w:bCs/>
              </w:rPr>
              <w:t>1</w:t>
            </w:r>
            <w:r w:rsidR="00DA2F46" w:rsidRPr="00DA2F46">
              <w:rPr>
                <w:b/>
                <w:bCs/>
              </w:rPr>
              <w:t>8.81</w:t>
            </w:r>
          </w:p>
        </w:tc>
        <w:tc>
          <w:tcPr>
            <w:tcW w:w="180" w:type="dxa"/>
            <w:shd w:val="clear" w:color="auto" w:fill="auto"/>
          </w:tcPr>
          <w:p w:rsidR="008434A9" w:rsidRPr="006930EA" w:rsidRDefault="008434A9" w:rsidP="00660EE8">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8434A9" w:rsidRPr="00DA2F46" w:rsidRDefault="006A0852" w:rsidP="00DA2F46">
            <w:pPr>
              <w:tabs>
                <w:tab w:val="decimal" w:pos="1001"/>
              </w:tabs>
              <w:spacing w:line="240" w:lineRule="auto"/>
              <w:ind w:right="-114"/>
              <w:rPr>
                <w:b/>
                <w:bCs/>
              </w:rPr>
            </w:pPr>
            <w:r w:rsidRPr="00DA2F46">
              <w:rPr>
                <w:b/>
                <w:bCs/>
              </w:rPr>
              <w:t>45,263</w:t>
            </w:r>
          </w:p>
        </w:tc>
        <w:tc>
          <w:tcPr>
            <w:tcW w:w="180" w:type="dxa"/>
            <w:shd w:val="clear" w:color="auto" w:fill="auto"/>
          </w:tcPr>
          <w:p w:rsidR="008434A9" w:rsidRPr="006930EA" w:rsidRDefault="008434A9" w:rsidP="00660EE8">
            <w:pPr>
              <w:pStyle w:val="acctfourfigures"/>
              <w:spacing w:line="240" w:lineRule="atLeast"/>
              <w:jc w:val="center"/>
            </w:pPr>
          </w:p>
        </w:tc>
        <w:tc>
          <w:tcPr>
            <w:tcW w:w="990" w:type="dxa"/>
            <w:tcBorders>
              <w:top w:val="single" w:sz="4" w:space="0" w:color="auto"/>
              <w:bottom w:val="double" w:sz="4" w:space="0" w:color="auto"/>
            </w:tcBorders>
            <w:shd w:val="clear" w:color="auto" w:fill="auto"/>
          </w:tcPr>
          <w:p w:rsidR="008434A9" w:rsidRPr="00DA2F46" w:rsidRDefault="000621D6" w:rsidP="0087174D">
            <w:pPr>
              <w:pStyle w:val="acctfourfigures"/>
              <w:tabs>
                <w:tab w:val="clear" w:pos="765"/>
                <w:tab w:val="decimal" w:pos="371"/>
              </w:tabs>
              <w:spacing w:line="240" w:lineRule="atLeast"/>
              <w:rPr>
                <w:b/>
                <w:bCs/>
              </w:rPr>
            </w:pPr>
            <w:r w:rsidRPr="00DA2F46">
              <w:rPr>
                <w:b/>
                <w:bCs/>
              </w:rPr>
              <w:t>1</w:t>
            </w:r>
            <w:r w:rsidR="0087174D">
              <w:rPr>
                <w:b/>
                <w:bCs/>
              </w:rPr>
              <w:t>9</w:t>
            </w:r>
            <w:r w:rsidRPr="00DA2F46">
              <w:rPr>
                <w:b/>
                <w:bCs/>
              </w:rPr>
              <w:t>.</w:t>
            </w:r>
            <w:r w:rsidR="0087174D">
              <w:rPr>
                <w:b/>
                <w:bCs/>
              </w:rPr>
              <w:t>64</w:t>
            </w:r>
          </w:p>
        </w:tc>
        <w:tc>
          <w:tcPr>
            <w:tcW w:w="180" w:type="dxa"/>
            <w:shd w:val="clear" w:color="auto" w:fill="auto"/>
          </w:tcPr>
          <w:p w:rsidR="008434A9" w:rsidRPr="006930EA" w:rsidRDefault="008434A9" w:rsidP="00660EE8">
            <w:pPr>
              <w:pStyle w:val="acctfourfigures"/>
              <w:spacing w:line="240" w:lineRule="atLeast"/>
              <w:jc w:val="center"/>
            </w:pPr>
          </w:p>
        </w:tc>
        <w:tc>
          <w:tcPr>
            <w:tcW w:w="1260" w:type="dxa"/>
            <w:tcBorders>
              <w:top w:val="single" w:sz="4" w:space="0" w:color="auto"/>
              <w:bottom w:val="double" w:sz="4" w:space="0" w:color="auto"/>
            </w:tcBorders>
            <w:shd w:val="clear" w:color="auto" w:fill="auto"/>
          </w:tcPr>
          <w:p w:rsidR="008434A9" w:rsidRPr="00DA2F46" w:rsidRDefault="000621D6" w:rsidP="00DA2F46">
            <w:pPr>
              <w:pStyle w:val="acctfourfigures"/>
              <w:tabs>
                <w:tab w:val="clear" w:pos="765"/>
                <w:tab w:val="decimal" w:pos="1001"/>
              </w:tabs>
              <w:spacing w:line="240" w:lineRule="atLeast"/>
              <w:ind w:right="11"/>
              <w:rPr>
                <w:b/>
                <w:bCs/>
              </w:rPr>
            </w:pPr>
            <w:r w:rsidRPr="00DA2F46">
              <w:rPr>
                <w:b/>
                <w:bCs/>
              </w:rPr>
              <w:t>53,663</w:t>
            </w:r>
          </w:p>
        </w:tc>
      </w:tr>
    </w:tbl>
    <w:p w:rsidR="008434A9" w:rsidRDefault="008434A9" w:rsidP="00383E0D">
      <w:pPr>
        <w:pStyle w:val="block"/>
        <w:spacing w:after="0" w:line="240" w:lineRule="auto"/>
        <w:ind w:left="1152" w:right="380" w:hanging="18"/>
        <w:jc w:val="both"/>
        <w:rPr>
          <w:spacing w:val="-2"/>
        </w:rPr>
      </w:pPr>
    </w:p>
    <w:p w:rsidR="005F0F6A" w:rsidRPr="005F0F6A" w:rsidRDefault="005F0F6A" w:rsidP="005F0F6A">
      <w:pPr>
        <w:pStyle w:val="block"/>
        <w:spacing w:after="0" w:line="240" w:lineRule="auto"/>
        <w:ind w:left="1152" w:right="380" w:hanging="18"/>
        <w:jc w:val="both"/>
        <w:rPr>
          <w:b/>
          <w:bCs/>
          <w:i/>
          <w:iCs/>
          <w:spacing w:val="-2"/>
        </w:rPr>
      </w:pPr>
      <w:r w:rsidRPr="005F0F6A">
        <w:rPr>
          <w:b/>
          <w:bCs/>
          <w:i/>
          <w:iCs/>
          <w:spacing w:val="-2"/>
        </w:rPr>
        <w:t>Income tax reduction</w:t>
      </w:r>
    </w:p>
    <w:p w:rsidR="005F0F6A" w:rsidRPr="005F0F6A" w:rsidRDefault="005F0F6A" w:rsidP="005F0F6A">
      <w:pPr>
        <w:pStyle w:val="block"/>
        <w:spacing w:after="0" w:line="240" w:lineRule="auto"/>
        <w:ind w:left="1152" w:right="380" w:hanging="18"/>
        <w:jc w:val="both"/>
        <w:rPr>
          <w:spacing w:val="-2"/>
        </w:rPr>
      </w:pPr>
    </w:p>
    <w:p w:rsidR="005F0F6A" w:rsidRDefault="005F0F6A" w:rsidP="005F0F6A">
      <w:pPr>
        <w:pStyle w:val="block"/>
        <w:spacing w:after="0" w:line="240" w:lineRule="auto"/>
        <w:ind w:left="1152" w:right="380" w:hanging="18"/>
        <w:jc w:val="both"/>
        <w:rPr>
          <w:spacing w:val="-2"/>
        </w:rPr>
      </w:pPr>
      <w:r w:rsidRPr="005F0F6A">
        <w:rPr>
          <w:spacing w:val="-2"/>
        </w:rPr>
        <w:t>Revenue Code Amendment Act No. 42 B.E. 2559 dated 3 March 2016 grants a reduction of the corporate income tax rate to 20% of net taxable profit for accounting periods which begin on or after 1 January 2016.</w:t>
      </w:r>
    </w:p>
    <w:p w:rsidR="00DA2F46" w:rsidRDefault="00DA2F46" w:rsidP="005F0F6A">
      <w:pPr>
        <w:pStyle w:val="block"/>
        <w:spacing w:after="0" w:line="240" w:lineRule="auto"/>
        <w:ind w:left="1152" w:right="380" w:hanging="18"/>
        <w:jc w:val="both"/>
        <w:rPr>
          <w:spacing w:val="-2"/>
        </w:rPr>
      </w:pPr>
    </w:p>
    <w:p w:rsidR="00A00641" w:rsidRDefault="005F0F6A" w:rsidP="00BA190F">
      <w:pPr>
        <w:spacing w:line="240" w:lineRule="auto"/>
        <w:ind w:firstLine="540"/>
        <w:rPr>
          <w:b/>
          <w:bCs/>
          <w:color w:val="000000"/>
          <w:sz w:val="24"/>
          <w:szCs w:val="24"/>
        </w:rPr>
      </w:pPr>
      <w:r>
        <w:rPr>
          <w:b/>
          <w:bCs/>
          <w:color w:val="000000"/>
          <w:sz w:val="24"/>
          <w:szCs w:val="24"/>
        </w:rPr>
        <w:t>33</w:t>
      </w:r>
      <w:r w:rsidR="004F55E5" w:rsidRPr="003B54D7">
        <w:rPr>
          <w:b/>
          <w:bCs/>
          <w:color w:val="000000"/>
          <w:sz w:val="24"/>
          <w:szCs w:val="24"/>
        </w:rPr>
        <w:tab/>
      </w:r>
      <w:r w:rsidR="0005322A" w:rsidRPr="003B54D7">
        <w:rPr>
          <w:b/>
          <w:bCs/>
          <w:color w:val="000000"/>
          <w:sz w:val="24"/>
          <w:szCs w:val="24"/>
        </w:rPr>
        <w:t>Basic e</w:t>
      </w:r>
      <w:r w:rsidR="004F55E5" w:rsidRPr="003B54D7">
        <w:rPr>
          <w:b/>
          <w:bCs/>
          <w:color w:val="000000"/>
          <w:sz w:val="24"/>
          <w:szCs w:val="24"/>
        </w:rPr>
        <w:t>arnings (loss) per share</w:t>
      </w:r>
    </w:p>
    <w:p w:rsidR="00A00641" w:rsidRPr="003E5DF5" w:rsidRDefault="00A00641" w:rsidP="003E5DF5">
      <w:pPr>
        <w:pStyle w:val="block"/>
        <w:spacing w:after="0" w:line="240" w:lineRule="auto"/>
        <w:ind w:left="1152" w:right="380" w:hanging="18"/>
        <w:jc w:val="both"/>
        <w:rPr>
          <w:spacing w:val="-2"/>
        </w:rPr>
      </w:pPr>
    </w:p>
    <w:p w:rsidR="004F55E5" w:rsidRDefault="003E5DF5" w:rsidP="003E5DF5">
      <w:pPr>
        <w:pStyle w:val="block"/>
        <w:spacing w:after="0" w:line="240" w:lineRule="auto"/>
        <w:ind w:left="1152" w:right="380" w:hanging="18"/>
        <w:jc w:val="both"/>
        <w:rPr>
          <w:spacing w:val="-2"/>
        </w:rPr>
      </w:pPr>
      <w:r w:rsidRPr="003E5DF5">
        <w:rPr>
          <w:spacing w:val="-2"/>
        </w:rPr>
        <w:t>The calculations of basic earnings</w:t>
      </w:r>
      <w:r>
        <w:rPr>
          <w:spacing w:val="-2"/>
        </w:rPr>
        <w:t xml:space="preserve"> (loss)</w:t>
      </w:r>
      <w:r w:rsidRPr="003E5DF5">
        <w:rPr>
          <w:spacing w:val="-2"/>
        </w:rPr>
        <w:t xml:space="preserve"> per share for the years ended 31 December 2017 and 2016 were based on the profit</w:t>
      </w:r>
      <w:r>
        <w:rPr>
          <w:spacing w:val="-2"/>
        </w:rPr>
        <w:t xml:space="preserve"> (loss)</w:t>
      </w:r>
      <w:r w:rsidRPr="003E5DF5">
        <w:rPr>
          <w:spacing w:val="-2"/>
        </w:rPr>
        <w:t xml:space="preserve"> for the years attributable to ordinary shareholders of the Company and the weighted average number of ordinary shares outstanding during the years as follows:</w:t>
      </w:r>
    </w:p>
    <w:p w:rsidR="003E5DF5" w:rsidRPr="003E5DF5" w:rsidRDefault="003E5DF5" w:rsidP="003E5DF5">
      <w:pPr>
        <w:pStyle w:val="block"/>
        <w:spacing w:after="0" w:line="240" w:lineRule="auto"/>
        <w:ind w:left="1152" w:right="380" w:hanging="18"/>
        <w:jc w:val="both"/>
        <w:rPr>
          <w:spacing w:val="-2"/>
        </w:rPr>
      </w:pPr>
    </w:p>
    <w:tbl>
      <w:tblPr>
        <w:tblW w:w="9442" w:type="dxa"/>
        <w:tblInd w:w="1017" w:type="dxa"/>
        <w:tblLayout w:type="fixed"/>
        <w:tblLook w:val="0000" w:firstRow="0" w:lastRow="0" w:firstColumn="0" w:lastColumn="0" w:noHBand="0" w:noVBand="0"/>
      </w:tblPr>
      <w:tblGrid>
        <w:gridCol w:w="3664"/>
        <w:gridCol w:w="1254"/>
        <w:gridCol w:w="272"/>
        <w:gridCol w:w="1267"/>
        <w:gridCol w:w="272"/>
        <w:gridCol w:w="1176"/>
        <w:gridCol w:w="272"/>
        <w:gridCol w:w="1265"/>
      </w:tblGrid>
      <w:tr w:rsidR="00E07B24" w:rsidRPr="0006264F" w:rsidTr="000B35EF">
        <w:trPr>
          <w:trHeight w:val="255"/>
        </w:trPr>
        <w:tc>
          <w:tcPr>
            <w:tcW w:w="1940" w:type="pct"/>
            <w:vAlign w:val="bottom"/>
          </w:tcPr>
          <w:p w:rsidR="00E07B24" w:rsidRPr="00AF41B1" w:rsidRDefault="00E07B24" w:rsidP="00761175">
            <w:pPr>
              <w:spacing w:line="240" w:lineRule="atLeast"/>
              <w:ind w:right="-138"/>
              <w:rPr>
                <w:b/>
                <w:bCs/>
              </w:rPr>
            </w:pPr>
          </w:p>
        </w:tc>
        <w:tc>
          <w:tcPr>
            <w:tcW w:w="1479" w:type="pct"/>
            <w:gridSpan w:val="3"/>
            <w:vAlign w:val="bottom"/>
          </w:tcPr>
          <w:p w:rsidR="00E07B24" w:rsidRPr="0006264F" w:rsidRDefault="00E07B24" w:rsidP="00761175">
            <w:pPr>
              <w:pStyle w:val="BodyText"/>
              <w:spacing w:after="0" w:line="240" w:lineRule="atLeast"/>
              <w:ind w:left="-108" w:right="-110"/>
              <w:jc w:val="center"/>
              <w:rPr>
                <w:lang w:val="en-GB"/>
              </w:rPr>
            </w:pPr>
            <w:r w:rsidRPr="0006264F">
              <w:rPr>
                <w:b/>
                <w:bCs/>
                <w:lang w:val="en-GB"/>
              </w:rPr>
              <w:t>Consolidated</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1438" w:type="pct"/>
            <w:gridSpan w:val="3"/>
            <w:vAlign w:val="bottom"/>
          </w:tcPr>
          <w:p w:rsidR="00E07B24" w:rsidRPr="0006264F" w:rsidRDefault="00E07B24" w:rsidP="00761175">
            <w:pPr>
              <w:pStyle w:val="BodyText"/>
              <w:spacing w:after="0" w:line="240" w:lineRule="atLeast"/>
              <w:ind w:left="-108" w:right="-110"/>
              <w:jc w:val="center"/>
              <w:rPr>
                <w:lang w:val="en-GB"/>
              </w:rPr>
            </w:pPr>
            <w:r w:rsidRPr="0006264F">
              <w:rPr>
                <w:b/>
                <w:bCs/>
                <w:lang w:val="en-GB"/>
              </w:rPr>
              <w:t>Separate</w:t>
            </w:r>
          </w:p>
        </w:tc>
      </w:tr>
      <w:tr w:rsidR="00E07B24" w:rsidRPr="0006264F" w:rsidTr="000B35EF">
        <w:trPr>
          <w:trHeight w:val="255"/>
        </w:trPr>
        <w:tc>
          <w:tcPr>
            <w:tcW w:w="1940" w:type="pct"/>
            <w:vAlign w:val="bottom"/>
          </w:tcPr>
          <w:p w:rsidR="00E07B24" w:rsidRPr="0006264F" w:rsidRDefault="00E07B24" w:rsidP="00761175">
            <w:pPr>
              <w:spacing w:line="240" w:lineRule="atLeast"/>
              <w:ind w:right="-138"/>
              <w:rPr>
                <w:b/>
                <w:bCs/>
              </w:rPr>
            </w:pPr>
          </w:p>
        </w:tc>
        <w:tc>
          <w:tcPr>
            <w:tcW w:w="1479" w:type="pct"/>
            <w:gridSpan w:val="3"/>
            <w:vAlign w:val="bottom"/>
          </w:tcPr>
          <w:p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1438" w:type="pct"/>
            <w:gridSpan w:val="3"/>
            <w:vAlign w:val="bottom"/>
          </w:tcPr>
          <w:p w:rsidR="00E07B24" w:rsidRPr="0006264F" w:rsidRDefault="00E07B24" w:rsidP="00761175">
            <w:pPr>
              <w:pStyle w:val="BodyText"/>
              <w:spacing w:after="0" w:line="240" w:lineRule="atLeast"/>
              <w:ind w:left="-108" w:right="-110"/>
              <w:jc w:val="center"/>
              <w:rPr>
                <w:b/>
                <w:bCs/>
                <w:lang w:val="en-GB"/>
              </w:rPr>
            </w:pPr>
            <w:r w:rsidRPr="0006264F">
              <w:rPr>
                <w:b/>
                <w:bCs/>
                <w:lang w:val="en-GB"/>
              </w:rPr>
              <w:t>financial statements</w:t>
            </w:r>
          </w:p>
        </w:tc>
      </w:tr>
      <w:tr w:rsidR="00E07B24" w:rsidRPr="0006264F" w:rsidTr="000B35EF">
        <w:trPr>
          <w:trHeight w:val="255"/>
        </w:trPr>
        <w:tc>
          <w:tcPr>
            <w:tcW w:w="1940" w:type="pct"/>
            <w:vAlign w:val="bottom"/>
          </w:tcPr>
          <w:p w:rsidR="00E07B24" w:rsidRPr="0006264F" w:rsidRDefault="00E07B24" w:rsidP="00BF40F7">
            <w:pPr>
              <w:spacing w:line="240" w:lineRule="atLeast"/>
              <w:ind w:right="-138"/>
              <w:rPr>
                <w:b/>
                <w:bCs/>
              </w:rPr>
            </w:pPr>
          </w:p>
        </w:tc>
        <w:tc>
          <w:tcPr>
            <w:tcW w:w="664" w:type="pct"/>
            <w:vAlign w:val="bottom"/>
          </w:tcPr>
          <w:p w:rsidR="00E07B24" w:rsidRPr="0006264F" w:rsidRDefault="00E07B24" w:rsidP="00761175">
            <w:pPr>
              <w:pStyle w:val="BodyText"/>
              <w:spacing w:after="0" w:line="240" w:lineRule="atLeast"/>
              <w:ind w:left="-108" w:right="-110"/>
              <w:jc w:val="center"/>
              <w:rPr>
                <w:lang w:val="en-GB"/>
              </w:rPr>
            </w:pPr>
            <w:r w:rsidRPr="0006264F">
              <w:rPr>
                <w:lang w:val="en-GB"/>
              </w:rPr>
              <w:t>2017</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671" w:type="pct"/>
            <w:vAlign w:val="bottom"/>
          </w:tcPr>
          <w:p w:rsidR="00E07B24" w:rsidRPr="0006264F" w:rsidRDefault="00E07B24" w:rsidP="00761175">
            <w:pPr>
              <w:pStyle w:val="BodyText"/>
              <w:spacing w:after="0" w:line="240" w:lineRule="atLeast"/>
              <w:ind w:left="-108" w:right="-110"/>
              <w:jc w:val="center"/>
              <w:rPr>
                <w:lang w:val="en-GB"/>
              </w:rPr>
            </w:pPr>
            <w:r w:rsidRPr="0006264F">
              <w:rPr>
                <w:lang w:val="en-GB"/>
              </w:rPr>
              <w:t>2016</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623" w:type="pct"/>
            <w:vAlign w:val="bottom"/>
          </w:tcPr>
          <w:p w:rsidR="00E07B24" w:rsidRPr="0006264F" w:rsidRDefault="00E07B24" w:rsidP="00761175">
            <w:pPr>
              <w:pStyle w:val="BodyText"/>
              <w:spacing w:after="0" w:line="240" w:lineRule="atLeast"/>
              <w:ind w:left="-108" w:right="-110"/>
              <w:jc w:val="center"/>
              <w:rPr>
                <w:lang w:val="en-GB"/>
              </w:rPr>
            </w:pPr>
            <w:r w:rsidRPr="0006264F">
              <w:rPr>
                <w:lang w:val="en-GB"/>
              </w:rPr>
              <w:t>2017</w:t>
            </w:r>
          </w:p>
        </w:tc>
        <w:tc>
          <w:tcPr>
            <w:tcW w:w="144" w:type="pct"/>
            <w:vAlign w:val="bottom"/>
          </w:tcPr>
          <w:p w:rsidR="00E07B24" w:rsidRPr="0006264F" w:rsidRDefault="00E07B24" w:rsidP="00761175">
            <w:pPr>
              <w:pStyle w:val="BodyText"/>
              <w:spacing w:after="0" w:line="240" w:lineRule="atLeast"/>
              <w:ind w:left="-108" w:right="-110"/>
              <w:jc w:val="center"/>
              <w:rPr>
                <w:lang w:val="en-GB"/>
              </w:rPr>
            </w:pPr>
          </w:p>
        </w:tc>
        <w:tc>
          <w:tcPr>
            <w:tcW w:w="671" w:type="pct"/>
            <w:vAlign w:val="bottom"/>
          </w:tcPr>
          <w:p w:rsidR="00E07B24" w:rsidRPr="0006264F" w:rsidRDefault="00E07B24" w:rsidP="00761175">
            <w:pPr>
              <w:pStyle w:val="BodyText"/>
              <w:spacing w:after="0" w:line="240" w:lineRule="atLeast"/>
              <w:ind w:left="-108" w:right="-110"/>
              <w:jc w:val="center"/>
              <w:rPr>
                <w:lang w:val="en-GB"/>
              </w:rPr>
            </w:pPr>
            <w:r w:rsidRPr="0006264F">
              <w:rPr>
                <w:lang w:val="en-GB"/>
              </w:rPr>
              <w:t>2016</w:t>
            </w:r>
          </w:p>
        </w:tc>
      </w:tr>
      <w:tr w:rsidR="00E07B24" w:rsidRPr="0006264F" w:rsidTr="000B35EF">
        <w:trPr>
          <w:trHeight w:val="255"/>
        </w:trPr>
        <w:tc>
          <w:tcPr>
            <w:tcW w:w="1940" w:type="pct"/>
            <w:vAlign w:val="bottom"/>
          </w:tcPr>
          <w:p w:rsidR="00E07B24" w:rsidRPr="0006264F" w:rsidRDefault="00E07B24" w:rsidP="00761175">
            <w:pPr>
              <w:spacing w:line="240" w:lineRule="atLeast"/>
            </w:pPr>
          </w:p>
        </w:tc>
        <w:tc>
          <w:tcPr>
            <w:tcW w:w="3060" w:type="pct"/>
            <w:gridSpan w:val="7"/>
            <w:vAlign w:val="bottom"/>
          </w:tcPr>
          <w:p w:rsidR="00E07B24" w:rsidRPr="0006264F" w:rsidRDefault="00E07B24" w:rsidP="00761175">
            <w:pPr>
              <w:pStyle w:val="BodyText"/>
              <w:spacing w:after="0" w:line="240" w:lineRule="atLeast"/>
              <w:ind w:left="-108" w:right="-110"/>
              <w:jc w:val="center"/>
              <w:rPr>
                <w:lang w:val="en-GB"/>
              </w:rPr>
            </w:pPr>
            <w:r w:rsidRPr="0006264F">
              <w:rPr>
                <w:i/>
                <w:iCs/>
                <w:lang w:val="en-GB"/>
              </w:rPr>
              <w:t>(in thousand Baht / thousand shares)</w:t>
            </w:r>
          </w:p>
        </w:tc>
      </w:tr>
      <w:tr w:rsidR="00E07B24" w:rsidRPr="0006264F" w:rsidTr="000B35EF">
        <w:trPr>
          <w:trHeight w:val="255"/>
        </w:trPr>
        <w:tc>
          <w:tcPr>
            <w:tcW w:w="1940" w:type="pct"/>
            <w:vAlign w:val="bottom"/>
          </w:tcPr>
          <w:p w:rsidR="00E07B24" w:rsidRPr="0006264F" w:rsidRDefault="00E07B24" w:rsidP="00761175">
            <w:pPr>
              <w:spacing w:line="240" w:lineRule="atLeast"/>
              <w:ind w:right="-137"/>
              <w:rPr>
                <w:b/>
                <w:bCs/>
                <w:spacing w:val="-4"/>
              </w:rPr>
            </w:pPr>
            <w:r w:rsidRPr="0006264F">
              <w:rPr>
                <w:b/>
                <w:bCs/>
                <w:spacing w:val="-4"/>
              </w:rPr>
              <w:t xml:space="preserve">Profit (loss) attributable to ordinary </w:t>
            </w:r>
          </w:p>
        </w:tc>
        <w:tc>
          <w:tcPr>
            <w:tcW w:w="664" w:type="pct"/>
            <w:vAlign w:val="bottom"/>
          </w:tcPr>
          <w:p w:rsidR="00E07B24" w:rsidRPr="0006264F" w:rsidRDefault="00E07B24" w:rsidP="00761175">
            <w:pPr>
              <w:pStyle w:val="BodyText"/>
              <w:spacing w:after="0" w:line="240" w:lineRule="auto"/>
              <w:jc w:val="right"/>
              <w:rPr>
                <w:b/>
                <w:bCs/>
                <w:lang w:val="en-GB"/>
              </w:rPr>
            </w:pPr>
          </w:p>
        </w:tc>
        <w:tc>
          <w:tcPr>
            <w:tcW w:w="144" w:type="pct"/>
            <w:vAlign w:val="bottom"/>
          </w:tcPr>
          <w:p w:rsidR="00E07B24" w:rsidRPr="0006264F" w:rsidRDefault="00E07B24" w:rsidP="00761175">
            <w:pPr>
              <w:pStyle w:val="BodyText"/>
              <w:spacing w:after="0" w:line="240" w:lineRule="auto"/>
              <w:jc w:val="right"/>
              <w:rPr>
                <w:b/>
                <w:bCs/>
                <w:lang w:val="en-GB"/>
              </w:rPr>
            </w:pPr>
          </w:p>
        </w:tc>
        <w:tc>
          <w:tcPr>
            <w:tcW w:w="671" w:type="pct"/>
            <w:vAlign w:val="bottom"/>
          </w:tcPr>
          <w:p w:rsidR="00E07B24" w:rsidRPr="0006264F" w:rsidRDefault="00E07B24" w:rsidP="00761175">
            <w:pPr>
              <w:pStyle w:val="BodyText"/>
              <w:spacing w:after="0" w:line="240" w:lineRule="auto"/>
              <w:jc w:val="right"/>
              <w:rPr>
                <w:b/>
                <w:bCs/>
                <w:lang w:val="en-GB"/>
              </w:rPr>
            </w:pPr>
          </w:p>
        </w:tc>
        <w:tc>
          <w:tcPr>
            <w:tcW w:w="144" w:type="pct"/>
            <w:vAlign w:val="bottom"/>
          </w:tcPr>
          <w:p w:rsidR="00E07B24" w:rsidRPr="0006264F" w:rsidRDefault="00E07B24" w:rsidP="00761175">
            <w:pPr>
              <w:pStyle w:val="BodyText"/>
              <w:spacing w:after="0" w:line="240" w:lineRule="auto"/>
              <w:jc w:val="right"/>
              <w:rPr>
                <w:b/>
                <w:bCs/>
                <w:lang w:val="en-GB"/>
              </w:rPr>
            </w:pPr>
          </w:p>
        </w:tc>
        <w:tc>
          <w:tcPr>
            <w:tcW w:w="623" w:type="pct"/>
            <w:vAlign w:val="bottom"/>
          </w:tcPr>
          <w:p w:rsidR="00E07B24" w:rsidRPr="0006264F" w:rsidRDefault="00E07B24" w:rsidP="00761175">
            <w:pPr>
              <w:pStyle w:val="BodyText"/>
              <w:spacing w:after="0" w:line="240" w:lineRule="auto"/>
              <w:jc w:val="right"/>
              <w:rPr>
                <w:b/>
                <w:bCs/>
                <w:lang w:val="en-GB"/>
              </w:rPr>
            </w:pPr>
          </w:p>
        </w:tc>
        <w:tc>
          <w:tcPr>
            <w:tcW w:w="144" w:type="pct"/>
            <w:vAlign w:val="bottom"/>
          </w:tcPr>
          <w:p w:rsidR="00E07B24" w:rsidRPr="0006264F" w:rsidRDefault="00E07B24" w:rsidP="00761175">
            <w:pPr>
              <w:pStyle w:val="BodyText"/>
              <w:spacing w:after="0" w:line="240" w:lineRule="auto"/>
              <w:jc w:val="right"/>
              <w:rPr>
                <w:b/>
                <w:bCs/>
                <w:lang w:val="en-GB"/>
              </w:rPr>
            </w:pPr>
          </w:p>
        </w:tc>
        <w:tc>
          <w:tcPr>
            <w:tcW w:w="671" w:type="pct"/>
            <w:vAlign w:val="bottom"/>
          </w:tcPr>
          <w:p w:rsidR="00E07B24" w:rsidRPr="0006264F" w:rsidRDefault="00E07B24" w:rsidP="00761175">
            <w:pPr>
              <w:pStyle w:val="BodyText"/>
              <w:spacing w:after="0" w:line="240" w:lineRule="auto"/>
              <w:jc w:val="right"/>
              <w:rPr>
                <w:b/>
                <w:bCs/>
                <w:lang w:val="en-GB"/>
              </w:rPr>
            </w:pPr>
          </w:p>
        </w:tc>
      </w:tr>
      <w:tr w:rsidR="00726969" w:rsidRPr="0006264F" w:rsidTr="000B35EF">
        <w:trPr>
          <w:trHeight w:val="255"/>
        </w:trPr>
        <w:tc>
          <w:tcPr>
            <w:tcW w:w="1940" w:type="pct"/>
            <w:vAlign w:val="bottom"/>
          </w:tcPr>
          <w:p w:rsidR="00726969" w:rsidRPr="0006264F" w:rsidRDefault="00726969" w:rsidP="00726969">
            <w:pPr>
              <w:spacing w:line="240" w:lineRule="atLeast"/>
              <w:ind w:right="-137"/>
              <w:rPr>
                <w:b/>
                <w:bCs/>
              </w:rPr>
            </w:pPr>
            <w:r w:rsidRPr="0006264F">
              <w:rPr>
                <w:b/>
                <w:bCs/>
              </w:rPr>
              <w:t xml:space="preserve">   shareholders of the Company  </w:t>
            </w:r>
          </w:p>
          <w:p w:rsidR="00726969" w:rsidRPr="0006264F" w:rsidRDefault="00726969" w:rsidP="00726969">
            <w:pPr>
              <w:spacing w:line="240" w:lineRule="atLeast"/>
              <w:ind w:right="-137"/>
              <w:rPr>
                <w:b/>
                <w:bCs/>
              </w:rPr>
            </w:pPr>
            <w:r w:rsidRPr="0006264F">
              <w:rPr>
                <w:b/>
                <w:bCs/>
              </w:rPr>
              <w:t xml:space="preserve">   (basic)</w:t>
            </w:r>
          </w:p>
        </w:tc>
        <w:tc>
          <w:tcPr>
            <w:tcW w:w="664" w:type="pct"/>
            <w:tcBorders>
              <w:bottom w:val="double" w:sz="4" w:space="0" w:color="auto"/>
            </w:tcBorders>
            <w:shd w:val="clear" w:color="auto" w:fill="auto"/>
            <w:vAlign w:val="bottom"/>
          </w:tcPr>
          <w:p w:rsidR="00726969" w:rsidRPr="00726969" w:rsidRDefault="006A0852" w:rsidP="00216278">
            <w:pPr>
              <w:pStyle w:val="BodyText"/>
              <w:spacing w:after="0" w:line="240" w:lineRule="auto"/>
              <w:ind w:right="-70"/>
              <w:jc w:val="right"/>
              <w:rPr>
                <w:b/>
                <w:bCs/>
              </w:rPr>
            </w:pPr>
            <w:r>
              <w:rPr>
                <w:b/>
                <w:bCs/>
              </w:rPr>
              <w:t>(163,937)</w:t>
            </w:r>
          </w:p>
        </w:tc>
        <w:tc>
          <w:tcPr>
            <w:tcW w:w="144" w:type="pct"/>
            <w:shd w:val="clear" w:color="auto" w:fill="auto"/>
            <w:vAlign w:val="bottom"/>
          </w:tcPr>
          <w:p w:rsidR="00726969" w:rsidRPr="00726969" w:rsidRDefault="00726969" w:rsidP="00726969">
            <w:pPr>
              <w:pStyle w:val="BodyText"/>
              <w:spacing w:after="0" w:line="240" w:lineRule="auto"/>
              <w:jc w:val="right"/>
              <w:rPr>
                <w:b/>
                <w:bCs/>
              </w:rPr>
            </w:pPr>
          </w:p>
        </w:tc>
        <w:tc>
          <w:tcPr>
            <w:tcW w:w="671" w:type="pct"/>
            <w:tcBorders>
              <w:bottom w:val="double" w:sz="4" w:space="0" w:color="auto"/>
            </w:tcBorders>
            <w:shd w:val="clear" w:color="auto" w:fill="auto"/>
            <w:vAlign w:val="bottom"/>
          </w:tcPr>
          <w:p w:rsidR="00726969" w:rsidRPr="00726969" w:rsidRDefault="006A0852" w:rsidP="00726969">
            <w:pPr>
              <w:pStyle w:val="BodyText"/>
              <w:spacing w:after="0" w:line="240" w:lineRule="auto"/>
              <w:ind w:right="-57"/>
              <w:jc w:val="right"/>
              <w:rPr>
                <w:b/>
                <w:bCs/>
              </w:rPr>
            </w:pPr>
            <w:r>
              <w:rPr>
                <w:b/>
                <w:bCs/>
              </w:rPr>
              <w:t>(628,116)</w:t>
            </w:r>
          </w:p>
        </w:tc>
        <w:tc>
          <w:tcPr>
            <w:tcW w:w="144" w:type="pct"/>
            <w:shd w:val="clear" w:color="auto" w:fill="auto"/>
            <w:vAlign w:val="bottom"/>
          </w:tcPr>
          <w:p w:rsidR="00726969" w:rsidRPr="00726969" w:rsidRDefault="00726969" w:rsidP="00726969">
            <w:pPr>
              <w:pStyle w:val="BodyText"/>
              <w:spacing w:after="0" w:line="240" w:lineRule="auto"/>
              <w:jc w:val="right"/>
              <w:rPr>
                <w:b/>
                <w:bCs/>
              </w:rPr>
            </w:pPr>
          </w:p>
        </w:tc>
        <w:tc>
          <w:tcPr>
            <w:tcW w:w="623" w:type="pct"/>
            <w:tcBorders>
              <w:bottom w:val="double" w:sz="4" w:space="0" w:color="auto"/>
            </w:tcBorders>
            <w:shd w:val="clear" w:color="auto" w:fill="auto"/>
            <w:vAlign w:val="bottom"/>
          </w:tcPr>
          <w:p w:rsidR="00726969" w:rsidRPr="00726969" w:rsidRDefault="006A0852" w:rsidP="00726969">
            <w:pPr>
              <w:pStyle w:val="BodyText"/>
              <w:spacing w:after="0" w:line="240" w:lineRule="auto"/>
              <w:jc w:val="right"/>
              <w:rPr>
                <w:b/>
                <w:bCs/>
              </w:rPr>
            </w:pPr>
            <w:r>
              <w:rPr>
                <w:b/>
                <w:bCs/>
              </w:rPr>
              <w:t>195,316</w:t>
            </w:r>
          </w:p>
        </w:tc>
        <w:tc>
          <w:tcPr>
            <w:tcW w:w="144" w:type="pct"/>
            <w:vAlign w:val="bottom"/>
          </w:tcPr>
          <w:p w:rsidR="00726969" w:rsidRPr="00726969" w:rsidRDefault="00726969" w:rsidP="00726969">
            <w:pPr>
              <w:pStyle w:val="BodyText"/>
              <w:spacing w:after="0" w:line="240" w:lineRule="auto"/>
              <w:jc w:val="right"/>
              <w:rPr>
                <w:b/>
                <w:bCs/>
              </w:rPr>
            </w:pPr>
          </w:p>
        </w:tc>
        <w:tc>
          <w:tcPr>
            <w:tcW w:w="671" w:type="pct"/>
            <w:tcBorders>
              <w:bottom w:val="double" w:sz="4" w:space="0" w:color="auto"/>
            </w:tcBorders>
            <w:vAlign w:val="bottom"/>
          </w:tcPr>
          <w:p w:rsidR="00726969" w:rsidRPr="00726969" w:rsidRDefault="006A0852" w:rsidP="00E258BD">
            <w:pPr>
              <w:pStyle w:val="BodyText"/>
              <w:spacing w:after="0" w:line="240" w:lineRule="auto"/>
              <w:jc w:val="right"/>
              <w:rPr>
                <w:b/>
                <w:bCs/>
              </w:rPr>
            </w:pPr>
            <w:r>
              <w:rPr>
                <w:b/>
                <w:bCs/>
              </w:rPr>
              <w:t>219,616</w:t>
            </w:r>
          </w:p>
        </w:tc>
      </w:tr>
      <w:tr w:rsidR="003B01E1" w:rsidRPr="0006264F" w:rsidTr="000B35EF">
        <w:trPr>
          <w:trHeight w:val="255"/>
        </w:trPr>
        <w:tc>
          <w:tcPr>
            <w:tcW w:w="1940" w:type="pct"/>
            <w:vAlign w:val="bottom"/>
          </w:tcPr>
          <w:p w:rsidR="003B01E1" w:rsidRPr="0006264F" w:rsidRDefault="003B01E1" w:rsidP="003B01E1">
            <w:pPr>
              <w:spacing w:line="240" w:lineRule="atLeast"/>
              <w:ind w:right="-137"/>
            </w:pPr>
            <w:r w:rsidRPr="0006264F">
              <w:t xml:space="preserve">Number of ordinary shares </w:t>
            </w:r>
            <w:r>
              <w:t>outstanding</w:t>
            </w:r>
            <w:r w:rsidRPr="0006264F">
              <w:t xml:space="preserve"> </w:t>
            </w:r>
          </w:p>
          <w:p w:rsidR="003B01E1" w:rsidRPr="0006264F" w:rsidRDefault="003B01E1" w:rsidP="003B01E1">
            <w:pPr>
              <w:spacing w:line="240" w:lineRule="atLeast"/>
              <w:ind w:right="-137"/>
            </w:pPr>
            <w:r w:rsidRPr="0006264F">
              <w:t xml:space="preserve">   at 1 January</w:t>
            </w:r>
          </w:p>
        </w:tc>
        <w:tc>
          <w:tcPr>
            <w:tcW w:w="664" w:type="pct"/>
            <w:shd w:val="clear" w:color="auto" w:fill="auto"/>
            <w:vAlign w:val="bottom"/>
          </w:tcPr>
          <w:p w:rsidR="003B01E1" w:rsidRPr="003B01E1" w:rsidRDefault="006A0852" w:rsidP="003B01E1">
            <w:pPr>
              <w:pStyle w:val="BodyText"/>
              <w:spacing w:after="0" w:line="240" w:lineRule="auto"/>
              <w:jc w:val="right"/>
            </w:pPr>
            <w:r>
              <w:t>220,000</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71" w:type="pct"/>
            <w:shd w:val="clear" w:color="auto" w:fill="auto"/>
            <w:vAlign w:val="bottom"/>
          </w:tcPr>
          <w:p w:rsidR="003B01E1" w:rsidRPr="003B01E1" w:rsidRDefault="006A0852" w:rsidP="003B01E1">
            <w:pPr>
              <w:pStyle w:val="BodyText"/>
              <w:spacing w:after="0" w:line="240" w:lineRule="auto"/>
              <w:jc w:val="right"/>
            </w:pPr>
            <w:r>
              <w:t>220,000</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23" w:type="pct"/>
            <w:shd w:val="clear" w:color="auto" w:fill="auto"/>
            <w:vAlign w:val="bottom"/>
          </w:tcPr>
          <w:p w:rsidR="003B01E1" w:rsidRPr="003B01E1" w:rsidRDefault="006A0852" w:rsidP="003B01E1">
            <w:pPr>
              <w:pStyle w:val="BodyText"/>
              <w:spacing w:after="0" w:line="240" w:lineRule="auto"/>
              <w:jc w:val="right"/>
            </w:pPr>
            <w:r>
              <w:t>220,000</w:t>
            </w:r>
          </w:p>
        </w:tc>
        <w:tc>
          <w:tcPr>
            <w:tcW w:w="144" w:type="pct"/>
            <w:vAlign w:val="bottom"/>
          </w:tcPr>
          <w:p w:rsidR="003B01E1" w:rsidRPr="003B01E1" w:rsidRDefault="003B01E1" w:rsidP="003B01E1">
            <w:pPr>
              <w:pStyle w:val="BodyText"/>
              <w:spacing w:after="0" w:line="240" w:lineRule="auto"/>
              <w:jc w:val="right"/>
            </w:pPr>
          </w:p>
        </w:tc>
        <w:tc>
          <w:tcPr>
            <w:tcW w:w="671" w:type="pct"/>
            <w:vAlign w:val="bottom"/>
          </w:tcPr>
          <w:p w:rsidR="003B01E1" w:rsidRPr="003B01E1" w:rsidRDefault="006A0852" w:rsidP="003B01E1">
            <w:pPr>
              <w:pStyle w:val="BodyText"/>
              <w:spacing w:after="0" w:line="240" w:lineRule="auto"/>
              <w:jc w:val="right"/>
            </w:pPr>
            <w:r>
              <w:t>220,000</w:t>
            </w:r>
          </w:p>
        </w:tc>
      </w:tr>
      <w:tr w:rsidR="003B01E1" w:rsidRPr="0006264F" w:rsidTr="000B35EF">
        <w:trPr>
          <w:trHeight w:val="255"/>
        </w:trPr>
        <w:tc>
          <w:tcPr>
            <w:tcW w:w="1940" w:type="pct"/>
            <w:vAlign w:val="bottom"/>
          </w:tcPr>
          <w:p w:rsidR="003B01E1" w:rsidRPr="00CF062C" w:rsidRDefault="003B01E1" w:rsidP="003B01E1">
            <w:pPr>
              <w:spacing w:line="240" w:lineRule="atLeast"/>
              <w:ind w:right="-137"/>
              <w:rPr>
                <w:cs/>
              </w:rPr>
            </w:pPr>
            <w:r w:rsidRPr="0006264F">
              <w:t>Effect of shares issued</w:t>
            </w:r>
            <w:r>
              <w:rPr>
                <w:cs/>
              </w:rPr>
              <w:t xml:space="preserve"> </w:t>
            </w:r>
            <w:r>
              <w:t xml:space="preserve">on </w:t>
            </w:r>
            <w:r w:rsidRPr="0006264F">
              <w:t>13 March</w:t>
            </w:r>
          </w:p>
        </w:tc>
        <w:tc>
          <w:tcPr>
            <w:tcW w:w="664" w:type="pct"/>
            <w:shd w:val="clear" w:color="auto" w:fill="auto"/>
            <w:vAlign w:val="bottom"/>
          </w:tcPr>
          <w:p w:rsidR="003B01E1" w:rsidRPr="003B01E1" w:rsidRDefault="006A0852" w:rsidP="003B01E1">
            <w:pPr>
              <w:pStyle w:val="BodyText"/>
              <w:spacing w:after="0" w:line="240" w:lineRule="auto"/>
              <w:jc w:val="right"/>
            </w:pPr>
            <w:r>
              <w:t>161,096</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71" w:type="pct"/>
            <w:shd w:val="clear" w:color="auto" w:fill="auto"/>
            <w:vAlign w:val="bottom"/>
          </w:tcPr>
          <w:p w:rsidR="003B01E1" w:rsidRPr="003B01E1" w:rsidRDefault="006A0852" w:rsidP="006A0852">
            <w:pPr>
              <w:pStyle w:val="BodyText"/>
              <w:spacing w:after="0" w:line="240" w:lineRule="auto"/>
              <w:ind w:right="-230" w:firstLine="255"/>
              <w:jc w:val="center"/>
            </w:pPr>
            <w:r>
              <w:t>-</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23" w:type="pct"/>
            <w:shd w:val="clear" w:color="auto" w:fill="auto"/>
            <w:vAlign w:val="bottom"/>
          </w:tcPr>
          <w:p w:rsidR="003B01E1" w:rsidRPr="003B01E1" w:rsidRDefault="006A0852" w:rsidP="003B01E1">
            <w:pPr>
              <w:pStyle w:val="BodyText"/>
              <w:spacing w:after="0" w:line="240" w:lineRule="auto"/>
              <w:jc w:val="right"/>
            </w:pPr>
            <w:r>
              <w:t>161,096</w:t>
            </w:r>
          </w:p>
        </w:tc>
        <w:tc>
          <w:tcPr>
            <w:tcW w:w="144" w:type="pct"/>
            <w:vAlign w:val="bottom"/>
          </w:tcPr>
          <w:p w:rsidR="003B01E1" w:rsidRPr="003B01E1" w:rsidRDefault="003B01E1" w:rsidP="003B01E1">
            <w:pPr>
              <w:pStyle w:val="BodyText"/>
              <w:spacing w:after="0" w:line="240" w:lineRule="auto"/>
              <w:jc w:val="right"/>
            </w:pPr>
          </w:p>
        </w:tc>
        <w:tc>
          <w:tcPr>
            <w:tcW w:w="671" w:type="pct"/>
            <w:vAlign w:val="bottom"/>
          </w:tcPr>
          <w:p w:rsidR="003B01E1" w:rsidRPr="003B01E1" w:rsidRDefault="006A0852" w:rsidP="006A0852">
            <w:pPr>
              <w:pStyle w:val="BodyText"/>
              <w:spacing w:after="0" w:line="240" w:lineRule="auto"/>
              <w:ind w:right="-230" w:firstLine="238"/>
              <w:jc w:val="center"/>
            </w:pPr>
            <w:r>
              <w:t>-</w:t>
            </w:r>
          </w:p>
        </w:tc>
      </w:tr>
      <w:tr w:rsidR="003B01E1" w:rsidRPr="0006264F" w:rsidTr="000B35EF">
        <w:trPr>
          <w:trHeight w:val="255"/>
        </w:trPr>
        <w:tc>
          <w:tcPr>
            <w:tcW w:w="1940" w:type="pct"/>
            <w:vAlign w:val="bottom"/>
          </w:tcPr>
          <w:p w:rsidR="003B01E1" w:rsidRPr="0006264F" w:rsidRDefault="003B01E1" w:rsidP="003B01E1">
            <w:pPr>
              <w:spacing w:line="240" w:lineRule="atLeast"/>
              <w:ind w:right="-137"/>
            </w:pPr>
            <w:r>
              <w:t>Effect of shares issued on 13 September</w:t>
            </w:r>
          </w:p>
        </w:tc>
        <w:tc>
          <w:tcPr>
            <w:tcW w:w="664" w:type="pct"/>
            <w:tcBorders>
              <w:bottom w:val="single" w:sz="4" w:space="0" w:color="auto"/>
            </w:tcBorders>
            <w:shd w:val="clear" w:color="auto" w:fill="auto"/>
            <w:vAlign w:val="bottom"/>
          </w:tcPr>
          <w:p w:rsidR="003B01E1" w:rsidRPr="003B01E1" w:rsidRDefault="006A0852" w:rsidP="003B01E1">
            <w:pPr>
              <w:pStyle w:val="BodyText"/>
              <w:spacing w:after="0" w:line="240" w:lineRule="auto"/>
              <w:jc w:val="right"/>
            </w:pPr>
            <w:r>
              <w:t>174,277</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71" w:type="pct"/>
            <w:tcBorders>
              <w:bottom w:val="single" w:sz="4" w:space="0" w:color="auto"/>
            </w:tcBorders>
            <w:shd w:val="clear" w:color="auto" w:fill="auto"/>
            <w:vAlign w:val="bottom"/>
          </w:tcPr>
          <w:p w:rsidR="003B01E1" w:rsidRPr="003B01E1" w:rsidRDefault="006A0852" w:rsidP="006A0852">
            <w:pPr>
              <w:pStyle w:val="BodyText"/>
              <w:spacing w:after="0" w:line="240" w:lineRule="auto"/>
              <w:ind w:right="-230" w:firstLine="255"/>
              <w:jc w:val="center"/>
            </w:pPr>
            <w:r>
              <w:t>-</w:t>
            </w:r>
          </w:p>
        </w:tc>
        <w:tc>
          <w:tcPr>
            <w:tcW w:w="144" w:type="pct"/>
            <w:shd w:val="clear" w:color="auto" w:fill="auto"/>
            <w:vAlign w:val="bottom"/>
          </w:tcPr>
          <w:p w:rsidR="003B01E1" w:rsidRPr="003B01E1" w:rsidRDefault="003B01E1" w:rsidP="003B01E1">
            <w:pPr>
              <w:pStyle w:val="BodyText"/>
              <w:spacing w:after="0" w:line="240" w:lineRule="auto"/>
              <w:jc w:val="right"/>
            </w:pPr>
          </w:p>
        </w:tc>
        <w:tc>
          <w:tcPr>
            <w:tcW w:w="623" w:type="pct"/>
            <w:tcBorders>
              <w:bottom w:val="single" w:sz="4" w:space="0" w:color="auto"/>
            </w:tcBorders>
            <w:shd w:val="clear" w:color="auto" w:fill="auto"/>
            <w:vAlign w:val="bottom"/>
          </w:tcPr>
          <w:p w:rsidR="003B01E1" w:rsidRPr="003B01E1" w:rsidRDefault="006A0852" w:rsidP="003B01E1">
            <w:pPr>
              <w:pStyle w:val="BodyText"/>
              <w:spacing w:after="0" w:line="240" w:lineRule="auto"/>
              <w:jc w:val="right"/>
            </w:pPr>
            <w:r>
              <w:t>174,277</w:t>
            </w:r>
          </w:p>
        </w:tc>
        <w:tc>
          <w:tcPr>
            <w:tcW w:w="144" w:type="pct"/>
            <w:vAlign w:val="bottom"/>
          </w:tcPr>
          <w:p w:rsidR="003B01E1" w:rsidRPr="003B01E1" w:rsidRDefault="003B01E1" w:rsidP="003B01E1">
            <w:pPr>
              <w:pStyle w:val="BodyText"/>
              <w:spacing w:after="0" w:line="240" w:lineRule="auto"/>
              <w:jc w:val="right"/>
            </w:pPr>
          </w:p>
        </w:tc>
        <w:tc>
          <w:tcPr>
            <w:tcW w:w="671" w:type="pct"/>
            <w:tcBorders>
              <w:bottom w:val="single" w:sz="4" w:space="0" w:color="auto"/>
            </w:tcBorders>
            <w:vAlign w:val="bottom"/>
          </w:tcPr>
          <w:p w:rsidR="003B01E1" w:rsidRPr="003B01E1" w:rsidRDefault="006A0852" w:rsidP="006A0852">
            <w:pPr>
              <w:pStyle w:val="BodyText"/>
              <w:spacing w:after="0" w:line="240" w:lineRule="auto"/>
              <w:ind w:right="-230" w:firstLine="238"/>
              <w:jc w:val="center"/>
            </w:pPr>
            <w:r>
              <w:t>-</w:t>
            </w:r>
          </w:p>
        </w:tc>
      </w:tr>
      <w:tr w:rsidR="00A906EA" w:rsidRPr="0006264F" w:rsidTr="000B35EF">
        <w:trPr>
          <w:trHeight w:val="255"/>
        </w:trPr>
        <w:tc>
          <w:tcPr>
            <w:tcW w:w="1940" w:type="pct"/>
            <w:vAlign w:val="bottom"/>
          </w:tcPr>
          <w:p w:rsidR="00A906EA" w:rsidRPr="0006264F" w:rsidRDefault="00A906EA" w:rsidP="00A906EA">
            <w:pPr>
              <w:spacing w:line="240" w:lineRule="atLeast"/>
              <w:ind w:right="-137"/>
              <w:rPr>
                <w:b/>
                <w:bCs/>
              </w:rPr>
            </w:pPr>
            <w:r w:rsidRPr="0006264F">
              <w:rPr>
                <w:b/>
                <w:bCs/>
              </w:rPr>
              <w:t xml:space="preserve">Weighted average number of </w:t>
            </w:r>
          </w:p>
          <w:p w:rsidR="00A906EA" w:rsidRPr="0006264F" w:rsidRDefault="00A906EA" w:rsidP="00A906EA">
            <w:pPr>
              <w:spacing w:line="240" w:lineRule="atLeast"/>
              <w:ind w:right="-137"/>
              <w:rPr>
                <w:b/>
                <w:bCs/>
              </w:rPr>
            </w:pPr>
            <w:r w:rsidRPr="0006264F">
              <w:rPr>
                <w:b/>
                <w:bCs/>
              </w:rPr>
              <w:t xml:space="preserve">   ordinary shares outstanding </w:t>
            </w:r>
          </w:p>
          <w:p w:rsidR="00A906EA" w:rsidRPr="0006264F" w:rsidRDefault="00A906EA" w:rsidP="00A906EA">
            <w:pPr>
              <w:spacing w:line="240" w:lineRule="atLeast"/>
              <w:ind w:right="-137"/>
              <w:rPr>
                <w:b/>
                <w:bCs/>
              </w:rPr>
            </w:pPr>
            <w:r w:rsidRPr="0006264F">
              <w:rPr>
                <w:b/>
                <w:bCs/>
              </w:rPr>
              <w:t xml:space="preserve">   (basic)</w:t>
            </w:r>
          </w:p>
        </w:tc>
        <w:tc>
          <w:tcPr>
            <w:tcW w:w="664" w:type="pct"/>
            <w:tcBorders>
              <w:top w:val="single" w:sz="4" w:space="0" w:color="auto"/>
              <w:bottom w:val="double" w:sz="4" w:space="0" w:color="auto"/>
            </w:tcBorders>
            <w:shd w:val="clear" w:color="auto" w:fill="auto"/>
            <w:vAlign w:val="bottom"/>
          </w:tcPr>
          <w:p w:rsidR="00A906EA" w:rsidRPr="00A906EA" w:rsidRDefault="006A0852" w:rsidP="00A906EA">
            <w:pPr>
              <w:pStyle w:val="BodyText"/>
              <w:spacing w:after="0" w:line="240" w:lineRule="auto"/>
              <w:jc w:val="right"/>
              <w:rPr>
                <w:b/>
                <w:bCs/>
              </w:rPr>
            </w:pPr>
            <w:r>
              <w:rPr>
                <w:b/>
                <w:bCs/>
              </w:rPr>
              <w:t>555,373</w:t>
            </w:r>
          </w:p>
        </w:tc>
        <w:tc>
          <w:tcPr>
            <w:tcW w:w="144" w:type="pct"/>
            <w:shd w:val="clear" w:color="auto" w:fill="auto"/>
            <w:vAlign w:val="bottom"/>
          </w:tcPr>
          <w:p w:rsidR="00A906EA" w:rsidRPr="00A906EA" w:rsidRDefault="00A906EA" w:rsidP="00A906EA">
            <w:pPr>
              <w:pStyle w:val="BodyText"/>
              <w:spacing w:after="0" w:line="240" w:lineRule="auto"/>
              <w:jc w:val="right"/>
              <w:rPr>
                <w:b/>
                <w:bCs/>
              </w:rPr>
            </w:pPr>
          </w:p>
        </w:tc>
        <w:tc>
          <w:tcPr>
            <w:tcW w:w="671" w:type="pct"/>
            <w:tcBorders>
              <w:top w:val="single" w:sz="4" w:space="0" w:color="auto"/>
              <w:bottom w:val="double" w:sz="4" w:space="0" w:color="auto"/>
            </w:tcBorders>
            <w:shd w:val="clear" w:color="auto" w:fill="auto"/>
            <w:vAlign w:val="bottom"/>
          </w:tcPr>
          <w:p w:rsidR="00A906EA" w:rsidRPr="00A906EA" w:rsidRDefault="006A0852" w:rsidP="00A906EA">
            <w:pPr>
              <w:pStyle w:val="BodyText"/>
              <w:spacing w:after="0" w:line="240" w:lineRule="auto"/>
              <w:jc w:val="right"/>
              <w:rPr>
                <w:b/>
                <w:bCs/>
              </w:rPr>
            </w:pPr>
            <w:r>
              <w:rPr>
                <w:b/>
                <w:bCs/>
              </w:rPr>
              <w:t>220,000</w:t>
            </w:r>
          </w:p>
        </w:tc>
        <w:tc>
          <w:tcPr>
            <w:tcW w:w="144" w:type="pct"/>
            <w:shd w:val="clear" w:color="auto" w:fill="auto"/>
            <w:vAlign w:val="bottom"/>
          </w:tcPr>
          <w:p w:rsidR="00A906EA" w:rsidRPr="00A906EA" w:rsidRDefault="00A906EA" w:rsidP="00A906EA">
            <w:pPr>
              <w:pStyle w:val="BodyText"/>
              <w:spacing w:after="0" w:line="240" w:lineRule="auto"/>
              <w:jc w:val="right"/>
              <w:rPr>
                <w:b/>
                <w:bCs/>
              </w:rPr>
            </w:pPr>
          </w:p>
        </w:tc>
        <w:tc>
          <w:tcPr>
            <w:tcW w:w="623" w:type="pct"/>
            <w:tcBorders>
              <w:top w:val="single" w:sz="4" w:space="0" w:color="auto"/>
              <w:bottom w:val="double" w:sz="4" w:space="0" w:color="auto"/>
            </w:tcBorders>
            <w:shd w:val="clear" w:color="auto" w:fill="auto"/>
            <w:vAlign w:val="bottom"/>
          </w:tcPr>
          <w:p w:rsidR="00A906EA" w:rsidRPr="00A906EA" w:rsidRDefault="006A0852" w:rsidP="00A906EA">
            <w:pPr>
              <w:pStyle w:val="BodyText"/>
              <w:spacing w:after="0" w:line="240" w:lineRule="auto"/>
              <w:jc w:val="right"/>
              <w:rPr>
                <w:b/>
                <w:bCs/>
              </w:rPr>
            </w:pPr>
            <w:r>
              <w:rPr>
                <w:b/>
                <w:bCs/>
              </w:rPr>
              <w:t>555,373</w:t>
            </w:r>
          </w:p>
        </w:tc>
        <w:tc>
          <w:tcPr>
            <w:tcW w:w="144" w:type="pct"/>
            <w:vAlign w:val="bottom"/>
          </w:tcPr>
          <w:p w:rsidR="00A906EA" w:rsidRPr="00A906EA" w:rsidRDefault="00A906EA" w:rsidP="00A906EA">
            <w:pPr>
              <w:pStyle w:val="BodyText"/>
              <w:spacing w:after="0" w:line="240" w:lineRule="auto"/>
              <w:jc w:val="right"/>
              <w:rPr>
                <w:b/>
                <w:bCs/>
              </w:rPr>
            </w:pPr>
          </w:p>
        </w:tc>
        <w:tc>
          <w:tcPr>
            <w:tcW w:w="671" w:type="pct"/>
            <w:tcBorders>
              <w:top w:val="single" w:sz="4" w:space="0" w:color="auto"/>
              <w:bottom w:val="double" w:sz="4" w:space="0" w:color="auto"/>
            </w:tcBorders>
            <w:vAlign w:val="bottom"/>
          </w:tcPr>
          <w:p w:rsidR="00A906EA" w:rsidRPr="00A906EA" w:rsidRDefault="006A0852" w:rsidP="00A906EA">
            <w:pPr>
              <w:pStyle w:val="BodyText"/>
              <w:spacing w:after="0" w:line="240" w:lineRule="auto"/>
              <w:jc w:val="right"/>
              <w:rPr>
                <w:b/>
                <w:bCs/>
              </w:rPr>
            </w:pPr>
            <w:r>
              <w:rPr>
                <w:b/>
                <w:bCs/>
              </w:rPr>
              <w:t>220,000</w:t>
            </w:r>
          </w:p>
        </w:tc>
      </w:tr>
      <w:tr w:rsidR="00A906EA" w:rsidRPr="00DB6B91" w:rsidTr="000B35EF">
        <w:trPr>
          <w:trHeight w:val="255"/>
        </w:trPr>
        <w:tc>
          <w:tcPr>
            <w:tcW w:w="1940" w:type="pct"/>
            <w:vAlign w:val="bottom"/>
          </w:tcPr>
          <w:p w:rsidR="00A906EA" w:rsidRPr="0006264F" w:rsidRDefault="00A906EA" w:rsidP="00A906EA">
            <w:pPr>
              <w:spacing w:line="240" w:lineRule="atLeast"/>
              <w:rPr>
                <w:b/>
                <w:bCs/>
              </w:rPr>
            </w:pPr>
            <w:r w:rsidRPr="0006264F">
              <w:rPr>
                <w:b/>
                <w:bCs/>
              </w:rPr>
              <w:t xml:space="preserve">Earnings (loss) per share (basic) </w:t>
            </w:r>
          </w:p>
          <w:p w:rsidR="00A906EA" w:rsidRPr="0006264F" w:rsidRDefault="00A906EA" w:rsidP="00A906EA">
            <w:pPr>
              <w:spacing w:line="240" w:lineRule="atLeast"/>
              <w:rPr>
                <w:b/>
                <w:bCs/>
                <w:i/>
                <w:iCs/>
              </w:rPr>
            </w:pPr>
            <w:r w:rsidRPr="0006264F">
              <w:rPr>
                <w:b/>
                <w:bCs/>
              </w:rPr>
              <w:t xml:space="preserve">   </w:t>
            </w:r>
            <w:r w:rsidRPr="0006264F">
              <w:rPr>
                <w:b/>
                <w:bCs/>
                <w:i/>
                <w:iCs/>
              </w:rPr>
              <w:t>(in Baht)</w:t>
            </w:r>
          </w:p>
        </w:tc>
        <w:tc>
          <w:tcPr>
            <w:tcW w:w="664" w:type="pct"/>
            <w:tcBorders>
              <w:bottom w:val="double" w:sz="4" w:space="0" w:color="auto"/>
            </w:tcBorders>
            <w:shd w:val="clear" w:color="auto" w:fill="auto"/>
            <w:vAlign w:val="bottom"/>
          </w:tcPr>
          <w:p w:rsidR="00A906EA" w:rsidRPr="00A906EA" w:rsidRDefault="006A0852" w:rsidP="00216278">
            <w:pPr>
              <w:pStyle w:val="BodyText"/>
              <w:spacing w:after="0" w:line="240" w:lineRule="auto"/>
              <w:ind w:right="-70"/>
              <w:jc w:val="right"/>
              <w:rPr>
                <w:b/>
                <w:bCs/>
              </w:rPr>
            </w:pPr>
            <w:r>
              <w:rPr>
                <w:b/>
                <w:bCs/>
              </w:rPr>
              <w:t>(0.30)</w:t>
            </w:r>
          </w:p>
        </w:tc>
        <w:tc>
          <w:tcPr>
            <w:tcW w:w="144" w:type="pct"/>
            <w:shd w:val="clear" w:color="auto" w:fill="auto"/>
            <w:vAlign w:val="bottom"/>
          </w:tcPr>
          <w:p w:rsidR="00A906EA" w:rsidRPr="00A906EA" w:rsidRDefault="00A906EA" w:rsidP="00A906EA">
            <w:pPr>
              <w:pStyle w:val="BodyText"/>
              <w:spacing w:after="0" w:line="240" w:lineRule="auto"/>
              <w:jc w:val="right"/>
              <w:rPr>
                <w:b/>
                <w:bCs/>
              </w:rPr>
            </w:pPr>
          </w:p>
        </w:tc>
        <w:tc>
          <w:tcPr>
            <w:tcW w:w="671" w:type="pct"/>
            <w:tcBorders>
              <w:bottom w:val="double" w:sz="4" w:space="0" w:color="auto"/>
            </w:tcBorders>
            <w:shd w:val="clear" w:color="auto" w:fill="auto"/>
            <w:vAlign w:val="bottom"/>
          </w:tcPr>
          <w:p w:rsidR="00A906EA" w:rsidRPr="00A906EA" w:rsidRDefault="006A0852" w:rsidP="00A906EA">
            <w:pPr>
              <w:pStyle w:val="BodyText"/>
              <w:spacing w:after="0" w:line="240" w:lineRule="auto"/>
              <w:ind w:right="-57"/>
              <w:jc w:val="right"/>
              <w:rPr>
                <w:b/>
                <w:bCs/>
              </w:rPr>
            </w:pPr>
            <w:r>
              <w:rPr>
                <w:b/>
                <w:bCs/>
              </w:rPr>
              <w:t>(2.86)</w:t>
            </w:r>
          </w:p>
        </w:tc>
        <w:tc>
          <w:tcPr>
            <w:tcW w:w="144" w:type="pct"/>
            <w:shd w:val="clear" w:color="auto" w:fill="auto"/>
            <w:vAlign w:val="bottom"/>
          </w:tcPr>
          <w:p w:rsidR="00A906EA" w:rsidRPr="00A906EA" w:rsidRDefault="00A906EA" w:rsidP="00A906EA">
            <w:pPr>
              <w:pStyle w:val="BodyText"/>
              <w:spacing w:after="0" w:line="240" w:lineRule="auto"/>
              <w:jc w:val="right"/>
              <w:rPr>
                <w:b/>
                <w:bCs/>
              </w:rPr>
            </w:pPr>
          </w:p>
        </w:tc>
        <w:tc>
          <w:tcPr>
            <w:tcW w:w="623" w:type="pct"/>
            <w:tcBorders>
              <w:bottom w:val="double" w:sz="4" w:space="0" w:color="auto"/>
            </w:tcBorders>
            <w:shd w:val="clear" w:color="auto" w:fill="auto"/>
            <w:vAlign w:val="bottom"/>
          </w:tcPr>
          <w:p w:rsidR="00A906EA" w:rsidRPr="00A906EA" w:rsidRDefault="006A0852" w:rsidP="00A906EA">
            <w:pPr>
              <w:pStyle w:val="BodyText"/>
              <w:spacing w:after="0" w:line="240" w:lineRule="auto"/>
              <w:jc w:val="right"/>
              <w:rPr>
                <w:b/>
                <w:bCs/>
              </w:rPr>
            </w:pPr>
            <w:r>
              <w:rPr>
                <w:b/>
                <w:bCs/>
              </w:rPr>
              <w:t>0.35</w:t>
            </w:r>
          </w:p>
        </w:tc>
        <w:tc>
          <w:tcPr>
            <w:tcW w:w="144" w:type="pct"/>
            <w:vAlign w:val="bottom"/>
          </w:tcPr>
          <w:p w:rsidR="00A906EA" w:rsidRPr="00A906EA" w:rsidRDefault="00A906EA" w:rsidP="00A906EA">
            <w:pPr>
              <w:pStyle w:val="BodyText"/>
              <w:spacing w:after="0" w:line="240" w:lineRule="auto"/>
              <w:jc w:val="right"/>
              <w:rPr>
                <w:b/>
                <w:bCs/>
              </w:rPr>
            </w:pPr>
          </w:p>
        </w:tc>
        <w:tc>
          <w:tcPr>
            <w:tcW w:w="671" w:type="pct"/>
            <w:tcBorders>
              <w:bottom w:val="double" w:sz="4" w:space="0" w:color="auto"/>
            </w:tcBorders>
            <w:vAlign w:val="bottom"/>
          </w:tcPr>
          <w:p w:rsidR="00A906EA" w:rsidRPr="00A906EA" w:rsidRDefault="006A0852" w:rsidP="00A906EA">
            <w:pPr>
              <w:pStyle w:val="BodyText"/>
              <w:spacing w:after="0" w:line="240" w:lineRule="auto"/>
              <w:jc w:val="right"/>
              <w:rPr>
                <w:b/>
                <w:bCs/>
              </w:rPr>
            </w:pPr>
            <w:r>
              <w:rPr>
                <w:b/>
                <w:bCs/>
              </w:rPr>
              <w:t>1.00</w:t>
            </w:r>
          </w:p>
        </w:tc>
      </w:tr>
    </w:tbl>
    <w:p w:rsidR="00B06931" w:rsidRPr="00AB16CF" w:rsidRDefault="00B06931" w:rsidP="00FB0EC5">
      <w:pPr>
        <w:spacing w:line="240" w:lineRule="auto"/>
        <w:ind w:left="5" w:firstLine="562"/>
        <w:rPr>
          <w:color w:val="000000"/>
        </w:rPr>
      </w:pPr>
    </w:p>
    <w:p w:rsidR="00E03961" w:rsidRDefault="00AB16CF" w:rsidP="00FB0EC5">
      <w:pPr>
        <w:spacing w:line="240" w:lineRule="auto"/>
        <w:ind w:left="5" w:firstLine="562"/>
        <w:rPr>
          <w:b/>
          <w:bCs/>
          <w:color w:val="000000"/>
          <w:sz w:val="24"/>
          <w:szCs w:val="24"/>
        </w:rPr>
      </w:pPr>
      <w:r>
        <w:rPr>
          <w:b/>
          <w:bCs/>
          <w:color w:val="000000"/>
          <w:sz w:val="24"/>
          <w:szCs w:val="24"/>
        </w:rPr>
        <w:t>34</w:t>
      </w:r>
      <w:r w:rsidR="00AA64BD" w:rsidRPr="00BA190F">
        <w:rPr>
          <w:b/>
          <w:bCs/>
          <w:color w:val="000000"/>
          <w:sz w:val="24"/>
          <w:szCs w:val="24"/>
        </w:rPr>
        <w:tab/>
      </w:r>
      <w:r w:rsidR="00457F9B" w:rsidRPr="00BA190F">
        <w:rPr>
          <w:b/>
          <w:bCs/>
          <w:color w:val="000000"/>
          <w:sz w:val="24"/>
          <w:szCs w:val="24"/>
        </w:rPr>
        <w:t>Financial instruments</w:t>
      </w:r>
    </w:p>
    <w:p w:rsidR="00AB16CF" w:rsidRDefault="00AB16CF" w:rsidP="00FB0EC5">
      <w:pPr>
        <w:spacing w:line="240" w:lineRule="auto"/>
        <w:ind w:left="5" w:firstLine="562"/>
        <w:rPr>
          <w:b/>
          <w:bCs/>
          <w:color w:val="000000"/>
          <w:sz w:val="24"/>
          <w:szCs w:val="24"/>
        </w:rPr>
      </w:pPr>
    </w:p>
    <w:p w:rsidR="00DE3013" w:rsidRPr="00DE3013" w:rsidRDefault="00DE3013" w:rsidP="00DE3013">
      <w:pPr>
        <w:pStyle w:val="block"/>
        <w:spacing w:after="0" w:line="240" w:lineRule="auto"/>
        <w:ind w:left="1152" w:right="380" w:hanging="18"/>
        <w:jc w:val="both"/>
        <w:rPr>
          <w:b/>
          <w:bCs/>
          <w:i/>
          <w:iCs/>
          <w:spacing w:val="-2"/>
        </w:rPr>
      </w:pPr>
      <w:r w:rsidRPr="00DE3013">
        <w:rPr>
          <w:b/>
          <w:bCs/>
          <w:i/>
          <w:iCs/>
          <w:spacing w:val="-2"/>
        </w:rPr>
        <w:t xml:space="preserve">Financial risk management policies  </w:t>
      </w:r>
    </w:p>
    <w:p w:rsidR="00DE3013" w:rsidRPr="00DE3013" w:rsidRDefault="00DE3013" w:rsidP="00DE3013">
      <w:pPr>
        <w:pStyle w:val="block"/>
        <w:spacing w:after="0" w:line="240" w:lineRule="auto"/>
        <w:ind w:left="1152" w:right="380" w:hanging="18"/>
        <w:jc w:val="both"/>
        <w:rPr>
          <w:spacing w:val="-2"/>
        </w:rPr>
      </w:pPr>
    </w:p>
    <w:p w:rsidR="00DE3013" w:rsidRPr="00DE3013" w:rsidRDefault="00DE3013" w:rsidP="00DE3013">
      <w:pPr>
        <w:pStyle w:val="block"/>
        <w:spacing w:after="0" w:line="240" w:lineRule="auto"/>
        <w:ind w:left="1152" w:right="380" w:hanging="18"/>
        <w:jc w:val="both"/>
        <w:rPr>
          <w:spacing w:val="-2"/>
        </w:rPr>
      </w:pPr>
      <w:r>
        <w:rPr>
          <w:spacing w:val="-2"/>
        </w:rPr>
        <w:t xml:space="preserve">The Group </w:t>
      </w:r>
      <w:r w:rsidRPr="00DE3013">
        <w:rPr>
          <w:spacing w:val="-2"/>
        </w:rPr>
        <w:t>is exposed to normal business risks from changes in market interest rates and currency exchange rates and from non-performance of contractual obli</w:t>
      </w:r>
      <w:r>
        <w:rPr>
          <w:spacing w:val="-2"/>
        </w:rPr>
        <w:t xml:space="preserve">gations by counterparties. The Group </w:t>
      </w:r>
      <w:r w:rsidRPr="00DE3013">
        <w:rPr>
          <w:spacing w:val="-2"/>
        </w:rPr>
        <w:t>does not hold or issue derivative financial instruments for speculative or trading purposes.</w:t>
      </w:r>
    </w:p>
    <w:p w:rsidR="00DE3013" w:rsidRPr="00DE3013" w:rsidRDefault="00DE3013" w:rsidP="00DE3013">
      <w:pPr>
        <w:pStyle w:val="block"/>
        <w:spacing w:after="0" w:line="240" w:lineRule="auto"/>
        <w:ind w:left="1152" w:right="380" w:hanging="18"/>
        <w:jc w:val="both"/>
        <w:rPr>
          <w:spacing w:val="-2"/>
        </w:rPr>
      </w:pPr>
    </w:p>
    <w:p w:rsidR="00DE3013" w:rsidRDefault="00DE3013" w:rsidP="00DE3013">
      <w:pPr>
        <w:pStyle w:val="block"/>
        <w:spacing w:after="0" w:line="240" w:lineRule="auto"/>
        <w:ind w:left="1152" w:right="380" w:hanging="18"/>
        <w:jc w:val="both"/>
        <w:rPr>
          <w:spacing w:val="-2"/>
        </w:rPr>
      </w:pPr>
      <w:r w:rsidRPr="00DE3013">
        <w:rPr>
          <w:spacing w:val="-2"/>
        </w:rPr>
        <w:t>Risk management is integra</w:t>
      </w:r>
      <w:r>
        <w:rPr>
          <w:spacing w:val="-2"/>
        </w:rPr>
        <w:t xml:space="preserve">l to the whole business of the Group. The Group </w:t>
      </w:r>
      <w:r w:rsidRPr="00DE3013">
        <w:rPr>
          <w:spacing w:val="-2"/>
        </w:rPr>
        <w:t>has a system of controls in place to create an acceptable balance between the cost of risks occurring and the cost of managing the risks. The manag</w:t>
      </w:r>
      <w:r>
        <w:rPr>
          <w:spacing w:val="-2"/>
        </w:rPr>
        <w:t xml:space="preserve">ement continually monitors the Group’s </w:t>
      </w:r>
      <w:r w:rsidRPr="00DE3013">
        <w:rPr>
          <w:spacing w:val="-2"/>
        </w:rPr>
        <w:t xml:space="preserve">risk management process to ensure that an appropriate balance between </w:t>
      </w:r>
      <w:r>
        <w:rPr>
          <w:spacing w:val="-2"/>
        </w:rPr>
        <w:t>risk and control is achieved.</w:t>
      </w:r>
    </w:p>
    <w:p w:rsidR="00DE3013" w:rsidRPr="00DE3013" w:rsidRDefault="00DE3013" w:rsidP="00DE3013">
      <w:pPr>
        <w:pStyle w:val="block"/>
        <w:spacing w:after="0" w:line="240" w:lineRule="auto"/>
        <w:ind w:left="1152" w:right="380" w:hanging="18"/>
        <w:jc w:val="both"/>
        <w:rPr>
          <w:b/>
          <w:bCs/>
          <w:i/>
          <w:iCs/>
          <w:spacing w:val="-2"/>
        </w:rPr>
      </w:pPr>
      <w:r w:rsidRPr="00DE3013">
        <w:rPr>
          <w:b/>
          <w:bCs/>
          <w:i/>
          <w:iCs/>
          <w:spacing w:val="-2"/>
        </w:rPr>
        <w:t xml:space="preserve">Capital management    </w:t>
      </w:r>
    </w:p>
    <w:p w:rsidR="00DE3013" w:rsidRPr="00DE3013" w:rsidRDefault="00DE3013" w:rsidP="00DE3013">
      <w:pPr>
        <w:pStyle w:val="block"/>
        <w:spacing w:after="0" w:line="240" w:lineRule="auto"/>
        <w:ind w:left="1152" w:right="380" w:hanging="18"/>
        <w:jc w:val="both"/>
        <w:rPr>
          <w:spacing w:val="-2"/>
        </w:rPr>
      </w:pPr>
    </w:p>
    <w:p w:rsidR="00DE3013" w:rsidRPr="00DE3013" w:rsidRDefault="00DE3013" w:rsidP="00DE3013">
      <w:pPr>
        <w:pStyle w:val="block"/>
        <w:spacing w:after="0" w:line="240" w:lineRule="auto"/>
        <w:ind w:left="1152" w:right="380" w:hanging="18"/>
        <w:jc w:val="both"/>
        <w:rPr>
          <w:spacing w:val="-2"/>
        </w:rPr>
      </w:pPr>
      <w:r w:rsidRPr="00DE3013">
        <w:rPr>
          <w:spacing w:val="-2"/>
        </w:rPr>
        <w:t>The Board of Directors’ policy is to maintain a strong capital base so as to maintain investor, creditor and market confidence and to sustain futur</w:t>
      </w:r>
      <w:r w:rsidR="00DA2F46">
        <w:rPr>
          <w:spacing w:val="-2"/>
        </w:rPr>
        <w:t xml:space="preserve">e development of the business. </w:t>
      </w:r>
      <w:r w:rsidRPr="00DE3013">
        <w:rPr>
          <w:spacing w:val="-2"/>
        </w:rPr>
        <w:t>The Board monitors the return on capital.</w:t>
      </w:r>
    </w:p>
    <w:p w:rsidR="00AB16CF" w:rsidRPr="00DE3013" w:rsidRDefault="00AB16CF" w:rsidP="00DE3013">
      <w:pPr>
        <w:pStyle w:val="block"/>
        <w:spacing w:after="0" w:line="240" w:lineRule="auto"/>
        <w:ind w:left="1152" w:right="380" w:hanging="18"/>
        <w:jc w:val="both"/>
        <w:rPr>
          <w:spacing w:val="-2"/>
        </w:rPr>
      </w:pPr>
    </w:p>
    <w:p w:rsidR="00AB16CF" w:rsidRPr="00DE3013" w:rsidRDefault="00DE3013" w:rsidP="00DE3013">
      <w:pPr>
        <w:pStyle w:val="block"/>
        <w:spacing w:after="0" w:line="240" w:lineRule="auto"/>
        <w:ind w:left="1152" w:right="380" w:hanging="18"/>
        <w:jc w:val="both"/>
        <w:rPr>
          <w:b/>
          <w:bCs/>
          <w:i/>
          <w:iCs/>
          <w:spacing w:val="-2"/>
        </w:rPr>
      </w:pPr>
      <w:r w:rsidRPr="00DE3013">
        <w:rPr>
          <w:b/>
          <w:bCs/>
          <w:i/>
          <w:iCs/>
          <w:spacing w:val="-2"/>
        </w:rPr>
        <w:t>Interest rate risk</w:t>
      </w:r>
    </w:p>
    <w:p w:rsidR="00AB16CF" w:rsidRPr="00527527" w:rsidRDefault="00AB16CF" w:rsidP="00527527">
      <w:pPr>
        <w:pStyle w:val="block"/>
        <w:spacing w:after="0" w:line="240" w:lineRule="auto"/>
        <w:ind w:left="1152" w:right="380" w:hanging="18"/>
        <w:jc w:val="both"/>
        <w:rPr>
          <w:spacing w:val="-2"/>
        </w:rPr>
      </w:pPr>
    </w:p>
    <w:p w:rsidR="00300A35" w:rsidRDefault="00527527" w:rsidP="00527527">
      <w:pPr>
        <w:pStyle w:val="block"/>
        <w:spacing w:after="0" w:line="240" w:lineRule="auto"/>
        <w:ind w:left="1152" w:right="380" w:hanging="18"/>
        <w:jc w:val="both"/>
        <w:rPr>
          <w:spacing w:val="-2"/>
        </w:rPr>
      </w:pPr>
      <w:r w:rsidRPr="00527527">
        <w:rPr>
          <w:spacing w:val="-2"/>
        </w:rPr>
        <w:t xml:space="preserve">Interest rate risk is the risk that future movements in market interest rates will affect the results of the Group’s operations and its cash flows because debt securities and loan interest rates are mainly fixed. The Group’s primarily exposed to interest rate risk from </w:t>
      </w:r>
      <w:r w:rsidR="00300A35">
        <w:rPr>
          <w:spacing w:val="-2"/>
        </w:rPr>
        <w:t xml:space="preserve">loans and </w:t>
      </w:r>
      <w:r w:rsidRPr="00527527">
        <w:rPr>
          <w:spacing w:val="-2"/>
        </w:rPr>
        <w:t>digital te</w:t>
      </w:r>
      <w:r>
        <w:rPr>
          <w:spacing w:val="-2"/>
        </w:rPr>
        <w:t>levision licen</w:t>
      </w:r>
      <w:r w:rsidR="001A17C3">
        <w:rPr>
          <w:spacing w:val="-2"/>
        </w:rPr>
        <w:t>ce payable.</w:t>
      </w:r>
    </w:p>
    <w:p w:rsidR="001A17C3" w:rsidRPr="00527527" w:rsidRDefault="001A17C3" w:rsidP="00527527">
      <w:pPr>
        <w:pStyle w:val="block"/>
        <w:spacing w:after="0" w:line="240" w:lineRule="auto"/>
        <w:ind w:left="1152" w:right="380" w:hanging="18"/>
        <w:jc w:val="both"/>
        <w:rPr>
          <w:spacing w:val="-2"/>
        </w:rPr>
      </w:pPr>
    </w:p>
    <w:p w:rsidR="00AB16CF" w:rsidRPr="00527527" w:rsidRDefault="00527527" w:rsidP="00527527">
      <w:pPr>
        <w:pStyle w:val="block"/>
        <w:spacing w:after="0" w:line="240" w:lineRule="auto"/>
        <w:ind w:left="1152" w:right="380" w:hanging="18"/>
        <w:jc w:val="both"/>
        <w:rPr>
          <w:spacing w:val="-2"/>
        </w:rPr>
      </w:pPr>
      <w:r w:rsidRPr="00527527">
        <w:rPr>
          <w:spacing w:val="-2"/>
        </w:rPr>
        <w:t xml:space="preserve">The effective interest rates of </w:t>
      </w:r>
      <w:r w:rsidR="00C06C3B">
        <w:rPr>
          <w:spacing w:val="-2"/>
        </w:rPr>
        <w:t>interest-bearing financial liabilities</w:t>
      </w:r>
      <w:r w:rsidRPr="00527527">
        <w:rPr>
          <w:spacing w:val="-2"/>
        </w:rPr>
        <w:t xml:space="preserve"> as at 31 December and the periods in which </w:t>
      </w:r>
      <w:r w:rsidR="00C06C3B">
        <w:rPr>
          <w:spacing w:val="-2"/>
        </w:rPr>
        <w:t xml:space="preserve">those liabilities </w:t>
      </w:r>
      <w:r w:rsidRPr="00527527">
        <w:rPr>
          <w:spacing w:val="-2"/>
        </w:rPr>
        <w:t>mature or re-price were as follows:</w:t>
      </w:r>
    </w:p>
    <w:p w:rsidR="000F44E6" w:rsidRDefault="000F44E6" w:rsidP="00527527">
      <w:pPr>
        <w:pStyle w:val="block"/>
        <w:spacing w:after="0" w:line="240" w:lineRule="auto"/>
        <w:ind w:left="1152" w:right="380" w:hanging="18"/>
        <w:jc w:val="both"/>
        <w:rPr>
          <w:spacing w:val="-2"/>
        </w:rPr>
      </w:pPr>
    </w:p>
    <w:tbl>
      <w:tblPr>
        <w:tblW w:w="8730" w:type="dxa"/>
        <w:tblInd w:w="1080" w:type="dxa"/>
        <w:tblLayout w:type="fixed"/>
        <w:tblCellMar>
          <w:left w:w="79" w:type="dxa"/>
          <w:right w:w="79" w:type="dxa"/>
        </w:tblCellMar>
        <w:tblLook w:val="0000" w:firstRow="0" w:lastRow="0" w:firstColumn="0" w:lastColumn="0" w:noHBand="0" w:noVBand="0"/>
      </w:tblPr>
      <w:tblGrid>
        <w:gridCol w:w="3690"/>
        <w:gridCol w:w="990"/>
        <w:gridCol w:w="180"/>
        <w:gridCol w:w="1170"/>
        <w:gridCol w:w="180"/>
        <w:gridCol w:w="1170"/>
        <w:gridCol w:w="180"/>
        <w:gridCol w:w="1170"/>
      </w:tblGrid>
      <w:tr w:rsidR="00400BB3" w:rsidRPr="007F6C76" w:rsidTr="00300A35">
        <w:trPr>
          <w:cantSplit/>
          <w:trHeight w:val="113"/>
          <w:tblHeader/>
        </w:trPr>
        <w:tc>
          <w:tcPr>
            <w:tcW w:w="4860" w:type="dxa"/>
            <w:gridSpan w:val="3"/>
            <w:shd w:val="clear" w:color="auto" w:fill="auto"/>
            <w:vAlign w:val="bottom"/>
          </w:tcPr>
          <w:p w:rsidR="00400BB3" w:rsidRPr="007F6C76" w:rsidRDefault="00400BB3" w:rsidP="00065FDD">
            <w:pPr>
              <w:pStyle w:val="acctfourfigures"/>
              <w:spacing w:line="240" w:lineRule="atLeast"/>
              <w:jc w:val="center"/>
              <w:rPr>
                <w:sz w:val="20"/>
              </w:rPr>
            </w:pPr>
          </w:p>
        </w:tc>
        <w:tc>
          <w:tcPr>
            <w:tcW w:w="3870" w:type="dxa"/>
            <w:gridSpan w:val="5"/>
            <w:shd w:val="clear" w:color="auto" w:fill="auto"/>
          </w:tcPr>
          <w:p w:rsidR="00400BB3" w:rsidRDefault="00400BB3" w:rsidP="00065FDD">
            <w:pPr>
              <w:pStyle w:val="acctfourfigures"/>
              <w:tabs>
                <w:tab w:val="clear" w:pos="765"/>
                <w:tab w:val="decimal" w:pos="371"/>
              </w:tabs>
              <w:spacing w:line="240" w:lineRule="atLeast"/>
              <w:ind w:left="-79" w:right="-79"/>
              <w:jc w:val="center"/>
              <w:rPr>
                <w:b/>
                <w:bCs/>
                <w:sz w:val="20"/>
              </w:rPr>
            </w:pPr>
            <w:r w:rsidRPr="007F6C76">
              <w:rPr>
                <w:b/>
                <w:bCs/>
                <w:sz w:val="20"/>
              </w:rPr>
              <w:t>Consolidated financial statements</w:t>
            </w:r>
            <w:r w:rsidR="00300A35">
              <w:rPr>
                <w:b/>
                <w:bCs/>
                <w:sz w:val="20"/>
              </w:rPr>
              <w:t xml:space="preserve"> /</w:t>
            </w:r>
          </w:p>
          <w:p w:rsidR="00300A35" w:rsidRPr="007F6C76" w:rsidRDefault="00300A35" w:rsidP="00065FDD">
            <w:pPr>
              <w:pStyle w:val="acctfourfigures"/>
              <w:tabs>
                <w:tab w:val="clear" w:pos="765"/>
                <w:tab w:val="decimal" w:pos="371"/>
              </w:tabs>
              <w:spacing w:line="240" w:lineRule="atLeast"/>
              <w:ind w:left="-79" w:right="-79"/>
              <w:jc w:val="center"/>
              <w:rPr>
                <w:b/>
                <w:bCs/>
                <w:sz w:val="20"/>
              </w:rPr>
            </w:pPr>
            <w:r>
              <w:rPr>
                <w:b/>
                <w:bCs/>
                <w:sz w:val="20"/>
              </w:rPr>
              <w:t>Separate financial statements</w:t>
            </w:r>
          </w:p>
        </w:tc>
      </w:tr>
      <w:tr w:rsidR="005340EB" w:rsidRPr="007F6C76" w:rsidTr="00300A35">
        <w:trPr>
          <w:cantSplit/>
          <w:trHeight w:val="364"/>
          <w:tblHeader/>
        </w:trPr>
        <w:tc>
          <w:tcPr>
            <w:tcW w:w="3690" w:type="dxa"/>
            <w:shd w:val="clear" w:color="auto" w:fill="auto"/>
            <w:vAlign w:val="bottom"/>
          </w:tcPr>
          <w:p w:rsidR="005340EB" w:rsidRPr="00400BB3" w:rsidRDefault="005340EB" w:rsidP="00065FDD">
            <w:pPr>
              <w:pStyle w:val="acctfourfigures"/>
              <w:spacing w:line="240" w:lineRule="atLeast"/>
              <w:jc w:val="center"/>
              <w:rPr>
                <w:sz w:val="20"/>
              </w:rPr>
            </w:pPr>
          </w:p>
        </w:tc>
        <w:tc>
          <w:tcPr>
            <w:tcW w:w="990" w:type="dxa"/>
            <w:shd w:val="clear" w:color="auto" w:fill="auto"/>
          </w:tcPr>
          <w:p w:rsidR="005340EB" w:rsidRPr="007F6C76" w:rsidRDefault="005340EB" w:rsidP="00065FDD">
            <w:pPr>
              <w:pStyle w:val="acctfourfigures"/>
              <w:tabs>
                <w:tab w:val="clear" w:pos="765"/>
              </w:tabs>
              <w:spacing w:line="240" w:lineRule="atLeast"/>
              <w:ind w:left="-79" w:right="-79"/>
              <w:jc w:val="center"/>
              <w:rPr>
                <w:sz w:val="20"/>
              </w:rPr>
            </w:pPr>
            <w:r w:rsidRPr="007F6C76">
              <w:rPr>
                <w:sz w:val="20"/>
              </w:rPr>
              <w:t>Effective interest</w:t>
            </w:r>
          </w:p>
          <w:p w:rsidR="005340EB" w:rsidRPr="007F6C76" w:rsidRDefault="005340EB" w:rsidP="00065FDD">
            <w:pPr>
              <w:pStyle w:val="acctfourfigures"/>
              <w:tabs>
                <w:tab w:val="clear" w:pos="765"/>
              </w:tabs>
              <w:spacing w:line="240" w:lineRule="atLeast"/>
              <w:ind w:left="-79" w:right="-79"/>
              <w:jc w:val="center"/>
              <w:rPr>
                <w:sz w:val="20"/>
                <w:cs/>
              </w:rPr>
            </w:pPr>
            <w:r w:rsidRPr="007F6C76">
              <w:rPr>
                <w:sz w:val="20"/>
              </w:rPr>
              <w:t>rate</w:t>
            </w:r>
          </w:p>
        </w:tc>
        <w:tc>
          <w:tcPr>
            <w:tcW w:w="180" w:type="dxa"/>
            <w:shd w:val="clear" w:color="auto" w:fill="auto"/>
          </w:tcPr>
          <w:p w:rsidR="005340EB" w:rsidRPr="007F6C76" w:rsidRDefault="005340EB" w:rsidP="00065FDD">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5340EB" w:rsidRDefault="005340EB" w:rsidP="00065FDD">
            <w:pPr>
              <w:pStyle w:val="acctfourfigures"/>
              <w:tabs>
                <w:tab w:val="clear" w:pos="765"/>
              </w:tabs>
              <w:spacing w:line="240" w:lineRule="atLeast"/>
              <w:ind w:left="-79" w:right="-79"/>
              <w:jc w:val="center"/>
              <w:rPr>
                <w:sz w:val="20"/>
              </w:rPr>
            </w:pPr>
          </w:p>
        </w:tc>
        <w:tc>
          <w:tcPr>
            <w:tcW w:w="180" w:type="dxa"/>
            <w:shd w:val="clear" w:color="auto" w:fill="auto"/>
            <w:vAlign w:val="bottom"/>
          </w:tcPr>
          <w:p w:rsidR="005340EB" w:rsidRDefault="005340EB" w:rsidP="00065FDD">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5340EB" w:rsidRDefault="005340EB" w:rsidP="00C06C3B">
            <w:pPr>
              <w:pStyle w:val="acctfourfigures"/>
              <w:tabs>
                <w:tab w:val="clear" w:pos="765"/>
                <w:tab w:val="decimal" w:pos="371"/>
              </w:tabs>
              <w:spacing w:line="240" w:lineRule="atLeast"/>
              <w:ind w:left="-79" w:right="-79"/>
              <w:jc w:val="center"/>
              <w:rPr>
                <w:sz w:val="20"/>
                <w:rtl/>
                <w:cs/>
              </w:rPr>
            </w:pPr>
            <w:r w:rsidRPr="007F6C76">
              <w:rPr>
                <w:sz w:val="20"/>
              </w:rPr>
              <w:t xml:space="preserve">After 1 year but within </w:t>
            </w:r>
          </w:p>
        </w:tc>
        <w:tc>
          <w:tcPr>
            <w:tcW w:w="180" w:type="dxa"/>
            <w:shd w:val="clear" w:color="auto" w:fill="auto"/>
            <w:vAlign w:val="bottom"/>
          </w:tcPr>
          <w:p w:rsidR="005340EB" w:rsidRDefault="005340EB" w:rsidP="00065FDD">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5340EB" w:rsidRDefault="005340EB" w:rsidP="00065FDD">
            <w:pPr>
              <w:pStyle w:val="acctfourfigures"/>
              <w:tabs>
                <w:tab w:val="clear" w:pos="765"/>
                <w:tab w:val="decimal" w:pos="371"/>
              </w:tabs>
              <w:spacing w:line="240" w:lineRule="atLeast"/>
              <w:ind w:left="-79" w:right="-79"/>
              <w:jc w:val="center"/>
              <w:rPr>
                <w:b/>
                <w:bCs/>
                <w:sz w:val="20"/>
                <w:rtl/>
                <w:cs/>
              </w:rPr>
            </w:pPr>
          </w:p>
        </w:tc>
      </w:tr>
      <w:tr w:rsidR="00C06C3B" w:rsidRPr="00C06C3B" w:rsidTr="00C06C3B">
        <w:trPr>
          <w:cantSplit/>
          <w:trHeight w:val="270"/>
          <w:tblHeader/>
        </w:trPr>
        <w:tc>
          <w:tcPr>
            <w:tcW w:w="3690" w:type="dxa"/>
            <w:shd w:val="clear" w:color="auto" w:fill="auto"/>
            <w:vAlign w:val="bottom"/>
          </w:tcPr>
          <w:p w:rsidR="00C06C3B" w:rsidRPr="00C06C3B" w:rsidRDefault="00C06C3B" w:rsidP="00C06C3B">
            <w:pPr>
              <w:spacing w:line="240" w:lineRule="atLeast"/>
              <w:ind w:left="180" w:hanging="180"/>
              <w:rPr>
                <w:b/>
                <w:bCs/>
                <w:i/>
                <w:iCs/>
                <w:sz w:val="20"/>
              </w:rPr>
            </w:pPr>
          </w:p>
        </w:tc>
        <w:tc>
          <w:tcPr>
            <w:tcW w:w="990" w:type="dxa"/>
            <w:shd w:val="clear" w:color="auto" w:fill="auto"/>
            <w:vAlign w:val="bottom"/>
          </w:tcPr>
          <w:p w:rsidR="00C06C3B" w:rsidRPr="00C06C3B" w:rsidRDefault="00C06C3B" w:rsidP="00C06C3B">
            <w:pPr>
              <w:spacing w:line="240" w:lineRule="atLeast"/>
              <w:ind w:left="180" w:hanging="180"/>
              <w:jc w:val="center"/>
              <w:rPr>
                <w:i/>
                <w:iCs/>
                <w:sz w:val="20"/>
              </w:rPr>
            </w:pPr>
            <w:r w:rsidRPr="00C06C3B">
              <w:rPr>
                <w:i/>
                <w:iCs/>
                <w:sz w:val="20"/>
              </w:rPr>
              <w:t>(% per</w:t>
            </w:r>
          </w:p>
        </w:tc>
        <w:tc>
          <w:tcPr>
            <w:tcW w:w="180" w:type="dxa"/>
            <w:shd w:val="clear" w:color="auto" w:fill="auto"/>
          </w:tcPr>
          <w:p w:rsidR="00C06C3B" w:rsidRPr="00C06C3B" w:rsidRDefault="00C06C3B" w:rsidP="00C06C3B">
            <w:pPr>
              <w:spacing w:line="240" w:lineRule="atLeast"/>
              <w:ind w:left="180" w:hanging="180"/>
              <w:rPr>
                <w:b/>
                <w:bCs/>
                <w:i/>
                <w:iCs/>
                <w:sz w:val="20"/>
              </w:rPr>
            </w:pPr>
          </w:p>
        </w:tc>
        <w:tc>
          <w:tcPr>
            <w:tcW w:w="1170" w:type="dxa"/>
            <w:shd w:val="clear" w:color="auto" w:fill="auto"/>
            <w:vAlign w:val="bottom"/>
          </w:tcPr>
          <w:p w:rsidR="00C06C3B" w:rsidRDefault="00C06C3B" w:rsidP="00C06C3B">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C06C3B" w:rsidRPr="00C06C3B" w:rsidRDefault="00C06C3B" w:rsidP="00C06C3B">
            <w:pPr>
              <w:spacing w:line="240" w:lineRule="atLeast"/>
              <w:ind w:left="180" w:hanging="180"/>
              <w:rPr>
                <w:b/>
                <w:bCs/>
                <w:i/>
                <w:iCs/>
                <w:sz w:val="20"/>
              </w:rPr>
            </w:pPr>
          </w:p>
        </w:tc>
        <w:tc>
          <w:tcPr>
            <w:tcW w:w="1170" w:type="dxa"/>
            <w:shd w:val="clear" w:color="auto" w:fill="auto"/>
            <w:vAlign w:val="bottom"/>
          </w:tcPr>
          <w:p w:rsidR="00C06C3B" w:rsidRPr="00C06C3B" w:rsidRDefault="00C06C3B" w:rsidP="00C06C3B">
            <w:pPr>
              <w:pStyle w:val="acctfourfigures"/>
              <w:tabs>
                <w:tab w:val="clear" w:pos="765"/>
              </w:tabs>
              <w:spacing w:line="240" w:lineRule="atLeast"/>
              <w:ind w:left="-79" w:right="-79"/>
              <w:jc w:val="center"/>
              <w:rPr>
                <w:sz w:val="20"/>
              </w:rPr>
            </w:pPr>
            <w:r w:rsidRPr="00C06C3B">
              <w:rPr>
                <w:sz w:val="20"/>
              </w:rPr>
              <w:t>5 years</w:t>
            </w:r>
          </w:p>
        </w:tc>
        <w:tc>
          <w:tcPr>
            <w:tcW w:w="180" w:type="dxa"/>
            <w:shd w:val="clear" w:color="auto" w:fill="auto"/>
            <w:vAlign w:val="bottom"/>
          </w:tcPr>
          <w:p w:rsidR="00C06C3B" w:rsidRPr="00C06C3B" w:rsidRDefault="00C06C3B" w:rsidP="00C06C3B">
            <w:pPr>
              <w:spacing w:line="240" w:lineRule="atLeast"/>
              <w:ind w:left="180" w:hanging="180"/>
              <w:rPr>
                <w:b/>
                <w:bCs/>
                <w:i/>
                <w:iCs/>
                <w:sz w:val="20"/>
              </w:rPr>
            </w:pPr>
          </w:p>
        </w:tc>
        <w:tc>
          <w:tcPr>
            <w:tcW w:w="1170" w:type="dxa"/>
            <w:shd w:val="clear" w:color="auto" w:fill="auto"/>
            <w:vAlign w:val="bottom"/>
          </w:tcPr>
          <w:p w:rsidR="00C06C3B" w:rsidRDefault="00C06C3B" w:rsidP="00C06C3B">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400BB3" w:rsidRPr="007F6C76" w:rsidTr="00300A35">
        <w:trPr>
          <w:cantSplit/>
        </w:trPr>
        <w:tc>
          <w:tcPr>
            <w:tcW w:w="3690" w:type="dxa"/>
            <w:shd w:val="clear" w:color="auto" w:fill="auto"/>
          </w:tcPr>
          <w:p w:rsidR="00400BB3" w:rsidRPr="007F6C76" w:rsidRDefault="00400BB3" w:rsidP="00065FDD">
            <w:pPr>
              <w:spacing w:line="240" w:lineRule="atLeast"/>
              <w:ind w:left="180" w:hanging="180"/>
              <w:rPr>
                <w:b/>
                <w:bCs/>
                <w:i/>
                <w:iCs/>
                <w:sz w:val="20"/>
              </w:rPr>
            </w:pPr>
          </w:p>
        </w:tc>
        <w:tc>
          <w:tcPr>
            <w:tcW w:w="990" w:type="dxa"/>
            <w:shd w:val="clear" w:color="auto" w:fill="auto"/>
          </w:tcPr>
          <w:p w:rsidR="00400BB3" w:rsidRDefault="00400BB3" w:rsidP="00065FDD">
            <w:pPr>
              <w:spacing w:line="240" w:lineRule="atLeast"/>
              <w:ind w:left="-79" w:right="-79" w:hanging="11"/>
              <w:jc w:val="center"/>
              <w:rPr>
                <w:i/>
                <w:iCs/>
                <w:sz w:val="20"/>
              </w:rPr>
            </w:pPr>
            <w:r w:rsidRPr="007F6C76">
              <w:rPr>
                <w:i/>
                <w:iCs/>
                <w:sz w:val="20"/>
              </w:rPr>
              <w:t>annum)</w:t>
            </w:r>
          </w:p>
        </w:tc>
        <w:tc>
          <w:tcPr>
            <w:tcW w:w="180" w:type="dxa"/>
            <w:shd w:val="clear" w:color="auto" w:fill="auto"/>
          </w:tcPr>
          <w:p w:rsidR="00400BB3" w:rsidRPr="007F6C76" w:rsidRDefault="00400BB3" w:rsidP="00065FDD">
            <w:pPr>
              <w:spacing w:line="240" w:lineRule="atLeast"/>
              <w:ind w:left="180" w:hanging="180"/>
              <w:rPr>
                <w:b/>
                <w:bCs/>
                <w:i/>
                <w:iCs/>
                <w:sz w:val="20"/>
              </w:rPr>
            </w:pPr>
          </w:p>
        </w:tc>
        <w:tc>
          <w:tcPr>
            <w:tcW w:w="3870" w:type="dxa"/>
            <w:gridSpan w:val="5"/>
            <w:shd w:val="clear" w:color="auto" w:fill="auto"/>
          </w:tcPr>
          <w:p w:rsidR="00400BB3" w:rsidRPr="007F6C76" w:rsidRDefault="00400BB3" w:rsidP="00C06C3B">
            <w:pPr>
              <w:pStyle w:val="acctfourfigures"/>
              <w:tabs>
                <w:tab w:val="clear" w:pos="765"/>
                <w:tab w:val="decimal" w:pos="731"/>
              </w:tabs>
              <w:spacing w:line="240" w:lineRule="atLeast"/>
              <w:ind w:right="11"/>
              <w:jc w:val="center"/>
              <w:rPr>
                <w:i/>
                <w:iCs/>
                <w:sz w:val="20"/>
              </w:rPr>
            </w:pPr>
            <w:r w:rsidRPr="007F6C76">
              <w:rPr>
                <w:i/>
                <w:iCs/>
                <w:sz w:val="20"/>
              </w:rPr>
              <w:t xml:space="preserve">(in </w:t>
            </w:r>
            <w:r w:rsidR="00C06C3B">
              <w:rPr>
                <w:i/>
                <w:iCs/>
                <w:sz w:val="20"/>
              </w:rPr>
              <w:t>thousand</w:t>
            </w:r>
            <w:r w:rsidRPr="007F6C76">
              <w:rPr>
                <w:i/>
                <w:iCs/>
                <w:sz w:val="20"/>
              </w:rPr>
              <w:t xml:space="preserve"> Baht)</w:t>
            </w:r>
          </w:p>
        </w:tc>
      </w:tr>
      <w:tr w:rsidR="005340EB" w:rsidRPr="007F6C76" w:rsidTr="00300A35">
        <w:trPr>
          <w:cantSplit/>
        </w:trPr>
        <w:tc>
          <w:tcPr>
            <w:tcW w:w="3690" w:type="dxa"/>
            <w:shd w:val="clear" w:color="auto" w:fill="auto"/>
          </w:tcPr>
          <w:p w:rsidR="005340EB" w:rsidRPr="007F6C76" w:rsidRDefault="005340EB" w:rsidP="00065FDD">
            <w:pPr>
              <w:spacing w:line="240" w:lineRule="atLeast"/>
              <w:ind w:left="180" w:hanging="180"/>
              <w:rPr>
                <w:b/>
                <w:bCs/>
                <w:i/>
                <w:iCs/>
                <w:sz w:val="20"/>
              </w:rPr>
            </w:pPr>
            <w:r>
              <w:rPr>
                <w:b/>
                <w:bCs/>
                <w:i/>
                <w:iCs/>
                <w:sz w:val="20"/>
              </w:rPr>
              <w:t>2017</w:t>
            </w:r>
          </w:p>
        </w:tc>
        <w:tc>
          <w:tcPr>
            <w:tcW w:w="990" w:type="dxa"/>
            <w:shd w:val="clear" w:color="auto" w:fill="auto"/>
          </w:tcPr>
          <w:p w:rsidR="005340EB" w:rsidRPr="007F6C76" w:rsidRDefault="005340EB" w:rsidP="00065FDD">
            <w:pPr>
              <w:pStyle w:val="acctfourfigures"/>
              <w:tabs>
                <w:tab w:val="clear" w:pos="765"/>
                <w:tab w:val="decimal" w:pos="731"/>
              </w:tabs>
              <w:spacing w:line="240" w:lineRule="atLeast"/>
              <w:ind w:right="11"/>
              <w:rPr>
                <w:sz w:val="20"/>
              </w:rPr>
            </w:pPr>
          </w:p>
        </w:tc>
        <w:tc>
          <w:tcPr>
            <w:tcW w:w="180" w:type="dxa"/>
            <w:shd w:val="clear" w:color="auto" w:fill="auto"/>
          </w:tcPr>
          <w:p w:rsidR="005340EB" w:rsidRPr="007F6C76" w:rsidRDefault="005340EB" w:rsidP="00065FDD">
            <w:pPr>
              <w:pStyle w:val="acctfourfigures"/>
              <w:spacing w:line="240" w:lineRule="atLeast"/>
              <w:rPr>
                <w:sz w:val="20"/>
              </w:rPr>
            </w:pPr>
          </w:p>
        </w:tc>
        <w:tc>
          <w:tcPr>
            <w:tcW w:w="1170" w:type="dxa"/>
            <w:shd w:val="clear" w:color="auto" w:fill="auto"/>
          </w:tcPr>
          <w:p w:rsidR="005340EB" w:rsidRPr="007F6C76" w:rsidRDefault="005340EB" w:rsidP="00065FDD">
            <w:pPr>
              <w:pStyle w:val="acctfourfigures"/>
              <w:tabs>
                <w:tab w:val="clear" w:pos="765"/>
                <w:tab w:val="decimal" w:pos="731"/>
              </w:tabs>
              <w:spacing w:line="240" w:lineRule="atLeast"/>
              <w:ind w:right="11"/>
              <w:rPr>
                <w:sz w:val="20"/>
              </w:rPr>
            </w:pPr>
          </w:p>
        </w:tc>
        <w:tc>
          <w:tcPr>
            <w:tcW w:w="180" w:type="dxa"/>
            <w:shd w:val="clear" w:color="auto" w:fill="auto"/>
          </w:tcPr>
          <w:p w:rsidR="005340EB" w:rsidRPr="007F6C76" w:rsidRDefault="005340EB" w:rsidP="00065FDD">
            <w:pPr>
              <w:pStyle w:val="acctfourfigures"/>
              <w:spacing w:line="240" w:lineRule="atLeast"/>
              <w:rPr>
                <w:sz w:val="20"/>
              </w:rPr>
            </w:pPr>
          </w:p>
        </w:tc>
        <w:tc>
          <w:tcPr>
            <w:tcW w:w="1170" w:type="dxa"/>
            <w:shd w:val="clear" w:color="auto" w:fill="auto"/>
          </w:tcPr>
          <w:p w:rsidR="005340EB" w:rsidRPr="007F6C76" w:rsidRDefault="005340EB" w:rsidP="00065FDD">
            <w:pPr>
              <w:pStyle w:val="acctfourfigures"/>
              <w:tabs>
                <w:tab w:val="clear" w:pos="765"/>
                <w:tab w:val="decimal" w:pos="821"/>
              </w:tabs>
              <w:spacing w:line="240" w:lineRule="atLeast"/>
              <w:ind w:right="11"/>
              <w:rPr>
                <w:sz w:val="20"/>
              </w:rPr>
            </w:pPr>
          </w:p>
        </w:tc>
        <w:tc>
          <w:tcPr>
            <w:tcW w:w="180" w:type="dxa"/>
            <w:shd w:val="clear" w:color="auto" w:fill="auto"/>
          </w:tcPr>
          <w:p w:rsidR="005340EB" w:rsidRPr="007F6C76" w:rsidRDefault="005340EB" w:rsidP="00065FDD">
            <w:pPr>
              <w:pStyle w:val="acctfourfigures"/>
              <w:spacing w:line="240" w:lineRule="atLeast"/>
              <w:rPr>
                <w:sz w:val="20"/>
              </w:rPr>
            </w:pPr>
          </w:p>
        </w:tc>
        <w:tc>
          <w:tcPr>
            <w:tcW w:w="1170" w:type="dxa"/>
            <w:shd w:val="clear" w:color="auto" w:fill="auto"/>
          </w:tcPr>
          <w:p w:rsidR="005340EB" w:rsidRPr="007F6C76" w:rsidRDefault="005340EB" w:rsidP="00065FDD">
            <w:pPr>
              <w:pStyle w:val="acctfourfigures"/>
              <w:tabs>
                <w:tab w:val="clear" w:pos="765"/>
                <w:tab w:val="decimal" w:pos="731"/>
              </w:tabs>
              <w:spacing w:line="240" w:lineRule="atLeast"/>
              <w:ind w:right="11"/>
              <w:rPr>
                <w:sz w:val="20"/>
              </w:rPr>
            </w:pPr>
          </w:p>
        </w:tc>
      </w:tr>
      <w:tr w:rsidR="005340EB" w:rsidRPr="007F6C76" w:rsidTr="00300A35">
        <w:trPr>
          <w:cantSplit/>
        </w:trPr>
        <w:tc>
          <w:tcPr>
            <w:tcW w:w="3690" w:type="dxa"/>
            <w:shd w:val="clear" w:color="auto" w:fill="auto"/>
          </w:tcPr>
          <w:p w:rsidR="005340EB" w:rsidRPr="007F6C76" w:rsidRDefault="005340EB" w:rsidP="00065FDD">
            <w:pPr>
              <w:spacing w:line="240" w:lineRule="atLeast"/>
              <w:ind w:left="180" w:hanging="180"/>
              <w:rPr>
                <w:b/>
                <w:bCs/>
                <w:sz w:val="20"/>
              </w:rPr>
            </w:pPr>
            <w:r w:rsidRPr="007F6C76">
              <w:rPr>
                <w:b/>
                <w:bCs/>
                <w:sz w:val="20"/>
              </w:rPr>
              <w:t>Current</w:t>
            </w:r>
          </w:p>
        </w:tc>
        <w:tc>
          <w:tcPr>
            <w:tcW w:w="990" w:type="dxa"/>
            <w:shd w:val="clear" w:color="auto" w:fill="auto"/>
          </w:tcPr>
          <w:p w:rsidR="005340EB" w:rsidRPr="007F6C76" w:rsidRDefault="005340EB" w:rsidP="00065FDD">
            <w:pPr>
              <w:pStyle w:val="acctfourfigures"/>
              <w:tabs>
                <w:tab w:val="clear" w:pos="765"/>
                <w:tab w:val="decimal" w:pos="731"/>
              </w:tabs>
              <w:spacing w:line="240" w:lineRule="atLeast"/>
              <w:ind w:right="11"/>
              <w:rPr>
                <w:sz w:val="20"/>
              </w:rPr>
            </w:pPr>
          </w:p>
        </w:tc>
        <w:tc>
          <w:tcPr>
            <w:tcW w:w="180" w:type="dxa"/>
            <w:shd w:val="clear" w:color="auto" w:fill="auto"/>
          </w:tcPr>
          <w:p w:rsidR="005340EB" w:rsidRPr="007F6C76" w:rsidRDefault="005340EB" w:rsidP="00065FDD">
            <w:pPr>
              <w:pStyle w:val="acctfourfigures"/>
              <w:spacing w:line="240" w:lineRule="atLeast"/>
              <w:rPr>
                <w:sz w:val="20"/>
              </w:rPr>
            </w:pPr>
          </w:p>
        </w:tc>
        <w:tc>
          <w:tcPr>
            <w:tcW w:w="1170" w:type="dxa"/>
            <w:shd w:val="clear" w:color="auto" w:fill="auto"/>
          </w:tcPr>
          <w:p w:rsidR="005340EB" w:rsidRPr="007F6C76" w:rsidRDefault="005340EB" w:rsidP="00065FDD">
            <w:pPr>
              <w:pStyle w:val="acctfourfigures"/>
              <w:tabs>
                <w:tab w:val="clear" w:pos="765"/>
                <w:tab w:val="decimal" w:pos="731"/>
              </w:tabs>
              <w:spacing w:line="240" w:lineRule="atLeast"/>
              <w:ind w:right="11"/>
              <w:rPr>
                <w:sz w:val="20"/>
              </w:rPr>
            </w:pPr>
          </w:p>
        </w:tc>
        <w:tc>
          <w:tcPr>
            <w:tcW w:w="180" w:type="dxa"/>
            <w:shd w:val="clear" w:color="auto" w:fill="auto"/>
          </w:tcPr>
          <w:p w:rsidR="005340EB" w:rsidRPr="007F6C76" w:rsidRDefault="005340EB" w:rsidP="00065FDD">
            <w:pPr>
              <w:pStyle w:val="acctfourfigures"/>
              <w:spacing w:line="240" w:lineRule="atLeast"/>
              <w:rPr>
                <w:sz w:val="20"/>
              </w:rPr>
            </w:pPr>
          </w:p>
        </w:tc>
        <w:tc>
          <w:tcPr>
            <w:tcW w:w="1170" w:type="dxa"/>
            <w:shd w:val="clear" w:color="auto" w:fill="auto"/>
          </w:tcPr>
          <w:p w:rsidR="005340EB" w:rsidRPr="007F6C76" w:rsidRDefault="005340EB" w:rsidP="00065FDD">
            <w:pPr>
              <w:pStyle w:val="acctfourfigures"/>
              <w:tabs>
                <w:tab w:val="clear" w:pos="765"/>
                <w:tab w:val="decimal" w:pos="821"/>
              </w:tabs>
              <w:spacing w:line="240" w:lineRule="atLeast"/>
              <w:ind w:right="11"/>
              <w:rPr>
                <w:sz w:val="20"/>
              </w:rPr>
            </w:pPr>
          </w:p>
        </w:tc>
        <w:tc>
          <w:tcPr>
            <w:tcW w:w="180" w:type="dxa"/>
            <w:shd w:val="clear" w:color="auto" w:fill="auto"/>
          </w:tcPr>
          <w:p w:rsidR="005340EB" w:rsidRPr="007F6C76" w:rsidRDefault="005340EB" w:rsidP="00065FDD">
            <w:pPr>
              <w:pStyle w:val="acctfourfigures"/>
              <w:spacing w:line="240" w:lineRule="atLeast"/>
              <w:rPr>
                <w:sz w:val="20"/>
              </w:rPr>
            </w:pPr>
          </w:p>
        </w:tc>
        <w:tc>
          <w:tcPr>
            <w:tcW w:w="1170" w:type="dxa"/>
            <w:shd w:val="clear" w:color="auto" w:fill="auto"/>
          </w:tcPr>
          <w:p w:rsidR="005340EB" w:rsidRPr="007F6C76" w:rsidRDefault="005340EB" w:rsidP="00065FDD">
            <w:pPr>
              <w:pStyle w:val="acctfourfigures"/>
              <w:tabs>
                <w:tab w:val="clear" w:pos="765"/>
                <w:tab w:val="decimal" w:pos="731"/>
              </w:tabs>
              <w:spacing w:line="240" w:lineRule="atLeast"/>
              <w:ind w:right="11"/>
              <w:rPr>
                <w:sz w:val="20"/>
              </w:rPr>
            </w:pPr>
          </w:p>
        </w:tc>
      </w:tr>
      <w:tr w:rsidR="005340EB" w:rsidRPr="007F6C76" w:rsidTr="00300A35">
        <w:trPr>
          <w:cantSplit/>
        </w:trPr>
        <w:tc>
          <w:tcPr>
            <w:tcW w:w="3690" w:type="dxa"/>
            <w:shd w:val="clear" w:color="auto" w:fill="auto"/>
          </w:tcPr>
          <w:p w:rsidR="005340EB" w:rsidRPr="00970963" w:rsidRDefault="005340EB" w:rsidP="00FD3313">
            <w:pPr>
              <w:spacing w:line="240" w:lineRule="atLeast"/>
              <w:ind w:left="11" w:right="-169"/>
              <w:rPr>
                <w:sz w:val="20"/>
              </w:rPr>
            </w:pPr>
            <w:r w:rsidRPr="00970963">
              <w:rPr>
                <w:sz w:val="20"/>
              </w:rPr>
              <w:t xml:space="preserve">Current portion of </w:t>
            </w:r>
            <w:r w:rsidR="00FD3313" w:rsidRPr="00970963">
              <w:rPr>
                <w:sz w:val="20"/>
              </w:rPr>
              <w:t>debentures</w:t>
            </w:r>
          </w:p>
        </w:tc>
        <w:tc>
          <w:tcPr>
            <w:tcW w:w="990" w:type="dxa"/>
            <w:shd w:val="clear" w:color="auto" w:fill="auto"/>
          </w:tcPr>
          <w:p w:rsidR="005340EB" w:rsidRPr="00970963" w:rsidRDefault="00970963" w:rsidP="00065FDD">
            <w:pPr>
              <w:pStyle w:val="acctfourfigures"/>
              <w:tabs>
                <w:tab w:val="clear" w:pos="765"/>
              </w:tabs>
              <w:spacing w:line="240" w:lineRule="atLeast"/>
              <w:ind w:right="101"/>
              <w:jc w:val="center"/>
              <w:rPr>
                <w:sz w:val="20"/>
              </w:rPr>
            </w:pPr>
            <w:r w:rsidRPr="00970963">
              <w:rPr>
                <w:sz w:val="20"/>
              </w:rPr>
              <w:t>4.50</w:t>
            </w:r>
          </w:p>
        </w:tc>
        <w:tc>
          <w:tcPr>
            <w:tcW w:w="180" w:type="dxa"/>
            <w:shd w:val="clear" w:color="auto" w:fill="auto"/>
          </w:tcPr>
          <w:p w:rsidR="005340EB" w:rsidRPr="00970963" w:rsidRDefault="005340EB" w:rsidP="00065FDD">
            <w:pPr>
              <w:pStyle w:val="acctfourfigures"/>
              <w:spacing w:line="240" w:lineRule="atLeast"/>
              <w:rPr>
                <w:sz w:val="20"/>
              </w:rPr>
            </w:pPr>
          </w:p>
        </w:tc>
        <w:tc>
          <w:tcPr>
            <w:tcW w:w="1170" w:type="dxa"/>
            <w:shd w:val="clear" w:color="auto" w:fill="auto"/>
          </w:tcPr>
          <w:p w:rsidR="005340EB" w:rsidRPr="00C06C3B" w:rsidRDefault="00970963" w:rsidP="00065FDD">
            <w:pPr>
              <w:pStyle w:val="acctfourfigures"/>
              <w:tabs>
                <w:tab w:val="clear" w:pos="765"/>
                <w:tab w:val="decimal" w:pos="911"/>
              </w:tabs>
              <w:spacing w:line="240" w:lineRule="atLeast"/>
              <w:ind w:right="-169"/>
              <w:rPr>
                <w:sz w:val="20"/>
              </w:rPr>
            </w:pPr>
            <w:r w:rsidRPr="00C06C3B">
              <w:rPr>
                <w:sz w:val="20"/>
              </w:rPr>
              <w:t>200,000</w:t>
            </w:r>
          </w:p>
        </w:tc>
        <w:tc>
          <w:tcPr>
            <w:tcW w:w="180" w:type="dxa"/>
            <w:shd w:val="clear" w:color="auto" w:fill="auto"/>
          </w:tcPr>
          <w:p w:rsidR="005340EB" w:rsidRPr="00C06C3B" w:rsidRDefault="005340EB" w:rsidP="00065FDD">
            <w:pPr>
              <w:pStyle w:val="acctfourfigures"/>
              <w:tabs>
                <w:tab w:val="decimal" w:pos="911"/>
              </w:tabs>
              <w:spacing w:line="240" w:lineRule="atLeast"/>
              <w:ind w:right="-169"/>
              <w:rPr>
                <w:sz w:val="20"/>
              </w:rPr>
            </w:pPr>
          </w:p>
        </w:tc>
        <w:tc>
          <w:tcPr>
            <w:tcW w:w="1170" w:type="dxa"/>
            <w:shd w:val="clear" w:color="auto" w:fill="auto"/>
          </w:tcPr>
          <w:p w:rsidR="005340EB" w:rsidRPr="00C06C3B" w:rsidRDefault="00970963" w:rsidP="00970963">
            <w:pPr>
              <w:pStyle w:val="acctfourfigures"/>
              <w:tabs>
                <w:tab w:val="clear" w:pos="765"/>
                <w:tab w:val="decimal" w:pos="641"/>
              </w:tabs>
              <w:spacing w:line="240" w:lineRule="atLeast"/>
              <w:ind w:right="-169"/>
              <w:rPr>
                <w:sz w:val="20"/>
              </w:rPr>
            </w:pPr>
            <w:r w:rsidRPr="00C06C3B">
              <w:rPr>
                <w:sz w:val="20"/>
              </w:rPr>
              <w:t>-</w:t>
            </w:r>
          </w:p>
        </w:tc>
        <w:tc>
          <w:tcPr>
            <w:tcW w:w="180" w:type="dxa"/>
            <w:shd w:val="clear" w:color="auto" w:fill="auto"/>
          </w:tcPr>
          <w:p w:rsidR="005340EB" w:rsidRPr="00C06C3B" w:rsidRDefault="005340EB" w:rsidP="00065FDD">
            <w:pPr>
              <w:pStyle w:val="acctfourfigures"/>
              <w:tabs>
                <w:tab w:val="decimal" w:pos="911"/>
              </w:tabs>
              <w:spacing w:line="240" w:lineRule="atLeast"/>
              <w:ind w:right="-169"/>
              <w:rPr>
                <w:sz w:val="20"/>
              </w:rPr>
            </w:pPr>
          </w:p>
        </w:tc>
        <w:tc>
          <w:tcPr>
            <w:tcW w:w="1170" w:type="dxa"/>
            <w:shd w:val="clear" w:color="auto" w:fill="auto"/>
          </w:tcPr>
          <w:p w:rsidR="005340EB" w:rsidRPr="00C06C3B" w:rsidRDefault="00970963" w:rsidP="00065FDD">
            <w:pPr>
              <w:pStyle w:val="acctfourfigures"/>
              <w:tabs>
                <w:tab w:val="clear" w:pos="765"/>
                <w:tab w:val="decimal" w:pos="911"/>
              </w:tabs>
              <w:spacing w:line="240" w:lineRule="atLeast"/>
              <w:ind w:right="-169"/>
              <w:rPr>
                <w:sz w:val="20"/>
              </w:rPr>
            </w:pPr>
            <w:r w:rsidRPr="00C06C3B">
              <w:rPr>
                <w:sz w:val="20"/>
              </w:rPr>
              <w:t>200,000</w:t>
            </w:r>
          </w:p>
        </w:tc>
      </w:tr>
      <w:tr w:rsidR="00C06C3B" w:rsidRPr="007F6C76" w:rsidTr="00300A35">
        <w:trPr>
          <w:cantSplit/>
        </w:trPr>
        <w:tc>
          <w:tcPr>
            <w:tcW w:w="3690" w:type="dxa"/>
            <w:shd w:val="clear" w:color="auto" w:fill="auto"/>
          </w:tcPr>
          <w:p w:rsidR="00C06C3B" w:rsidRPr="00970963" w:rsidRDefault="00C06C3B" w:rsidP="00FD3313">
            <w:pPr>
              <w:spacing w:line="240" w:lineRule="atLeast"/>
              <w:ind w:left="11" w:right="-169"/>
              <w:rPr>
                <w:sz w:val="20"/>
              </w:rPr>
            </w:pPr>
            <w:r>
              <w:rPr>
                <w:sz w:val="20"/>
              </w:rPr>
              <w:t>Current portion of finance lease liabilities</w:t>
            </w:r>
          </w:p>
        </w:tc>
        <w:tc>
          <w:tcPr>
            <w:tcW w:w="990" w:type="dxa"/>
            <w:shd w:val="clear" w:color="auto" w:fill="auto"/>
          </w:tcPr>
          <w:p w:rsidR="00C06C3B" w:rsidRPr="00970963" w:rsidRDefault="00C06C3B" w:rsidP="00C06C3B">
            <w:pPr>
              <w:pStyle w:val="acctfourfigures"/>
              <w:tabs>
                <w:tab w:val="clear" w:pos="765"/>
              </w:tabs>
              <w:spacing w:line="240" w:lineRule="atLeast"/>
              <w:ind w:left="-79" w:right="-79"/>
              <w:jc w:val="center"/>
              <w:rPr>
                <w:sz w:val="20"/>
              </w:rPr>
            </w:pPr>
            <w:r>
              <w:rPr>
                <w:sz w:val="20"/>
              </w:rPr>
              <w:t>3.85 - 4.09</w:t>
            </w:r>
          </w:p>
        </w:tc>
        <w:tc>
          <w:tcPr>
            <w:tcW w:w="180" w:type="dxa"/>
            <w:shd w:val="clear" w:color="auto" w:fill="auto"/>
          </w:tcPr>
          <w:p w:rsidR="00C06C3B" w:rsidRPr="00970963" w:rsidRDefault="00C06C3B" w:rsidP="00065FDD">
            <w:pPr>
              <w:pStyle w:val="acctfourfigures"/>
              <w:spacing w:line="240" w:lineRule="atLeast"/>
              <w:rPr>
                <w:sz w:val="20"/>
              </w:rPr>
            </w:pPr>
          </w:p>
        </w:tc>
        <w:tc>
          <w:tcPr>
            <w:tcW w:w="1170" w:type="dxa"/>
            <w:shd w:val="clear" w:color="auto" w:fill="auto"/>
          </w:tcPr>
          <w:p w:rsidR="00C06C3B" w:rsidRPr="00C06C3B" w:rsidRDefault="00C06C3B" w:rsidP="00065FDD">
            <w:pPr>
              <w:pStyle w:val="acctfourfigures"/>
              <w:tabs>
                <w:tab w:val="clear" w:pos="765"/>
                <w:tab w:val="decimal" w:pos="911"/>
              </w:tabs>
              <w:spacing w:line="240" w:lineRule="atLeast"/>
              <w:ind w:right="-169"/>
              <w:rPr>
                <w:sz w:val="20"/>
              </w:rPr>
            </w:pPr>
            <w:r w:rsidRPr="00C06C3B">
              <w:rPr>
                <w:sz w:val="20"/>
              </w:rPr>
              <w:t>16,172</w:t>
            </w:r>
          </w:p>
        </w:tc>
        <w:tc>
          <w:tcPr>
            <w:tcW w:w="180" w:type="dxa"/>
            <w:shd w:val="clear" w:color="auto" w:fill="auto"/>
          </w:tcPr>
          <w:p w:rsidR="00C06C3B" w:rsidRPr="00C06C3B" w:rsidRDefault="00C06C3B" w:rsidP="00065FDD">
            <w:pPr>
              <w:pStyle w:val="acctfourfigures"/>
              <w:tabs>
                <w:tab w:val="decimal" w:pos="911"/>
              </w:tabs>
              <w:spacing w:line="240" w:lineRule="atLeast"/>
              <w:ind w:right="-169"/>
              <w:rPr>
                <w:sz w:val="20"/>
              </w:rPr>
            </w:pPr>
          </w:p>
        </w:tc>
        <w:tc>
          <w:tcPr>
            <w:tcW w:w="1170" w:type="dxa"/>
            <w:shd w:val="clear" w:color="auto" w:fill="auto"/>
          </w:tcPr>
          <w:p w:rsidR="00C06C3B" w:rsidRPr="00C06C3B" w:rsidRDefault="00C06C3B" w:rsidP="00970963">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C06C3B" w:rsidRPr="00C06C3B" w:rsidRDefault="00C06C3B" w:rsidP="00065FDD">
            <w:pPr>
              <w:pStyle w:val="acctfourfigures"/>
              <w:tabs>
                <w:tab w:val="decimal" w:pos="911"/>
              </w:tabs>
              <w:spacing w:line="240" w:lineRule="atLeast"/>
              <w:ind w:right="-169"/>
              <w:rPr>
                <w:sz w:val="20"/>
              </w:rPr>
            </w:pPr>
          </w:p>
        </w:tc>
        <w:tc>
          <w:tcPr>
            <w:tcW w:w="1170" w:type="dxa"/>
            <w:shd w:val="clear" w:color="auto" w:fill="auto"/>
          </w:tcPr>
          <w:p w:rsidR="00C06C3B" w:rsidRPr="00C06C3B" w:rsidRDefault="00C06C3B" w:rsidP="00065FDD">
            <w:pPr>
              <w:pStyle w:val="acctfourfigures"/>
              <w:tabs>
                <w:tab w:val="clear" w:pos="765"/>
                <w:tab w:val="decimal" w:pos="911"/>
              </w:tabs>
              <w:spacing w:line="240" w:lineRule="atLeast"/>
              <w:ind w:right="-169"/>
              <w:rPr>
                <w:sz w:val="20"/>
              </w:rPr>
            </w:pPr>
            <w:r>
              <w:rPr>
                <w:sz w:val="20"/>
              </w:rPr>
              <w:t>16,172</w:t>
            </w:r>
          </w:p>
        </w:tc>
      </w:tr>
      <w:tr w:rsidR="00C06C3B" w:rsidRPr="007F6C76" w:rsidTr="00C06C3B">
        <w:trPr>
          <w:cantSplit/>
        </w:trPr>
        <w:tc>
          <w:tcPr>
            <w:tcW w:w="3690" w:type="dxa"/>
            <w:shd w:val="clear" w:color="auto" w:fill="auto"/>
          </w:tcPr>
          <w:p w:rsidR="00C06C3B" w:rsidRPr="00C06C3B" w:rsidRDefault="00C06C3B" w:rsidP="00FD3313">
            <w:pPr>
              <w:spacing w:line="240" w:lineRule="atLeast"/>
              <w:ind w:left="11" w:right="-169"/>
              <w:rPr>
                <w:b/>
                <w:bCs/>
                <w:sz w:val="20"/>
              </w:rPr>
            </w:pPr>
            <w:r w:rsidRPr="00C06C3B">
              <w:rPr>
                <w:b/>
                <w:bCs/>
                <w:sz w:val="20"/>
              </w:rPr>
              <w:t>Non-current</w:t>
            </w:r>
          </w:p>
        </w:tc>
        <w:tc>
          <w:tcPr>
            <w:tcW w:w="990" w:type="dxa"/>
            <w:shd w:val="clear" w:color="auto" w:fill="auto"/>
          </w:tcPr>
          <w:p w:rsidR="00C06C3B" w:rsidRPr="00970963" w:rsidRDefault="00C06C3B" w:rsidP="00065FDD">
            <w:pPr>
              <w:pStyle w:val="acctfourfigures"/>
              <w:tabs>
                <w:tab w:val="clear" w:pos="765"/>
              </w:tabs>
              <w:spacing w:line="240" w:lineRule="atLeast"/>
              <w:ind w:right="101"/>
              <w:jc w:val="center"/>
              <w:rPr>
                <w:sz w:val="20"/>
              </w:rPr>
            </w:pPr>
          </w:p>
        </w:tc>
        <w:tc>
          <w:tcPr>
            <w:tcW w:w="180" w:type="dxa"/>
            <w:shd w:val="clear" w:color="auto" w:fill="auto"/>
          </w:tcPr>
          <w:p w:rsidR="00C06C3B" w:rsidRPr="00970963" w:rsidRDefault="00C06C3B" w:rsidP="00065FDD">
            <w:pPr>
              <w:pStyle w:val="acctfourfigures"/>
              <w:spacing w:line="240" w:lineRule="atLeast"/>
              <w:rPr>
                <w:sz w:val="20"/>
              </w:rPr>
            </w:pPr>
          </w:p>
        </w:tc>
        <w:tc>
          <w:tcPr>
            <w:tcW w:w="1170" w:type="dxa"/>
            <w:shd w:val="clear" w:color="auto" w:fill="auto"/>
          </w:tcPr>
          <w:p w:rsidR="00C06C3B" w:rsidRPr="00C06C3B" w:rsidRDefault="00C06C3B" w:rsidP="00065FDD">
            <w:pPr>
              <w:pStyle w:val="acctfourfigures"/>
              <w:tabs>
                <w:tab w:val="clear" w:pos="765"/>
                <w:tab w:val="decimal" w:pos="911"/>
              </w:tabs>
              <w:spacing w:line="240" w:lineRule="atLeast"/>
              <w:ind w:right="-169"/>
              <w:rPr>
                <w:sz w:val="20"/>
              </w:rPr>
            </w:pPr>
          </w:p>
        </w:tc>
        <w:tc>
          <w:tcPr>
            <w:tcW w:w="180" w:type="dxa"/>
            <w:shd w:val="clear" w:color="auto" w:fill="auto"/>
          </w:tcPr>
          <w:p w:rsidR="00C06C3B" w:rsidRPr="00C06C3B" w:rsidRDefault="00C06C3B" w:rsidP="00065FDD">
            <w:pPr>
              <w:pStyle w:val="acctfourfigures"/>
              <w:tabs>
                <w:tab w:val="decimal" w:pos="911"/>
              </w:tabs>
              <w:spacing w:line="240" w:lineRule="atLeast"/>
              <w:ind w:right="-169"/>
              <w:rPr>
                <w:sz w:val="20"/>
              </w:rPr>
            </w:pPr>
          </w:p>
        </w:tc>
        <w:tc>
          <w:tcPr>
            <w:tcW w:w="1170" w:type="dxa"/>
            <w:shd w:val="clear" w:color="auto" w:fill="auto"/>
          </w:tcPr>
          <w:p w:rsidR="00C06C3B" w:rsidRPr="00C06C3B" w:rsidRDefault="00C06C3B" w:rsidP="00970963">
            <w:pPr>
              <w:pStyle w:val="acctfourfigures"/>
              <w:tabs>
                <w:tab w:val="clear" w:pos="765"/>
                <w:tab w:val="decimal" w:pos="641"/>
              </w:tabs>
              <w:spacing w:line="240" w:lineRule="atLeast"/>
              <w:ind w:right="-169"/>
              <w:rPr>
                <w:sz w:val="20"/>
              </w:rPr>
            </w:pPr>
          </w:p>
        </w:tc>
        <w:tc>
          <w:tcPr>
            <w:tcW w:w="180" w:type="dxa"/>
            <w:shd w:val="clear" w:color="auto" w:fill="auto"/>
          </w:tcPr>
          <w:p w:rsidR="00C06C3B" w:rsidRPr="00C06C3B" w:rsidRDefault="00C06C3B" w:rsidP="00065FDD">
            <w:pPr>
              <w:pStyle w:val="acctfourfigures"/>
              <w:tabs>
                <w:tab w:val="decimal" w:pos="911"/>
              </w:tabs>
              <w:spacing w:line="240" w:lineRule="atLeast"/>
              <w:ind w:right="-169"/>
              <w:rPr>
                <w:sz w:val="20"/>
              </w:rPr>
            </w:pPr>
          </w:p>
        </w:tc>
        <w:tc>
          <w:tcPr>
            <w:tcW w:w="1170" w:type="dxa"/>
            <w:shd w:val="clear" w:color="auto" w:fill="auto"/>
          </w:tcPr>
          <w:p w:rsidR="00C06C3B" w:rsidRPr="00C06C3B" w:rsidRDefault="00C06C3B" w:rsidP="00065FDD">
            <w:pPr>
              <w:pStyle w:val="acctfourfigures"/>
              <w:tabs>
                <w:tab w:val="clear" w:pos="765"/>
                <w:tab w:val="decimal" w:pos="911"/>
              </w:tabs>
              <w:spacing w:line="240" w:lineRule="atLeast"/>
              <w:ind w:right="-169"/>
              <w:rPr>
                <w:sz w:val="20"/>
              </w:rPr>
            </w:pPr>
          </w:p>
        </w:tc>
      </w:tr>
      <w:tr w:rsidR="00C06C3B" w:rsidRPr="00C06C3B" w:rsidTr="00C06C3B">
        <w:trPr>
          <w:cantSplit/>
        </w:trPr>
        <w:tc>
          <w:tcPr>
            <w:tcW w:w="3690" w:type="dxa"/>
            <w:shd w:val="clear" w:color="auto" w:fill="auto"/>
          </w:tcPr>
          <w:p w:rsidR="00C06C3B" w:rsidRPr="00C06C3B" w:rsidRDefault="00C06C3B" w:rsidP="00C06C3B">
            <w:pPr>
              <w:spacing w:line="240" w:lineRule="atLeast"/>
              <w:ind w:left="11" w:right="-169"/>
              <w:rPr>
                <w:sz w:val="20"/>
              </w:rPr>
            </w:pPr>
            <w:r w:rsidRPr="00C06C3B">
              <w:rPr>
                <w:sz w:val="20"/>
              </w:rPr>
              <w:t>Finance lease liabilities</w:t>
            </w:r>
          </w:p>
        </w:tc>
        <w:tc>
          <w:tcPr>
            <w:tcW w:w="990" w:type="dxa"/>
            <w:shd w:val="clear" w:color="auto" w:fill="auto"/>
          </w:tcPr>
          <w:p w:rsidR="00C06C3B" w:rsidRPr="00970963" w:rsidRDefault="00C06C3B" w:rsidP="00C06C3B">
            <w:pPr>
              <w:pStyle w:val="acctfourfigures"/>
              <w:tabs>
                <w:tab w:val="clear" w:pos="765"/>
              </w:tabs>
              <w:spacing w:line="240" w:lineRule="atLeast"/>
              <w:ind w:left="-79" w:right="-79"/>
              <w:jc w:val="center"/>
              <w:rPr>
                <w:sz w:val="20"/>
              </w:rPr>
            </w:pPr>
            <w:r>
              <w:rPr>
                <w:sz w:val="20"/>
              </w:rPr>
              <w:t>3.85 - 4.09</w:t>
            </w:r>
          </w:p>
        </w:tc>
        <w:tc>
          <w:tcPr>
            <w:tcW w:w="180" w:type="dxa"/>
            <w:shd w:val="clear" w:color="auto" w:fill="auto"/>
          </w:tcPr>
          <w:p w:rsidR="00C06C3B" w:rsidRPr="00C06C3B" w:rsidRDefault="00C06C3B" w:rsidP="00C06C3B">
            <w:pPr>
              <w:pStyle w:val="acctfourfigures"/>
              <w:spacing w:line="240" w:lineRule="atLeast"/>
              <w:rPr>
                <w:sz w:val="20"/>
              </w:rPr>
            </w:pPr>
          </w:p>
        </w:tc>
        <w:tc>
          <w:tcPr>
            <w:tcW w:w="1170" w:type="dxa"/>
            <w:tcBorders>
              <w:bottom w:val="single" w:sz="4" w:space="0" w:color="auto"/>
            </w:tcBorders>
            <w:shd w:val="clear" w:color="auto" w:fill="auto"/>
          </w:tcPr>
          <w:p w:rsidR="00C06C3B" w:rsidRPr="00C06C3B" w:rsidRDefault="00C06C3B" w:rsidP="00C06C3B">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C06C3B" w:rsidRPr="00C06C3B" w:rsidRDefault="00C06C3B" w:rsidP="00C06C3B">
            <w:pPr>
              <w:pStyle w:val="acctfourfigures"/>
              <w:tabs>
                <w:tab w:val="decimal" w:pos="911"/>
              </w:tabs>
              <w:spacing w:line="240" w:lineRule="atLeast"/>
              <w:ind w:right="-169"/>
              <w:rPr>
                <w:sz w:val="20"/>
              </w:rPr>
            </w:pPr>
          </w:p>
        </w:tc>
        <w:tc>
          <w:tcPr>
            <w:tcW w:w="1170" w:type="dxa"/>
            <w:tcBorders>
              <w:bottom w:val="single" w:sz="4" w:space="0" w:color="auto"/>
            </w:tcBorders>
            <w:shd w:val="clear" w:color="auto" w:fill="auto"/>
          </w:tcPr>
          <w:p w:rsidR="00C06C3B" w:rsidRPr="00C06C3B" w:rsidRDefault="00C06C3B" w:rsidP="00C06C3B">
            <w:pPr>
              <w:pStyle w:val="acctfourfigures"/>
              <w:tabs>
                <w:tab w:val="clear" w:pos="765"/>
                <w:tab w:val="decimal" w:pos="911"/>
              </w:tabs>
              <w:spacing w:line="240" w:lineRule="atLeast"/>
              <w:ind w:right="-169"/>
              <w:rPr>
                <w:sz w:val="20"/>
              </w:rPr>
            </w:pPr>
            <w:r>
              <w:rPr>
                <w:sz w:val="20"/>
              </w:rPr>
              <w:t>48,685</w:t>
            </w:r>
          </w:p>
        </w:tc>
        <w:tc>
          <w:tcPr>
            <w:tcW w:w="180" w:type="dxa"/>
            <w:shd w:val="clear" w:color="auto" w:fill="auto"/>
          </w:tcPr>
          <w:p w:rsidR="00C06C3B" w:rsidRPr="00C06C3B" w:rsidRDefault="00C06C3B" w:rsidP="00C06C3B">
            <w:pPr>
              <w:pStyle w:val="acctfourfigures"/>
              <w:tabs>
                <w:tab w:val="decimal" w:pos="911"/>
              </w:tabs>
              <w:spacing w:line="240" w:lineRule="atLeast"/>
              <w:ind w:right="-169"/>
              <w:rPr>
                <w:sz w:val="20"/>
              </w:rPr>
            </w:pPr>
          </w:p>
        </w:tc>
        <w:tc>
          <w:tcPr>
            <w:tcW w:w="1170" w:type="dxa"/>
            <w:tcBorders>
              <w:bottom w:val="single" w:sz="4" w:space="0" w:color="auto"/>
            </w:tcBorders>
            <w:shd w:val="clear" w:color="auto" w:fill="auto"/>
          </w:tcPr>
          <w:p w:rsidR="00C06C3B" w:rsidRPr="00C06C3B" w:rsidRDefault="00C06C3B" w:rsidP="00C06C3B">
            <w:pPr>
              <w:pStyle w:val="acctfourfigures"/>
              <w:tabs>
                <w:tab w:val="clear" w:pos="765"/>
                <w:tab w:val="decimal" w:pos="911"/>
              </w:tabs>
              <w:spacing w:line="240" w:lineRule="atLeast"/>
              <w:ind w:right="-169"/>
              <w:rPr>
                <w:sz w:val="20"/>
              </w:rPr>
            </w:pPr>
            <w:r>
              <w:rPr>
                <w:sz w:val="20"/>
              </w:rPr>
              <w:t>48,685</w:t>
            </w:r>
          </w:p>
        </w:tc>
      </w:tr>
      <w:tr w:rsidR="00C06C3B" w:rsidRPr="00C06C3B" w:rsidTr="00C06C3B">
        <w:trPr>
          <w:cantSplit/>
        </w:trPr>
        <w:tc>
          <w:tcPr>
            <w:tcW w:w="3690" w:type="dxa"/>
            <w:shd w:val="clear" w:color="auto" w:fill="auto"/>
          </w:tcPr>
          <w:p w:rsidR="00C06C3B" w:rsidRPr="00C06C3B" w:rsidRDefault="00C06C3B" w:rsidP="00FD3313">
            <w:pPr>
              <w:spacing w:line="240" w:lineRule="atLeast"/>
              <w:ind w:left="11" w:right="-169"/>
              <w:rPr>
                <w:b/>
                <w:bCs/>
                <w:sz w:val="20"/>
              </w:rPr>
            </w:pPr>
            <w:r w:rsidRPr="00C06C3B">
              <w:rPr>
                <w:b/>
                <w:bCs/>
                <w:sz w:val="20"/>
              </w:rPr>
              <w:t>Total</w:t>
            </w:r>
          </w:p>
        </w:tc>
        <w:tc>
          <w:tcPr>
            <w:tcW w:w="990" w:type="dxa"/>
            <w:shd w:val="clear" w:color="auto" w:fill="auto"/>
          </w:tcPr>
          <w:p w:rsidR="00C06C3B" w:rsidRPr="00C06C3B" w:rsidRDefault="00C06C3B" w:rsidP="00065FDD">
            <w:pPr>
              <w:pStyle w:val="acctfourfigures"/>
              <w:tabs>
                <w:tab w:val="clear" w:pos="765"/>
              </w:tabs>
              <w:spacing w:line="240" w:lineRule="atLeast"/>
              <w:ind w:right="101"/>
              <w:jc w:val="center"/>
              <w:rPr>
                <w:b/>
                <w:bCs/>
                <w:sz w:val="20"/>
              </w:rPr>
            </w:pPr>
          </w:p>
        </w:tc>
        <w:tc>
          <w:tcPr>
            <w:tcW w:w="180" w:type="dxa"/>
            <w:shd w:val="clear" w:color="auto" w:fill="auto"/>
          </w:tcPr>
          <w:p w:rsidR="00C06C3B" w:rsidRPr="00C06C3B" w:rsidRDefault="00C06C3B" w:rsidP="00065FDD">
            <w:pPr>
              <w:pStyle w:val="acctfourfigures"/>
              <w:spacing w:line="240" w:lineRule="atLeast"/>
              <w:rPr>
                <w:b/>
                <w:bCs/>
                <w:sz w:val="20"/>
              </w:rPr>
            </w:pPr>
          </w:p>
        </w:tc>
        <w:tc>
          <w:tcPr>
            <w:tcW w:w="1170" w:type="dxa"/>
            <w:tcBorders>
              <w:top w:val="single" w:sz="4" w:space="0" w:color="auto"/>
            </w:tcBorders>
            <w:shd w:val="clear" w:color="auto" w:fill="auto"/>
          </w:tcPr>
          <w:p w:rsidR="00C06C3B" w:rsidRPr="00C06C3B" w:rsidRDefault="00C06C3B" w:rsidP="00065FDD">
            <w:pPr>
              <w:pStyle w:val="acctfourfigures"/>
              <w:tabs>
                <w:tab w:val="clear" w:pos="765"/>
                <w:tab w:val="decimal" w:pos="911"/>
              </w:tabs>
              <w:spacing w:line="240" w:lineRule="atLeast"/>
              <w:ind w:right="-169"/>
              <w:rPr>
                <w:b/>
                <w:bCs/>
                <w:sz w:val="20"/>
              </w:rPr>
            </w:pPr>
            <w:r>
              <w:rPr>
                <w:b/>
                <w:bCs/>
                <w:sz w:val="20"/>
              </w:rPr>
              <w:t>216,172</w:t>
            </w:r>
          </w:p>
        </w:tc>
        <w:tc>
          <w:tcPr>
            <w:tcW w:w="180" w:type="dxa"/>
            <w:shd w:val="clear" w:color="auto" w:fill="auto"/>
          </w:tcPr>
          <w:p w:rsidR="00C06C3B" w:rsidRPr="00C06C3B" w:rsidRDefault="00C06C3B" w:rsidP="00065FDD">
            <w:pPr>
              <w:pStyle w:val="acctfourfigures"/>
              <w:tabs>
                <w:tab w:val="decimal" w:pos="911"/>
              </w:tabs>
              <w:spacing w:line="240" w:lineRule="atLeast"/>
              <w:ind w:right="-169"/>
              <w:rPr>
                <w:b/>
                <w:bCs/>
                <w:sz w:val="20"/>
              </w:rPr>
            </w:pPr>
          </w:p>
        </w:tc>
        <w:tc>
          <w:tcPr>
            <w:tcW w:w="1170" w:type="dxa"/>
            <w:tcBorders>
              <w:top w:val="single" w:sz="4" w:space="0" w:color="auto"/>
            </w:tcBorders>
            <w:shd w:val="clear" w:color="auto" w:fill="auto"/>
          </w:tcPr>
          <w:p w:rsidR="00C06C3B" w:rsidRPr="00C06C3B" w:rsidRDefault="00C06C3B" w:rsidP="00C06C3B">
            <w:pPr>
              <w:pStyle w:val="acctfourfigures"/>
              <w:tabs>
                <w:tab w:val="clear" w:pos="765"/>
                <w:tab w:val="decimal" w:pos="911"/>
              </w:tabs>
              <w:spacing w:line="240" w:lineRule="atLeast"/>
              <w:ind w:right="-169"/>
              <w:rPr>
                <w:b/>
                <w:bCs/>
                <w:sz w:val="20"/>
              </w:rPr>
            </w:pPr>
            <w:r w:rsidRPr="00C06C3B">
              <w:rPr>
                <w:b/>
                <w:bCs/>
                <w:sz w:val="20"/>
              </w:rPr>
              <w:t>48,685</w:t>
            </w:r>
          </w:p>
        </w:tc>
        <w:tc>
          <w:tcPr>
            <w:tcW w:w="180" w:type="dxa"/>
            <w:shd w:val="clear" w:color="auto" w:fill="auto"/>
          </w:tcPr>
          <w:p w:rsidR="00C06C3B" w:rsidRPr="00C06C3B" w:rsidRDefault="00C06C3B" w:rsidP="00065FDD">
            <w:pPr>
              <w:pStyle w:val="acctfourfigures"/>
              <w:tabs>
                <w:tab w:val="decimal" w:pos="911"/>
              </w:tabs>
              <w:spacing w:line="240" w:lineRule="atLeast"/>
              <w:ind w:right="-169"/>
              <w:rPr>
                <w:b/>
                <w:bCs/>
                <w:sz w:val="20"/>
              </w:rPr>
            </w:pPr>
          </w:p>
        </w:tc>
        <w:tc>
          <w:tcPr>
            <w:tcW w:w="1170" w:type="dxa"/>
            <w:tcBorders>
              <w:top w:val="single" w:sz="4" w:space="0" w:color="auto"/>
            </w:tcBorders>
            <w:shd w:val="clear" w:color="auto" w:fill="auto"/>
          </w:tcPr>
          <w:p w:rsidR="00C06C3B" w:rsidRPr="00C06C3B" w:rsidRDefault="00C06C3B" w:rsidP="00065FDD">
            <w:pPr>
              <w:pStyle w:val="acctfourfigures"/>
              <w:tabs>
                <w:tab w:val="clear" w:pos="765"/>
                <w:tab w:val="decimal" w:pos="911"/>
              </w:tabs>
              <w:spacing w:line="240" w:lineRule="atLeast"/>
              <w:ind w:right="-169"/>
              <w:rPr>
                <w:b/>
                <w:bCs/>
                <w:sz w:val="20"/>
              </w:rPr>
            </w:pPr>
            <w:r>
              <w:rPr>
                <w:b/>
                <w:bCs/>
                <w:sz w:val="20"/>
              </w:rPr>
              <w:t>264,857</w:t>
            </w:r>
          </w:p>
        </w:tc>
      </w:tr>
      <w:tr w:rsidR="005340EB" w:rsidRPr="007F6C76" w:rsidTr="00300A35">
        <w:trPr>
          <w:cantSplit/>
        </w:trPr>
        <w:tc>
          <w:tcPr>
            <w:tcW w:w="3690" w:type="dxa"/>
            <w:shd w:val="clear" w:color="auto" w:fill="auto"/>
          </w:tcPr>
          <w:p w:rsidR="005340EB" w:rsidRPr="007F6C76" w:rsidRDefault="005340EB" w:rsidP="00065FDD">
            <w:pPr>
              <w:spacing w:line="240" w:lineRule="atLeast"/>
              <w:rPr>
                <w:sz w:val="20"/>
              </w:rPr>
            </w:pPr>
          </w:p>
        </w:tc>
        <w:tc>
          <w:tcPr>
            <w:tcW w:w="990" w:type="dxa"/>
            <w:shd w:val="clear" w:color="auto" w:fill="auto"/>
          </w:tcPr>
          <w:p w:rsidR="005340EB" w:rsidRPr="007F6C76" w:rsidRDefault="005340EB" w:rsidP="00065FDD">
            <w:pPr>
              <w:pStyle w:val="acctfourfigures"/>
              <w:tabs>
                <w:tab w:val="clear" w:pos="765"/>
                <w:tab w:val="decimal" w:pos="731"/>
              </w:tabs>
              <w:spacing w:line="240" w:lineRule="atLeast"/>
              <w:ind w:right="11"/>
              <w:rPr>
                <w:sz w:val="20"/>
              </w:rPr>
            </w:pPr>
          </w:p>
        </w:tc>
        <w:tc>
          <w:tcPr>
            <w:tcW w:w="180" w:type="dxa"/>
            <w:shd w:val="clear" w:color="auto" w:fill="auto"/>
          </w:tcPr>
          <w:p w:rsidR="005340EB" w:rsidRPr="007F6C76" w:rsidRDefault="005340EB" w:rsidP="00065FDD">
            <w:pPr>
              <w:pStyle w:val="acctfourfigures"/>
              <w:spacing w:line="240" w:lineRule="atLeast"/>
              <w:rPr>
                <w:sz w:val="20"/>
              </w:rPr>
            </w:pPr>
          </w:p>
        </w:tc>
        <w:tc>
          <w:tcPr>
            <w:tcW w:w="1170" w:type="dxa"/>
            <w:tcBorders>
              <w:top w:val="double" w:sz="4" w:space="0" w:color="auto"/>
            </w:tcBorders>
            <w:shd w:val="clear" w:color="auto" w:fill="auto"/>
          </w:tcPr>
          <w:p w:rsidR="005340EB" w:rsidRPr="007F6C76" w:rsidRDefault="005340EB" w:rsidP="00065FDD">
            <w:pPr>
              <w:pStyle w:val="acctfourfigures"/>
              <w:tabs>
                <w:tab w:val="clear" w:pos="765"/>
                <w:tab w:val="decimal" w:pos="911"/>
              </w:tabs>
              <w:spacing w:line="240" w:lineRule="atLeast"/>
              <w:ind w:right="-169"/>
              <w:rPr>
                <w:sz w:val="20"/>
              </w:rPr>
            </w:pPr>
          </w:p>
        </w:tc>
        <w:tc>
          <w:tcPr>
            <w:tcW w:w="180" w:type="dxa"/>
            <w:shd w:val="clear" w:color="auto" w:fill="auto"/>
          </w:tcPr>
          <w:p w:rsidR="005340EB" w:rsidRPr="007F6C76" w:rsidRDefault="005340EB" w:rsidP="00065FDD">
            <w:pPr>
              <w:pStyle w:val="acctfourfigures"/>
              <w:tabs>
                <w:tab w:val="decimal" w:pos="911"/>
              </w:tabs>
              <w:spacing w:line="240" w:lineRule="atLeast"/>
              <w:ind w:right="-169"/>
              <w:rPr>
                <w:sz w:val="20"/>
              </w:rPr>
            </w:pPr>
          </w:p>
        </w:tc>
        <w:tc>
          <w:tcPr>
            <w:tcW w:w="1170" w:type="dxa"/>
            <w:tcBorders>
              <w:top w:val="double" w:sz="4" w:space="0" w:color="auto"/>
            </w:tcBorders>
            <w:shd w:val="clear" w:color="auto" w:fill="auto"/>
          </w:tcPr>
          <w:p w:rsidR="005340EB" w:rsidRPr="007F6C76" w:rsidRDefault="005340EB" w:rsidP="00065FDD">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5340EB" w:rsidRPr="007F6C76" w:rsidRDefault="005340EB" w:rsidP="00065FDD">
            <w:pPr>
              <w:pStyle w:val="acctfourfigures"/>
              <w:tabs>
                <w:tab w:val="decimal" w:pos="911"/>
              </w:tabs>
              <w:spacing w:line="240" w:lineRule="atLeast"/>
              <w:ind w:right="-169"/>
              <w:rPr>
                <w:sz w:val="20"/>
              </w:rPr>
            </w:pPr>
          </w:p>
        </w:tc>
        <w:tc>
          <w:tcPr>
            <w:tcW w:w="1170" w:type="dxa"/>
            <w:tcBorders>
              <w:top w:val="double" w:sz="4" w:space="0" w:color="auto"/>
            </w:tcBorders>
            <w:shd w:val="clear" w:color="auto" w:fill="auto"/>
          </w:tcPr>
          <w:p w:rsidR="005340EB" w:rsidRPr="007F6C76" w:rsidRDefault="005340EB" w:rsidP="00065FDD">
            <w:pPr>
              <w:pStyle w:val="acctfourfigures"/>
              <w:tabs>
                <w:tab w:val="clear" w:pos="765"/>
                <w:tab w:val="decimal" w:pos="911"/>
              </w:tabs>
              <w:spacing w:line="240" w:lineRule="atLeast"/>
              <w:ind w:right="-169"/>
              <w:rPr>
                <w:sz w:val="20"/>
              </w:rPr>
            </w:pPr>
          </w:p>
        </w:tc>
      </w:tr>
      <w:tr w:rsidR="00970963" w:rsidRPr="007F6C76" w:rsidTr="00634478">
        <w:trPr>
          <w:cantSplit/>
          <w:trHeight w:val="113"/>
          <w:tblHeader/>
        </w:trPr>
        <w:tc>
          <w:tcPr>
            <w:tcW w:w="4860" w:type="dxa"/>
            <w:gridSpan w:val="3"/>
            <w:shd w:val="clear" w:color="auto" w:fill="auto"/>
            <w:vAlign w:val="bottom"/>
          </w:tcPr>
          <w:p w:rsidR="00970963" w:rsidRPr="007F6C76" w:rsidRDefault="00970963" w:rsidP="00634478">
            <w:pPr>
              <w:pStyle w:val="acctfourfigures"/>
              <w:spacing w:line="240" w:lineRule="atLeast"/>
              <w:jc w:val="center"/>
              <w:rPr>
                <w:sz w:val="20"/>
              </w:rPr>
            </w:pPr>
          </w:p>
        </w:tc>
        <w:tc>
          <w:tcPr>
            <w:tcW w:w="3870" w:type="dxa"/>
            <w:gridSpan w:val="5"/>
            <w:shd w:val="clear" w:color="auto" w:fill="auto"/>
          </w:tcPr>
          <w:p w:rsidR="00970963" w:rsidRPr="007F6C76" w:rsidRDefault="00970963" w:rsidP="00970963">
            <w:pPr>
              <w:pStyle w:val="acctfourfigures"/>
              <w:tabs>
                <w:tab w:val="clear" w:pos="765"/>
                <w:tab w:val="decimal" w:pos="371"/>
              </w:tabs>
              <w:spacing w:line="240" w:lineRule="atLeast"/>
              <w:ind w:left="-79" w:right="-79"/>
              <w:jc w:val="center"/>
              <w:rPr>
                <w:b/>
                <w:bCs/>
                <w:sz w:val="20"/>
              </w:rPr>
            </w:pPr>
            <w:r w:rsidRPr="007F6C76">
              <w:rPr>
                <w:b/>
                <w:bCs/>
                <w:sz w:val="20"/>
              </w:rPr>
              <w:t>Consolidated financial statements</w:t>
            </w:r>
          </w:p>
        </w:tc>
      </w:tr>
      <w:tr w:rsidR="00970963" w:rsidRPr="007F6C76" w:rsidTr="00634478">
        <w:trPr>
          <w:cantSplit/>
          <w:trHeight w:val="364"/>
          <w:tblHeader/>
        </w:trPr>
        <w:tc>
          <w:tcPr>
            <w:tcW w:w="3690" w:type="dxa"/>
            <w:shd w:val="clear" w:color="auto" w:fill="auto"/>
            <w:vAlign w:val="bottom"/>
          </w:tcPr>
          <w:p w:rsidR="00970963" w:rsidRPr="00400BB3" w:rsidRDefault="00970963" w:rsidP="00634478">
            <w:pPr>
              <w:pStyle w:val="acctfourfigures"/>
              <w:spacing w:line="240" w:lineRule="atLeast"/>
              <w:jc w:val="center"/>
              <w:rPr>
                <w:sz w:val="20"/>
              </w:rPr>
            </w:pPr>
          </w:p>
        </w:tc>
        <w:tc>
          <w:tcPr>
            <w:tcW w:w="990" w:type="dxa"/>
            <w:shd w:val="clear" w:color="auto" w:fill="auto"/>
          </w:tcPr>
          <w:p w:rsidR="00970963" w:rsidRPr="007F6C76" w:rsidRDefault="00970963" w:rsidP="00634478">
            <w:pPr>
              <w:pStyle w:val="acctfourfigures"/>
              <w:tabs>
                <w:tab w:val="clear" w:pos="765"/>
              </w:tabs>
              <w:spacing w:line="240" w:lineRule="atLeast"/>
              <w:ind w:left="-79" w:right="-79"/>
              <w:jc w:val="center"/>
              <w:rPr>
                <w:sz w:val="20"/>
              </w:rPr>
            </w:pPr>
            <w:r w:rsidRPr="007F6C76">
              <w:rPr>
                <w:sz w:val="20"/>
              </w:rPr>
              <w:t>Effective interest</w:t>
            </w:r>
          </w:p>
          <w:p w:rsidR="00970963" w:rsidRPr="007F6C76" w:rsidRDefault="00970963" w:rsidP="00634478">
            <w:pPr>
              <w:pStyle w:val="acctfourfigures"/>
              <w:tabs>
                <w:tab w:val="clear" w:pos="765"/>
              </w:tabs>
              <w:spacing w:line="240" w:lineRule="atLeast"/>
              <w:ind w:left="-79" w:right="-79"/>
              <w:jc w:val="center"/>
              <w:rPr>
                <w:sz w:val="20"/>
                <w:cs/>
              </w:rPr>
            </w:pPr>
            <w:r w:rsidRPr="007F6C76">
              <w:rPr>
                <w:sz w:val="20"/>
              </w:rPr>
              <w:t>rate</w:t>
            </w:r>
          </w:p>
        </w:tc>
        <w:tc>
          <w:tcPr>
            <w:tcW w:w="180" w:type="dxa"/>
            <w:shd w:val="clear" w:color="auto" w:fill="auto"/>
          </w:tcPr>
          <w:p w:rsidR="00970963" w:rsidRPr="007F6C76" w:rsidRDefault="00970963" w:rsidP="00634478">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970963" w:rsidRDefault="00970963" w:rsidP="00634478">
            <w:pPr>
              <w:pStyle w:val="acctfourfigures"/>
              <w:tabs>
                <w:tab w:val="clear" w:pos="765"/>
              </w:tabs>
              <w:spacing w:line="240" w:lineRule="atLeast"/>
              <w:ind w:left="-79" w:right="-79"/>
              <w:jc w:val="center"/>
              <w:rPr>
                <w:sz w:val="20"/>
              </w:rPr>
            </w:pPr>
          </w:p>
        </w:tc>
        <w:tc>
          <w:tcPr>
            <w:tcW w:w="180" w:type="dxa"/>
            <w:shd w:val="clear" w:color="auto" w:fill="auto"/>
            <w:vAlign w:val="bottom"/>
          </w:tcPr>
          <w:p w:rsidR="00970963" w:rsidRDefault="00970963" w:rsidP="00634478">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970963" w:rsidRDefault="00970963" w:rsidP="00C06C3B">
            <w:pPr>
              <w:pStyle w:val="acctfourfigures"/>
              <w:tabs>
                <w:tab w:val="clear" w:pos="765"/>
                <w:tab w:val="decimal" w:pos="371"/>
              </w:tabs>
              <w:spacing w:line="240" w:lineRule="atLeast"/>
              <w:ind w:left="-79" w:right="-79"/>
              <w:jc w:val="center"/>
              <w:rPr>
                <w:sz w:val="20"/>
                <w:rtl/>
                <w:cs/>
              </w:rPr>
            </w:pPr>
            <w:r w:rsidRPr="007F6C76">
              <w:rPr>
                <w:sz w:val="20"/>
              </w:rPr>
              <w:t xml:space="preserve">After 1 year but within </w:t>
            </w:r>
          </w:p>
        </w:tc>
        <w:tc>
          <w:tcPr>
            <w:tcW w:w="180" w:type="dxa"/>
            <w:shd w:val="clear" w:color="auto" w:fill="auto"/>
            <w:vAlign w:val="bottom"/>
          </w:tcPr>
          <w:p w:rsidR="00970963" w:rsidRDefault="00970963" w:rsidP="00634478">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970963" w:rsidRDefault="00970963" w:rsidP="00634478">
            <w:pPr>
              <w:pStyle w:val="acctfourfigures"/>
              <w:tabs>
                <w:tab w:val="clear" w:pos="765"/>
                <w:tab w:val="decimal" w:pos="371"/>
              </w:tabs>
              <w:spacing w:line="240" w:lineRule="atLeast"/>
              <w:ind w:left="-79" w:right="-79"/>
              <w:jc w:val="center"/>
              <w:rPr>
                <w:b/>
                <w:bCs/>
                <w:sz w:val="20"/>
                <w:rtl/>
                <w:cs/>
              </w:rPr>
            </w:pPr>
          </w:p>
        </w:tc>
      </w:tr>
      <w:tr w:rsidR="00C06C3B" w:rsidRPr="00C06C3B" w:rsidTr="00952DF6">
        <w:trPr>
          <w:cantSplit/>
          <w:trHeight w:val="270"/>
          <w:tblHeader/>
        </w:trPr>
        <w:tc>
          <w:tcPr>
            <w:tcW w:w="3690" w:type="dxa"/>
            <w:shd w:val="clear" w:color="auto" w:fill="auto"/>
            <w:vAlign w:val="bottom"/>
          </w:tcPr>
          <w:p w:rsidR="00C06C3B" w:rsidRPr="00C06C3B" w:rsidRDefault="00C06C3B" w:rsidP="00952DF6">
            <w:pPr>
              <w:spacing w:line="240" w:lineRule="atLeast"/>
              <w:ind w:left="180" w:hanging="180"/>
              <w:rPr>
                <w:b/>
                <w:bCs/>
                <w:i/>
                <w:iCs/>
                <w:sz w:val="20"/>
              </w:rPr>
            </w:pPr>
          </w:p>
        </w:tc>
        <w:tc>
          <w:tcPr>
            <w:tcW w:w="990" w:type="dxa"/>
            <w:shd w:val="clear" w:color="auto" w:fill="auto"/>
            <w:vAlign w:val="bottom"/>
          </w:tcPr>
          <w:p w:rsidR="00C06C3B" w:rsidRPr="00C06C3B" w:rsidRDefault="00C06C3B" w:rsidP="00952DF6">
            <w:pPr>
              <w:spacing w:line="240" w:lineRule="atLeast"/>
              <w:ind w:left="180" w:hanging="180"/>
              <w:jc w:val="center"/>
              <w:rPr>
                <w:i/>
                <w:iCs/>
                <w:sz w:val="20"/>
              </w:rPr>
            </w:pPr>
            <w:r w:rsidRPr="00C06C3B">
              <w:rPr>
                <w:i/>
                <w:iCs/>
                <w:sz w:val="20"/>
              </w:rPr>
              <w:t>(% per</w:t>
            </w:r>
          </w:p>
        </w:tc>
        <w:tc>
          <w:tcPr>
            <w:tcW w:w="180" w:type="dxa"/>
            <w:shd w:val="clear" w:color="auto" w:fill="auto"/>
          </w:tcPr>
          <w:p w:rsidR="00C06C3B" w:rsidRPr="00C06C3B" w:rsidRDefault="00C06C3B" w:rsidP="00952DF6">
            <w:pPr>
              <w:spacing w:line="240" w:lineRule="atLeast"/>
              <w:ind w:left="180" w:hanging="180"/>
              <w:rPr>
                <w:b/>
                <w:bCs/>
                <w:i/>
                <w:iCs/>
                <w:sz w:val="20"/>
              </w:rPr>
            </w:pPr>
          </w:p>
        </w:tc>
        <w:tc>
          <w:tcPr>
            <w:tcW w:w="1170" w:type="dxa"/>
            <w:shd w:val="clear" w:color="auto" w:fill="auto"/>
            <w:vAlign w:val="bottom"/>
          </w:tcPr>
          <w:p w:rsidR="00C06C3B" w:rsidRDefault="00C06C3B" w:rsidP="00952DF6">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C06C3B" w:rsidRPr="00C06C3B" w:rsidRDefault="00C06C3B" w:rsidP="00952DF6">
            <w:pPr>
              <w:spacing w:line="240" w:lineRule="atLeast"/>
              <w:ind w:left="180" w:hanging="180"/>
              <w:rPr>
                <w:b/>
                <w:bCs/>
                <w:i/>
                <w:iCs/>
                <w:sz w:val="20"/>
              </w:rPr>
            </w:pPr>
          </w:p>
        </w:tc>
        <w:tc>
          <w:tcPr>
            <w:tcW w:w="1170" w:type="dxa"/>
            <w:shd w:val="clear" w:color="auto" w:fill="auto"/>
            <w:vAlign w:val="bottom"/>
          </w:tcPr>
          <w:p w:rsidR="00C06C3B" w:rsidRPr="00C06C3B" w:rsidRDefault="00C06C3B" w:rsidP="00952DF6">
            <w:pPr>
              <w:pStyle w:val="acctfourfigures"/>
              <w:tabs>
                <w:tab w:val="clear" w:pos="765"/>
              </w:tabs>
              <w:spacing w:line="240" w:lineRule="atLeast"/>
              <w:ind w:left="-79" w:right="-79"/>
              <w:jc w:val="center"/>
              <w:rPr>
                <w:sz w:val="20"/>
              </w:rPr>
            </w:pPr>
            <w:r w:rsidRPr="00C06C3B">
              <w:rPr>
                <w:sz w:val="20"/>
              </w:rPr>
              <w:t>5 years</w:t>
            </w:r>
          </w:p>
        </w:tc>
        <w:tc>
          <w:tcPr>
            <w:tcW w:w="180" w:type="dxa"/>
            <w:shd w:val="clear" w:color="auto" w:fill="auto"/>
            <w:vAlign w:val="bottom"/>
          </w:tcPr>
          <w:p w:rsidR="00C06C3B" w:rsidRPr="00C06C3B" w:rsidRDefault="00C06C3B" w:rsidP="00952DF6">
            <w:pPr>
              <w:spacing w:line="240" w:lineRule="atLeast"/>
              <w:ind w:left="180" w:hanging="180"/>
              <w:rPr>
                <w:b/>
                <w:bCs/>
                <w:i/>
                <w:iCs/>
                <w:sz w:val="20"/>
              </w:rPr>
            </w:pPr>
          </w:p>
        </w:tc>
        <w:tc>
          <w:tcPr>
            <w:tcW w:w="1170" w:type="dxa"/>
            <w:shd w:val="clear" w:color="auto" w:fill="auto"/>
            <w:vAlign w:val="bottom"/>
          </w:tcPr>
          <w:p w:rsidR="00C06C3B" w:rsidRDefault="00C06C3B" w:rsidP="00952DF6">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C06C3B" w:rsidRPr="007F6C76" w:rsidTr="00952DF6">
        <w:trPr>
          <w:cantSplit/>
        </w:trPr>
        <w:tc>
          <w:tcPr>
            <w:tcW w:w="3690" w:type="dxa"/>
            <w:shd w:val="clear" w:color="auto" w:fill="auto"/>
          </w:tcPr>
          <w:p w:rsidR="00C06C3B" w:rsidRPr="007F6C76" w:rsidRDefault="00C06C3B" w:rsidP="00952DF6">
            <w:pPr>
              <w:spacing w:line="240" w:lineRule="atLeast"/>
              <w:ind w:left="180" w:hanging="180"/>
              <w:rPr>
                <w:b/>
                <w:bCs/>
                <w:i/>
                <w:iCs/>
                <w:sz w:val="20"/>
              </w:rPr>
            </w:pPr>
          </w:p>
        </w:tc>
        <w:tc>
          <w:tcPr>
            <w:tcW w:w="990" w:type="dxa"/>
            <w:shd w:val="clear" w:color="auto" w:fill="auto"/>
          </w:tcPr>
          <w:p w:rsidR="00C06C3B" w:rsidRDefault="00C06C3B" w:rsidP="00952DF6">
            <w:pPr>
              <w:spacing w:line="240" w:lineRule="atLeast"/>
              <w:ind w:left="-79" w:right="-79" w:hanging="11"/>
              <w:jc w:val="center"/>
              <w:rPr>
                <w:i/>
                <w:iCs/>
                <w:sz w:val="20"/>
              </w:rPr>
            </w:pPr>
            <w:r w:rsidRPr="007F6C76">
              <w:rPr>
                <w:i/>
                <w:iCs/>
                <w:sz w:val="20"/>
              </w:rPr>
              <w:t>annum)</w:t>
            </w:r>
          </w:p>
        </w:tc>
        <w:tc>
          <w:tcPr>
            <w:tcW w:w="180" w:type="dxa"/>
            <w:shd w:val="clear" w:color="auto" w:fill="auto"/>
          </w:tcPr>
          <w:p w:rsidR="00C06C3B" w:rsidRPr="007F6C76" w:rsidRDefault="00C06C3B" w:rsidP="00952DF6">
            <w:pPr>
              <w:spacing w:line="240" w:lineRule="atLeast"/>
              <w:ind w:left="180" w:hanging="180"/>
              <w:rPr>
                <w:b/>
                <w:bCs/>
                <w:i/>
                <w:iCs/>
                <w:sz w:val="20"/>
              </w:rPr>
            </w:pPr>
          </w:p>
        </w:tc>
        <w:tc>
          <w:tcPr>
            <w:tcW w:w="3870" w:type="dxa"/>
            <w:gridSpan w:val="5"/>
            <w:shd w:val="clear" w:color="auto" w:fill="auto"/>
          </w:tcPr>
          <w:p w:rsidR="00C06C3B" w:rsidRPr="007F6C76" w:rsidRDefault="00C06C3B" w:rsidP="00952DF6">
            <w:pPr>
              <w:pStyle w:val="acctfourfigures"/>
              <w:tabs>
                <w:tab w:val="clear" w:pos="765"/>
                <w:tab w:val="decimal" w:pos="731"/>
              </w:tabs>
              <w:spacing w:line="240" w:lineRule="atLeast"/>
              <w:ind w:right="11"/>
              <w:jc w:val="center"/>
              <w:rPr>
                <w:i/>
                <w:iCs/>
                <w:sz w:val="20"/>
              </w:rPr>
            </w:pPr>
            <w:r w:rsidRPr="007F6C76">
              <w:rPr>
                <w:i/>
                <w:iCs/>
                <w:sz w:val="20"/>
              </w:rPr>
              <w:t xml:space="preserve">(in </w:t>
            </w:r>
            <w:r>
              <w:rPr>
                <w:i/>
                <w:iCs/>
                <w:sz w:val="20"/>
              </w:rPr>
              <w:t>thousand</w:t>
            </w:r>
            <w:r w:rsidRPr="007F6C76">
              <w:rPr>
                <w:i/>
                <w:iCs/>
                <w:sz w:val="20"/>
              </w:rPr>
              <w:t xml:space="preserve"> Baht)</w:t>
            </w:r>
          </w:p>
        </w:tc>
      </w:tr>
      <w:tr w:rsidR="005340EB" w:rsidRPr="007F6C76" w:rsidTr="00300A35">
        <w:trPr>
          <w:cantSplit/>
        </w:trPr>
        <w:tc>
          <w:tcPr>
            <w:tcW w:w="3690" w:type="dxa"/>
            <w:shd w:val="clear" w:color="auto" w:fill="auto"/>
          </w:tcPr>
          <w:p w:rsidR="005340EB" w:rsidRPr="007F6C76" w:rsidRDefault="005340EB" w:rsidP="00065FDD">
            <w:pPr>
              <w:spacing w:line="240" w:lineRule="atLeast"/>
              <w:rPr>
                <w:b/>
                <w:bCs/>
                <w:i/>
                <w:iCs/>
                <w:sz w:val="20"/>
              </w:rPr>
            </w:pPr>
            <w:r>
              <w:rPr>
                <w:b/>
                <w:bCs/>
                <w:i/>
                <w:iCs/>
                <w:sz w:val="20"/>
              </w:rPr>
              <w:t>2016</w:t>
            </w:r>
          </w:p>
        </w:tc>
        <w:tc>
          <w:tcPr>
            <w:tcW w:w="990" w:type="dxa"/>
            <w:shd w:val="clear" w:color="auto" w:fill="auto"/>
          </w:tcPr>
          <w:p w:rsidR="005340EB" w:rsidRPr="007F6C76" w:rsidRDefault="005340EB" w:rsidP="00065FDD">
            <w:pPr>
              <w:pStyle w:val="acctfourfigures"/>
              <w:tabs>
                <w:tab w:val="clear" w:pos="765"/>
                <w:tab w:val="decimal" w:pos="731"/>
              </w:tabs>
              <w:spacing w:line="240" w:lineRule="atLeast"/>
              <w:ind w:right="11"/>
              <w:rPr>
                <w:sz w:val="20"/>
              </w:rPr>
            </w:pPr>
          </w:p>
        </w:tc>
        <w:tc>
          <w:tcPr>
            <w:tcW w:w="180" w:type="dxa"/>
            <w:shd w:val="clear" w:color="auto" w:fill="auto"/>
          </w:tcPr>
          <w:p w:rsidR="005340EB" w:rsidRPr="007F6C76" w:rsidRDefault="005340EB" w:rsidP="00065FDD">
            <w:pPr>
              <w:pStyle w:val="acctfourfigures"/>
              <w:spacing w:line="240" w:lineRule="atLeast"/>
              <w:rPr>
                <w:sz w:val="20"/>
              </w:rPr>
            </w:pPr>
          </w:p>
        </w:tc>
        <w:tc>
          <w:tcPr>
            <w:tcW w:w="1170" w:type="dxa"/>
            <w:shd w:val="clear" w:color="auto" w:fill="auto"/>
          </w:tcPr>
          <w:p w:rsidR="005340EB" w:rsidRPr="007F6C76" w:rsidRDefault="005340EB" w:rsidP="00065FDD">
            <w:pPr>
              <w:pStyle w:val="acctfourfigures"/>
              <w:tabs>
                <w:tab w:val="clear" w:pos="765"/>
                <w:tab w:val="decimal" w:pos="911"/>
              </w:tabs>
              <w:spacing w:line="240" w:lineRule="atLeast"/>
              <w:ind w:right="-169"/>
              <w:rPr>
                <w:sz w:val="20"/>
              </w:rPr>
            </w:pPr>
          </w:p>
        </w:tc>
        <w:tc>
          <w:tcPr>
            <w:tcW w:w="180" w:type="dxa"/>
            <w:shd w:val="clear" w:color="auto" w:fill="auto"/>
          </w:tcPr>
          <w:p w:rsidR="005340EB" w:rsidRPr="007F6C76" w:rsidRDefault="005340EB" w:rsidP="00065FDD">
            <w:pPr>
              <w:pStyle w:val="acctfourfigures"/>
              <w:tabs>
                <w:tab w:val="decimal" w:pos="911"/>
              </w:tabs>
              <w:spacing w:line="240" w:lineRule="atLeast"/>
              <w:ind w:right="-169"/>
              <w:rPr>
                <w:sz w:val="20"/>
              </w:rPr>
            </w:pPr>
          </w:p>
        </w:tc>
        <w:tc>
          <w:tcPr>
            <w:tcW w:w="1170" w:type="dxa"/>
            <w:shd w:val="clear" w:color="auto" w:fill="auto"/>
          </w:tcPr>
          <w:p w:rsidR="005340EB" w:rsidRPr="007F6C76" w:rsidRDefault="005340EB" w:rsidP="00065FDD">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5340EB" w:rsidRPr="007F6C76" w:rsidRDefault="005340EB" w:rsidP="00065FDD">
            <w:pPr>
              <w:pStyle w:val="acctfourfigures"/>
              <w:tabs>
                <w:tab w:val="decimal" w:pos="911"/>
              </w:tabs>
              <w:spacing w:line="240" w:lineRule="atLeast"/>
              <w:ind w:right="-169"/>
              <w:rPr>
                <w:sz w:val="20"/>
              </w:rPr>
            </w:pPr>
          </w:p>
        </w:tc>
        <w:tc>
          <w:tcPr>
            <w:tcW w:w="1170" w:type="dxa"/>
            <w:shd w:val="clear" w:color="auto" w:fill="auto"/>
          </w:tcPr>
          <w:p w:rsidR="005340EB" w:rsidRPr="007F6C76" w:rsidRDefault="005340EB" w:rsidP="00065FDD">
            <w:pPr>
              <w:pStyle w:val="acctfourfigures"/>
              <w:tabs>
                <w:tab w:val="clear" w:pos="765"/>
                <w:tab w:val="decimal" w:pos="911"/>
              </w:tabs>
              <w:spacing w:line="240" w:lineRule="atLeast"/>
              <w:ind w:right="-169"/>
              <w:rPr>
                <w:sz w:val="20"/>
              </w:rPr>
            </w:pPr>
          </w:p>
        </w:tc>
      </w:tr>
      <w:tr w:rsidR="005340EB" w:rsidRPr="007F6C76" w:rsidTr="00300A35">
        <w:trPr>
          <w:cantSplit/>
        </w:trPr>
        <w:tc>
          <w:tcPr>
            <w:tcW w:w="3690" w:type="dxa"/>
            <w:shd w:val="clear" w:color="auto" w:fill="auto"/>
          </w:tcPr>
          <w:p w:rsidR="005340EB" w:rsidRPr="007F6C76" w:rsidRDefault="005340EB" w:rsidP="00065FDD">
            <w:pPr>
              <w:spacing w:line="240" w:lineRule="atLeast"/>
              <w:rPr>
                <w:b/>
                <w:bCs/>
                <w:sz w:val="20"/>
              </w:rPr>
            </w:pPr>
            <w:r w:rsidRPr="007F6C76">
              <w:rPr>
                <w:b/>
                <w:bCs/>
                <w:sz w:val="20"/>
              </w:rPr>
              <w:t>Current</w:t>
            </w:r>
          </w:p>
        </w:tc>
        <w:tc>
          <w:tcPr>
            <w:tcW w:w="990" w:type="dxa"/>
            <w:shd w:val="clear" w:color="auto" w:fill="auto"/>
          </w:tcPr>
          <w:p w:rsidR="005340EB" w:rsidRPr="007F6C76" w:rsidRDefault="005340EB" w:rsidP="00065FDD">
            <w:pPr>
              <w:pStyle w:val="acctfourfigures"/>
              <w:tabs>
                <w:tab w:val="clear" w:pos="765"/>
                <w:tab w:val="decimal" w:pos="731"/>
              </w:tabs>
              <w:spacing w:line="240" w:lineRule="atLeast"/>
              <w:ind w:right="11"/>
              <w:rPr>
                <w:sz w:val="20"/>
              </w:rPr>
            </w:pPr>
          </w:p>
        </w:tc>
        <w:tc>
          <w:tcPr>
            <w:tcW w:w="180" w:type="dxa"/>
            <w:shd w:val="clear" w:color="auto" w:fill="auto"/>
          </w:tcPr>
          <w:p w:rsidR="005340EB" w:rsidRPr="007F6C76" w:rsidRDefault="005340EB" w:rsidP="00065FDD">
            <w:pPr>
              <w:pStyle w:val="acctfourfigures"/>
              <w:spacing w:line="240" w:lineRule="atLeast"/>
              <w:rPr>
                <w:sz w:val="20"/>
              </w:rPr>
            </w:pPr>
          </w:p>
        </w:tc>
        <w:tc>
          <w:tcPr>
            <w:tcW w:w="1170" w:type="dxa"/>
            <w:shd w:val="clear" w:color="auto" w:fill="auto"/>
          </w:tcPr>
          <w:p w:rsidR="005340EB" w:rsidRPr="007F6C76" w:rsidRDefault="005340EB" w:rsidP="00065FDD">
            <w:pPr>
              <w:pStyle w:val="acctfourfigures"/>
              <w:tabs>
                <w:tab w:val="clear" w:pos="765"/>
                <w:tab w:val="decimal" w:pos="911"/>
              </w:tabs>
              <w:spacing w:line="240" w:lineRule="atLeast"/>
              <w:ind w:right="-169"/>
              <w:rPr>
                <w:sz w:val="20"/>
              </w:rPr>
            </w:pPr>
          </w:p>
        </w:tc>
        <w:tc>
          <w:tcPr>
            <w:tcW w:w="180" w:type="dxa"/>
            <w:shd w:val="clear" w:color="auto" w:fill="auto"/>
          </w:tcPr>
          <w:p w:rsidR="005340EB" w:rsidRPr="007F6C76" w:rsidRDefault="005340EB" w:rsidP="00065FDD">
            <w:pPr>
              <w:pStyle w:val="acctfourfigures"/>
              <w:tabs>
                <w:tab w:val="decimal" w:pos="911"/>
              </w:tabs>
              <w:spacing w:line="240" w:lineRule="atLeast"/>
              <w:ind w:right="-169"/>
              <w:rPr>
                <w:sz w:val="20"/>
              </w:rPr>
            </w:pPr>
          </w:p>
        </w:tc>
        <w:tc>
          <w:tcPr>
            <w:tcW w:w="1170" w:type="dxa"/>
            <w:shd w:val="clear" w:color="auto" w:fill="auto"/>
          </w:tcPr>
          <w:p w:rsidR="005340EB" w:rsidRPr="007F6C76" w:rsidRDefault="005340EB" w:rsidP="00065FDD">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5340EB" w:rsidRPr="007F6C76" w:rsidRDefault="005340EB" w:rsidP="00065FDD">
            <w:pPr>
              <w:pStyle w:val="acctfourfigures"/>
              <w:tabs>
                <w:tab w:val="decimal" w:pos="911"/>
              </w:tabs>
              <w:spacing w:line="240" w:lineRule="atLeast"/>
              <w:ind w:right="-169"/>
              <w:rPr>
                <w:sz w:val="20"/>
              </w:rPr>
            </w:pPr>
          </w:p>
        </w:tc>
        <w:tc>
          <w:tcPr>
            <w:tcW w:w="1170" w:type="dxa"/>
            <w:shd w:val="clear" w:color="auto" w:fill="auto"/>
          </w:tcPr>
          <w:p w:rsidR="005340EB" w:rsidRPr="007F6C76" w:rsidRDefault="005340EB" w:rsidP="00065FDD">
            <w:pPr>
              <w:pStyle w:val="acctfourfigures"/>
              <w:tabs>
                <w:tab w:val="clear" w:pos="765"/>
                <w:tab w:val="decimal" w:pos="911"/>
              </w:tabs>
              <w:spacing w:line="240" w:lineRule="atLeast"/>
              <w:ind w:right="-169"/>
              <w:rPr>
                <w:sz w:val="20"/>
              </w:rPr>
            </w:pPr>
          </w:p>
        </w:tc>
      </w:tr>
      <w:tr w:rsidR="009F3B1D" w:rsidRPr="00595154" w:rsidTr="00300A35">
        <w:trPr>
          <w:cantSplit/>
        </w:trPr>
        <w:tc>
          <w:tcPr>
            <w:tcW w:w="3690" w:type="dxa"/>
            <w:shd w:val="clear" w:color="auto" w:fill="auto"/>
          </w:tcPr>
          <w:p w:rsidR="009F3B1D" w:rsidRPr="00595154" w:rsidRDefault="009F3B1D" w:rsidP="00595154">
            <w:pPr>
              <w:spacing w:line="240" w:lineRule="atLeast"/>
              <w:ind w:left="101" w:hanging="90"/>
              <w:rPr>
                <w:sz w:val="20"/>
              </w:rPr>
            </w:pPr>
            <w:r w:rsidRPr="00595154">
              <w:rPr>
                <w:sz w:val="20"/>
              </w:rPr>
              <w:t xml:space="preserve">Short-term </w:t>
            </w:r>
            <w:r w:rsidR="00595154" w:rsidRPr="00595154">
              <w:rPr>
                <w:sz w:val="20"/>
              </w:rPr>
              <w:t>loans</w:t>
            </w:r>
            <w:r w:rsidRPr="00595154">
              <w:rPr>
                <w:sz w:val="20"/>
              </w:rPr>
              <w:t xml:space="preserve"> from</w:t>
            </w:r>
            <w:r w:rsidR="00595154" w:rsidRPr="00595154">
              <w:rPr>
                <w:sz w:val="20"/>
              </w:rPr>
              <w:t xml:space="preserve"> financial institutions</w:t>
            </w:r>
          </w:p>
        </w:tc>
        <w:tc>
          <w:tcPr>
            <w:tcW w:w="990" w:type="dxa"/>
            <w:shd w:val="clear" w:color="auto" w:fill="auto"/>
          </w:tcPr>
          <w:p w:rsidR="009F3B1D" w:rsidRPr="00595154" w:rsidRDefault="00595154" w:rsidP="00595154">
            <w:pPr>
              <w:pStyle w:val="acctfourfigures"/>
              <w:tabs>
                <w:tab w:val="clear" w:pos="765"/>
                <w:tab w:val="decimal" w:pos="-79"/>
              </w:tabs>
              <w:spacing w:line="240" w:lineRule="atLeast"/>
              <w:ind w:left="-79" w:right="-79"/>
              <w:jc w:val="center"/>
              <w:rPr>
                <w:sz w:val="20"/>
              </w:rPr>
            </w:pPr>
            <w:r w:rsidRPr="00595154">
              <w:rPr>
                <w:sz w:val="20"/>
              </w:rPr>
              <w:t>3.3 - 3.85</w:t>
            </w:r>
          </w:p>
        </w:tc>
        <w:tc>
          <w:tcPr>
            <w:tcW w:w="180" w:type="dxa"/>
            <w:shd w:val="clear" w:color="auto" w:fill="auto"/>
          </w:tcPr>
          <w:p w:rsidR="009F3B1D" w:rsidRPr="00595154" w:rsidRDefault="009F3B1D" w:rsidP="009F3B1D">
            <w:pPr>
              <w:pStyle w:val="acctfourfigures"/>
              <w:spacing w:line="240" w:lineRule="atLeast"/>
              <w:rPr>
                <w:sz w:val="20"/>
              </w:rPr>
            </w:pPr>
          </w:p>
        </w:tc>
        <w:tc>
          <w:tcPr>
            <w:tcW w:w="1170" w:type="dxa"/>
            <w:shd w:val="clear" w:color="auto" w:fill="auto"/>
          </w:tcPr>
          <w:p w:rsidR="009F3B1D" w:rsidRPr="00595154" w:rsidRDefault="00595154" w:rsidP="009F3B1D">
            <w:pPr>
              <w:pStyle w:val="acctfourfigures"/>
              <w:tabs>
                <w:tab w:val="clear" w:pos="765"/>
                <w:tab w:val="decimal" w:pos="911"/>
              </w:tabs>
              <w:spacing w:line="240" w:lineRule="atLeast"/>
              <w:ind w:right="-169"/>
              <w:rPr>
                <w:sz w:val="20"/>
              </w:rPr>
            </w:pPr>
            <w:r w:rsidRPr="00595154">
              <w:rPr>
                <w:sz w:val="20"/>
              </w:rPr>
              <w:t>550,000</w:t>
            </w:r>
          </w:p>
        </w:tc>
        <w:tc>
          <w:tcPr>
            <w:tcW w:w="180" w:type="dxa"/>
            <w:shd w:val="clear" w:color="auto" w:fill="auto"/>
          </w:tcPr>
          <w:p w:rsidR="009F3B1D" w:rsidRPr="00595154" w:rsidRDefault="009F3B1D" w:rsidP="009F3B1D">
            <w:pPr>
              <w:pStyle w:val="acctfourfigures"/>
              <w:tabs>
                <w:tab w:val="decimal" w:pos="911"/>
              </w:tabs>
              <w:spacing w:line="240" w:lineRule="atLeast"/>
              <w:ind w:right="-169"/>
              <w:rPr>
                <w:sz w:val="20"/>
              </w:rPr>
            </w:pPr>
          </w:p>
        </w:tc>
        <w:tc>
          <w:tcPr>
            <w:tcW w:w="1170" w:type="dxa"/>
            <w:shd w:val="clear" w:color="auto" w:fill="auto"/>
          </w:tcPr>
          <w:p w:rsidR="009F3B1D" w:rsidRPr="00595154" w:rsidRDefault="00595154" w:rsidP="00595154">
            <w:pPr>
              <w:pStyle w:val="acctfourfigures"/>
              <w:tabs>
                <w:tab w:val="clear" w:pos="765"/>
                <w:tab w:val="decimal" w:pos="641"/>
              </w:tabs>
              <w:spacing w:line="240" w:lineRule="atLeast"/>
              <w:ind w:right="-169"/>
              <w:rPr>
                <w:sz w:val="20"/>
              </w:rPr>
            </w:pPr>
            <w:r w:rsidRPr="00595154">
              <w:rPr>
                <w:sz w:val="20"/>
              </w:rPr>
              <w:t>-</w:t>
            </w:r>
          </w:p>
        </w:tc>
        <w:tc>
          <w:tcPr>
            <w:tcW w:w="180" w:type="dxa"/>
            <w:shd w:val="clear" w:color="auto" w:fill="auto"/>
          </w:tcPr>
          <w:p w:rsidR="009F3B1D" w:rsidRPr="00595154" w:rsidRDefault="009F3B1D" w:rsidP="009F3B1D">
            <w:pPr>
              <w:pStyle w:val="acctfourfigures"/>
              <w:tabs>
                <w:tab w:val="decimal" w:pos="911"/>
              </w:tabs>
              <w:spacing w:line="240" w:lineRule="atLeast"/>
              <w:ind w:right="-169"/>
              <w:rPr>
                <w:sz w:val="20"/>
              </w:rPr>
            </w:pPr>
          </w:p>
        </w:tc>
        <w:tc>
          <w:tcPr>
            <w:tcW w:w="1170" w:type="dxa"/>
            <w:shd w:val="clear" w:color="auto" w:fill="auto"/>
          </w:tcPr>
          <w:p w:rsidR="009F3B1D" w:rsidRPr="00595154" w:rsidRDefault="00595154" w:rsidP="009F3B1D">
            <w:pPr>
              <w:pStyle w:val="acctfourfigures"/>
              <w:tabs>
                <w:tab w:val="clear" w:pos="765"/>
                <w:tab w:val="decimal" w:pos="911"/>
              </w:tabs>
              <w:spacing w:line="240" w:lineRule="atLeast"/>
              <w:ind w:right="-169"/>
              <w:rPr>
                <w:sz w:val="20"/>
              </w:rPr>
            </w:pPr>
            <w:r w:rsidRPr="00595154">
              <w:rPr>
                <w:sz w:val="20"/>
              </w:rPr>
              <w:t>550,000</w:t>
            </w:r>
          </w:p>
        </w:tc>
      </w:tr>
      <w:tr w:rsidR="006164B3" w:rsidRPr="00595154" w:rsidTr="00952DF6">
        <w:trPr>
          <w:cantSplit/>
        </w:trPr>
        <w:tc>
          <w:tcPr>
            <w:tcW w:w="3690" w:type="dxa"/>
            <w:shd w:val="clear" w:color="auto" w:fill="auto"/>
          </w:tcPr>
          <w:p w:rsidR="006164B3" w:rsidRPr="00595154" w:rsidRDefault="006164B3" w:rsidP="00952DF6">
            <w:pPr>
              <w:spacing w:line="240" w:lineRule="atLeast"/>
              <w:ind w:firstLine="11"/>
              <w:rPr>
                <w:sz w:val="20"/>
              </w:rPr>
            </w:pPr>
            <w:r>
              <w:rPr>
                <w:sz w:val="20"/>
              </w:rPr>
              <w:t>Bill of exchange</w:t>
            </w:r>
          </w:p>
        </w:tc>
        <w:tc>
          <w:tcPr>
            <w:tcW w:w="990" w:type="dxa"/>
            <w:shd w:val="clear" w:color="auto" w:fill="auto"/>
          </w:tcPr>
          <w:p w:rsidR="006164B3" w:rsidRPr="00595154" w:rsidRDefault="006164B3" w:rsidP="00952DF6">
            <w:pPr>
              <w:pStyle w:val="acctfourfigures"/>
              <w:tabs>
                <w:tab w:val="clear" w:pos="765"/>
                <w:tab w:val="decimal" w:pos="-79"/>
              </w:tabs>
              <w:spacing w:line="240" w:lineRule="atLeast"/>
              <w:ind w:left="-79" w:right="-79"/>
              <w:jc w:val="center"/>
              <w:rPr>
                <w:sz w:val="20"/>
              </w:rPr>
            </w:pPr>
            <w:r>
              <w:rPr>
                <w:sz w:val="20"/>
              </w:rPr>
              <w:t>3.7</w:t>
            </w:r>
            <w:r w:rsidRPr="00595154">
              <w:rPr>
                <w:sz w:val="20"/>
              </w:rPr>
              <w:t>0 - 3.90</w:t>
            </w:r>
          </w:p>
        </w:tc>
        <w:tc>
          <w:tcPr>
            <w:tcW w:w="180" w:type="dxa"/>
            <w:shd w:val="clear" w:color="auto" w:fill="auto"/>
          </w:tcPr>
          <w:p w:rsidR="006164B3" w:rsidRPr="00595154" w:rsidRDefault="006164B3" w:rsidP="00952DF6">
            <w:pPr>
              <w:pStyle w:val="acctfourfigures"/>
              <w:spacing w:line="240" w:lineRule="atLeast"/>
              <w:rPr>
                <w:sz w:val="20"/>
              </w:rPr>
            </w:pPr>
          </w:p>
        </w:tc>
        <w:tc>
          <w:tcPr>
            <w:tcW w:w="1170" w:type="dxa"/>
            <w:shd w:val="clear" w:color="auto" w:fill="auto"/>
          </w:tcPr>
          <w:p w:rsidR="006164B3" w:rsidRPr="00595154" w:rsidRDefault="006164B3" w:rsidP="00952DF6">
            <w:pPr>
              <w:pStyle w:val="acctfourfigures"/>
              <w:tabs>
                <w:tab w:val="clear" w:pos="765"/>
                <w:tab w:val="decimal" w:pos="911"/>
              </w:tabs>
              <w:spacing w:line="240" w:lineRule="atLeast"/>
              <w:ind w:right="-169"/>
              <w:rPr>
                <w:sz w:val="20"/>
              </w:rPr>
            </w:pPr>
            <w:r w:rsidRPr="00595154">
              <w:rPr>
                <w:sz w:val="20"/>
              </w:rPr>
              <w:t>196,655</w:t>
            </w:r>
          </w:p>
        </w:tc>
        <w:tc>
          <w:tcPr>
            <w:tcW w:w="180" w:type="dxa"/>
            <w:shd w:val="clear" w:color="auto" w:fill="auto"/>
          </w:tcPr>
          <w:p w:rsidR="006164B3" w:rsidRPr="00595154" w:rsidRDefault="006164B3" w:rsidP="00952DF6">
            <w:pPr>
              <w:pStyle w:val="acctfourfigures"/>
              <w:tabs>
                <w:tab w:val="decimal" w:pos="911"/>
              </w:tabs>
              <w:spacing w:line="240" w:lineRule="atLeast"/>
              <w:ind w:right="-169"/>
              <w:rPr>
                <w:sz w:val="20"/>
              </w:rPr>
            </w:pPr>
          </w:p>
        </w:tc>
        <w:tc>
          <w:tcPr>
            <w:tcW w:w="1170" w:type="dxa"/>
            <w:shd w:val="clear" w:color="auto" w:fill="auto"/>
          </w:tcPr>
          <w:p w:rsidR="006164B3" w:rsidRPr="00595154" w:rsidRDefault="006164B3" w:rsidP="00952DF6">
            <w:pPr>
              <w:pStyle w:val="acctfourfigures"/>
              <w:tabs>
                <w:tab w:val="clear" w:pos="765"/>
                <w:tab w:val="decimal" w:pos="641"/>
              </w:tabs>
              <w:spacing w:line="240" w:lineRule="atLeast"/>
              <w:ind w:right="-169"/>
              <w:rPr>
                <w:sz w:val="20"/>
              </w:rPr>
            </w:pPr>
            <w:r w:rsidRPr="00595154">
              <w:rPr>
                <w:sz w:val="20"/>
              </w:rPr>
              <w:t>-</w:t>
            </w:r>
          </w:p>
        </w:tc>
        <w:tc>
          <w:tcPr>
            <w:tcW w:w="180" w:type="dxa"/>
            <w:shd w:val="clear" w:color="auto" w:fill="auto"/>
          </w:tcPr>
          <w:p w:rsidR="006164B3" w:rsidRPr="00595154" w:rsidRDefault="006164B3" w:rsidP="00952DF6">
            <w:pPr>
              <w:pStyle w:val="acctfourfigures"/>
              <w:tabs>
                <w:tab w:val="decimal" w:pos="911"/>
              </w:tabs>
              <w:spacing w:line="240" w:lineRule="atLeast"/>
              <w:ind w:right="-169"/>
              <w:rPr>
                <w:sz w:val="20"/>
              </w:rPr>
            </w:pPr>
          </w:p>
        </w:tc>
        <w:tc>
          <w:tcPr>
            <w:tcW w:w="1170" w:type="dxa"/>
            <w:shd w:val="clear" w:color="auto" w:fill="auto"/>
          </w:tcPr>
          <w:p w:rsidR="006164B3" w:rsidRPr="00595154" w:rsidRDefault="006164B3" w:rsidP="00952DF6">
            <w:pPr>
              <w:pStyle w:val="acctfourfigures"/>
              <w:tabs>
                <w:tab w:val="clear" w:pos="765"/>
                <w:tab w:val="decimal" w:pos="911"/>
              </w:tabs>
              <w:spacing w:line="240" w:lineRule="atLeast"/>
              <w:ind w:right="-169"/>
              <w:rPr>
                <w:sz w:val="20"/>
              </w:rPr>
            </w:pPr>
            <w:r w:rsidRPr="00595154">
              <w:rPr>
                <w:sz w:val="20"/>
              </w:rPr>
              <w:t>196,655</w:t>
            </w:r>
          </w:p>
        </w:tc>
      </w:tr>
      <w:tr w:rsidR="00595154" w:rsidRPr="00595154" w:rsidTr="00300A35">
        <w:trPr>
          <w:cantSplit/>
        </w:trPr>
        <w:tc>
          <w:tcPr>
            <w:tcW w:w="3690" w:type="dxa"/>
            <w:shd w:val="clear" w:color="auto" w:fill="auto"/>
          </w:tcPr>
          <w:p w:rsidR="00595154" w:rsidRPr="00595154" w:rsidRDefault="00595154" w:rsidP="00595154">
            <w:pPr>
              <w:spacing w:line="240" w:lineRule="atLeast"/>
              <w:ind w:left="11" w:right="-169"/>
              <w:rPr>
                <w:sz w:val="20"/>
              </w:rPr>
            </w:pPr>
            <w:r w:rsidRPr="00595154">
              <w:rPr>
                <w:sz w:val="20"/>
              </w:rPr>
              <w:t>Current portion of long-term loan</w:t>
            </w:r>
          </w:p>
        </w:tc>
        <w:tc>
          <w:tcPr>
            <w:tcW w:w="990" w:type="dxa"/>
            <w:shd w:val="clear" w:color="auto" w:fill="auto"/>
          </w:tcPr>
          <w:p w:rsidR="00595154" w:rsidRPr="00595154" w:rsidRDefault="00595154" w:rsidP="006164B3">
            <w:pPr>
              <w:pStyle w:val="acctfourfigures"/>
              <w:tabs>
                <w:tab w:val="clear" w:pos="765"/>
                <w:tab w:val="decimal" w:pos="-79"/>
              </w:tabs>
              <w:spacing w:line="240" w:lineRule="atLeast"/>
              <w:ind w:left="-79" w:right="-79"/>
              <w:jc w:val="center"/>
              <w:rPr>
                <w:sz w:val="20"/>
              </w:rPr>
            </w:pPr>
            <w:r w:rsidRPr="00595154">
              <w:rPr>
                <w:sz w:val="20"/>
              </w:rPr>
              <w:t xml:space="preserve">MLR  </w:t>
            </w:r>
          </w:p>
        </w:tc>
        <w:tc>
          <w:tcPr>
            <w:tcW w:w="180" w:type="dxa"/>
            <w:shd w:val="clear" w:color="auto" w:fill="auto"/>
          </w:tcPr>
          <w:p w:rsidR="00595154" w:rsidRPr="00595154" w:rsidRDefault="00595154" w:rsidP="00595154">
            <w:pPr>
              <w:pStyle w:val="acctfourfigures"/>
              <w:spacing w:line="240" w:lineRule="atLeast"/>
              <w:rPr>
                <w:sz w:val="20"/>
              </w:rPr>
            </w:pPr>
          </w:p>
        </w:tc>
        <w:tc>
          <w:tcPr>
            <w:tcW w:w="1170" w:type="dxa"/>
            <w:shd w:val="clear" w:color="auto" w:fill="auto"/>
          </w:tcPr>
          <w:p w:rsidR="00595154" w:rsidRPr="00595154" w:rsidRDefault="00595154" w:rsidP="00595154">
            <w:pPr>
              <w:pStyle w:val="acctfourfigures"/>
              <w:tabs>
                <w:tab w:val="clear" w:pos="765"/>
                <w:tab w:val="decimal" w:pos="911"/>
              </w:tabs>
              <w:spacing w:line="240" w:lineRule="atLeast"/>
              <w:ind w:right="-169"/>
              <w:rPr>
                <w:sz w:val="20"/>
              </w:rPr>
            </w:pPr>
            <w:r w:rsidRPr="00595154">
              <w:rPr>
                <w:sz w:val="20"/>
              </w:rPr>
              <w:t>270,000</w:t>
            </w:r>
          </w:p>
        </w:tc>
        <w:tc>
          <w:tcPr>
            <w:tcW w:w="180" w:type="dxa"/>
            <w:shd w:val="clear" w:color="auto" w:fill="auto"/>
          </w:tcPr>
          <w:p w:rsidR="00595154" w:rsidRPr="00595154" w:rsidRDefault="00595154" w:rsidP="00595154">
            <w:pPr>
              <w:pStyle w:val="acctfourfigures"/>
              <w:tabs>
                <w:tab w:val="decimal" w:pos="911"/>
              </w:tabs>
              <w:spacing w:line="240" w:lineRule="atLeast"/>
              <w:ind w:right="-169"/>
              <w:rPr>
                <w:sz w:val="20"/>
              </w:rPr>
            </w:pPr>
          </w:p>
        </w:tc>
        <w:tc>
          <w:tcPr>
            <w:tcW w:w="1170" w:type="dxa"/>
            <w:shd w:val="clear" w:color="auto" w:fill="auto"/>
          </w:tcPr>
          <w:p w:rsidR="00595154" w:rsidRPr="00595154" w:rsidRDefault="00595154" w:rsidP="00595154">
            <w:pPr>
              <w:pStyle w:val="acctfourfigures"/>
              <w:tabs>
                <w:tab w:val="clear" w:pos="765"/>
                <w:tab w:val="decimal" w:pos="641"/>
              </w:tabs>
              <w:spacing w:line="240" w:lineRule="atLeast"/>
              <w:ind w:right="-169"/>
              <w:rPr>
                <w:sz w:val="20"/>
              </w:rPr>
            </w:pPr>
            <w:r w:rsidRPr="00595154">
              <w:rPr>
                <w:sz w:val="20"/>
              </w:rPr>
              <w:t>-</w:t>
            </w:r>
          </w:p>
        </w:tc>
        <w:tc>
          <w:tcPr>
            <w:tcW w:w="180" w:type="dxa"/>
            <w:shd w:val="clear" w:color="auto" w:fill="auto"/>
          </w:tcPr>
          <w:p w:rsidR="00595154" w:rsidRPr="00595154" w:rsidRDefault="00595154" w:rsidP="00595154">
            <w:pPr>
              <w:pStyle w:val="acctfourfigures"/>
              <w:tabs>
                <w:tab w:val="decimal" w:pos="911"/>
              </w:tabs>
              <w:spacing w:line="240" w:lineRule="atLeast"/>
              <w:ind w:right="-169"/>
              <w:rPr>
                <w:sz w:val="20"/>
              </w:rPr>
            </w:pPr>
          </w:p>
        </w:tc>
        <w:tc>
          <w:tcPr>
            <w:tcW w:w="1170" w:type="dxa"/>
            <w:shd w:val="clear" w:color="auto" w:fill="auto"/>
          </w:tcPr>
          <w:p w:rsidR="00595154" w:rsidRPr="00595154" w:rsidRDefault="00595154" w:rsidP="00595154">
            <w:pPr>
              <w:pStyle w:val="acctfourfigures"/>
              <w:tabs>
                <w:tab w:val="clear" w:pos="765"/>
                <w:tab w:val="decimal" w:pos="911"/>
              </w:tabs>
              <w:spacing w:line="240" w:lineRule="atLeast"/>
              <w:ind w:right="-169"/>
              <w:rPr>
                <w:sz w:val="20"/>
              </w:rPr>
            </w:pPr>
            <w:r w:rsidRPr="00595154">
              <w:rPr>
                <w:sz w:val="20"/>
              </w:rPr>
              <w:t>270,000</w:t>
            </w:r>
          </w:p>
        </w:tc>
      </w:tr>
      <w:tr w:rsidR="009F3B1D" w:rsidRPr="00595154" w:rsidTr="00300A35">
        <w:trPr>
          <w:cantSplit/>
        </w:trPr>
        <w:tc>
          <w:tcPr>
            <w:tcW w:w="3690" w:type="dxa"/>
            <w:shd w:val="clear" w:color="auto" w:fill="auto"/>
          </w:tcPr>
          <w:p w:rsidR="009F3B1D" w:rsidRPr="00595154" w:rsidRDefault="009F3B1D" w:rsidP="009F3B1D">
            <w:pPr>
              <w:spacing w:line="240" w:lineRule="atLeast"/>
              <w:ind w:left="281"/>
              <w:rPr>
                <w:sz w:val="20"/>
              </w:rPr>
            </w:pPr>
            <w:r w:rsidRPr="00595154">
              <w:rPr>
                <w:sz w:val="20"/>
              </w:rPr>
              <w:t>from financial institution</w:t>
            </w:r>
          </w:p>
        </w:tc>
        <w:tc>
          <w:tcPr>
            <w:tcW w:w="990" w:type="dxa"/>
            <w:shd w:val="clear" w:color="auto" w:fill="auto"/>
          </w:tcPr>
          <w:p w:rsidR="009F3B1D" w:rsidRPr="00595154" w:rsidRDefault="006164B3" w:rsidP="00595154">
            <w:pPr>
              <w:pStyle w:val="acctfourfigures"/>
              <w:tabs>
                <w:tab w:val="clear" w:pos="765"/>
                <w:tab w:val="decimal" w:pos="-79"/>
              </w:tabs>
              <w:spacing w:line="240" w:lineRule="atLeast"/>
              <w:ind w:left="-79" w:right="-79"/>
              <w:jc w:val="center"/>
              <w:rPr>
                <w:sz w:val="20"/>
              </w:rPr>
            </w:pPr>
            <w:r>
              <w:rPr>
                <w:sz w:val="20"/>
              </w:rPr>
              <w:t>minus 2</w:t>
            </w:r>
            <w:r w:rsidR="00595154" w:rsidRPr="00595154">
              <w:rPr>
                <w:sz w:val="20"/>
              </w:rPr>
              <w:t>%</w:t>
            </w:r>
          </w:p>
        </w:tc>
        <w:tc>
          <w:tcPr>
            <w:tcW w:w="180" w:type="dxa"/>
            <w:shd w:val="clear" w:color="auto" w:fill="auto"/>
          </w:tcPr>
          <w:p w:rsidR="009F3B1D" w:rsidRPr="00595154" w:rsidRDefault="009F3B1D" w:rsidP="009F3B1D">
            <w:pPr>
              <w:pStyle w:val="acctfourfigures"/>
              <w:spacing w:line="240" w:lineRule="atLeast"/>
              <w:rPr>
                <w:sz w:val="20"/>
              </w:rPr>
            </w:pPr>
          </w:p>
        </w:tc>
        <w:tc>
          <w:tcPr>
            <w:tcW w:w="1170" w:type="dxa"/>
            <w:shd w:val="clear" w:color="auto" w:fill="auto"/>
          </w:tcPr>
          <w:p w:rsidR="009F3B1D" w:rsidRPr="00595154" w:rsidRDefault="009F3B1D" w:rsidP="009F3B1D">
            <w:pPr>
              <w:pStyle w:val="acctfourfigures"/>
              <w:tabs>
                <w:tab w:val="clear" w:pos="765"/>
                <w:tab w:val="decimal" w:pos="911"/>
              </w:tabs>
              <w:spacing w:line="240" w:lineRule="atLeast"/>
              <w:ind w:right="-169"/>
              <w:rPr>
                <w:sz w:val="20"/>
              </w:rPr>
            </w:pPr>
          </w:p>
        </w:tc>
        <w:tc>
          <w:tcPr>
            <w:tcW w:w="180" w:type="dxa"/>
            <w:shd w:val="clear" w:color="auto" w:fill="auto"/>
          </w:tcPr>
          <w:p w:rsidR="009F3B1D" w:rsidRPr="00595154" w:rsidRDefault="009F3B1D" w:rsidP="009F3B1D">
            <w:pPr>
              <w:pStyle w:val="acctfourfigures"/>
              <w:tabs>
                <w:tab w:val="decimal" w:pos="911"/>
              </w:tabs>
              <w:spacing w:line="240" w:lineRule="atLeast"/>
              <w:ind w:right="-169"/>
              <w:rPr>
                <w:sz w:val="20"/>
              </w:rPr>
            </w:pPr>
          </w:p>
        </w:tc>
        <w:tc>
          <w:tcPr>
            <w:tcW w:w="1170" w:type="dxa"/>
            <w:shd w:val="clear" w:color="auto" w:fill="auto"/>
          </w:tcPr>
          <w:p w:rsidR="009F3B1D" w:rsidRPr="00595154" w:rsidRDefault="009F3B1D" w:rsidP="00595154">
            <w:pPr>
              <w:pStyle w:val="acctfourfigures"/>
              <w:tabs>
                <w:tab w:val="clear" w:pos="765"/>
                <w:tab w:val="decimal" w:pos="641"/>
              </w:tabs>
              <w:spacing w:line="240" w:lineRule="atLeast"/>
              <w:ind w:right="-169"/>
              <w:rPr>
                <w:sz w:val="20"/>
              </w:rPr>
            </w:pPr>
          </w:p>
        </w:tc>
        <w:tc>
          <w:tcPr>
            <w:tcW w:w="180" w:type="dxa"/>
            <w:shd w:val="clear" w:color="auto" w:fill="auto"/>
          </w:tcPr>
          <w:p w:rsidR="009F3B1D" w:rsidRPr="00595154" w:rsidRDefault="009F3B1D" w:rsidP="009F3B1D">
            <w:pPr>
              <w:pStyle w:val="acctfourfigures"/>
              <w:tabs>
                <w:tab w:val="decimal" w:pos="911"/>
              </w:tabs>
              <w:spacing w:line="240" w:lineRule="atLeast"/>
              <w:ind w:right="-169"/>
              <w:rPr>
                <w:sz w:val="20"/>
              </w:rPr>
            </w:pPr>
          </w:p>
        </w:tc>
        <w:tc>
          <w:tcPr>
            <w:tcW w:w="1170" w:type="dxa"/>
            <w:shd w:val="clear" w:color="auto" w:fill="auto"/>
          </w:tcPr>
          <w:p w:rsidR="009F3B1D" w:rsidRPr="00595154" w:rsidRDefault="009F3B1D" w:rsidP="009F3B1D">
            <w:pPr>
              <w:pStyle w:val="acctfourfigures"/>
              <w:tabs>
                <w:tab w:val="clear" w:pos="765"/>
                <w:tab w:val="decimal" w:pos="911"/>
              </w:tabs>
              <w:spacing w:line="240" w:lineRule="atLeast"/>
              <w:ind w:right="-169"/>
              <w:rPr>
                <w:sz w:val="20"/>
              </w:rPr>
            </w:pPr>
          </w:p>
        </w:tc>
      </w:tr>
      <w:tr w:rsidR="006164B3" w:rsidRPr="00595154" w:rsidTr="00595154">
        <w:trPr>
          <w:cantSplit/>
        </w:trPr>
        <w:tc>
          <w:tcPr>
            <w:tcW w:w="3690" w:type="dxa"/>
            <w:shd w:val="clear" w:color="auto" w:fill="auto"/>
          </w:tcPr>
          <w:p w:rsidR="006164B3" w:rsidRPr="00970963" w:rsidRDefault="006164B3" w:rsidP="006164B3">
            <w:pPr>
              <w:spacing w:line="240" w:lineRule="atLeast"/>
              <w:ind w:left="11" w:right="-169"/>
              <w:rPr>
                <w:sz w:val="20"/>
              </w:rPr>
            </w:pPr>
            <w:r>
              <w:rPr>
                <w:sz w:val="20"/>
              </w:rPr>
              <w:t>Current portion of finance lease liabilities</w:t>
            </w:r>
          </w:p>
        </w:tc>
        <w:tc>
          <w:tcPr>
            <w:tcW w:w="990" w:type="dxa"/>
            <w:shd w:val="clear" w:color="auto" w:fill="auto"/>
          </w:tcPr>
          <w:p w:rsidR="006164B3" w:rsidRPr="00595154" w:rsidRDefault="006164B3" w:rsidP="006164B3">
            <w:pPr>
              <w:pStyle w:val="acctfourfigures"/>
              <w:tabs>
                <w:tab w:val="clear" w:pos="765"/>
                <w:tab w:val="decimal" w:pos="-79"/>
              </w:tabs>
              <w:spacing w:line="240" w:lineRule="atLeast"/>
              <w:ind w:left="-79" w:right="-79"/>
              <w:jc w:val="center"/>
              <w:rPr>
                <w:sz w:val="20"/>
              </w:rPr>
            </w:pPr>
            <w:r>
              <w:rPr>
                <w:sz w:val="20"/>
              </w:rPr>
              <w:t>4.15 - 4.48</w:t>
            </w:r>
          </w:p>
        </w:tc>
        <w:tc>
          <w:tcPr>
            <w:tcW w:w="180" w:type="dxa"/>
            <w:shd w:val="clear" w:color="auto" w:fill="auto"/>
          </w:tcPr>
          <w:p w:rsidR="006164B3" w:rsidRPr="00595154" w:rsidRDefault="006164B3" w:rsidP="006164B3">
            <w:pPr>
              <w:pStyle w:val="acctfourfigures"/>
              <w:spacing w:line="240" w:lineRule="atLeast"/>
              <w:rPr>
                <w:sz w:val="20"/>
              </w:rPr>
            </w:pPr>
          </w:p>
        </w:tc>
        <w:tc>
          <w:tcPr>
            <w:tcW w:w="1170" w:type="dxa"/>
            <w:shd w:val="clear" w:color="auto" w:fill="auto"/>
          </w:tcPr>
          <w:p w:rsidR="006164B3" w:rsidRPr="00595154" w:rsidRDefault="006164B3" w:rsidP="006164B3">
            <w:pPr>
              <w:pStyle w:val="acctfourfigures"/>
              <w:tabs>
                <w:tab w:val="clear" w:pos="765"/>
                <w:tab w:val="decimal" w:pos="911"/>
              </w:tabs>
              <w:spacing w:line="240" w:lineRule="atLeast"/>
              <w:ind w:right="-169"/>
              <w:rPr>
                <w:sz w:val="20"/>
              </w:rPr>
            </w:pPr>
            <w:r>
              <w:rPr>
                <w:sz w:val="20"/>
              </w:rPr>
              <w:t>15,815</w:t>
            </w:r>
          </w:p>
        </w:tc>
        <w:tc>
          <w:tcPr>
            <w:tcW w:w="180" w:type="dxa"/>
            <w:shd w:val="clear" w:color="auto" w:fill="auto"/>
          </w:tcPr>
          <w:p w:rsidR="006164B3" w:rsidRPr="00595154" w:rsidRDefault="006164B3" w:rsidP="006164B3">
            <w:pPr>
              <w:pStyle w:val="acctfourfigures"/>
              <w:tabs>
                <w:tab w:val="decimal" w:pos="911"/>
              </w:tabs>
              <w:spacing w:line="240" w:lineRule="atLeast"/>
              <w:ind w:right="-169"/>
              <w:rPr>
                <w:sz w:val="20"/>
              </w:rPr>
            </w:pPr>
          </w:p>
        </w:tc>
        <w:tc>
          <w:tcPr>
            <w:tcW w:w="1170" w:type="dxa"/>
            <w:shd w:val="clear" w:color="auto" w:fill="auto"/>
          </w:tcPr>
          <w:p w:rsidR="006164B3" w:rsidRPr="00595154" w:rsidRDefault="006164B3" w:rsidP="006164B3">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6164B3" w:rsidRPr="00595154" w:rsidRDefault="006164B3" w:rsidP="006164B3">
            <w:pPr>
              <w:pStyle w:val="acctfourfigures"/>
              <w:tabs>
                <w:tab w:val="decimal" w:pos="911"/>
              </w:tabs>
              <w:spacing w:line="240" w:lineRule="atLeast"/>
              <w:ind w:right="-169"/>
              <w:rPr>
                <w:sz w:val="20"/>
              </w:rPr>
            </w:pPr>
          </w:p>
        </w:tc>
        <w:tc>
          <w:tcPr>
            <w:tcW w:w="1170" w:type="dxa"/>
            <w:shd w:val="clear" w:color="auto" w:fill="auto"/>
          </w:tcPr>
          <w:p w:rsidR="006164B3" w:rsidRPr="00595154" w:rsidRDefault="006164B3" w:rsidP="006164B3">
            <w:pPr>
              <w:pStyle w:val="acctfourfigures"/>
              <w:tabs>
                <w:tab w:val="clear" w:pos="765"/>
                <w:tab w:val="decimal" w:pos="911"/>
              </w:tabs>
              <w:spacing w:line="240" w:lineRule="atLeast"/>
              <w:ind w:right="-169"/>
              <w:rPr>
                <w:sz w:val="20"/>
              </w:rPr>
            </w:pPr>
            <w:r>
              <w:rPr>
                <w:sz w:val="20"/>
              </w:rPr>
              <w:t>15,815</w:t>
            </w:r>
          </w:p>
        </w:tc>
      </w:tr>
      <w:tr w:rsidR="009F3B1D" w:rsidRPr="00595154" w:rsidTr="00595154">
        <w:trPr>
          <w:cantSplit/>
        </w:trPr>
        <w:tc>
          <w:tcPr>
            <w:tcW w:w="3690" w:type="dxa"/>
            <w:shd w:val="clear" w:color="auto" w:fill="auto"/>
          </w:tcPr>
          <w:p w:rsidR="009F3B1D" w:rsidRPr="00595154" w:rsidRDefault="009F3B1D" w:rsidP="009F3B1D">
            <w:pPr>
              <w:spacing w:line="240" w:lineRule="atLeast"/>
              <w:rPr>
                <w:b/>
                <w:bCs/>
                <w:sz w:val="20"/>
              </w:rPr>
            </w:pPr>
            <w:r w:rsidRPr="00595154">
              <w:rPr>
                <w:b/>
                <w:bCs/>
                <w:sz w:val="20"/>
              </w:rPr>
              <w:t>Non-current</w:t>
            </w:r>
          </w:p>
        </w:tc>
        <w:tc>
          <w:tcPr>
            <w:tcW w:w="990" w:type="dxa"/>
            <w:shd w:val="clear" w:color="auto" w:fill="auto"/>
          </w:tcPr>
          <w:p w:rsidR="009F3B1D" w:rsidRPr="00595154" w:rsidRDefault="009F3B1D" w:rsidP="00595154">
            <w:pPr>
              <w:pStyle w:val="acctfourfigures"/>
              <w:tabs>
                <w:tab w:val="clear" w:pos="765"/>
                <w:tab w:val="decimal" w:pos="-79"/>
              </w:tabs>
              <w:spacing w:line="240" w:lineRule="atLeast"/>
              <w:ind w:left="-79" w:right="-79"/>
              <w:jc w:val="center"/>
              <w:rPr>
                <w:sz w:val="20"/>
              </w:rPr>
            </w:pPr>
          </w:p>
        </w:tc>
        <w:tc>
          <w:tcPr>
            <w:tcW w:w="180" w:type="dxa"/>
            <w:shd w:val="clear" w:color="auto" w:fill="auto"/>
          </w:tcPr>
          <w:p w:rsidR="009F3B1D" w:rsidRPr="00595154" w:rsidRDefault="009F3B1D" w:rsidP="009F3B1D">
            <w:pPr>
              <w:pStyle w:val="acctfourfigures"/>
              <w:spacing w:line="240" w:lineRule="atLeast"/>
              <w:rPr>
                <w:sz w:val="20"/>
              </w:rPr>
            </w:pPr>
          </w:p>
        </w:tc>
        <w:tc>
          <w:tcPr>
            <w:tcW w:w="1170" w:type="dxa"/>
            <w:shd w:val="clear" w:color="auto" w:fill="auto"/>
          </w:tcPr>
          <w:p w:rsidR="009F3B1D" w:rsidRPr="00595154" w:rsidRDefault="009F3B1D" w:rsidP="009F3B1D">
            <w:pPr>
              <w:pStyle w:val="acctfourfigures"/>
              <w:tabs>
                <w:tab w:val="clear" w:pos="765"/>
                <w:tab w:val="decimal" w:pos="911"/>
              </w:tabs>
              <w:spacing w:line="240" w:lineRule="atLeast"/>
              <w:ind w:right="-169"/>
              <w:rPr>
                <w:sz w:val="20"/>
              </w:rPr>
            </w:pPr>
          </w:p>
        </w:tc>
        <w:tc>
          <w:tcPr>
            <w:tcW w:w="180" w:type="dxa"/>
            <w:shd w:val="clear" w:color="auto" w:fill="auto"/>
          </w:tcPr>
          <w:p w:rsidR="009F3B1D" w:rsidRPr="00595154" w:rsidRDefault="009F3B1D" w:rsidP="009F3B1D">
            <w:pPr>
              <w:pStyle w:val="acctfourfigures"/>
              <w:tabs>
                <w:tab w:val="decimal" w:pos="911"/>
              </w:tabs>
              <w:spacing w:line="240" w:lineRule="atLeast"/>
              <w:ind w:right="-169"/>
              <w:rPr>
                <w:sz w:val="20"/>
              </w:rPr>
            </w:pPr>
          </w:p>
        </w:tc>
        <w:tc>
          <w:tcPr>
            <w:tcW w:w="1170" w:type="dxa"/>
            <w:shd w:val="clear" w:color="auto" w:fill="auto"/>
          </w:tcPr>
          <w:p w:rsidR="009F3B1D" w:rsidRPr="00595154" w:rsidRDefault="009F3B1D" w:rsidP="009F3B1D">
            <w:pPr>
              <w:pStyle w:val="acctfourfigures"/>
              <w:tabs>
                <w:tab w:val="clear" w:pos="765"/>
                <w:tab w:val="decimal" w:pos="911"/>
              </w:tabs>
              <w:spacing w:line="240" w:lineRule="atLeast"/>
              <w:ind w:right="-169"/>
              <w:rPr>
                <w:sz w:val="20"/>
              </w:rPr>
            </w:pPr>
          </w:p>
        </w:tc>
        <w:tc>
          <w:tcPr>
            <w:tcW w:w="180" w:type="dxa"/>
            <w:shd w:val="clear" w:color="auto" w:fill="auto"/>
          </w:tcPr>
          <w:p w:rsidR="009F3B1D" w:rsidRPr="00595154" w:rsidRDefault="009F3B1D" w:rsidP="009F3B1D">
            <w:pPr>
              <w:pStyle w:val="acctfourfigures"/>
              <w:tabs>
                <w:tab w:val="decimal" w:pos="911"/>
              </w:tabs>
              <w:spacing w:line="240" w:lineRule="atLeast"/>
              <w:ind w:right="-169"/>
              <w:rPr>
                <w:sz w:val="20"/>
              </w:rPr>
            </w:pPr>
          </w:p>
        </w:tc>
        <w:tc>
          <w:tcPr>
            <w:tcW w:w="1170" w:type="dxa"/>
            <w:shd w:val="clear" w:color="auto" w:fill="auto"/>
          </w:tcPr>
          <w:p w:rsidR="009F3B1D" w:rsidRPr="00595154" w:rsidRDefault="009F3B1D" w:rsidP="009F3B1D">
            <w:pPr>
              <w:pStyle w:val="acctfourfigures"/>
              <w:tabs>
                <w:tab w:val="clear" w:pos="765"/>
                <w:tab w:val="decimal" w:pos="911"/>
              </w:tabs>
              <w:spacing w:line="240" w:lineRule="atLeast"/>
              <w:ind w:right="-169"/>
              <w:rPr>
                <w:sz w:val="20"/>
              </w:rPr>
            </w:pPr>
          </w:p>
        </w:tc>
      </w:tr>
      <w:tr w:rsidR="009F3B1D" w:rsidRPr="00595154" w:rsidTr="006164B3">
        <w:trPr>
          <w:cantSplit/>
        </w:trPr>
        <w:tc>
          <w:tcPr>
            <w:tcW w:w="3690" w:type="dxa"/>
            <w:shd w:val="clear" w:color="auto" w:fill="auto"/>
          </w:tcPr>
          <w:p w:rsidR="009F3B1D" w:rsidRPr="00595154" w:rsidRDefault="00595154" w:rsidP="009F3B1D">
            <w:pPr>
              <w:spacing w:line="240" w:lineRule="atLeast"/>
              <w:ind w:left="11"/>
              <w:rPr>
                <w:sz w:val="20"/>
              </w:rPr>
            </w:pPr>
            <w:r w:rsidRPr="00595154">
              <w:rPr>
                <w:sz w:val="20"/>
              </w:rPr>
              <w:t>Debentures</w:t>
            </w:r>
          </w:p>
        </w:tc>
        <w:tc>
          <w:tcPr>
            <w:tcW w:w="990" w:type="dxa"/>
            <w:shd w:val="clear" w:color="auto" w:fill="auto"/>
          </w:tcPr>
          <w:p w:rsidR="009F3B1D" w:rsidRPr="00595154" w:rsidRDefault="00595154" w:rsidP="00595154">
            <w:pPr>
              <w:pStyle w:val="acctfourfigures"/>
              <w:tabs>
                <w:tab w:val="clear" w:pos="765"/>
                <w:tab w:val="decimal" w:pos="-79"/>
              </w:tabs>
              <w:spacing w:line="240" w:lineRule="atLeast"/>
              <w:ind w:left="-79" w:right="-79"/>
              <w:jc w:val="center"/>
              <w:rPr>
                <w:sz w:val="20"/>
              </w:rPr>
            </w:pPr>
            <w:r w:rsidRPr="00595154">
              <w:rPr>
                <w:sz w:val="20"/>
              </w:rPr>
              <w:t>4.15</w:t>
            </w:r>
          </w:p>
        </w:tc>
        <w:tc>
          <w:tcPr>
            <w:tcW w:w="180" w:type="dxa"/>
            <w:shd w:val="clear" w:color="auto" w:fill="auto"/>
          </w:tcPr>
          <w:p w:rsidR="009F3B1D" w:rsidRPr="00595154" w:rsidRDefault="009F3B1D" w:rsidP="009F3B1D">
            <w:pPr>
              <w:pStyle w:val="acctfourfigures"/>
              <w:spacing w:line="240" w:lineRule="atLeast"/>
              <w:rPr>
                <w:sz w:val="20"/>
              </w:rPr>
            </w:pPr>
          </w:p>
        </w:tc>
        <w:tc>
          <w:tcPr>
            <w:tcW w:w="1170" w:type="dxa"/>
            <w:shd w:val="clear" w:color="auto" w:fill="auto"/>
          </w:tcPr>
          <w:p w:rsidR="009F3B1D" w:rsidRPr="00595154" w:rsidRDefault="00595154" w:rsidP="00595154">
            <w:pPr>
              <w:pStyle w:val="acctfourfigures"/>
              <w:tabs>
                <w:tab w:val="clear" w:pos="765"/>
                <w:tab w:val="decimal" w:pos="641"/>
              </w:tabs>
              <w:spacing w:line="240" w:lineRule="atLeast"/>
              <w:ind w:right="-169"/>
              <w:rPr>
                <w:sz w:val="20"/>
              </w:rPr>
            </w:pPr>
            <w:r w:rsidRPr="00595154">
              <w:rPr>
                <w:sz w:val="20"/>
              </w:rPr>
              <w:t>-</w:t>
            </w:r>
          </w:p>
        </w:tc>
        <w:tc>
          <w:tcPr>
            <w:tcW w:w="180" w:type="dxa"/>
            <w:shd w:val="clear" w:color="auto" w:fill="auto"/>
          </w:tcPr>
          <w:p w:rsidR="009F3B1D" w:rsidRPr="00595154" w:rsidRDefault="009F3B1D" w:rsidP="009F3B1D">
            <w:pPr>
              <w:pStyle w:val="acctfourfigures"/>
              <w:tabs>
                <w:tab w:val="decimal" w:pos="911"/>
              </w:tabs>
              <w:spacing w:line="240" w:lineRule="atLeast"/>
              <w:ind w:right="-169"/>
              <w:rPr>
                <w:sz w:val="20"/>
              </w:rPr>
            </w:pPr>
          </w:p>
        </w:tc>
        <w:tc>
          <w:tcPr>
            <w:tcW w:w="1170" w:type="dxa"/>
            <w:shd w:val="clear" w:color="auto" w:fill="auto"/>
          </w:tcPr>
          <w:p w:rsidR="009F3B1D" w:rsidRPr="00595154" w:rsidRDefault="00595154" w:rsidP="009F3B1D">
            <w:pPr>
              <w:pStyle w:val="acctfourfigures"/>
              <w:tabs>
                <w:tab w:val="clear" w:pos="765"/>
                <w:tab w:val="decimal" w:pos="911"/>
              </w:tabs>
              <w:spacing w:line="240" w:lineRule="atLeast"/>
              <w:ind w:right="-169"/>
              <w:rPr>
                <w:sz w:val="20"/>
              </w:rPr>
            </w:pPr>
            <w:r w:rsidRPr="00595154">
              <w:rPr>
                <w:sz w:val="20"/>
              </w:rPr>
              <w:t>200,000</w:t>
            </w:r>
          </w:p>
        </w:tc>
        <w:tc>
          <w:tcPr>
            <w:tcW w:w="180" w:type="dxa"/>
            <w:shd w:val="clear" w:color="auto" w:fill="auto"/>
          </w:tcPr>
          <w:p w:rsidR="009F3B1D" w:rsidRPr="00595154" w:rsidRDefault="009F3B1D" w:rsidP="009F3B1D">
            <w:pPr>
              <w:pStyle w:val="acctfourfigures"/>
              <w:tabs>
                <w:tab w:val="decimal" w:pos="911"/>
              </w:tabs>
              <w:spacing w:line="240" w:lineRule="atLeast"/>
              <w:ind w:right="-169"/>
              <w:rPr>
                <w:sz w:val="20"/>
              </w:rPr>
            </w:pPr>
          </w:p>
        </w:tc>
        <w:tc>
          <w:tcPr>
            <w:tcW w:w="1170" w:type="dxa"/>
            <w:shd w:val="clear" w:color="auto" w:fill="auto"/>
          </w:tcPr>
          <w:p w:rsidR="009F3B1D" w:rsidRPr="00595154" w:rsidRDefault="00595154" w:rsidP="009F3B1D">
            <w:pPr>
              <w:pStyle w:val="acctfourfigures"/>
              <w:tabs>
                <w:tab w:val="clear" w:pos="765"/>
                <w:tab w:val="decimal" w:pos="911"/>
              </w:tabs>
              <w:spacing w:line="240" w:lineRule="atLeast"/>
              <w:ind w:right="-169"/>
              <w:rPr>
                <w:sz w:val="20"/>
              </w:rPr>
            </w:pPr>
            <w:r w:rsidRPr="00595154">
              <w:rPr>
                <w:sz w:val="20"/>
              </w:rPr>
              <w:t>200,000</w:t>
            </w:r>
          </w:p>
        </w:tc>
      </w:tr>
      <w:tr w:rsidR="009F3B1D" w:rsidRPr="007F6C76" w:rsidTr="006164B3">
        <w:trPr>
          <w:cantSplit/>
        </w:trPr>
        <w:tc>
          <w:tcPr>
            <w:tcW w:w="3690" w:type="dxa"/>
            <w:shd w:val="clear" w:color="auto" w:fill="auto"/>
          </w:tcPr>
          <w:p w:rsidR="009F3B1D" w:rsidRPr="00595154" w:rsidRDefault="00595154" w:rsidP="00595154">
            <w:pPr>
              <w:spacing w:line="240" w:lineRule="atLeast"/>
              <w:ind w:left="11" w:right="-169"/>
              <w:rPr>
                <w:sz w:val="20"/>
              </w:rPr>
            </w:pPr>
            <w:r w:rsidRPr="00595154">
              <w:rPr>
                <w:sz w:val="20"/>
              </w:rPr>
              <w:t>Long-term loan from financial institution</w:t>
            </w:r>
          </w:p>
        </w:tc>
        <w:tc>
          <w:tcPr>
            <w:tcW w:w="990" w:type="dxa"/>
            <w:shd w:val="clear" w:color="auto" w:fill="auto"/>
          </w:tcPr>
          <w:p w:rsidR="009F3B1D" w:rsidRPr="00595154" w:rsidRDefault="006164B3" w:rsidP="00595154">
            <w:pPr>
              <w:pStyle w:val="acctfourfigures"/>
              <w:tabs>
                <w:tab w:val="clear" w:pos="765"/>
                <w:tab w:val="decimal" w:pos="-79"/>
              </w:tabs>
              <w:spacing w:line="240" w:lineRule="atLeast"/>
              <w:ind w:left="-79" w:right="-79"/>
              <w:jc w:val="center"/>
              <w:rPr>
                <w:sz w:val="20"/>
              </w:rPr>
            </w:pPr>
            <w:r>
              <w:rPr>
                <w:sz w:val="20"/>
              </w:rPr>
              <w:t>MLR</w:t>
            </w:r>
          </w:p>
          <w:p w:rsidR="00595154" w:rsidRPr="00595154" w:rsidRDefault="006164B3" w:rsidP="006164B3">
            <w:pPr>
              <w:pStyle w:val="acctfourfigures"/>
              <w:tabs>
                <w:tab w:val="clear" w:pos="765"/>
                <w:tab w:val="decimal" w:pos="-79"/>
              </w:tabs>
              <w:spacing w:line="240" w:lineRule="atLeast"/>
              <w:ind w:left="-79" w:right="-79"/>
              <w:jc w:val="center"/>
              <w:rPr>
                <w:sz w:val="20"/>
              </w:rPr>
            </w:pPr>
            <w:r>
              <w:rPr>
                <w:sz w:val="20"/>
              </w:rPr>
              <w:t>minus 2</w:t>
            </w:r>
            <w:r w:rsidR="00595154" w:rsidRPr="00595154">
              <w:rPr>
                <w:sz w:val="20"/>
              </w:rPr>
              <w:t>%</w:t>
            </w:r>
          </w:p>
        </w:tc>
        <w:tc>
          <w:tcPr>
            <w:tcW w:w="180" w:type="dxa"/>
            <w:shd w:val="clear" w:color="auto" w:fill="auto"/>
          </w:tcPr>
          <w:p w:rsidR="009F3B1D" w:rsidRPr="00595154" w:rsidRDefault="009F3B1D" w:rsidP="009F3B1D">
            <w:pPr>
              <w:pStyle w:val="acctfourfigures"/>
              <w:spacing w:line="240" w:lineRule="atLeast"/>
              <w:rPr>
                <w:sz w:val="20"/>
              </w:rPr>
            </w:pPr>
          </w:p>
        </w:tc>
        <w:tc>
          <w:tcPr>
            <w:tcW w:w="1170" w:type="dxa"/>
            <w:shd w:val="clear" w:color="auto" w:fill="auto"/>
          </w:tcPr>
          <w:p w:rsidR="009F3B1D" w:rsidRPr="00595154" w:rsidRDefault="00595154" w:rsidP="00595154">
            <w:pPr>
              <w:pStyle w:val="acctfourfigures"/>
              <w:tabs>
                <w:tab w:val="clear" w:pos="765"/>
                <w:tab w:val="decimal" w:pos="641"/>
              </w:tabs>
              <w:spacing w:line="240" w:lineRule="atLeast"/>
              <w:ind w:right="-169"/>
              <w:rPr>
                <w:sz w:val="20"/>
              </w:rPr>
            </w:pPr>
            <w:r w:rsidRPr="00595154">
              <w:rPr>
                <w:sz w:val="20"/>
              </w:rPr>
              <w:t>-</w:t>
            </w:r>
          </w:p>
        </w:tc>
        <w:tc>
          <w:tcPr>
            <w:tcW w:w="180" w:type="dxa"/>
            <w:shd w:val="clear" w:color="auto" w:fill="auto"/>
          </w:tcPr>
          <w:p w:rsidR="009F3B1D" w:rsidRPr="00595154" w:rsidRDefault="009F3B1D" w:rsidP="009F3B1D">
            <w:pPr>
              <w:pStyle w:val="acctfourfigures"/>
              <w:tabs>
                <w:tab w:val="decimal" w:pos="911"/>
              </w:tabs>
              <w:spacing w:line="240" w:lineRule="atLeast"/>
              <w:ind w:right="-169"/>
              <w:rPr>
                <w:sz w:val="20"/>
              </w:rPr>
            </w:pPr>
          </w:p>
        </w:tc>
        <w:tc>
          <w:tcPr>
            <w:tcW w:w="1170" w:type="dxa"/>
            <w:shd w:val="clear" w:color="auto" w:fill="auto"/>
          </w:tcPr>
          <w:p w:rsidR="009F3B1D" w:rsidRPr="00595154" w:rsidRDefault="00595154" w:rsidP="009F3B1D">
            <w:pPr>
              <w:pStyle w:val="acctfourfigures"/>
              <w:tabs>
                <w:tab w:val="clear" w:pos="765"/>
                <w:tab w:val="decimal" w:pos="911"/>
              </w:tabs>
              <w:spacing w:line="240" w:lineRule="atLeast"/>
              <w:ind w:right="-169"/>
              <w:rPr>
                <w:sz w:val="20"/>
              </w:rPr>
            </w:pPr>
            <w:r w:rsidRPr="00595154">
              <w:rPr>
                <w:sz w:val="20"/>
              </w:rPr>
              <w:t>1,070,000</w:t>
            </w:r>
          </w:p>
        </w:tc>
        <w:tc>
          <w:tcPr>
            <w:tcW w:w="180" w:type="dxa"/>
            <w:shd w:val="clear" w:color="auto" w:fill="auto"/>
          </w:tcPr>
          <w:p w:rsidR="009F3B1D" w:rsidRPr="00595154" w:rsidRDefault="009F3B1D" w:rsidP="009F3B1D">
            <w:pPr>
              <w:pStyle w:val="acctfourfigures"/>
              <w:tabs>
                <w:tab w:val="decimal" w:pos="911"/>
              </w:tabs>
              <w:spacing w:line="240" w:lineRule="atLeast"/>
              <w:ind w:right="-169"/>
              <w:rPr>
                <w:sz w:val="20"/>
              </w:rPr>
            </w:pPr>
          </w:p>
        </w:tc>
        <w:tc>
          <w:tcPr>
            <w:tcW w:w="1170" w:type="dxa"/>
            <w:shd w:val="clear" w:color="auto" w:fill="auto"/>
          </w:tcPr>
          <w:p w:rsidR="009F3B1D" w:rsidRPr="007F6C76" w:rsidRDefault="00595154" w:rsidP="009F3B1D">
            <w:pPr>
              <w:pStyle w:val="acctfourfigures"/>
              <w:tabs>
                <w:tab w:val="clear" w:pos="765"/>
                <w:tab w:val="decimal" w:pos="911"/>
              </w:tabs>
              <w:spacing w:line="240" w:lineRule="atLeast"/>
              <w:ind w:right="-169"/>
              <w:rPr>
                <w:sz w:val="20"/>
              </w:rPr>
            </w:pPr>
            <w:r w:rsidRPr="00595154">
              <w:rPr>
                <w:sz w:val="20"/>
              </w:rPr>
              <w:t>1,070,000</w:t>
            </w:r>
          </w:p>
        </w:tc>
      </w:tr>
      <w:tr w:rsidR="006164B3" w:rsidRPr="007F6C76" w:rsidTr="006164B3">
        <w:trPr>
          <w:cantSplit/>
        </w:trPr>
        <w:tc>
          <w:tcPr>
            <w:tcW w:w="3690" w:type="dxa"/>
            <w:shd w:val="clear" w:color="auto" w:fill="auto"/>
          </w:tcPr>
          <w:p w:rsidR="006164B3" w:rsidRPr="00C06C3B" w:rsidRDefault="006164B3" w:rsidP="006164B3">
            <w:pPr>
              <w:spacing w:line="240" w:lineRule="atLeast"/>
              <w:ind w:left="11" w:right="-169"/>
              <w:rPr>
                <w:sz w:val="20"/>
              </w:rPr>
            </w:pPr>
            <w:r w:rsidRPr="00C06C3B">
              <w:rPr>
                <w:sz w:val="20"/>
              </w:rPr>
              <w:t>Finance lease liabilities</w:t>
            </w:r>
          </w:p>
        </w:tc>
        <w:tc>
          <w:tcPr>
            <w:tcW w:w="990" w:type="dxa"/>
            <w:shd w:val="clear" w:color="auto" w:fill="auto"/>
          </w:tcPr>
          <w:p w:rsidR="006164B3" w:rsidRPr="00595154" w:rsidRDefault="006164B3" w:rsidP="006164B3">
            <w:pPr>
              <w:pStyle w:val="acctfourfigures"/>
              <w:tabs>
                <w:tab w:val="clear" w:pos="765"/>
                <w:tab w:val="decimal" w:pos="-79"/>
              </w:tabs>
              <w:spacing w:line="240" w:lineRule="atLeast"/>
              <w:ind w:left="-79" w:right="-79"/>
              <w:jc w:val="center"/>
              <w:rPr>
                <w:sz w:val="20"/>
              </w:rPr>
            </w:pPr>
            <w:r>
              <w:rPr>
                <w:sz w:val="20"/>
              </w:rPr>
              <w:t>4.15 - 4.48</w:t>
            </w:r>
          </w:p>
        </w:tc>
        <w:tc>
          <w:tcPr>
            <w:tcW w:w="180" w:type="dxa"/>
            <w:shd w:val="clear" w:color="auto" w:fill="auto"/>
          </w:tcPr>
          <w:p w:rsidR="006164B3" w:rsidRPr="00595154" w:rsidRDefault="006164B3" w:rsidP="006164B3">
            <w:pPr>
              <w:pStyle w:val="acctfourfigures"/>
              <w:spacing w:line="240" w:lineRule="atLeast"/>
              <w:rPr>
                <w:sz w:val="20"/>
              </w:rPr>
            </w:pPr>
          </w:p>
        </w:tc>
        <w:tc>
          <w:tcPr>
            <w:tcW w:w="1170" w:type="dxa"/>
            <w:tcBorders>
              <w:bottom w:val="single" w:sz="4" w:space="0" w:color="auto"/>
            </w:tcBorders>
            <w:shd w:val="clear" w:color="auto" w:fill="auto"/>
          </w:tcPr>
          <w:p w:rsidR="006164B3" w:rsidRPr="00595154" w:rsidRDefault="006164B3" w:rsidP="006164B3">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6164B3" w:rsidRPr="00595154" w:rsidRDefault="006164B3" w:rsidP="006164B3">
            <w:pPr>
              <w:pStyle w:val="acctfourfigures"/>
              <w:tabs>
                <w:tab w:val="decimal" w:pos="911"/>
              </w:tabs>
              <w:spacing w:line="240" w:lineRule="atLeast"/>
              <w:ind w:right="-169"/>
              <w:rPr>
                <w:sz w:val="20"/>
              </w:rPr>
            </w:pPr>
          </w:p>
        </w:tc>
        <w:tc>
          <w:tcPr>
            <w:tcW w:w="1170" w:type="dxa"/>
            <w:tcBorders>
              <w:bottom w:val="single" w:sz="4" w:space="0" w:color="auto"/>
            </w:tcBorders>
            <w:shd w:val="clear" w:color="auto" w:fill="auto"/>
          </w:tcPr>
          <w:p w:rsidR="006164B3" w:rsidRPr="00595154" w:rsidRDefault="006164B3" w:rsidP="006164B3">
            <w:pPr>
              <w:pStyle w:val="acctfourfigures"/>
              <w:tabs>
                <w:tab w:val="clear" w:pos="765"/>
                <w:tab w:val="decimal" w:pos="911"/>
              </w:tabs>
              <w:spacing w:line="240" w:lineRule="atLeast"/>
              <w:ind w:right="-169"/>
              <w:rPr>
                <w:sz w:val="20"/>
              </w:rPr>
            </w:pPr>
            <w:r>
              <w:rPr>
                <w:sz w:val="20"/>
              </w:rPr>
              <w:t>64,048</w:t>
            </w:r>
          </w:p>
        </w:tc>
        <w:tc>
          <w:tcPr>
            <w:tcW w:w="180" w:type="dxa"/>
            <w:shd w:val="clear" w:color="auto" w:fill="auto"/>
          </w:tcPr>
          <w:p w:rsidR="006164B3" w:rsidRPr="00595154" w:rsidRDefault="006164B3" w:rsidP="006164B3">
            <w:pPr>
              <w:pStyle w:val="acctfourfigures"/>
              <w:tabs>
                <w:tab w:val="decimal" w:pos="911"/>
              </w:tabs>
              <w:spacing w:line="240" w:lineRule="atLeast"/>
              <w:ind w:right="-169"/>
              <w:rPr>
                <w:sz w:val="20"/>
              </w:rPr>
            </w:pPr>
          </w:p>
        </w:tc>
        <w:tc>
          <w:tcPr>
            <w:tcW w:w="1170" w:type="dxa"/>
            <w:tcBorders>
              <w:bottom w:val="single" w:sz="4" w:space="0" w:color="auto"/>
            </w:tcBorders>
            <w:shd w:val="clear" w:color="auto" w:fill="auto"/>
          </w:tcPr>
          <w:p w:rsidR="006164B3" w:rsidRPr="00595154" w:rsidRDefault="006164B3" w:rsidP="006164B3">
            <w:pPr>
              <w:pStyle w:val="acctfourfigures"/>
              <w:tabs>
                <w:tab w:val="clear" w:pos="765"/>
                <w:tab w:val="decimal" w:pos="911"/>
              </w:tabs>
              <w:spacing w:line="240" w:lineRule="atLeast"/>
              <w:ind w:right="-169"/>
              <w:rPr>
                <w:sz w:val="20"/>
              </w:rPr>
            </w:pPr>
            <w:r>
              <w:rPr>
                <w:sz w:val="20"/>
              </w:rPr>
              <w:t>64,048</w:t>
            </w:r>
          </w:p>
        </w:tc>
      </w:tr>
      <w:tr w:rsidR="009F3B1D" w:rsidRPr="007F6C76" w:rsidTr="00300A35">
        <w:trPr>
          <w:cantSplit/>
        </w:trPr>
        <w:tc>
          <w:tcPr>
            <w:tcW w:w="3690" w:type="dxa"/>
            <w:shd w:val="clear" w:color="auto" w:fill="auto"/>
          </w:tcPr>
          <w:p w:rsidR="009F3B1D" w:rsidRPr="007F6C76" w:rsidRDefault="009F3B1D" w:rsidP="009F3B1D">
            <w:pPr>
              <w:spacing w:line="240" w:lineRule="atLeast"/>
              <w:ind w:left="180" w:hanging="180"/>
              <w:rPr>
                <w:b/>
                <w:bCs/>
                <w:sz w:val="20"/>
              </w:rPr>
            </w:pPr>
            <w:r w:rsidRPr="007F6C76">
              <w:rPr>
                <w:b/>
                <w:bCs/>
                <w:sz w:val="20"/>
              </w:rPr>
              <w:t>Total</w:t>
            </w:r>
          </w:p>
        </w:tc>
        <w:tc>
          <w:tcPr>
            <w:tcW w:w="990" w:type="dxa"/>
            <w:shd w:val="clear" w:color="auto" w:fill="auto"/>
          </w:tcPr>
          <w:p w:rsidR="009F3B1D" w:rsidRPr="007F6C76" w:rsidRDefault="009F3B1D" w:rsidP="009F3B1D">
            <w:pPr>
              <w:pStyle w:val="acctfourfigures"/>
              <w:tabs>
                <w:tab w:val="clear" w:pos="765"/>
              </w:tabs>
              <w:spacing w:line="240" w:lineRule="atLeast"/>
              <w:ind w:right="101"/>
              <w:jc w:val="center"/>
              <w:rPr>
                <w:b/>
                <w:bCs/>
                <w:sz w:val="20"/>
              </w:rPr>
            </w:pPr>
          </w:p>
        </w:tc>
        <w:tc>
          <w:tcPr>
            <w:tcW w:w="180" w:type="dxa"/>
            <w:shd w:val="clear" w:color="auto" w:fill="auto"/>
          </w:tcPr>
          <w:p w:rsidR="009F3B1D" w:rsidRPr="007F6C76" w:rsidRDefault="009F3B1D" w:rsidP="009F3B1D">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rsidR="009F3B1D" w:rsidRPr="007F6C76" w:rsidRDefault="00595154" w:rsidP="006164B3">
            <w:pPr>
              <w:pStyle w:val="acctfourfigures"/>
              <w:tabs>
                <w:tab w:val="clear" w:pos="765"/>
                <w:tab w:val="decimal" w:pos="911"/>
              </w:tabs>
              <w:spacing w:line="240" w:lineRule="atLeast"/>
              <w:ind w:right="-169"/>
              <w:rPr>
                <w:b/>
                <w:bCs/>
                <w:sz w:val="20"/>
              </w:rPr>
            </w:pPr>
            <w:r>
              <w:rPr>
                <w:b/>
                <w:bCs/>
                <w:sz w:val="20"/>
              </w:rPr>
              <w:t>1,</w:t>
            </w:r>
            <w:r w:rsidR="006164B3">
              <w:rPr>
                <w:b/>
                <w:bCs/>
                <w:sz w:val="20"/>
              </w:rPr>
              <w:t>032,470</w:t>
            </w:r>
          </w:p>
        </w:tc>
        <w:tc>
          <w:tcPr>
            <w:tcW w:w="180" w:type="dxa"/>
            <w:shd w:val="clear" w:color="auto" w:fill="auto"/>
          </w:tcPr>
          <w:p w:rsidR="009F3B1D" w:rsidRPr="007F6C76" w:rsidRDefault="009F3B1D" w:rsidP="009F3B1D">
            <w:pPr>
              <w:pStyle w:val="acctfourfigures"/>
              <w:tabs>
                <w:tab w:val="decimal" w:pos="911"/>
              </w:tabs>
              <w:spacing w:line="240" w:lineRule="atLeast"/>
              <w:ind w:right="-169"/>
              <w:rPr>
                <w:b/>
                <w:bCs/>
                <w:sz w:val="20"/>
              </w:rPr>
            </w:pPr>
          </w:p>
        </w:tc>
        <w:tc>
          <w:tcPr>
            <w:tcW w:w="1170" w:type="dxa"/>
            <w:tcBorders>
              <w:top w:val="single" w:sz="4" w:space="0" w:color="auto"/>
              <w:bottom w:val="double" w:sz="4" w:space="0" w:color="auto"/>
            </w:tcBorders>
            <w:shd w:val="clear" w:color="auto" w:fill="auto"/>
          </w:tcPr>
          <w:p w:rsidR="009F3B1D" w:rsidRPr="007F6C76" w:rsidRDefault="00595154" w:rsidP="006164B3">
            <w:pPr>
              <w:pStyle w:val="acctfourfigures"/>
              <w:tabs>
                <w:tab w:val="clear" w:pos="765"/>
                <w:tab w:val="decimal" w:pos="911"/>
              </w:tabs>
              <w:spacing w:line="240" w:lineRule="atLeast"/>
              <w:ind w:right="-169"/>
              <w:rPr>
                <w:b/>
                <w:bCs/>
                <w:sz w:val="20"/>
              </w:rPr>
            </w:pPr>
            <w:r>
              <w:rPr>
                <w:b/>
                <w:bCs/>
                <w:sz w:val="20"/>
              </w:rPr>
              <w:t>1,</w:t>
            </w:r>
            <w:r w:rsidR="006164B3">
              <w:rPr>
                <w:b/>
                <w:bCs/>
                <w:sz w:val="20"/>
              </w:rPr>
              <w:t>334,048</w:t>
            </w:r>
          </w:p>
        </w:tc>
        <w:tc>
          <w:tcPr>
            <w:tcW w:w="180" w:type="dxa"/>
            <w:shd w:val="clear" w:color="auto" w:fill="auto"/>
          </w:tcPr>
          <w:p w:rsidR="009F3B1D" w:rsidRPr="007F6C76" w:rsidRDefault="009F3B1D" w:rsidP="009F3B1D">
            <w:pPr>
              <w:pStyle w:val="acctfourfigures"/>
              <w:tabs>
                <w:tab w:val="decimal" w:pos="911"/>
              </w:tabs>
              <w:spacing w:line="240" w:lineRule="atLeast"/>
              <w:ind w:right="-169"/>
              <w:rPr>
                <w:b/>
                <w:bCs/>
                <w:sz w:val="20"/>
              </w:rPr>
            </w:pPr>
          </w:p>
        </w:tc>
        <w:tc>
          <w:tcPr>
            <w:tcW w:w="1170" w:type="dxa"/>
            <w:tcBorders>
              <w:top w:val="single" w:sz="4" w:space="0" w:color="auto"/>
              <w:bottom w:val="double" w:sz="4" w:space="0" w:color="auto"/>
            </w:tcBorders>
            <w:shd w:val="clear" w:color="auto" w:fill="auto"/>
          </w:tcPr>
          <w:p w:rsidR="009F3B1D" w:rsidRPr="007F6C76" w:rsidRDefault="00595154" w:rsidP="006164B3">
            <w:pPr>
              <w:pStyle w:val="acctfourfigures"/>
              <w:tabs>
                <w:tab w:val="clear" w:pos="765"/>
                <w:tab w:val="decimal" w:pos="911"/>
              </w:tabs>
              <w:spacing w:line="240" w:lineRule="atLeast"/>
              <w:ind w:right="-169"/>
              <w:rPr>
                <w:b/>
                <w:bCs/>
                <w:sz w:val="20"/>
              </w:rPr>
            </w:pPr>
            <w:r>
              <w:rPr>
                <w:b/>
                <w:bCs/>
                <w:sz w:val="20"/>
              </w:rPr>
              <w:t>2,</w:t>
            </w:r>
            <w:r w:rsidR="006164B3">
              <w:rPr>
                <w:b/>
                <w:bCs/>
                <w:sz w:val="20"/>
              </w:rPr>
              <w:t>366,518</w:t>
            </w:r>
          </w:p>
        </w:tc>
      </w:tr>
    </w:tbl>
    <w:p w:rsidR="009F3B1D" w:rsidRDefault="009F3B1D" w:rsidP="00527527">
      <w:pPr>
        <w:pStyle w:val="block"/>
        <w:spacing w:after="0" w:line="240" w:lineRule="auto"/>
        <w:ind w:left="1152" w:right="380" w:hanging="18"/>
        <w:jc w:val="both"/>
        <w:rPr>
          <w:b/>
          <w:bCs/>
          <w:i/>
          <w:iCs/>
          <w:spacing w:val="-2"/>
        </w:rPr>
      </w:pPr>
    </w:p>
    <w:p w:rsidR="00595154" w:rsidRDefault="00595154" w:rsidP="00527527">
      <w:pPr>
        <w:pStyle w:val="block"/>
        <w:spacing w:after="0" w:line="240" w:lineRule="auto"/>
        <w:ind w:left="1152" w:right="380" w:hanging="18"/>
        <w:jc w:val="both"/>
        <w:rPr>
          <w:b/>
          <w:bCs/>
          <w:i/>
          <w:iCs/>
          <w:spacing w:val="-2"/>
        </w:rPr>
      </w:pPr>
    </w:p>
    <w:p w:rsidR="00595154" w:rsidRDefault="00595154" w:rsidP="00527527">
      <w:pPr>
        <w:pStyle w:val="block"/>
        <w:spacing w:after="0" w:line="240" w:lineRule="auto"/>
        <w:ind w:left="1152" w:right="380" w:hanging="18"/>
        <w:jc w:val="both"/>
        <w:rPr>
          <w:b/>
          <w:bCs/>
          <w:i/>
          <w:iCs/>
          <w:spacing w:val="-2"/>
        </w:rPr>
      </w:pPr>
    </w:p>
    <w:p w:rsidR="00595154" w:rsidRDefault="00595154" w:rsidP="00527527">
      <w:pPr>
        <w:pStyle w:val="block"/>
        <w:spacing w:after="0" w:line="240" w:lineRule="auto"/>
        <w:ind w:left="1152" w:right="380" w:hanging="18"/>
        <w:jc w:val="both"/>
        <w:rPr>
          <w:b/>
          <w:bCs/>
          <w:i/>
          <w:iCs/>
          <w:spacing w:val="-2"/>
        </w:rPr>
      </w:pPr>
    </w:p>
    <w:p w:rsidR="00595154" w:rsidRDefault="00595154" w:rsidP="00527527">
      <w:pPr>
        <w:pStyle w:val="block"/>
        <w:spacing w:after="0" w:line="240" w:lineRule="auto"/>
        <w:ind w:left="1152" w:right="380" w:hanging="18"/>
        <w:jc w:val="both"/>
        <w:rPr>
          <w:b/>
          <w:bCs/>
          <w:i/>
          <w:iCs/>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4140"/>
        <w:gridCol w:w="990"/>
        <w:gridCol w:w="180"/>
        <w:gridCol w:w="1170"/>
        <w:gridCol w:w="180"/>
        <w:gridCol w:w="1170"/>
        <w:gridCol w:w="180"/>
        <w:gridCol w:w="1170"/>
      </w:tblGrid>
      <w:tr w:rsidR="009F3B1D" w:rsidRPr="007F6C76" w:rsidTr="00595154">
        <w:trPr>
          <w:cantSplit/>
          <w:trHeight w:val="113"/>
          <w:tblHeader/>
        </w:trPr>
        <w:tc>
          <w:tcPr>
            <w:tcW w:w="5310" w:type="dxa"/>
            <w:gridSpan w:val="3"/>
            <w:shd w:val="clear" w:color="auto" w:fill="auto"/>
            <w:vAlign w:val="bottom"/>
          </w:tcPr>
          <w:p w:rsidR="009F3B1D" w:rsidRPr="007F6C76" w:rsidRDefault="009F3B1D" w:rsidP="00065FDD">
            <w:pPr>
              <w:pStyle w:val="acctfourfigures"/>
              <w:spacing w:line="240" w:lineRule="atLeast"/>
              <w:jc w:val="center"/>
              <w:rPr>
                <w:sz w:val="20"/>
              </w:rPr>
            </w:pPr>
          </w:p>
        </w:tc>
        <w:tc>
          <w:tcPr>
            <w:tcW w:w="3870" w:type="dxa"/>
            <w:gridSpan w:val="5"/>
            <w:shd w:val="clear" w:color="auto" w:fill="auto"/>
          </w:tcPr>
          <w:p w:rsidR="009F3B1D" w:rsidRPr="007F6C76" w:rsidRDefault="00E755BD" w:rsidP="00065FDD">
            <w:pPr>
              <w:pStyle w:val="acctfourfigures"/>
              <w:tabs>
                <w:tab w:val="clear" w:pos="765"/>
                <w:tab w:val="decimal" w:pos="371"/>
              </w:tabs>
              <w:spacing w:line="240" w:lineRule="atLeast"/>
              <w:ind w:left="-79" w:right="-79"/>
              <w:jc w:val="center"/>
              <w:rPr>
                <w:b/>
                <w:bCs/>
                <w:sz w:val="20"/>
              </w:rPr>
            </w:pPr>
            <w:r w:rsidRPr="007F6C76">
              <w:rPr>
                <w:b/>
                <w:bCs/>
                <w:sz w:val="20"/>
              </w:rPr>
              <w:t>Separate financial statements</w:t>
            </w:r>
          </w:p>
        </w:tc>
      </w:tr>
      <w:tr w:rsidR="009F3B1D" w:rsidRPr="007F6C76" w:rsidTr="00595154">
        <w:trPr>
          <w:cantSplit/>
          <w:trHeight w:val="364"/>
          <w:tblHeader/>
        </w:trPr>
        <w:tc>
          <w:tcPr>
            <w:tcW w:w="4140" w:type="dxa"/>
            <w:shd w:val="clear" w:color="auto" w:fill="auto"/>
            <w:vAlign w:val="bottom"/>
          </w:tcPr>
          <w:p w:rsidR="009F3B1D" w:rsidRPr="00400BB3" w:rsidRDefault="009F3B1D" w:rsidP="00065FDD">
            <w:pPr>
              <w:pStyle w:val="acctfourfigures"/>
              <w:spacing w:line="240" w:lineRule="atLeast"/>
              <w:jc w:val="center"/>
              <w:rPr>
                <w:sz w:val="20"/>
              </w:rPr>
            </w:pPr>
          </w:p>
        </w:tc>
        <w:tc>
          <w:tcPr>
            <w:tcW w:w="990" w:type="dxa"/>
            <w:shd w:val="clear" w:color="auto" w:fill="auto"/>
          </w:tcPr>
          <w:p w:rsidR="009F3B1D" w:rsidRPr="007F6C76" w:rsidRDefault="009F3B1D" w:rsidP="00065FDD">
            <w:pPr>
              <w:pStyle w:val="acctfourfigures"/>
              <w:tabs>
                <w:tab w:val="clear" w:pos="765"/>
              </w:tabs>
              <w:spacing w:line="240" w:lineRule="atLeast"/>
              <w:ind w:left="-79" w:right="-79"/>
              <w:jc w:val="center"/>
              <w:rPr>
                <w:sz w:val="20"/>
              </w:rPr>
            </w:pPr>
            <w:r w:rsidRPr="007F6C76">
              <w:rPr>
                <w:sz w:val="20"/>
              </w:rPr>
              <w:t>Effective interest</w:t>
            </w:r>
          </w:p>
          <w:p w:rsidR="009F3B1D" w:rsidRPr="007F6C76" w:rsidRDefault="009F3B1D" w:rsidP="00065FDD">
            <w:pPr>
              <w:pStyle w:val="acctfourfigures"/>
              <w:tabs>
                <w:tab w:val="clear" w:pos="765"/>
              </w:tabs>
              <w:spacing w:line="240" w:lineRule="atLeast"/>
              <w:ind w:left="-79" w:right="-79"/>
              <w:jc w:val="center"/>
              <w:rPr>
                <w:sz w:val="20"/>
                <w:cs/>
              </w:rPr>
            </w:pPr>
            <w:r w:rsidRPr="007F6C76">
              <w:rPr>
                <w:sz w:val="20"/>
              </w:rPr>
              <w:t>rate</w:t>
            </w:r>
          </w:p>
        </w:tc>
        <w:tc>
          <w:tcPr>
            <w:tcW w:w="180" w:type="dxa"/>
            <w:shd w:val="clear" w:color="auto" w:fill="auto"/>
          </w:tcPr>
          <w:p w:rsidR="009F3B1D" w:rsidRPr="007F6C76" w:rsidRDefault="009F3B1D" w:rsidP="00065FDD">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9F3B1D" w:rsidRDefault="009F3B1D" w:rsidP="00065FDD">
            <w:pPr>
              <w:pStyle w:val="acctfourfigures"/>
              <w:tabs>
                <w:tab w:val="clear" w:pos="765"/>
              </w:tabs>
              <w:spacing w:line="240" w:lineRule="atLeast"/>
              <w:ind w:left="-79" w:right="-79"/>
              <w:jc w:val="center"/>
              <w:rPr>
                <w:sz w:val="20"/>
              </w:rPr>
            </w:pPr>
          </w:p>
        </w:tc>
        <w:tc>
          <w:tcPr>
            <w:tcW w:w="180" w:type="dxa"/>
            <w:shd w:val="clear" w:color="auto" w:fill="auto"/>
            <w:vAlign w:val="bottom"/>
          </w:tcPr>
          <w:p w:rsidR="009F3B1D" w:rsidRDefault="009F3B1D" w:rsidP="00065FDD">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9F3B1D" w:rsidRDefault="009F3B1D" w:rsidP="00A505C2">
            <w:pPr>
              <w:pStyle w:val="acctfourfigures"/>
              <w:tabs>
                <w:tab w:val="clear" w:pos="765"/>
                <w:tab w:val="decimal" w:pos="371"/>
              </w:tabs>
              <w:spacing w:line="240" w:lineRule="atLeast"/>
              <w:ind w:left="-79" w:right="-79"/>
              <w:jc w:val="center"/>
              <w:rPr>
                <w:sz w:val="20"/>
                <w:rtl/>
                <w:cs/>
              </w:rPr>
            </w:pPr>
            <w:r w:rsidRPr="007F6C76">
              <w:rPr>
                <w:sz w:val="20"/>
              </w:rPr>
              <w:t>After 1 year but within</w:t>
            </w:r>
          </w:p>
        </w:tc>
        <w:tc>
          <w:tcPr>
            <w:tcW w:w="180" w:type="dxa"/>
            <w:shd w:val="clear" w:color="auto" w:fill="auto"/>
            <w:vAlign w:val="bottom"/>
          </w:tcPr>
          <w:p w:rsidR="009F3B1D" w:rsidRDefault="009F3B1D" w:rsidP="00065FDD">
            <w:pPr>
              <w:pStyle w:val="acctfourfigures"/>
              <w:tabs>
                <w:tab w:val="clear" w:pos="765"/>
                <w:tab w:val="decimal" w:pos="371"/>
              </w:tabs>
              <w:spacing w:line="240" w:lineRule="atLeast"/>
              <w:ind w:left="-79" w:right="-79"/>
              <w:jc w:val="center"/>
              <w:rPr>
                <w:sz w:val="20"/>
              </w:rPr>
            </w:pPr>
          </w:p>
        </w:tc>
        <w:tc>
          <w:tcPr>
            <w:tcW w:w="1170" w:type="dxa"/>
            <w:shd w:val="clear" w:color="auto" w:fill="auto"/>
            <w:vAlign w:val="bottom"/>
          </w:tcPr>
          <w:p w:rsidR="009F3B1D" w:rsidRDefault="009F3B1D" w:rsidP="00065FDD">
            <w:pPr>
              <w:pStyle w:val="acctfourfigures"/>
              <w:tabs>
                <w:tab w:val="clear" w:pos="765"/>
                <w:tab w:val="decimal" w:pos="371"/>
              </w:tabs>
              <w:spacing w:line="240" w:lineRule="atLeast"/>
              <w:ind w:left="-79" w:right="-79"/>
              <w:jc w:val="center"/>
              <w:rPr>
                <w:b/>
                <w:bCs/>
                <w:sz w:val="20"/>
                <w:rtl/>
                <w:cs/>
              </w:rPr>
            </w:pPr>
          </w:p>
        </w:tc>
      </w:tr>
      <w:tr w:rsidR="00A505C2" w:rsidRPr="007F6C76" w:rsidTr="00A505C2">
        <w:trPr>
          <w:cantSplit/>
          <w:trHeight w:val="252"/>
          <w:tblHeader/>
        </w:trPr>
        <w:tc>
          <w:tcPr>
            <w:tcW w:w="4140" w:type="dxa"/>
            <w:shd w:val="clear" w:color="auto" w:fill="auto"/>
            <w:vAlign w:val="bottom"/>
          </w:tcPr>
          <w:p w:rsidR="00A505C2" w:rsidRPr="00400BB3" w:rsidRDefault="00A505C2" w:rsidP="00A505C2">
            <w:pPr>
              <w:pStyle w:val="acctfourfigures"/>
              <w:spacing w:line="240" w:lineRule="atLeast"/>
              <w:jc w:val="right"/>
              <w:rPr>
                <w:sz w:val="20"/>
              </w:rPr>
            </w:pPr>
          </w:p>
        </w:tc>
        <w:tc>
          <w:tcPr>
            <w:tcW w:w="990" w:type="dxa"/>
            <w:shd w:val="clear" w:color="auto" w:fill="auto"/>
            <w:vAlign w:val="bottom"/>
          </w:tcPr>
          <w:p w:rsidR="00A505C2" w:rsidRPr="007F6C76" w:rsidRDefault="00A505C2" w:rsidP="00A505C2">
            <w:pPr>
              <w:pStyle w:val="acctfourfigures"/>
              <w:tabs>
                <w:tab w:val="clear" w:pos="765"/>
              </w:tabs>
              <w:spacing w:line="240" w:lineRule="atLeast"/>
              <w:ind w:left="-79" w:right="-79"/>
              <w:jc w:val="center"/>
              <w:rPr>
                <w:sz w:val="20"/>
              </w:rPr>
            </w:pPr>
            <w:r w:rsidRPr="007F6C76">
              <w:rPr>
                <w:i/>
                <w:iCs/>
                <w:sz w:val="20"/>
              </w:rPr>
              <w:t>(% per</w:t>
            </w:r>
          </w:p>
        </w:tc>
        <w:tc>
          <w:tcPr>
            <w:tcW w:w="180" w:type="dxa"/>
            <w:shd w:val="clear" w:color="auto" w:fill="auto"/>
            <w:vAlign w:val="bottom"/>
          </w:tcPr>
          <w:p w:rsidR="00A505C2" w:rsidRPr="007F6C76" w:rsidRDefault="00A505C2" w:rsidP="00A505C2">
            <w:pPr>
              <w:pStyle w:val="acctfourfigures"/>
              <w:tabs>
                <w:tab w:val="clear" w:pos="765"/>
                <w:tab w:val="decimal" w:pos="371"/>
              </w:tabs>
              <w:spacing w:line="240" w:lineRule="atLeast"/>
              <w:ind w:left="-79" w:right="-79"/>
              <w:jc w:val="right"/>
              <w:rPr>
                <w:sz w:val="20"/>
              </w:rPr>
            </w:pPr>
          </w:p>
        </w:tc>
        <w:tc>
          <w:tcPr>
            <w:tcW w:w="1170" w:type="dxa"/>
            <w:shd w:val="clear" w:color="auto" w:fill="auto"/>
            <w:vAlign w:val="bottom"/>
          </w:tcPr>
          <w:p w:rsidR="00A505C2" w:rsidRDefault="00A505C2" w:rsidP="00A505C2">
            <w:pPr>
              <w:pStyle w:val="acctfourfigures"/>
              <w:tabs>
                <w:tab w:val="clear" w:pos="765"/>
              </w:tabs>
              <w:spacing w:line="240" w:lineRule="atLeast"/>
              <w:ind w:left="-79" w:right="-79"/>
              <w:jc w:val="center"/>
              <w:rPr>
                <w:sz w:val="20"/>
              </w:rPr>
            </w:pPr>
            <w:r w:rsidRPr="007F6C76">
              <w:rPr>
                <w:sz w:val="20"/>
              </w:rPr>
              <w:t>Within 1 year</w:t>
            </w:r>
          </w:p>
        </w:tc>
        <w:tc>
          <w:tcPr>
            <w:tcW w:w="180" w:type="dxa"/>
            <w:shd w:val="clear" w:color="auto" w:fill="auto"/>
            <w:vAlign w:val="bottom"/>
          </w:tcPr>
          <w:p w:rsidR="00A505C2" w:rsidRDefault="00A505C2" w:rsidP="00A505C2">
            <w:pPr>
              <w:pStyle w:val="acctfourfigures"/>
              <w:tabs>
                <w:tab w:val="clear" w:pos="765"/>
                <w:tab w:val="decimal" w:pos="371"/>
              </w:tabs>
              <w:spacing w:line="240" w:lineRule="atLeast"/>
              <w:ind w:left="-79" w:right="-79"/>
              <w:jc w:val="right"/>
              <w:rPr>
                <w:sz w:val="20"/>
              </w:rPr>
            </w:pPr>
          </w:p>
        </w:tc>
        <w:tc>
          <w:tcPr>
            <w:tcW w:w="1170" w:type="dxa"/>
            <w:shd w:val="clear" w:color="auto" w:fill="auto"/>
            <w:vAlign w:val="bottom"/>
          </w:tcPr>
          <w:p w:rsidR="00A505C2" w:rsidRPr="007F6C76" w:rsidRDefault="00A505C2" w:rsidP="00A505C2">
            <w:pPr>
              <w:pStyle w:val="acctfourfigures"/>
              <w:tabs>
                <w:tab w:val="clear" w:pos="765"/>
                <w:tab w:val="decimal" w:pos="-79"/>
              </w:tabs>
              <w:spacing w:line="240" w:lineRule="atLeast"/>
              <w:ind w:left="-79" w:right="-79"/>
              <w:jc w:val="center"/>
              <w:rPr>
                <w:sz w:val="20"/>
              </w:rPr>
            </w:pPr>
            <w:r>
              <w:rPr>
                <w:sz w:val="20"/>
              </w:rPr>
              <w:t>5 years</w:t>
            </w:r>
          </w:p>
        </w:tc>
        <w:tc>
          <w:tcPr>
            <w:tcW w:w="180" w:type="dxa"/>
            <w:shd w:val="clear" w:color="auto" w:fill="auto"/>
            <w:vAlign w:val="bottom"/>
          </w:tcPr>
          <w:p w:rsidR="00A505C2" w:rsidRDefault="00A505C2" w:rsidP="00A505C2">
            <w:pPr>
              <w:pStyle w:val="acctfourfigures"/>
              <w:tabs>
                <w:tab w:val="clear" w:pos="765"/>
                <w:tab w:val="decimal" w:pos="371"/>
              </w:tabs>
              <w:spacing w:line="240" w:lineRule="atLeast"/>
              <w:ind w:left="-79" w:right="-79"/>
              <w:jc w:val="right"/>
              <w:rPr>
                <w:sz w:val="20"/>
              </w:rPr>
            </w:pPr>
          </w:p>
        </w:tc>
        <w:tc>
          <w:tcPr>
            <w:tcW w:w="1170" w:type="dxa"/>
            <w:shd w:val="clear" w:color="auto" w:fill="auto"/>
            <w:vAlign w:val="bottom"/>
          </w:tcPr>
          <w:p w:rsidR="00A505C2" w:rsidRDefault="00A505C2" w:rsidP="00A505C2">
            <w:pPr>
              <w:pStyle w:val="acctfourfigures"/>
              <w:tabs>
                <w:tab w:val="clear" w:pos="765"/>
                <w:tab w:val="decimal" w:pos="371"/>
              </w:tabs>
              <w:spacing w:line="240" w:lineRule="atLeast"/>
              <w:ind w:left="-79" w:right="-79"/>
              <w:jc w:val="center"/>
              <w:rPr>
                <w:b/>
                <w:bCs/>
                <w:sz w:val="20"/>
                <w:rtl/>
                <w:cs/>
              </w:rPr>
            </w:pPr>
            <w:r w:rsidRPr="007F6C76">
              <w:rPr>
                <w:sz w:val="20"/>
              </w:rPr>
              <w:t>Total</w:t>
            </w:r>
          </w:p>
        </w:tc>
      </w:tr>
      <w:tr w:rsidR="009F3B1D" w:rsidRPr="007F6C76" w:rsidTr="00595154">
        <w:trPr>
          <w:cantSplit/>
        </w:trPr>
        <w:tc>
          <w:tcPr>
            <w:tcW w:w="4140" w:type="dxa"/>
            <w:shd w:val="clear" w:color="auto" w:fill="auto"/>
          </w:tcPr>
          <w:p w:rsidR="009F3B1D" w:rsidRPr="007F6C76" w:rsidRDefault="009F3B1D" w:rsidP="00065FDD">
            <w:pPr>
              <w:spacing w:line="240" w:lineRule="atLeast"/>
              <w:ind w:left="180" w:hanging="180"/>
              <w:rPr>
                <w:b/>
                <w:bCs/>
                <w:i/>
                <w:iCs/>
                <w:sz w:val="20"/>
              </w:rPr>
            </w:pPr>
          </w:p>
        </w:tc>
        <w:tc>
          <w:tcPr>
            <w:tcW w:w="990" w:type="dxa"/>
            <w:shd w:val="clear" w:color="auto" w:fill="auto"/>
          </w:tcPr>
          <w:p w:rsidR="009F3B1D" w:rsidRDefault="009F3B1D" w:rsidP="00065FDD">
            <w:pPr>
              <w:spacing w:line="240" w:lineRule="atLeast"/>
              <w:ind w:left="-79" w:right="-79" w:hanging="11"/>
              <w:jc w:val="center"/>
              <w:rPr>
                <w:i/>
                <w:iCs/>
                <w:sz w:val="20"/>
              </w:rPr>
            </w:pPr>
            <w:r w:rsidRPr="007F6C76">
              <w:rPr>
                <w:i/>
                <w:iCs/>
                <w:sz w:val="20"/>
              </w:rPr>
              <w:t>annum)</w:t>
            </w:r>
          </w:p>
        </w:tc>
        <w:tc>
          <w:tcPr>
            <w:tcW w:w="180" w:type="dxa"/>
            <w:shd w:val="clear" w:color="auto" w:fill="auto"/>
          </w:tcPr>
          <w:p w:rsidR="009F3B1D" w:rsidRPr="007F6C76" w:rsidRDefault="009F3B1D" w:rsidP="00065FDD">
            <w:pPr>
              <w:spacing w:line="240" w:lineRule="atLeast"/>
              <w:ind w:left="180" w:hanging="180"/>
              <w:rPr>
                <w:b/>
                <w:bCs/>
                <w:i/>
                <w:iCs/>
                <w:sz w:val="20"/>
              </w:rPr>
            </w:pPr>
          </w:p>
        </w:tc>
        <w:tc>
          <w:tcPr>
            <w:tcW w:w="3870" w:type="dxa"/>
            <w:gridSpan w:val="5"/>
            <w:shd w:val="clear" w:color="auto" w:fill="auto"/>
          </w:tcPr>
          <w:p w:rsidR="009F3B1D" w:rsidRPr="007F6C76" w:rsidRDefault="00A505C2" w:rsidP="00A505C2">
            <w:pPr>
              <w:pStyle w:val="acctfourfigures"/>
              <w:tabs>
                <w:tab w:val="clear" w:pos="765"/>
                <w:tab w:val="decimal" w:pos="731"/>
              </w:tabs>
              <w:spacing w:line="240" w:lineRule="atLeast"/>
              <w:ind w:right="11"/>
              <w:jc w:val="center"/>
              <w:rPr>
                <w:i/>
                <w:iCs/>
                <w:sz w:val="20"/>
              </w:rPr>
            </w:pPr>
            <w:r>
              <w:rPr>
                <w:i/>
                <w:iCs/>
                <w:sz w:val="20"/>
              </w:rPr>
              <w:t>(in thousand</w:t>
            </w:r>
            <w:r w:rsidR="009F3B1D" w:rsidRPr="007F6C76">
              <w:rPr>
                <w:i/>
                <w:iCs/>
                <w:sz w:val="20"/>
              </w:rPr>
              <w:t xml:space="preserve"> Baht)</w:t>
            </w:r>
          </w:p>
        </w:tc>
      </w:tr>
      <w:tr w:rsidR="009F3B1D" w:rsidRPr="007F6C76" w:rsidTr="00595154">
        <w:trPr>
          <w:cantSplit/>
        </w:trPr>
        <w:tc>
          <w:tcPr>
            <w:tcW w:w="4140" w:type="dxa"/>
            <w:shd w:val="clear" w:color="auto" w:fill="auto"/>
          </w:tcPr>
          <w:p w:rsidR="009F3B1D" w:rsidRPr="007F6C76" w:rsidRDefault="009F3B1D" w:rsidP="00065FDD">
            <w:pPr>
              <w:spacing w:line="240" w:lineRule="atLeast"/>
              <w:ind w:left="180" w:hanging="180"/>
              <w:rPr>
                <w:b/>
                <w:bCs/>
                <w:i/>
                <w:iCs/>
                <w:sz w:val="20"/>
              </w:rPr>
            </w:pPr>
            <w:r>
              <w:rPr>
                <w:b/>
                <w:bCs/>
                <w:i/>
                <w:iCs/>
                <w:sz w:val="20"/>
              </w:rPr>
              <w:t>201</w:t>
            </w:r>
            <w:r w:rsidR="00595154">
              <w:rPr>
                <w:b/>
                <w:bCs/>
                <w:i/>
                <w:iCs/>
                <w:sz w:val="20"/>
              </w:rPr>
              <w:t>6</w:t>
            </w:r>
          </w:p>
        </w:tc>
        <w:tc>
          <w:tcPr>
            <w:tcW w:w="990" w:type="dxa"/>
            <w:shd w:val="clear" w:color="auto" w:fill="auto"/>
          </w:tcPr>
          <w:p w:rsidR="009F3B1D" w:rsidRPr="007F6C76" w:rsidRDefault="009F3B1D" w:rsidP="00065FDD">
            <w:pPr>
              <w:pStyle w:val="acctfourfigures"/>
              <w:tabs>
                <w:tab w:val="clear" w:pos="765"/>
                <w:tab w:val="decimal" w:pos="731"/>
              </w:tabs>
              <w:spacing w:line="240" w:lineRule="atLeast"/>
              <w:ind w:right="11"/>
              <w:rPr>
                <w:sz w:val="20"/>
              </w:rPr>
            </w:pPr>
          </w:p>
        </w:tc>
        <w:tc>
          <w:tcPr>
            <w:tcW w:w="180" w:type="dxa"/>
            <w:shd w:val="clear" w:color="auto" w:fill="auto"/>
          </w:tcPr>
          <w:p w:rsidR="009F3B1D" w:rsidRPr="007F6C76" w:rsidRDefault="009F3B1D" w:rsidP="00065FDD">
            <w:pPr>
              <w:pStyle w:val="acctfourfigures"/>
              <w:spacing w:line="240" w:lineRule="atLeast"/>
              <w:rPr>
                <w:sz w:val="20"/>
              </w:rPr>
            </w:pPr>
          </w:p>
        </w:tc>
        <w:tc>
          <w:tcPr>
            <w:tcW w:w="1170" w:type="dxa"/>
            <w:shd w:val="clear" w:color="auto" w:fill="auto"/>
          </w:tcPr>
          <w:p w:rsidR="009F3B1D" w:rsidRPr="007F6C76" w:rsidRDefault="009F3B1D" w:rsidP="00065FDD">
            <w:pPr>
              <w:pStyle w:val="acctfourfigures"/>
              <w:tabs>
                <w:tab w:val="clear" w:pos="765"/>
                <w:tab w:val="decimal" w:pos="731"/>
              </w:tabs>
              <w:spacing w:line="240" w:lineRule="atLeast"/>
              <w:ind w:right="11"/>
              <w:rPr>
                <w:sz w:val="20"/>
              </w:rPr>
            </w:pPr>
          </w:p>
        </w:tc>
        <w:tc>
          <w:tcPr>
            <w:tcW w:w="180" w:type="dxa"/>
            <w:shd w:val="clear" w:color="auto" w:fill="auto"/>
          </w:tcPr>
          <w:p w:rsidR="009F3B1D" w:rsidRPr="007F6C76" w:rsidRDefault="009F3B1D" w:rsidP="00065FDD">
            <w:pPr>
              <w:pStyle w:val="acctfourfigures"/>
              <w:spacing w:line="240" w:lineRule="atLeast"/>
              <w:rPr>
                <w:sz w:val="20"/>
              </w:rPr>
            </w:pPr>
          </w:p>
        </w:tc>
        <w:tc>
          <w:tcPr>
            <w:tcW w:w="1170" w:type="dxa"/>
            <w:shd w:val="clear" w:color="auto" w:fill="auto"/>
          </w:tcPr>
          <w:p w:rsidR="009F3B1D" w:rsidRPr="007F6C76" w:rsidRDefault="009F3B1D" w:rsidP="00065FDD">
            <w:pPr>
              <w:pStyle w:val="acctfourfigures"/>
              <w:tabs>
                <w:tab w:val="clear" w:pos="765"/>
                <w:tab w:val="decimal" w:pos="821"/>
              </w:tabs>
              <w:spacing w:line="240" w:lineRule="atLeast"/>
              <w:ind w:right="11"/>
              <w:rPr>
                <w:sz w:val="20"/>
              </w:rPr>
            </w:pPr>
          </w:p>
        </w:tc>
        <w:tc>
          <w:tcPr>
            <w:tcW w:w="180" w:type="dxa"/>
            <w:shd w:val="clear" w:color="auto" w:fill="auto"/>
          </w:tcPr>
          <w:p w:rsidR="009F3B1D" w:rsidRPr="007F6C76" w:rsidRDefault="009F3B1D" w:rsidP="00065FDD">
            <w:pPr>
              <w:pStyle w:val="acctfourfigures"/>
              <w:spacing w:line="240" w:lineRule="atLeast"/>
              <w:rPr>
                <w:sz w:val="20"/>
              </w:rPr>
            </w:pPr>
          </w:p>
        </w:tc>
        <w:tc>
          <w:tcPr>
            <w:tcW w:w="1170" w:type="dxa"/>
            <w:shd w:val="clear" w:color="auto" w:fill="auto"/>
          </w:tcPr>
          <w:p w:rsidR="009F3B1D" w:rsidRPr="007F6C76" w:rsidRDefault="009F3B1D" w:rsidP="00065FDD">
            <w:pPr>
              <w:pStyle w:val="acctfourfigures"/>
              <w:tabs>
                <w:tab w:val="clear" w:pos="765"/>
                <w:tab w:val="decimal" w:pos="731"/>
              </w:tabs>
              <w:spacing w:line="240" w:lineRule="atLeast"/>
              <w:ind w:right="11"/>
              <w:rPr>
                <w:sz w:val="20"/>
              </w:rPr>
            </w:pPr>
          </w:p>
        </w:tc>
      </w:tr>
      <w:tr w:rsidR="009F3B1D" w:rsidRPr="007F6C76" w:rsidTr="00595154">
        <w:trPr>
          <w:cantSplit/>
        </w:trPr>
        <w:tc>
          <w:tcPr>
            <w:tcW w:w="4140" w:type="dxa"/>
            <w:shd w:val="clear" w:color="auto" w:fill="auto"/>
          </w:tcPr>
          <w:p w:rsidR="009F3B1D" w:rsidRPr="007F6C76" w:rsidRDefault="009F3B1D" w:rsidP="00065FDD">
            <w:pPr>
              <w:spacing w:line="240" w:lineRule="atLeast"/>
              <w:ind w:left="180" w:hanging="180"/>
              <w:rPr>
                <w:b/>
                <w:bCs/>
                <w:sz w:val="20"/>
              </w:rPr>
            </w:pPr>
            <w:r w:rsidRPr="007F6C76">
              <w:rPr>
                <w:b/>
                <w:bCs/>
                <w:sz w:val="20"/>
              </w:rPr>
              <w:t>Current</w:t>
            </w:r>
          </w:p>
        </w:tc>
        <w:tc>
          <w:tcPr>
            <w:tcW w:w="990" w:type="dxa"/>
            <w:shd w:val="clear" w:color="auto" w:fill="auto"/>
          </w:tcPr>
          <w:p w:rsidR="009F3B1D" w:rsidRPr="007F6C76" w:rsidRDefault="009F3B1D" w:rsidP="00595154">
            <w:pPr>
              <w:pStyle w:val="acctfourfigures"/>
              <w:tabs>
                <w:tab w:val="clear" w:pos="765"/>
                <w:tab w:val="decimal" w:pos="-79"/>
              </w:tabs>
              <w:spacing w:line="240" w:lineRule="atLeast"/>
              <w:ind w:left="-79" w:right="-79"/>
              <w:jc w:val="center"/>
              <w:rPr>
                <w:sz w:val="20"/>
              </w:rPr>
            </w:pPr>
          </w:p>
        </w:tc>
        <w:tc>
          <w:tcPr>
            <w:tcW w:w="180" w:type="dxa"/>
            <w:shd w:val="clear" w:color="auto" w:fill="auto"/>
          </w:tcPr>
          <w:p w:rsidR="009F3B1D" w:rsidRPr="007F6C76" w:rsidRDefault="009F3B1D" w:rsidP="00065FDD">
            <w:pPr>
              <w:pStyle w:val="acctfourfigures"/>
              <w:spacing w:line="240" w:lineRule="atLeast"/>
              <w:rPr>
                <w:sz w:val="20"/>
              </w:rPr>
            </w:pPr>
          </w:p>
        </w:tc>
        <w:tc>
          <w:tcPr>
            <w:tcW w:w="1170" w:type="dxa"/>
            <w:shd w:val="clear" w:color="auto" w:fill="auto"/>
          </w:tcPr>
          <w:p w:rsidR="009F3B1D" w:rsidRPr="007F6C76" w:rsidRDefault="009F3B1D" w:rsidP="00065FDD">
            <w:pPr>
              <w:pStyle w:val="acctfourfigures"/>
              <w:tabs>
                <w:tab w:val="clear" w:pos="765"/>
                <w:tab w:val="decimal" w:pos="731"/>
              </w:tabs>
              <w:spacing w:line="240" w:lineRule="atLeast"/>
              <w:ind w:right="11"/>
              <w:rPr>
                <w:sz w:val="20"/>
              </w:rPr>
            </w:pPr>
          </w:p>
        </w:tc>
        <w:tc>
          <w:tcPr>
            <w:tcW w:w="180" w:type="dxa"/>
            <w:shd w:val="clear" w:color="auto" w:fill="auto"/>
          </w:tcPr>
          <w:p w:rsidR="009F3B1D" w:rsidRPr="007F6C76" w:rsidRDefault="009F3B1D" w:rsidP="00065FDD">
            <w:pPr>
              <w:pStyle w:val="acctfourfigures"/>
              <w:spacing w:line="240" w:lineRule="atLeast"/>
              <w:rPr>
                <w:sz w:val="20"/>
              </w:rPr>
            </w:pPr>
          </w:p>
        </w:tc>
        <w:tc>
          <w:tcPr>
            <w:tcW w:w="1170" w:type="dxa"/>
            <w:shd w:val="clear" w:color="auto" w:fill="auto"/>
          </w:tcPr>
          <w:p w:rsidR="009F3B1D" w:rsidRPr="007F6C76" w:rsidRDefault="009F3B1D" w:rsidP="00065FDD">
            <w:pPr>
              <w:pStyle w:val="acctfourfigures"/>
              <w:tabs>
                <w:tab w:val="clear" w:pos="765"/>
                <w:tab w:val="decimal" w:pos="821"/>
              </w:tabs>
              <w:spacing w:line="240" w:lineRule="atLeast"/>
              <w:ind w:right="11"/>
              <w:rPr>
                <w:sz w:val="20"/>
              </w:rPr>
            </w:pPr>
          </w:p>
        </w:tc>
        <w:tc>
          <w:tcPr>
            <w:tcW w:w="180" w:type="dxa"/>
            <w:shd w:val="clear" w:color="auto" w:fill="auto"/>
          </w:tcPr>
          <w:p w:rsidR="009F3B1D" w:rsidRPr="007F6C76" w:rsidRDefault="009F3B1D" w:rsidP="00065FDD">
            <w:pPr>
              <w:pStyle w:val="acctfourfigures"/>
              <w:spacing w:line="240" w:lineRule="atLeast"/>
              <w:rPr>
                <w:sz w:val="20"/>
              </w:rPr>
            </w:pPr>
          </w:p>
        </w:tc>
        <w:tc>
          <w:tcPr>
            <w:tcW w:w="1170" w:type="dxa"/>
            <w:shd w:val="clear" w:color="auto" w:fill="auto"/>
          </w:tcPr>
          <w:p w:rsidR="009F3B1D" w:rsidRPr="007F6C76" w:rsidRDefault="009F3B1D" w:rsidP="00065FDD">
            <w:pPr>
              <w:pStyle w:val="acctfourfigures"/>
              <w:tabs>
                <w:tab w:val="clear" w:pos="765"/>
                <w:tab w:val="decimal" w:pos="731"/>
              </w:tabs>
              <w:spacing w:line="240" w:lineRule="atLeast"/>
              <w:ind w:right="11"/>
              <w:rPr>
                <w:sz w:val="20"/>
              </w:rPr>
            </w:pPr>
          </w:p>
        </w:tc>
      </w:tr>
      <w:tr w:rsidR="00595154" w:rsidRPr="007F6C76" w:rsidTr="00595154">
        <w:trPr>
          <w:cantSplit/>
        </w:trPr>
        <w:tc>
          <w:tcPr>
            <w:tcW w:w="4140" w:type="dxa"/>
            <w:shd w:val="clear" w:color="auto" w:fill="auto"/>
          </w:tcPr>
          <w:p w:rsidR="00595154" w:rsidRPr="00595154" w:rsidRDefault="00595154" w:rsidP="00595154">
            <w:pPr>
              <w:spacing w:line="240" w:lineRule="atLeast"/>
              <w:ind w:left="101" w:hanging="90"/>
              <w:rPr>
                <w:sz w:val="20"/>
              </w:rPr>
            </w:pPr>
            <w:r w:rsidRPr="00595154">
              <w:rPr>
                <w:sz w:val="20"/>
              </w:rPr>
              <w:t>Short-term loans from financial institutions</w:t>
            </w:r>
          </w:p>
        </w:tc>
        <w:tc>
          <w:tcPr>
            <w:tcW w:w="990" w:type="dxa"/>
            <w:shd w:val="clear" w:color="auto" w:fill="auto"/>
          </w:tcPr>
          <w:p w:rsidR="00595154" w:rsidRPr="007F6C76" w:rsidRDefault="00595154" w:rsidP="00595154">
            <w:pPr>
              <w:pStyle w:val="acctfourfigures"/>
              <w:tabs>
                <w:tab w:val="clear" w:pos="765"/>
                <w:tab w:val="decimal" w:pos="-79"/>
              </w:tabs>
              <w:spacing w:line="240" w:lineRule="atLeast"/>
              <w:ind w:left="-79" w:right="-79"/>
              <w:jc w:val="center"/>
              <w:rPr>
                <w:sz w:val="20"/>
              </w:rPr>
            </w:pPr>
            <w:r>
              <w:rPr>
                <w:sz w:val="20"/>
              </w:rPr>
              <w:t>3.3 - 3.85</w:t>
            </w:r>
          </w:p>
        </w:tc>
        <w:tc>
          <w:tcPr>
            <w:tcW w:w="180" w:type="dxa"/>
            <w:shd w:val="clear" w:color="auto" w:fill="auto"/>
          </w:tcPr>
          <w:p w:rsidR="00595154" w:rsidRPr="007F6C76" w:rsidRDefault="00595154" w:rsidP="00595154">
            <w:pPr>
              <w:pStyle w:val="acctfourfigures"/>
              <w:spacing w:line="240" w:lineRule="atLeast"/>
              <w:rPr>
                <w:sz w:val="20"/>
              </w:rPr>
            </w:pPr>
          </w:p>
        </w:tc>
        <w:tc>
          <w:tcPr>
            <w:tcW w:w="1170" w:type="dxa"/>
            <w:shd w:val="clear" w:color="auto" w:fill="auto"/>
          </w:tcPr>
          <w:p w:rsidR="00595154" w:rsidRPr="007F6C76" w:rsidRDefault="00595154" w:rsidP="00595154">
            <w:pPr>
              <w:pStyle w:val="acctfourfigures"/>
              <w:tabs>
                <w:tab w:val="clear" w:pos="765"/>
                <w:tab w:val="decimal" w:pos="911"/>
              </w:tabs>
              <w:spacing w:line="240" w:lineRule="atLeast"/>
              <w:ind w:right="-169"/>
              <w:rPr>
                <w:sz w:val="20"/>
              </w:rPr>
            </w:pPr>
            <w:r>
              <w:rPr>
                <w:sz w:val="20"/>
              </w:rPr>
              <w:t>100,000</w:t>
            </w:r>
          </w:p>
        </w:tc>
        <w:tc>
          <w:tcPr>
            <w:tcW w:w="180" w:type="dxa"/>
            <w:shd w:val="clear" w:color="auto" w:fill="auto"/>
          </w:tcPr>
          <w:p w:rsidR="00595154" w:rsidRPr="007F6C76" w:rsidRDefault="00595154" w:rsidP="00595154">
            <w:pPr>
              <w:pStyle w:val="acctfourfigures"/>
              <w:tabs>
                <w:tab w:val="decimal" w:pos="911"/>
              </w:tabs>
              <w:spacing w:line="240" w:lineRule="atLeast"/>
              <w:ind w:right="-169"/>
              <w:rPr>
                <w:sz w:val="20"/>
              </w:rPr>
            </w:pPr>
          </w:p>
        </w:tc>
        <w:tc>
          <w:tcPr>
            <w:tcW w:w="1170" w:type="dxa"/>
            <w:shd w:val="clear" w:color="auto" w:fill="auto"/>
          </w:tcPr>
          <w:p w:rsidR="00595154" w:rsidRPr="007F6C76" w:rsidRDefault="00595154" w:rsidP="00595154">
            <w:pPr>
              <w:pStyle w:val="acctfourfigures"/>
              <w:tabs>
                <w:tab w:val="clear" w:pos="765"/>
                <w:tab w:val="decimal" w:pos="731"/>
              </w:tabs>
              <w:spacing w:line="240" w:lineRule="atLeast"/>
              <w:ind w:right="-169"/>
              <w:rPr>
                <w:sz w:val="20"/>
              </w:rPr>
            </w:pPr>
            <w:r>
              <w:rPr>
                <w:sz w:val="20"/>
              </w:rPr>
              <w:t>-</w:t>
            </w:r>
          </w:p>
        </w:tc>
        <w:tc>
          <w:tcPr>
            <w:tcW w:w="180" w:type="dxa"/>
            <w:shd w:val="clear" w:color="auto" w:fill="auto"/>
          </w:tcPr>
          <w:p w:rsidR="00595154" w:rsidRPr="007F6C76" w:rsidRDefault="00595154" w:rsidP="00595154">
            <w:pPr>
              <w:pStyle w:val="acctfourfigures"/>
              <w:tabs>
                <w:tab w:val="decimal" w:pos="911"/>
              </w:tabs>
              <w:spacing w:line="240" w:lineRule="atLeast"/>
              <w:ind w:right="-169"/>
              <w:rPr>
                <w:sz w:val="20"/>
              </w:rPr>
            </w:pPr>
          </w:p>
        </w:tc>
        <w:tc>
          <w:tcPr>
            <w:tcW w:w="1170" w:type="dxa"/>
            <w:shd w:val="clear" w:color="auto" w:fill="auto"/>
          </w:tcPr>
          <w:p w:rsidR="00595154" w:rsidRPr="007F6C76" w:rsidRDefault="00595154" w:rsidP="00595154">
            <w:pPr>
              <w:pStyle w:val="acctfourfigures"/>
              <w:tabs>
                <w:tab w:val="clear" w:pos="765"/>
                <w:tab w:val="decimal" w:pos="911"/>
              </w:tabs>
              <w:spacing w:line="240" w:lineRule="atLeast"/>
              <w:ind w:right="-169"/>
              <w:rPr>
                <w:sz w:val="20"/>
              </w:rPr>
            </w:pPr>
            <w:r>
              <w:rPr>
                <w:sz w:val="20"/>
              </w:rPr>
              <w:t>100,000</w:t>
            </w:r>
          </w:p>
        </w:tc>
      </w:tr>
      <w:tr w:rsidR="00595154" w:rsidRPr="007F6C76" w:rsidTr="00595154">
        <w:trPr>
          <w:cantSplit/>
        </w:trPr>
        <w:tc>
          <w:tcPr>
            <w:tcW w:w="4140" w:type="dxa"/>
            <w:shd w:val="clear" w:color="auto" w:fill="auto"/>
          </w:tcPr>
          <w:p w:rsidR="00595154" w:rsidRPr="00595154" w:rsidRDefault="006164B3" w:rsidP="00595154">
            <w:pPr>
              <w:spacing w:line="240" w:lineRule="atLeast"/>
              <w:ind w:firstLine="11"/>
              <w:rPr>
                <w:sz w:val="20"/>
              </w:rPr>
            </w:pPr>
            <w:r>
              <w:rPr>
                <w:sz w:val="20"/>
              </w:rPr>
              <w:t>Bill of exchange</w:t>
            </w:r>
          </w:p>
        </w:tc>
        <w:tc>
          <w:tcPr>
            <w:tcW w:w="990" w:type="dxa"/>
            <w:shd w:val="clear" w:color="auto" w:fill="auto"/>
          </w:tcPr>
          <w:p w:rsidR="00595154" w:rsidRPr="007F6C76" w:rsidRDefault="009C62EF" w:rsidP="00595154">
            <w:pPr>
              <w:pStyle w:val="acctfourfigures"/>
              <w:tabs>
                <w:tab w:val="clear" w:pos="765"/>
                <w:tab w:val="decimal" w:pos="-79"/>
              </w:tabs>
              <w:spacing w:line="240" w:lineRule="atLeast"/>
              <w:ind w:left="-79" w:right="-79"/>
              <w:jc w:val="center"/>
              <w:rPr>
                <w:sz w:val="20"/>
              </w:rPr>
            </w:pPr>
            <w:r>
              <w:rPr>
                <w:sz w:val="20"/>
              </w:rPr>
              <w:t>3.7</w:t>
            </w:r>
            <w:r w:rsidR="00595154">
              <w:rPr>
                <w:sz w:val="20"/>
              </w:rPr>
              <w:t>0 - 3.90</w:t>
            </w:r>
          </w:p>
        </w:tc>
        <w:tc>
          <w:tcPr>
            <w:tcW w:w="180" w:type="dxa"/>
            <w:shd w:val="clear" w:color="auto" w:fill="auto"/>
          </w:tcPr>
          <w:p w:rsidR="00595154" w:rsidRPr="007F6C76" w:rsidRDefault="00595154" w:rsidP="00595154">
            <w:pPr>
              <w:pStyle w:val="acctfourfigures"/>
              <w:spacing w:line="240" w:lineRule="atLeast"/>
              <w:rPr>
                <w:sz w:val="20"/>
              </w:rPr>
            </w:pPr>
          </w:p>
        </w:tc>
        <w:tc>
          <w:tcPr>
            <w:tcW w:w="1170" w:type="dxa"/>
            <w:shd w:val="clear" w:color="auto" w:fill="auto"/>
          </w:tcPr>
          <w:p w:rsidR="00595154" w:rsidRPr="007F6C76" w:rsidRDefault="00595154" w:rsidP="00595154">
            <w:pPr>
              <w:pStyle w:val="acctfourfigures"/>
              <w:tabs>
                <w:tab w:val="clear" w:pos="765"/>
                <w:tab w:val="decimal" w:pos="911"/>
              </w:tabs>
              <w:spacing w:line="240" w:lineRule="atLeast"/>
              <w:ind w:right="-169"/>
              <w:rPr>
                <w:sz w:val="20"/>
              </w:rPr>
            </w:pPr>
            <w:r>
              <w:rPr>
                <w:sz w:val="20"/>
              </w:rPr>
              <w:t>196,655</w:t>
            </w:r>
          </w:p>
        </w:tc>
        <w:tc>
          <w:tcPr>
            <w:tcW w:w="180" w:type="dxa"/>
            <w:shd w:val="clear" w:color="auto" w:fill="auto"/>
          </w:tcPr>
          <w:p w:rsidR="00595154" w:rsidRPr="007F6C76" w:rsidRDefault="00595154" w:rsidP="00595154">
            <w:pPr>
              <w:pStyle w:val="acctfourfigures"/>
              <w:tabs>
                <w:tab w:val="decimal" w:pos="911"/>
              </w:tabs>
              <w:spacing w:line="240" w:lineRule="atLeast"/>
              <w:ind w:right="-169"/>
              <w:rPr>
                <w:sz w:val="20"/>
              </w:rPr>
            </w:pPr>
          </w:p>
        </w:tc>
        <w:tc>
          <w:tcPr>
            <w:tcW w:w="1170" w:type="dxa"/>
            <w:shd w:val="clear" w:color="auto" w:fill="auto"/>
          </w:tcPr>
          <w:p w:rsidR="00595154" w:rsidRPr="007F6C76" w:rsidRDefault="00595154" w:rsidP="00595154">
            <w:pPr>
              <w:pStyle w:val="acctfourfigures"/>
              <w:tabs>
                <w:tab w:val="clear" w:pos="765"/>
                <w:tab w:val="decimal" w:pos="731"/>
              </w:tabs>
              <w:spacing w:line="240" w:lineRule="atLeast"/>
              <w:ind w:right="-169"/>
              <w:rPr>
                <w:sz w:val="20"/>
              </w:rPr>
            </w:pPr>
            <w:r>
              <w:rPr>
                <w:sz w:val="20"/>
              </w:rPr>
              <w:t>-</w:t>
            </w:r>
          </w:p>
        </w:tc>
        <w:tc>
          <w:tcPr>
            <w:tcW w:w="180" w:type="dxa"/>
            <w:shd w:val="clear" w:color="auto" w:fill="auto"/>
          </w:tcPr>
          <w:p w:rsidR="00595154" w:rsidRPr="007F6C76" w:rsidRDefault="00595154" w:rsidP="00595154">
            <w:pPr>
              <w:pStyle w:val="acctfourfigures"/>
              <w:tabs>
                <w:tab w:val="decimal" w:pos="911"/>
              </w:tabs>
              <w:spacing w:line="240" w:lineRule="atLeast"/>
              <w:ind w:right="-169"/>
              <w:rPr>
                <w:sz w:val="20"/>
              </w:rPr>
            </w:pPr>
          </w:p>
        </w:tc>
        <w:tc>
          <w:tcPr>
            <w:tcW w:w="1170" w:type="dxa"/>
            <w:shd w:val="clear" w:color="auto" w:fill="auto"/>
          </w:tcPr>
          <w:p w:rsidR="00595154" w:rsidRPr="007F6C76" w:rsidRDefault="00595154" w:rsidP="00595154">
            <w:pPr>
              <w:pStyle w:val="acctfourfigures"/>
              <w:tabs>
                <w:tab w:val="clear" w:pos="765"/>
                <w:tab w:val="decimal" w:pos="911"/>
              </w:tabs>
              <w:spacing w:line="240" w:lineRule="atLeast"/>
              <w:ind w:right="-169"/>
              <w:rPr>
                <w:sz w:val="20"/>
              </w:rPr>
            </w:pPr>
            <w:r>
              <w:rPr>
                <w:sz w:val="20"/>
              </w:rPr>
              <w:t>196,655</w:t>
            </w:r>
          </w:p>
        </w:tc>
      </w:tr>
      <w:tr w:rsidR="00366462" w:rsidRPr="007F6C76" w:rsidTr="00595154">
        <w:trPr>
          <w:cantSplit/>
        </w:trPr>
        <w:tc>
          <w:tcPr>
            <w:tcW w:w="4140" w:type="dxa"/>
            <w:shd w:val="clear" w:color="auto" w:fill="auto"/>
          </w:tcPr>
          <w:p w:rsidR="00366462" w:rsidRPr="00970963" w:rsidRDefault="00366462" w:rsidP="00366462">
            <w:pPr>
              <w:spacing w:line="240" w:lineRule="atLeast"/>
              <w:ind w:left="11" w:right="-169"/>
              <w:rPr>
                <w:sz w:val="20"/>
              </w:rPr>
            </w:pPr>
            <w:r>
              <w:rPr>
                <w:sz w:val="20"/>
              </w:rPr>
              <w:t>Current portion of finance lease liabilities</w:t>
            </w:r>
          </w:p>
        </w:tc>
        <w:tc>
          <w:tcPr>
            <w:tcW w:w="990" w:type="dxa"/>
            <w:shd w:val="clear" w:color="auto" w:fill="auto"/>
          </w:tcPr>
          <w:p w:rsidR="00366462" w:rsidRPr="00595154" w:rsidRDefault="00366462" w:rsidP="00366462">
            <w:pPr>
              <w:pStyle w:val="acctfourfigures"/>
              <w:tabs>
                <w:tab w:val="clear" w:pos="765"/>
                <w:tab w:val="decimal" w:pos="-79"/>
              </w:tabs>
              <w:spacing w:line="240" w:lineRule="atLeast"/>
              <w:ind w:left="-79" w:right="-79"/>
              <w:jc w:val="center"/>
              <w:rPr>
                <w:sz w:val="20"/>
              </w:rPr>
            </w:pPr>
            <w:r>
              <w:rPr>
                <w:sz w:val="20"/>
              </w:rPr>
              <w:t>4.15 - 4.48</w:t>
            </w:r>
          </w:p>
        </w:tc>
        <w:tc>
          <w:tcPr>
            <w:tcW w:w="180" w:type="dxa"/>
            <w:shd w:val="clear" w:color="auto" w:fill="auto"/>
          </w:tcPr>
          <w:p w:rsidR="00366462" w:rsidRPr="007F6C76" w:rsidRDefault="00366462" w:rsidP="00366462">
            <w:pPr>
              <w:pStyle w:val="acctfourfigures"/>
              <w:spacing w:line="240" w:lineRule="atLeast"/>
              <w:rPr>
                <w:sz w:val="20"/>
              </w:rPr>
            </w:pPr>
          </w:p>
        </w:tc>
        <w:tc>
          <w:tcPr>
            <w:tcW w:w="1170" w:type="dxa"/>
            <w:shd w:val="clear" w:color="auto" w:fill="auto"/>
          </w:tcPr>
          <w:p w:rsidR="00366462" w:rsidRDefault="00366462" w:rsidP="00366462">
            <w:pPr>
              <w:pStyle w:val="acctfourfigures"/>
              <w:tabs>
                <w:tab w:val="clear" w:pos="765"/>
                <w:tab w:val="decimal" w:pos="911"/>
              </w:tabs>
              <w:spacing w:line="240" w:lineRule="atLeast"/>
              <w:ind w:right="-169"/>
              <w:rPr>
                <w:sz w:val="20"/>
              </w:rPr>
            </w:pPr>
            <w:r>
              <w:rPr>
                <w:sz w:val="20"/>
              </w:rPr>
              <w:t>15,815</w:t>
            </w:r>
          </w:p>
        </w:tc>
        <w:tc>
          <w:tcPr>
            <w:tcW w:w="180" w:type="dxa"/>
            <w:shd w:val="clear" w:color="auto" w:fill="auto"/>
          </w:tcPr>
          <w:p w:rsidR="00366462" w:rsidRPr="007F6C76" w:rsidRDefault="00366462" w:rsidP="00366462">
            <w:pPr>
              <w:pStyle w:val="acctfourfigures"/>
              <w:tabs>
                <w:tab w:val="decimal" w:pos="911"/>
              </w:tabs>
              <w:spacing w:line="240" w:lineRule="atLeast"/>
              <w:ind w:right="-169"/>
              <w:rPr>
                <w:sz w:val="20"/>
              </w:rPr>
            </w:pPr>
          </w:p>
        </w:tc>
        <w:tc>
          <w:tcPr>
            <w:tcW w:w="1170" w:type="dxa"/>
            <w:shd w:val="clear" w:color="auto" w:fill="auto"/>
          </w:tcPr>
          <w:p w:rsidR="00366462" w:rsidRDefault="00366462" w:rsidP="00366462">
            <w:pPr>
              <w:pStyle w:val="acctfourfigures"/>
              <w:tabs>
                <w:tab w:val="clear" w:pos="765"/>
                <w:tab w:val="decimal" w:pos="731"/>
              </w:tabs>
              <w:spacing w:line="240" w:lineRule="atLeast"/>
              <w:ind w:right="-169"/>
              <w:rPr>
                <w:sz w:val="20"/>
              </w:rPr>
            </w:pPr>
            <w:r>
              <w:rPr>
                <w:sz w:val="20"/>
              </w:rPr>
              <w:t>-</w:t>
            </w:r>
          </w:p>
        </w:tc>
        <w:tc>
          <w:tcPr>
            <w:tcW w:w="180" w:type="dxa"/>
            <w:shd w:val="clear" w:color="auto" w:fill="auto"/>
          </w:tcPr>
          <w:p w:rsidR="00366462" w:rsidRPr="007F6C76" w:rsidRDefault="00366462" w:rsidP="00366462">
            <w:pPr>
              <w:pStyle w:val="acctfourfigures"/>
              <w:tabs>
                <w:tab w:val="decimal" w:pos="911"/>
              </w:tabs>
              <w:spacing w:line="240" w:lineRule="atLeast"/>
              <w:ind w:right="-169"/>
              <w:rPr>
                <w:sz w:val="20"/>
              </w:rPr>
            </w:pPr>
          </w:p>
        </w:tc>
        <w:tc>
          <w:tcPr>
            <w:tcW w:w="1170" w:type="dxa"/>
            <w:shd w:val="clear" w:color="auto" w:fill="auto"/>
          </w:tcPr>
          <w:p w:rsidR="00366462" w:rsidRDefault="00366462" w:rsidP="00366462">
            <w:pPr>
              <w:pStyle w:val="acctfourfigures"/>
              <w:tabs>
                <w:tab w:val="clear" w:pos="765"/>
                <w:tab w:val="decimal" w:pos="911"/>
              </w:tabs>
              <w:spacing w:line="240" w:lineRule="atLeast"/>
              <w:ind w:right="-169"/>
              <w:rPr>
                <w:sz w:val="20"/>
              </w:rPr>
            </w:pPr>
            <w:r>
              <w:rPr>
                <w:sz w:val="20"/>
              </w:rPr>
              <w:t>15,815</w:t>
            </w:r>
          </w:p>
        </w:tc>
      </w:tr>
      <w:tr w:rsidR="009F3B1D" w:rsidRPr="007F6C76" w:rsidTr="00595154">
        <w:trPr>
          <w:cantSplit/>
        </w:trPr>
        <w:tc>
          <w:tcPr>
            <w:tcW w:w="4140" w:type="dxa"/>
            <w:shd w:val="clear" w:color="auto" w:fill="auto"/>
          </w:tcPr>
          <w:p w:rsidR="009F3B1D" w:rsidRPr="007F6C76" w:rsidRDefault="009F3B1D" w:rsidP="00065FDD">
            <w:pPr>
              <w:spacing w:line="240" w:lineRule="atLeast"/>
              <w:rPr>
                <w:b/>
                <w:bCs/>
                <w:sz w:val="20"/>
              </w:rPr>
            </w:pPr>
            <w:r w:rsidRPr="007F6C76">
              <w:rPr>
                <w:b/>
                <w:bCs/>
                <w:sz w:val="20"/>
              </w:rPr>
              <w:t>Non-current</w:t>
            </w:r>
          </w:p>
        </w:tc>
        <w:tc>
          <w:tcPr>
            <w:tcW w:w="990" w:type="dxa"/>
            <w:shd w:val="clear" w:color="auto" w:fill="auto"/>
          </w:tcPr>
          <w:p w:rsidR="009F3B1D" w:rsidRPr="007F6C76" w:rsidRDefault="009F3B1D" w:rsidP="00595154">
            <w:pPr>
              <w:pStyle w:val="acctfourfigures"/>
              <w:tabs>
                <w:tab w:val="clear" w:pos="765"/>
                <w:tab w:val="decimal" w:pos="-79"/>
              </w:tabs>
              <w:spacing w:line="240" w:lineRule="atLeast"/>
              <w:ind w:left="-79" w:right="-79"/>
              <w:jc w:val="center"/>
              <w:rPr>
                <w:sz w:val="20"/>
              </w:rPr>
            </w:pPr>
          </w:p>
        </w:tc>
        <w:tc>
          <w:tcPr>
            <w:tcW w:w="180" w:type="dxa"/>
            <w:shd w:val="clear" w:color="auto" w:fill="auto"/>
          </w:tcPr>
          <w:p w:rsidR="009F3B1D" w:rsidRPr="007F6C76" w:rsidRDefault="009F3B1D" w:rsidP="00065FDD">
            <w:pPr>
              <w:pStyle w:val="acctfourfigures"/>
              <w:spacing w:line="240" w:lineRule="atLeast"/>
              <w:rPr>
                <w:sz w:val="20"/>
              </w:rPr>
            </w:pPr>
          </w:p>
        </w:tc>
        <w:tc>
          <w:tcPr>
            <w:tcW w:w="1170" w:type="dxa"/>
            <w:shd w:val="clear" w:color="auto" w:fill="auto"/>
          </w:tcPr>
          <w:p w:rsidR="009F3B1D" w:rsidRPr="007F6C76" w:rsidRDefault="009F3B1D" w:rsidP="00065FDD">
            <w:pPr>
              <w:pStyle w:val="acctfourfigures"/>
              <w:tabs>
                <w:tab w:val="clear" w:pos="765"/>
                <w:tab w:val="decimal" w:pos="911"/>
              </w:tabs>
              <w:spacing w:line="240" w:lineRule="atLeast"/>
              <w:ind w:right="-169"/>
              <w:rPr>
                <w:sz w:val="20"/>
              </w:rPr>
            </w:pPr>
          </w:p>
        </w:tc>
        <w:tc>
          <w:tcPr>
            <w:tcW w:w="180" w:type="dxa"/>
            <w:shd w:val="clear" w:color="auto" w:fill="auto"/>
          </w:tcPr>
          <w:p w:rsidR="009F3B1D" w:rsidRPr="007F6C76" w:rsidRDefault="009F3B1D" w:rsidP="00065FDD">
            <w:pPr>
              <w:pStyle w:val="acctfourfigures"/>
              <w:tabs>
                <w:tab w:val="decimal" w:pos="911"/>
              </w:tabs>
              <w:spacing w:line="240" w:lineRule="atLeast"/>
              <w:ind w:right="-169"/>
              <w:rPr>
                <w:sz w:val="20"/>
              </w:rPr>
            </w:pPr>
          </w:p>
        </w:tc>
        <w:tc>
          <w:tcPr>
            <w:tcW w:w="1170" w:type="dxa"/>
            <w:shd w:val="clear" w:color="auto" w:fill="auto"/>
          </w:tcPr>
          <w:p w:rsidR="009F3B1D" w:rsidRPr="007F6C76" w:rsidRDefault="009F3B1D" w:rsidP="00065FDD">
            <w:pPr>
              <w:pStyle w:val="acctfourfigures"/>
              <w:tabs>
                <w:tab w:val="clear" w:pos="765"/>
                <w:tab w:val="decimal" w:pos="911"/>
              </w:tabs>
              <w:spacing w:line="240" w:lineRule="atLeast"/>
              <w:ind w:right="-169"/>
              <w:rPr>
                <w:sz w:val="20"/>
              </w:rPr>
            </w:pPr>
          </w:p>
        </w:tc>
        <w:tc>
          <w:tcPr>
            <w:tcW w:w="180" w:type="dxa"/>
            <w:shd w:val="clear" w:color="auto" w:fill="auto"/>
          </w:tcPr>
          <w:p w:rsidR="009F3B1D" w:rsidRPr="007F6C76" w:rsidRDefault="009F3B1D" w:rsidP="00065FDD">
            <w:pPr>
              <w:pStyle w:val="acctfourfigures"/>
              <w:tabs>
                <w:tab w:val="decimal" w:pos="911"/>
              </w:tabs>
              <w:spacing w:line="240" w:lineRule="atLeast"/>
              <w:ind w:right="-169"/>
              <w:rPr>
                <w:sz w:val="20"/>
              </w:rPr>
            </w:pPr>
          </w:p>
        </w:tc>
        <w:tc>
          <w:tcPr>
            <w:tcW w:w="1170" w:type="dxa"/>
            <w:shd w:val="clear" w:color="auto" w:fill="auto"/>
          </w:tcPr>
          <w:p w:rsidR="009F3B1D" w:rsidRPr="007F6C76" w:rsidRDefault="009F3B1D" w:rsidP="00065FDD">
            <w:pPr>
              <w:pStyle w:val="acctfourfigures"/>
              <w:tabs>
                <w:tab w:val="clear" w:pos="765"/>
                <w:tab w:val="decimal" w:pos="911"/>
              </w:tabs>
              <w:spacing w:line="240" w:lineRule="atLeast"/>
              <w:ind w:right="-169"/>
              <w:rPr>
                <w:sz w:val="20"/>
              </w:rPr>
            </w:pPr>
          </w:p>
        </w:tc>
      </w:tr>
      <w:tr w:rsidR="00595154" w:rsidRPr="007F6C76" w:rsidTr="00595154">
        <w:trPr>
          <w:cantSplit/>
          <w:trHeight w:val="270"/>
        </w:trPr>
        <w:tc>
          <w:tcPr>
            <w:tcW w:w="4140" w:type="dxa"/>
            <w:shd w:val="clear" w:color="auto" w:fill="auto"/>
          </w:tcPr>
          <w:p w:rsidR="00595154" w:rsidRPr="00595154" w:rsidRDefault="00595154" w:rsidP="00595154">
            <w:pPr>
              <w:spacing w:line="240" w:lineRule="atLeast"/>
              <w:ind w:left="11"/>
              <w:rPr>
                <w:sz w:val="20"/>
              </w:rPr>
            </w:pPr>
            <w:r w:rsidRPr="00595154">
              <w:rPr>
                <w:sz w:val="20"/>
              </w:rPr>
              <w:t>Debentures</w:t>
            </w:r>
          </w:p>
        </w:tc>
        <w:tc>
          <w:tcPr>
            <w:tcW w:w="990" w:type="dxa"/>
            <w:shd w:val="clear" w:color="auto" w:fill="auto"/>
          </w:tcPr>
          <w:p w:rsidR="00595154" w:rsidRPr="007F6C76" w:rsidRDefault="00595154" w:rsidP="00595154">
            <w:pPr>
              <w:pStyle w:val="acctfourfigures"/>
              <w:tabs>
                <w:tab w:val="clear" w:pos="765"/>
                <w:tab w:val="decimal" w:pos="-79"/>
              </w:tabs>
              <w:spacing w:line="240" w:lineRule="atLeast"/>
              <w:ind w:left="-79" w:right="-79"/>
              <w:jc w:val="center"/>
              <w:rPr>
                <w:sz w:val="20"/>
              </w:rPr>
            </w:pPr>
            <w:r>
              <w:rPr>
                <w:sz w:val="20"/>
              </w:rPr>
              <w:t>4.15</w:t>
            </w:r>
          </w:p>
        </w:tc>
        <w:tc>
          <w:tcPr>
            <w:tcW w:w="180" w:type="dxa"/>
            <w:shd w:val="clear" w:color="auto" w:fill="auto"/>
          </w:tcPr>
          <w:p w:rsidR="00595154" w:rsidRPr="007F6C76" w:rsidRDefault="00595154" w:rsidP="00595154">
            <w:pPr>
              <w:pStyle w:val="acctfourfigures"/>
              <w:spacing w:line="240" w:lineRule="atLeast"/>
              <w:rPr>
                <w:sz w:val="20"/>
              </w:rPr>
            </w:pPr>
          </w:p>
        </w:tc>
        <w:tc>
          <w:tcPr>
            <w:tcW w:w="1170" w:type="dxa"/>
            <w:shd w:val="clear" w:color="auto" w:fill="auto"/>
          </w:tcPr>
          <w:p w:rsidR="00595154" w:rsidRPr="007F6C76" w:rsidRDefault="00595154" w:rsidP="00595154">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595154" w:rsidRPr="007F6C76" w:rsidRDefault="00595154" w:rsidP="00595154">
            <w:pPr>
              <w:pStyle w:val="acctfourfigures"/>
              <w:tabs>
                <w:tab w:val="decimal" w:pos="911"/>
              </w:tabs>
              <w:spacing w:line="240" w:lineRule="atLeast"/>
              <w:ind w:right="-169"/>
              <w:rPr>
                <w:sz w:val="20"/>
              </w:rPr>
            </w:pPr>
          </w:p>
        </w:tc>
        <w:tc>
          <w:tcPr>
            <w:tcW w:w="1170" w:type="dxa"/>
            <w:shd w:val="clear" w:color="auto" w:fill="auto"/>
          </w:tcPr>
          <w:p w:rsidR="00595154" w:rsidRPr="007F6C76" w:rsidRDefault="00595154" w:rsidP="00595154">
            <w:pPr>
              <w:pStyle w:val="acctfourfigures"/>
              <w:tabs>
                <w:tab w:val="clear" w:pos="765"/>
                <w:tab w:val="decimal" w:pos="911"/>
              </w:tabs>
              <w:spacing w:line="240" w:lineRule="atLeast"/>
              <w:ind w:right="-169"/>
              <w:rPr>
                <w:sz w:val="20"/>
              </w:rPr>
            </w:pPr>
            <w:r>
              <w:rPr>
                <w:sz w:val="20"/>
              </w:rPr>
              <w:t>200,000</w:t>
            </w:r>
          </w:p>
        </w:tc>
        <w:tc>
          <w:tcPr>
            <w:tcW w:w="180" w:type="dxa"/>
            <w:shd w:val="clear" w:color="auto" w:fill="auto"/>
          </w:tcPr>
          <w:p w:rsidR="00595154" w:rsidRPr="007F6C76" w:rsidRDefault="00595154" w:rsidP="00595154">
            <w:pPr>
              <w:pStyle w:val="acctfourfigures"/>
              <w:tabs>
                <w:tab w:val="decimal" w:pos="911"/>
              </w:tabs>
              <w:spacing w:line="240" w:lineRule="atLeast"/>
              <w:ind w:right="-169"/>
              <w:rPr>
                <w:sz w:val="20"/>
              </w:rPr>
            </w:pPr>
          </w:p>
        </w:tc>
        <w:tc>
          <w:tcPr>
            <w:tcW w:w="1170" w:type="dxa"/>
            <w:shd w:val="clear" w:color="auto" w:fill="auto"/>
          </w:tcPr>
          <w:p w:rsidR="00595154" w:rsidRPr="007F6C76" w:rsidRDefault="00595154" w:rsidP="00595154">
            <w:pPr>
              <w:pStyle w:val="acctfourfigures"/>
              <w:tabs>
                <w:tab w:val="clear" w:pos="765"/>
                <w:tab w:val="decimal" w:pos="911"/>
              </w:tabs>
              <w:spacing w:line="240" w:lineRule="atLeast"/>
              <w:ind w:right="-169"/>
              <w:rPr>
                <w:sz w:val="20"/>
              </w:rPr>
            </w:pPr>
            <w:r>
              <w:rPr>
                <w:sz w:val="20"/>
              </w:rPr>
              <w:t>200,000</w:t>
            </w:r>
          </w:p>
        </w:tc>
      </w:tr>
      <w:tr w:rsidR="00366462" w:rsidRPr="007F6C76" w:rsidTr="00595154">
        <w:trPr>
          <w:cantSplit/>
          <w:trHeight w:val="270"/>
        </w:trPr>
        <w:tc>
          <w:tcPr>
            <w:tcW w:w="4140" w:type="dxa"/>
            <w:shd w:val="clear" w:color="auto" w:fill="auto"/>
          </w:tcPr>
          <w:p w:rsidR="00366462" w:rsidRPr="00C06C3B" w:rsidRDefault="00366462" w:rsidP="00366462">
            <w:pPr>
              <w:spacing w:line="240" w:lineRule="atLeast"/>
              <w:ind w:left="11" w:right="-169"/>
              <w:rPr>
                <w:sz w:val="20"/>
              </w:rPr>
            </w:pPr>
            <w:r w:rsidRPr="00C06C3B">
              <w:rPr>
                <w:sz w:val="20"/>
              </w:rPr>
              <w:t>Finance lease liabilities</w:t>
            </w:r>
          </w:p>
        </w:tc>
        <w:tc>
          <w:tcPr>
            <w:tcW w:w="990" w:type="dxa"/>
            <w:shd w:val="clear" w:color="auto" w:fill="auto"/>
          </w:tcPr>
          <w:p w:rsidR="00366462" w:rsidRPr="00595154" w:rsidRDefault="00366462" w:rsidP="00366462">
            <w:pPr>
              <w:pStyle w:val="acctfourfigures"/>
              <w:tabs>
                <w:tab w:val="clear" w:pos="765"/>
                <w:tab w:val="decimal" w:pos="-79"/>
              </w:tabs>
              <w:spacing w:line="240" w:lineRule="atLeast"/>
              <w:ind w:left="-79" w:right="-79"/>
              <w:jc w:val="center"/>
              <w:rPr>
                <w:sz w:val="20"/>
              </w:rPr>
            </w:pPr>
            <w:r>
              <w:rPr>
                <w:sz w:val="20"/>
              </w:rPr>
              <w:t>4.15 - 4.48</w:t>
            </w:r>
          </w:p>
        </w:tc>
        <w:tc>
          <w:tcPr>
            <w:tcW w:w="180" w:type="dxa"/>
            <w:shd w:val="clear" w:color="auto" w:fill="auto"/>
          </w:tcPr>
          <w:p w:rsidR="00366462" w:rsidRPr="007F6C76" w:rsidRDefault="00366462" w:rsidP="00366462">
            <w:pPr>
              <w:pStyle w:val="acctfourfigures"/>
              <w:spacing w:line="240" w:lineRule="atLeast"/>
              <w:rPr>
                <w:sz w:val="20"/>
              </w:rPr>
            </w:pPr>
          </w:p>
        </w:tc>
        <w:tc>
          <w:tcPr>
            <w:tcW w:w="1170" w:type="dxa"/>
            <w:shd w:val="clear" w:color="auto" w:fill="auto"/>
          </w:tcPr>
          <w:p w:rsidR="00366462" w:rsidRDefault="00366462" w:rsidP="00366462">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366462" w:rsidRPr="007F6C76" w:rsidRDefault="00366462" w:rsidP="00366462">
            <w:pPr>
              <w:pStyle w:val="acctfourfigures"/>
              <w:tabs>
                <w:tab w:val="decimal" w:pos="911"/>
              </w:tabs>
              <w:spacing w:line="240" w:lineRule="atLeast"/>
              <w:ind w:right="-169"/>
              <w:rPr>
                <w:sz w:val="20"/>
              </w:rPr>
            </w:pPr>
          </w:p>
        </w:tc>
        <w:tc>
          <w:tcPr>
            <w:tcW w:w="1170" w:type="dxa"/>
            <w:shd w:val="clear" w:color="auto" w:fill="auto"/>
          </w:tcPr>
          <w:p w:rsidR="00366462" w:rsidRDefault="00366462" w:rsidP="00366462">
            <w:pPr>
              <w:pStyle w:val="acctfourfigures"/>
              <w:tabs>
                <w:tab w:val="clear" w:pos="765"/>
                <w:tab w:val="decimal" w:pos="911"/>
              </w:tabs>
              <w:spacing w:line="240" w:lineRule="atLeast"/>
              <w:ind w:right="-169"/>
              <w:rPr>
                <w:sz w:val="20"/>
              </w:rPr>
            </w:pPr>
            <w:r>
              <w:rPr>
                <w:sz w:val="20"/>
              </w:rPr>
              <w:t>64,048</w:t>
            </w:r>
          </w:p>
        </w:tc>
        <w:tc>
          <w:tcPr>
            <w:tcW w:w="180" w:type="dxa"/>
            <w:shd w:val="clear" w:color="auto" w:fill="auto"/>
          </w:tcPr>
          <w:p w:rsidR="00366462" w:rsidRPr="007F6C76" w:rsidRDefault="00366462" w:rsidP="00366462">
            <w:pPr>
              <w:pStyle w:val="acctfourfigures"/>
              <w:tabs>
                <w:tab w:val="decimal" w:pos="911"/>
              </w:tabs>
              <w:spacing w:line="240" w:lineRule="atLeast"/>
              <w:ind w:right="-169"/>
              <w:rPr>
                <w:sz w:val="20"/>
              </w:rPr>
            </w:pPr>
          </w:p>
        </w:tc>
        <w:tc>
          <w:tcPr>
            <w:tcW w:w="1170" w:type="dxa"/>
            <w:shd w:val="clear" w:color="auto" w:fill="auto"/>
          </w:tcPr>
          <w:p w:rsidR="00366462" w:rsidRDefault="00366462" w:rsidP="00366462">
            <w:pPr>
              <w:pStyle w:val="acctfourfigures"/>
              <w:tabs>
                <w:tab w:val="clear" w:pos="765"/>
                <w:tab w:val="decimal" w:pos="911"/>
              </w:tabs>
              <w:spacing w:line="240" w:lineRule="atLeast"/>
              <w:ind w:right="-169"/>
              <w:rPr>
                <w:sz w:val="20"/>
              </w:rPr>
            </w:pPr>
            <w:r>
              <w:rPr>
                <w:sz w:val="20"/>
              </w:rPr>
              <w:t>64,048</w:t>
            </w:r>
          </w:p>
        </w:tc>
      </w:tr>
      <w:tr w:rsidR="009F3B1D" w:rsidRPr="007F6C76" w:rsidTr="00595154">
        <w:trPr>
          <w:cantSplit/>
        </w:trPr>
        <w:tc>
          <w:tcPr>
            <w:tcW w:w="4140" w:type="dxa"/>
            <w:shd w:val="clear" w:color="auto" w:fill="auto"/>
          </w:tcPr>
          <w:p w:rsidR="009F3B1D" w:rsidRPr="007F6C76" w:rsidRDefault="009F3B1D" w:rsidP="00065FDD">
            <w:pPr>
              <w:spacing w:line="240" w:lineRule="atLeast"/>
              <w:ind w:left="180" w:hanging="180"/>
              <w:rPr>
                <w:b/>
                <w:bCs/>
                <w:sz w:val="20"/>
              </w:rPr>
            </w:pPr>
            <w:r w:rsidRPr="007F6C76">
              <w:rPr>
                <w:b/>
                <w:bCs/>
                <w:sz w:val="20"/>
              </w:rPr>
              <w:t>Total</w:t>
            </w:r>
          </w:p>
        </w:tc>
        <w:tc>
          <w:tcPr>
            <w:tcW w:w="990" w:type="dxa"/>
            <w:shd w:val="clear" w:color="auto" w:fill="auto"/>
          </w:tcPr>
          <w:p w:rsidR="009F3B1D" w:rsidRPr="00595154" w:rsidRDefault="009F3B1D" w:rsidP="00595154">
            <w:pPr>
              <w:pStyle w:val="acctfourfigures"/>
              <w:tabs>
                <w:tab w:val="clear" w:pos="765"/>
                <w:tab w:val="decimal" w:pos="-79"/>
              </w:tabs>
              <w:spacing w:line="240" w:lineRule="atLeast"/>
              <w:ind w:left="-79" w:right="-79"/>
              <w:jc w:val="center"/>
              <w:rPr>
                <w:sz w:val="20"/>
              </w:rPr>
            </w:pPr>
          </w:p>
        </w:tc>
        <w:tc>
          <w:tcPr>
            <w:tcW w:w="180" w:type="dxa"/>
            <w:shd w:val="clear" w:color="auto" w:fill="auto"/>
          </w:tcPr>
          <w:p w:rsidR="009F3B1D" w:rsidRPr="007F6C76" w:rsidRDefault="009F3B1D" w:rsidP="00065FDD">
            <w:pPr>
              <w:pStyle w:val="acctfourfigures"/>
              <w:spacing w:line="240" w:lineRule="atLeast"/>
              <w:rPr>
                <w:b/>
                <w:bCs/>
                <w:sz w:val="20"/>
              </w:rPr>
            </w:pPr>
          </w:p>
        </w:tc>
        <w:tc>
          <w:tcPr>
            <w:tcW w:w="1170" w:type="dxa"/>
            <w:tcBorders>
              <w:top w:val="single" w:sz="4" w:space="0" w:color="auto"/>
              <w:bottom w:val="double" w:sz="4" w:space="0" w:color="auto"/>
            </w:tcBorders>
            <w:shd w:val="clear" w:color="auto" w:fill="auto"/>
          </w:tcPr>
          <w:p w:rsidR="009F3B1D" w:rsidRPr="007F6C76" w:rsidRDefault="00366462" w:rsidP="00065FDD">
            <w:pPr>
              <w:pStyle w:val="acctfourfigures"/>
              <w:tabs>
                <w:tab w:val="clear" w:pos="765"/>
                <w:tab w:val="decimal" w:pos="911"/>
              </w:tabs>
              <w:spacing w:line="240" w:lineRule="atLeast"/>
              <w:ind w:right="-169"/>
              <w:rPr>
                <w:b/>
                <w:bCs/>
                <w:sz w:val="20"/>
              </w:rPr>
            </w:pPr>
            <w:r>
              <w:rPr>
                <w:b/>
                <w:bCs/>
                <w:sz w:val="20"/>
              </w:rPr>
              <w:t>312,470</w:t>
            </w:r>
          </w:p>
        </w:tc>
        <w:tc>
          <w:tcPr>
            <w:tcW w:w="180" w:type="dxa"/>
            <w:shd w:val="clear" w:color="auto" w:fill="auto"/>
          </w:tcPr>
          <w:p w:rsidR="009F3B1D" w:rsidRPr="007F6C76" w:rsidRDefault="009F3B1D" w:rsidP="00065FDD">
            <w:pPr>
              <w:pStyle w:val="acctfourfigures"/>
              <w:tabs>
                <w:tab w:val="decimal" w:pos="911"/>
              </w:tabs>
              <w:spacing w:line="240" w:lineRule="atLeast"/>
              <w:ind w:right="-169"/>
              <w:rPr>
                <w:b/>
                <w:bCs/>
                <w:sz w:val="20"/>
              </w:rPr>
            </w:pPr>
          </w:p>
        </w:tc>
        <w:tc>
          <w:tcPr>
            <w:tcW w:w="1170" w:type="dxa"/>
            <w:tcBorders>
              <w:top w:val="single" w:sz="4" w:space="0" w:color="auto"/>
              <w:bottom w:val="double" w:sz="4" w:space="0" w:color="auto"/>
            </w:tcBorders>
            <w:shd w:val="clear" w:color="auto" w:fill="auto"/>
          </w:tcPr>
          <w:p w:rsidR="009F3B1D" w:rsidRPr="007F6C76" w:rsidRDefault="00595154" w:rsidP="00366462">
            <w:pPr>
              <w:pStyle w:val="acctfourfigures"/>
              <w:tabs>
                <w:tab w:val="clear" w:pos="765"/>
                <w:tab w:val="decimal" w:pos="911"/>
              </w:tabs>
              <w:spacing w:line="240" w:lineRule="atLeast"/>
              <w:ind w:right="-169"/>
              <w:rPr>
                <w:b/>
                <w:bCs/>
                <w:sz w:val="20"/>
              </w:rPr>
            </w:pPr>
            <w:r>
              <w:rPr>
                <w:b/>
                <w:bCs/>
                <w:sz w:val="20"/>
              </w:rPr>
              <w:t>2</w:t>
            </w:r>
            <w:r w:rsidR="00366462">
              <w:rPr>
                <w:b/>
                <w:bCs/>
                <w:sz w:val="20"/>
              </w:rPr>
              <w:t>64,048</w:t>
            </w:r>
          </w:p>
        </w:tc>
        <w:tc>
          <w:tcPr>
            <w:tcW w:w="180" w:type="dxa"/>
            <w:shd w:val="clear" w:color="auto" w:fill="auto"/>
          </w:tcPr>
          <w:p w:rsidR="009F3B1D" w:rsidRPr="007F6C76" w:rsidRDefault="009F3B1D" w:rsidP="00065FDD">
            <w:pPr>
              <w:pStyle w:val="acctfourfigures"/>
              <w:tabs>
                <w:tab w:val="decimal" w:pos="911"/>
              </w:tabs>
              <w:spacing w:line="240" w:lineRule="atLeast"/>
              <w:ind w:right="-169"/>
              <w:rPr>
                <w:b/>
                <w:bCs/>
                <w:sz w:val="20"/>
              </w:rPr>
            </w:pPr>
          </w:p>
        </w:tc>
        <w:tc>
          <w:tcPr>
            <w:tcW w:w="1170" w:type="dxa"/>
            <w:tcBorders>
              <w:top w:val="single" w:sz="4" w:space="0" w:color="auto"/>
              <w:bottom w:val="double" w:sz="4" w:space="0" w:color="auto"/>
            </w:tcBorders>
            <w:shd w:val="clear" w:color="auto" w:fill="auto"/>
          </w:tcPr>
          <w:p w:rsidR="009F3B1D" w:rsidRPr="007F6C76" w:rsidRDefault="00366462" w:rsidP="00065FDD">
            <w:pPr>
              <w:pStyle w:val="acctfourfigures"/>
              <w:tabs>
                <w:tab w:val="clear" w:pos="765"/>
                <w:tab w:val="decimal" w:pos="911"/>
              </w:tabs>
              <w:spacing w:line="240" w:lineRule="atLeast"/>
              <w:ind w:right="-169"/>
              <w:rPr>
                <w:b/>
                <w:bCs/>
                <w:sz w:val="20"/>
              </w:rPr>
            </w:pPr>
            <w:r>
              <w:rPr>
                <w:b/>
                <w:bCs/>
                <w:sz w:val="20"/>
              </w:rPr>
              <w:t>576,518</w:t>
            </w:r>
          </w:p>
        </w:tc>
      </w:tr>
    </w:tbl>
    <w:p w:rsidR="00400BB3" w:rsidRDefault="00400BB3" w:rsidP="00527527">
      <w:pPr>
        <w:pStyle w:val="block"/>
        <w:spacing w:after="0" w:line="240" w:lineRule="auto"/>
        <w:ind w:left="1152" w:right="380" w:hanging="18"/>
        <w:jc w:val="both"/>
        <w:rPr>
          <w:spacing w:val="-2"/>
        </w:rPr>
      </w:pPr>
    </w:p>
    <w:p w:rsidR="00595154" w:rsidRPr="00595154" w:rsidRDefault="00595154" w:rsidP="00595154">
      <w:pPr>
        <w:pStyle w:val="block"/>
        <w:spacing w:after="0" w:line="240" w:lineRule="auto"/>
        <w:ind w:left="1152" w:right="380" w:hanging="18"/>
        <w:jc w:val="both"/>
        <w:rPr>
          <w:b/>
          <w:bCs/>
          <w:i/>
          <w:iCs/>
          <w:spacing w:val="-2"/>
        </w:rPr>
      </w:pPr>
      <w:r w:rsidRPr="00595154">
        <w:rPr>
          <w:b/>
          <w:bCs/>
          <w:i/>
          <w:iCs/>
          <w:spacing w:val="-2"/>
        </w:rPr>
        <w:t xml:space="preserve">Foreign currency risk </w:t>
      </w:r>
    </w:p>
    <w:p w:rsidR="00595154" w:rsidRPr="00595154" w:rsidRDefault="00595154" w:rsidP="00595154">
      <w:pPr>
        <w:pStyle w:val="block"/>
        <w:spacing w:after="0" w:line="240" w:lineRule="auto"/>
        <w:ind w:left="1152" w:right="380" w:hanging="18"/>
        <w:jc w:val="both"/>
        <w:rPr>
          <w:spacing w:val="-2"/>
        </w:rPr>
      </w:pPr>
    </w:p>
    <w:p w:rsidR="00595154" w:rsidRDefault="00595154" w:rsidP="00595154">
      <w:pPr>
        <w:pStyle w:val="block"/>
        <w:spacing w:after="0" w:line="240" w:lineRule="auto"/>
        <w:ind w:left="1152" w:right="380" w:hanging="18"/>
        <w:jc w:val="both"/>
        <w:rPr>
          <w:spacing w:val="-2"/>
        </w:rPr>
      </w:pPr>
      <w:r w:rsidRPr="00595154">
        <w:rPr>
          <w:spacing w:val="-2"/>
        </w:rPr>
        <w:t xml:space="preserve">The Group is exposed to foreign currency risk relating to </w:t>
      </w:r>
      <w:r>
        <w:rPr>
          <w:spacing w:val="-2"/>
        </w:rPr>
        <w:t>copyright</w:t>
      </w:r>
      <w:r w:rsidRPr="00595154">
        <w:rPr>
          <w:spacing w:val="-2"/>
        </w:rPr>
        <w:t xml:space="preserve"> which are denominated in foreign currencies</w:t>
      </w:r>
      <w:r>
        <w:rPr>
          <w:spacing w:val="-2"/>
        </w:rPr>
        <w:t xml:space="preserve">. </w:t>
      </w:r>
      <w:r w:rsidRPr="00595154">
        <w:rPr>
          <w:spacing w:val="-2"/>
        </w:rPr>
        <w:t>The Group primarily utilizes forward exchange contracts with maturities of less than one year to hedge such financial assets and liabilities deno</w:t>
      </w:r>
      <w:r>
        <w:rPr>
          <w:spacing w:val="-2"/>
        </w:rPr>
        <w:t xml:space="preserve">minated in foreign currencies. </w:t>
      </w:r>
      <w:r w:rsidRPr="00595154">
        <w:rPr>
          <w:spacing w:val="-2"/>
        </w:rPr>
        <w:t>The forward exchange contracts entered into at the reporting date also r</w:t>
      </w:r>
      <w:r>
        <w:rPr>
          <w:spacing w:val="-2"/>
        </w:rPr>
        <w:t>elate to anticipated purchases</w:t>
      </w:r>
      <w:r w:rsidRPr="00595154">
        <w:rPr>
          <w:spacing w:val="-2"/>
        </w:rPr>
        <w:t>, denominated in foreign currenc</w:t>
      </w:r>
      <w:r>
        <w:rPr>
          <w:spacing w:val="-2"/>
        </w:rPr>
        <w:t>ies, for the subsequent period.</w:t>
      </w:r>
    </w:p>
    <w:p w:rsidR="00595154" w:rsidRDefault="00595154" w:rsidP="00595154">
      <w:pPr>
        <w:pStyle w:val="block"/>
        <w:spacing w:after="0" w:line="240" w:lineRule="auto"/>
        <w:ind w:left="1152" w:right="380" w:hanging="18"/>
        <w:jc w:val="both"/>
        <w:rPr>
          <w:spacing w:val="-2"/>
        </w:rPr>
      </w:pPr>
    </w:p>
    <w:p w:rsidR="00595154" w:rsidRDefault="00F7488C" w:rsidP="00595154">
      <w:pPr>
        <w:pStyle w:val="block"/>
        <w:spacing w:after="0" w:line="240" w:lineRule="auto"/>
        <w:ind w:left="1152" w:right="380" w:hanging="18"/>
        <w:jc w:val="both"/>
        <w:rPr>
          <w:spacing w:val="-2"/>
        </w:rPr>
      </w:pPr>
      <w:r w:rsidRPr="00F7488C">
        <w:rPr>
          <w:spacing w:val="-2"/>
        </w:rPr>
        <w:t>At 31 December, the Group and the Company were exposed to foreign currency risk in respect of financial liabilities denomi</w:t>
      </w:r>
      <w:r>
        <w:rPr>
          <w:spacing w:val="-2"/>
        </w:rPr>
        <w:t>nated in the following currency</w:t>
      </w:r>
      <w:r w:rsidRPr="00F7488C">
        <w:rPr>
          <w:spacing w:val="-2"/>
        </w:rPr>
        <w:t>:</w:t>
      </w:r>
    </w:p>
    <w:p w:rsidR="00F7488C" w:rsidRDefault="00F7488C" w:rsidP="00595154">
      <w:pPr>
        <w:pStyle w:val="block"/>
        <w:spacing w:after="0" w:line="240" w:lineRule="auto"/>
        <w:ind w:left="1152" w:right="380" w:hanging="18"/>
        <w:jc w:val="both"/>
        <w:rPr>
          <w:spacing w:val="-2"/>
        </w:rPr>
      </w:pPr>
    </w:p>
    <w:tbl>
      <w:tblPr>
        <w:tblW w:w="9032" w:type="dxa"/>
        <w:tblInd w:w="1062" w:type="dxa"/>
        <w:tblLayout w:type="fixed"/>
        <w:tblCellMar>
          <w:left w:w="79" w:type="dxa"/>
          <w:right w:w="79" w:type="dxa"/>
        </w:tblCellMar>
        <w:tblLook w:val="0000" w:firstRow="0" w:lastRow="0" w:firstColumn="0" w:lastColumn="0" w:noHBand="0" w:noVBand="0"/>
      </w:tblPr>
      <w:tblGrid>
        <w:gridCol w:w="4698"/>
        <w:gridCol w:w="719"/>
        <w:gridCol w:w="990"/>
        <w:gridCol w:w="15"/>
        <w:gridCol w:w="1245"/>
        <w:gridCol w:w="180"/>
        <w:gridCol w:w="1170"/>
        <w:gridCol w:w="15"/>
      </w:tblGrid>
      <w:tr w:rsidR="00F7488C" w:rsidRPr="006C683E" w:rsidTr="00634478">
        <w:trPr>
          <w:cantSplit/>
          <w:tblHeader/>
        </w:trPr>
        <w:tc>
          <w:tcPr>
            <w:tcW w:w="4698" w:type="dxa"/>
          </w:tcPr>
          <w:p w:rsidR="00F7488C" w:rsidRPr="006C683E" w:rsidRDefault="00F7488C" w:rsidP="00634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719" w:type="dxa"/>
          </w:tcPr>
          <w:p w:rsidR="00F7488C" w:rsidRPr="006C683E" w:rsidRDefault="00F7488C" w:rsidP="00634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color w:val="0000FF"/>
                <w:sz w:val="18"/>
              </w:rPr>
            </w:pPr>
          </w:p>
        </w:tc>
        <w:tc>
          <w:tcPr>
            <w:tcW w:w="1005" w:type="dxa"/>
            <w:gridSpan w:val="2"/>
          </w:tcPr>
          <w:p w:rsidR="00F7488C" w:rsidRPr="006C683E" w:rsidRDefault="00F7488C" w:rsidP="00634478">
            <w:pPr>
              <w:spacing w:line="240" w:lineRule="atLeast"/>
              <w:jc w:val="center"/>
              <w:rPr>
                <w:b/>
                <w:lang w:val="en-GB" w:bidi="ar-SA"/>
              </w:rPr>
            </w:pPr>
          </w:p>
        </w:tc>
        <w:tc>
          <w:tcPr>
            <w:tcW w:w="2610" w:type="dxa"/>
            <w:gridSpan w:val="4"/>
          </w:tcPr>
          <w:p w:rsidR="00F7488C" w:rsidRPr="006C683E" w:rsidRDefault="00F7488C" w:rsidP="00634478">
            <w:pPr>
              <w:spacing w:line="240" w:lineRule="atLeast"/>
              <w:jc w:val="center"/>
              <w:rPr>
                <w:b/>
                <w:lang w:val="en-GB" w:bidi="ar-SA"/>
              </w:rPr>
            </w:pPr>
            <w:r w:rsidRPr="006C683E">
              <w:rPr>
                <w:b/>
                <w:lang w:val="en-GB" w:bidi="ar-SA"/>
              </w:rPr>
              <w:t xml:space="preserve">Consolidated </w:t>
            </w:r>
          </w:p>
          <w:p w:rsidR="00F7488C" w:rsidRDefault="00F7488C" w:rsidP="00634478">
            <w:pPr>
              <w:spacing w:line="240" w:lineRule="atLeast"/>
              <w:jc w:val="center"/>
              <w:rPr>
                <w:b/>
                <w:lang w:val="en-GB" w:bidi="ar-SA"/>
              </w:rPr>
            </w:pPr>
            <w:r w:rsidRPr="006C683E">
              <w:rPr>
                <w:b/>
                <w:lang w:val="en-GB" w:bidi="ar-SA"/>
              </w:rPr>
              <w:t>financial statements</w:t>
            </w:r>
            <w:r>
              <w:rPr>
                <w:b/>
                <w:lang w:val="en-GB" w:bidi="ar-SA"/>
              </w:rPr>
              <w:t xml:space="preserve"> /</w:t>
            </w:r>
          </w:p>
          <w:p w:rsidR="00F7488C" w:rsidRDefault="00F7488C" w:rsidP="00634478">
            <w:pPr>
              <w:spacing w:line="240" w:lineRule="atLeast"/>
              <w:jc w:val="center"/>
              <w:rPr>
                <w:b/>
                <w:lang w:val="en-GB" w:bidi="ar-SA"/>
              </w:rPr>
            </w:pPr>
            <w:r>
              <w:rPr>
                <w:b/>
                <w:lang w:val="en-GB" w:bidi="ar-SA"/>
              </w:rPr>
              <w:t>Separate</w:t>
            </w:r>
          </w:p>
          <w:p w:rsidR="00F7488C" w:rsidRPr="006C683E" w:rsidRDefault="00F7488C" w:rsidP="00634478">
            <w:pPr>
              <w:spacing w:line="240" w:lineRule="atLeast"/>
              <w:jc w:val="center"/>
              <w:rPr>
                <w:b/>
                <w:lang w:val="en-GB" w:bidi="ar-SA"/>
              </w:rPr>
            </w:pPr>
            <w:r>
              <w:rPr>
                <w:b/>
                <w:lang w:val="en-GB" w:bidi="ar-SA"/>
              </w:rPr>
              <w:t>financial statements</w:t>
            </w:r>
          </w:p>
        </w:tc>
      </w:tr>
      <w:tr w:rsidR="00F7488C" w:rsidRPr="006C683E" w:rsidTr="00634478">
        <w:trPr>
          <w:gridAfter w:val="1"/>
          <w:wAfter w:w="15" w:type="dxa"/>
          <w:cantSplit/>
          <w:tblHeader/>
        </w:trPr>
        <w:tc>
          <w:tcPr>
            <w:tcW w:w="4698" w:type="dxa"/>
          </w:tcPr>
          <w:p w:rsidR="00F7488C" w:rsidRPr="006C683E" w:rsidRDefault="00F7488C" w:rsidP="00634478">
            <w:pPr>
              <w:tabs>
                <w:tab w:val="decimal" w:pos="765"/>
              </w:tabs>
              <w:spacing w:line="240" w:lineRule="atLeast"/>
              <w:rPr>
                <w:i/>
                <w:iCs/>
                <w:lang w:val="en-GB" w:bidi="ar-SA"/>
              </w:rPr>
            </w:pPr>
          </w:p>
        </w:tc>
        <w:tc>
          <w:tcPr>
            <w:tcW w:w="719" w:type="dxa"/>
          </w:tcPr>
          <w:p w:rsidR="00F7488C" w:rsidRPr="006C683E" w:rsidRDefault="00F7488C" w:rsidP="00634478">
            <w:pPr>
              <w:spacing w:line="240" w:lineRule="atLeast"/>
              <w:ind w:left="-79" w:right="-79"/>
              <w:jc w:val="center"/>
              <w:rPr>
                <w:lang w:val="en-GB" w:bidi="ar-SA"/>
              </w:rPr>
            </w:pPr>
          </w:p>
        </w:tc>
        <w:tc>
          <w:tcPr>
            <w:tcW w:w="990" w:type="dxa"/>
          </w:tcPr>
          <w:p w:rsidR="00F7488C" w:rsidRPr="006C683E" w:rsidRDefault="00F7488C" w:rsidP="00634478">
            <w:pPr>
              <w:spacing w:line="240" w:lineRule="atLeast"/>
              <w:jc w:val="center"/>
              <w:rPr>
                <w:bCs/>
                <w:szCs w:val="20"/>
                <w:lang w:val="en-GB" w:bidi="ar-SA"/>
              </w:rPr>
            </w:pPr>
          </w:p>
        </w:tc>
        <w:tc>
          <w:tcPr>
            <w:tcW w:w="1260" w:type="dxa"/>
            <w:gridSpan w:val="2"/>
          </w:tcPr>
          <w:p w:rsidR="00F7488C" w:rsidRPr="006C683E" w:rsidRDefault="00F7488C" w:rsidP="00634478">
            <w:pPr>
              <w:spacing w:line="240" w:lineRule="atLeast"/>
              <w:jc w:val="center"/>
              <w:rPr>
                <w:bCs/>
                <w:szCs w:val="20"/>
                <w:lang w:val="en-GB" w:bidi="ar-SA"/>
              </w:rPr>
            </w:pPr>
            <w:r w:rsidRPr="006C683E">
              <w:rPr>
                <w:bCs/>
                <w:szCs w:val="20"/>
                <w:lang w:val="en-GB" w:bidi="ar-SA"/>
              </w:rPr>
              <w:t>201</w:t>
            </w:r>
            <w:r>
              <w:rPr>
                <w:bCs/>
                <w:szCs w:val="20"/>
                <w:lang w:val="en-GB" w:bidi="ar-SA"/>
              </w:rPr>
              <w:t>7</w:t>
            </w:r>
          </w:p>
        </w:tc>
        <w:tc>
          <w:tcPr>
            <w:tcW w:w="180" w:type="dxa"/>
          </w:tcPr>
          <w:p w:rsidR="00F7488C" w:rsidRPr="006C683E" w:rsidRDefault="00F7488C" w:rsidP="00634478">
            <w:pPr>
              <w:spacing w:line="240" w:lineRule="atLeast"/>
              <w:jc w:val="center"/>
              <w:rPr>
                <w:bCs/>
                <w:szCs w:val="20"/>
                <w:lang w:val="en-GB" w:bidi="ar-SA"/>
              </w:rPr>
            </w:pPr>
          </w:p>
        </w:tc>
        <w:tc>
          <w:tcPr>
            <w:tcW w:w="1170" w:type="dxa"/>
          </w:tcPr>
          <w:p w:rsidR="00F7488C" w:rsidRPr="006C683E" w:rsidRDefault="00F7488C" w:rsidP="00634478">
            <w:pPr>
              <w:spacing w:line="240" w:lineRule="atLeast"/>
              <w:jc w:val="center"/>
              <w:rPr>
                <w:bCs/>
                <w:szCs w:val="20"/>
                <w:lang w:val="en-GB" w:bidi="ar-SA"/>
              </w:rPr>
            </w:pPr>
            <w:r w:rsidRPr="006C683E">
              <w:rPr>
                <w:bCs/>
                <w:szCs w:val="20"/>
                <w:lang w:val="en-GB" w:bidi="ar-SA"/>
              </w:rPr>
              <w:t>201</w:t>
            </w:r>
            <w:r>
              <w:rPr>
                <w:bCs/>
                <w:szCs w:val="20"/>
                <w:lang w:val="en-GB" w:bidi="ar-SA"/>
              </w:rPr>
              <w:t>6</w:t>
            </w:r>
          </w:p>
        </w:tc>
      </w:tr>
      <w:tr w:rsidR="00F7488C" w:rsidRPr="006C683E" w:rsidTr="00634478">
        <w:trPr>
          <w:cantSplit/>
        </w:trPr>
        <w:tc>
          <w:tcPr>
            <w:tcW w:w="4698" w:type="dxa"/>
          </w:tcPr>
          <w:p w:rsidR="00F7488C" w:rsidRPr="006C683E" w:rsidRDefault="00F7488C" w:rsidP="00634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719" w:type="dxa"/>
          </w:tcPr>
          <w:p w:rsidR="00F7488C" w:rsidRPr="006C683E" w:rsidRDefault="00F7488C" w:rsidP="00634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b/>
                <w:bCs/>
                <w:i/>
                <w:iCs/>
                <w:sz w:val="18"/>
              </w:rPr>
            </w:pPr>
          </w:p>
        </w:tc>
        <w:tc>
          <w:tcPr>
            <w:tcW w:w="1005" w:type="dxa"/>
            <w:gridSpan w:val="2"/>
          </w:tcPr>
          <w:p w:rsidR="00F7488C" w:rsidRPr="006C683E" w:rsidRDefault="00F7488C" w:rsidP="00634478">
            <w:pPr>
              <w:tabs>
                <w:tab w:val="decimal" w:pos="765"/>
                <w:tab w:val="left" w:pos="1712"/>
                <w:tab w:val="center" w:pos="2171"/>
              </w:tabs>
              <w:spacing w:line="240" w:lineRule="atLeast"/>
              <w:rPr>
                <w:i/>
                <w:iCs/>
                <w:lang w:val="en-GB" w:bidi="ar-SA"/>
              </w:rPr>
            </w:pPr>
          </w:p>
        </w:tc>
        <w:tc>
          <w:tcPr>
            <w:tcW w:w="2610" w:type="dxa"/>
            <w:gridSpan w:val="4"/>
          </w:tcPr>
          <w:p w:rsidR="00F7488C" w:rsidRPr="006C683E" w:rsidRDefault="00F7488C" w:rsidP="00634478">
            <w:pPr>
              <w:tabs>
                <w:tab w:val="decimal" w:pos="765"/>
                <w:tab w:val="left" w:pos="1712"/>
                <w:tab w:val="center" w:pos="2171"/>
              </w:tabs>
              <w:spacing w:line="240" w:lineRule="atLeast"/>
              <w:jc w:val="center"/>
              <w:rPr>
                <w:i/>
                <w:iCs/>
                <w:lang w:val="en-GB" w:bidi="ar-SA"/>
              </w:rPr>
            </w:pPr>
            <w:r w:rsidRPr="006C683E">
              <w:rPr>
                <w:i/>
                <w:iCs/>
                <w:lang w:val="en-GB" w:bidi="ar-SA"/>
              </w:rPr>
              <w:t>(</w:t>
            </w:r>
            <w:r>
              <w:rPr>
                <w:i/>
                <w:iCs/>
                <w:lang w:val="en-GB" w:bidi="ar-SA"/>
              </w:rPr>
              <w:t xml:space="preserve">in thousand </w:t>
            </w:r>
            <w:r w:rsidRPr="006C683E">
              <w:rPr>
                <w:i/>
                <w:iCs/>
                <w:lang w:val="en-GB" w:bidi="ar-SA"/>
              </w:rPr>
              <w:t>Baht)</w:t>
            </w:r>
          </w:p>
        </w:tc>
      </w:tr>
      <w:tr w:rsidR="00F7488C" w:rsidRPr="006C683E" w:rsidTr="00A912D1">
        <w:trPr>
          <w:gridAfter w:val="1"/>
          <w:wAfter w:w="15" w:type="dxa"/>
          <w:cantSplit/>
        </w:trPr>
        <w:tc>
          <w:tcPr>
            <w:tcW w:w="4698" w:type="dxa"/>
          </w:tcPr>
          <w:p w:rsidR="00F7488C" w:rsidRPr="00A912D1" w:rsidRDefault="00A912D1" w:rsidP="00634478">
            <w:pPr>
              <w:spacing w:line="240" w:lineRule="exact"/>
              <w:jc w:val="both"/>
              <w:rPr>
                <w:b/>
                <w:bCs/>
                <w:i/>
                <w:iCs/>
              </w:rPr>
            </w:pPr>
            <w:r w:rsidRPr="00A912D1">
              <w:rPr>
                <w:b/>
                <w:bCs/>
                <w:i/>
                <w:iCs/>
              </w:rPr>
              <w:t>United States Dollars</w:t>
            </w:r>
          </w:p>
        </w:tc>
        <w:tc>
          <w:tcPr>
            <w:tcW w:w="719" w:type="dxa"/>
          </w:tcPr>
          <w:p w:rsidR="00F7488C" w:rsidRPr="006C683E" w:rsidRDefault="00F7488C" w:rsidP="00634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vAlign w:val="bottom"/>
          </w:tcPr>
          <w:p w:rsidR="00F7488C" w:rsidRPr="006C683E" w:rsidRDefault="00F7488C" w:rsidP="00634478">
            <w:pPr>
              <w:tabs>
                <w:tab w:val="decimal" w:pos="731"/>
              </w:tabs>
              <w:spacing w:line="240" w:lineRule="atLeast"/>
              <w:ind w:right="11"/>
              <w:rPr>
                <w:lang w:val="en-GB" w:bidi="ar-SA"/>
              </w:rPr>
            </w:pPr>
          </w:p>
        </w:tc>
        <w:tc>
          <w:tcPr>
            <w:tcW w:w="1260" w:type="dxa"/>
            <w:gridSpan w:val="2"/>
          </w:tcPr>
          <w:p w:rsidR="00F7488C" w:rsidRPr="006C683E" w:rsidRDefault="00F7488C" w:rsidP="00634478">
            <w:pPr>
              <w:tabs>
                <w:tab w:val="decimal" w:pos="1002"/>
              </w:tabs>
              <w:spacing w:line="240" w:lineRule="atLeast"/>
              <w:ind w:right="-108"/>
              <w:rPr>
                <w:lang w:val="en-GB" w:bidi="ar-SA"/>
              </w:rPr>
            </w:pPr>
          </w:p>
        </w:tc>
        <w:tc>
          <w:tcPr>
            <w:tcW w:w="180" w:type="dxa"/>
            <w:vAlign w:val="bottom"/>
          </w:tcPr>
          <w:p w:rsidR="00F7488C" w:rsidRPr="006C683E" w:rsidRDefault="00F7488C" w:rsidP="00634478">
            <w:pPr>
              <w:tabs>
                <w:tab w:val="decimal" w:pos="765"/>
              </w:tabs>
              <w:spacing w:line="240" w:lineRule="atLeast"/>
              <w:rPr>
                <w:lang w:val="en-GB" w:bidi="ar-SA"/>
              </w:rPr>
            </w:pPr>
          </w:p>
        </w:tc>
        <w:tc>
          <w:tcPr>
            <w:tcW w:w="1170" w:type="dxa"/>
          </w:tcPr>
          <w:p w:rsidR="00F7488C" w:rsidRPr="00BC365C" w:rsidRDefault="00F7488C" w:rsidP="00634478">
            <w:pPr>
              <w:pStyle w:val="BodyText"/>
              <w:tabs>
                <w:tab w:val="decimal" w:pos="912"/>
              </w:tabs>
              <w:spacing w:after="0" w:line="240" w:lineRule="atLeast"/>
              <w:rPr>
                <w:lang w:val="en-GB"/>
              </w:rPr>
            </w:pPr>
          </w:p>
        </w:tc>
      </w:tr>
      <w:tr w:rsidR="00F7488C" w:rsidRPr="00BC365C" w:rsidTr="00A912D1">
        <w:trPr>
          <w:gridAfter w:val="1"/>
          <w:wAfter w:w="15" w:type="dxa"/>
          <w:cantSplit/>
        </w:trPr>
        <w:tc>
          <w:tcPr>
            <w:tcW w:w="4698" w:type="dxa"/>
          </w:tcPr>
          <w:p w:rsidR="00F7488C" w:rsidRPr="006C683E" w:rsidRDefault="00A912D1" w:rsidP="00634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t>Accrued expenses</w:t>
            </w:r>
          </w:p>
        </w:tc>
        <w:tc>
          <w:tcPr>
            <w:tcW w:w="719" w:type="dxa"/>
          </w:tcPr>
          <w:p w:rsidR="00F7488C" w:rsidRPr="006C683E" w:rsidRDefault="00F7488C" w:rsidP="00634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cs="Univers 45 Light"/>
                <w:sz w:val="18"/>
              </w:rPr>
            </w:pPr>
          </w:p>
        </w:tc>
        <w:tc>
          <w:tcPr>
            <w:tcW w:w="990" w:type="dxa"/>
          </w:tcPr>
          <w:p w:rsidR="00F7488C" w:rsidRPr="006C683E" w:rsidRDefault="00F7488C" w:rsidP="00634478">
            <w:pPr>
              <w:tabs>
                <w:tab w:val="decimal" w:pos="731"/>
              </w:tabs>
              <w:spacing w:line="240" w:lineRule="atLeast"/>
              <w:ind w:right="11"/>
              <w:rPr>
                <w:lang w:val="en-GB" w:bidi="ar-SA"/>
              </w:rPr>
            </w:pPr>
          </w:p>
        </w:tc>
        <w:tc>
          <w:tcPr>
            <w:tcW w:w="1260" w:type="dxa"/>
            <w:gridSpan w:val="2"/>
            <w:tcBorders>
              <w:bottom w:val="double" w:sz="4" w:space="0" w:color="auto"/>
            </w:tcBorders>
          </w:tcPr>
          <w:p w:rsidR="00F7488C" w:rsidRPr="00A912D1" w:rsidRDefault="00A912D1" w:rsidP="00634478">
            <w:pPr>
              <w:tabs>
                <w:tab w:val="decimal" w:pos="1002"/>
              </w:tabs>
              <w:spacing w:line="240" w:lineRule="atLeast"/>
              <w:ind w:right="11"/>
              <w:rPr>
                <w:b/>
                <w:bCs/>
                <w:lang w:val="en-GB" w:bidi="ar-SA"/>
              </w:rPr>
            </w:pPr>
            <w:r w:rsidRPr="00A912D1">
              <w:rPr>
                <w:b/>
                <w:bCs/>
                <w:lang w:val="en-GB" w:bidi="ar-SA"/>
              </w:rPr>
              <w:t>1,025</w:t>
            </w:r>
          </w:p>
        </w:tc>
        <w:tc>
          <w:tcPr>
            <w:tcW w:w="180" w:type="dxa"/>
          </w:tcPr>
          <w:p w:rsidR="00F7488C" w:rsidRPr="00A912D1" w:rsidRDefault="00F7488C" w:rsidP="00634478">
            <w:pPr>
              <w:tabs>
                <w:tab w:val="decimal" w:pos="765"/>
              </w:tabs>
              <w:spacing w:line="240" w:lineRule="atLeast"/>
              <w:rPr>
                <w:b/>
                <w:bCs/>
                <w:lang w:val="en-GB" w:bidi="ar-SA"/>
              </w:rPr>
            </w:pPr>
          </w:p>
        </w:tc>
        <w:tc>
          <w:tcPr>
            <w:tcW w:w="1170" w:type="dxa"/>
            <w:tcBorders>
              <w:bottom w:val="double" w:sz="4" w:space="0" w:color="auto"/>
            </w:tcBorders>
          </w:tcPr>
          <w:p w:rsidR="00F7488C" w:rsidRPr="00A912D1" w:rsidRDefault="00A912D1" w:rsidP="00634478">
            <w:pPr>
              <w:pStyle w:val="BodyText"/>
              <w:tabs>
                <w:tab w:val="decimal" w:pos="912"/>
              </w:tabs>
              <w:spacing w:after="0" w:line="240" w:lineRule="atLeast"/>
              <w:rPr>
                <w:b/>
                <w:bCs/>
                <w:lang w:val="en-GB"/>
              </w:rPr>
            </w:pPr>
            <w:r w:rsidRPr="00A912D1">
              <w:rPr>
                <w:b/>
                <w:bCs/>
                <w:lang w:val="en-GB"/>
              </w:rPr>
              <w:t>1,683</w:t>
            </w:r>
          </w:p>
        </w:tc>
      </w:tr>
    </w:tbl>
    <w:p w:rsidR="00595154" w:rsidRPr="00595154" w:rsidRDefault="00595154" w:rsidP="00527527">
      <w:pPr>
        <w:pStyle w:val="block"/>
        <w:spacing w:after="0" w:line="240" w:lineRule="auto"/>
        <w:ind w:left="1152" w:right="380" w:hanging="18"/>
        <w:jc w:val="both"/>
        <w:rPr>
          <w:spacing w:val="-2"/>
        </w:rPr>
      </w:pPr>
    </w:p>
    <w:p w:rsidR="00527527" w:rsidRPr="00527527" w:rsidRDefault="00527527" w:rsidP="00527527">
      <w:pPr>
        <w:pStyle w:val="block"/>
        <w:spacing w:after="0" w:line="240" w:lineRule="auto"/>
        <w:ind w:left="1152" w:right="380" w:hanging="18"/>
        <w:jc w:val="both"/>
        <w:rPr>
          <w:b/>
          <w:bCs/>
          <w:i/>
          <w:iCs/>
          <w:spacing w:val="-2"/>
        </w:rPr>
      </w:pPr>
      <w:r w:rsidRPr="00527527">
        <w:rPr>
          <w:b/>
          <w:bCs/>
          <w:i/>
          <w:iCs/>
          <w:spacing w:val="-2"/>
        </w:rPr>
        <w:t>Credit risk</w:t>
      </w:r>
    </w:p>
    <w:p w:rsidR="00527527" w:rsidRPr="00527527" w:rsidRDefault="00527527" w:rsidP="00527527">
      <w:pPr>
        <w:pStyle w:val="block"/>
        <w:spacing w:after="0" w:line="240" w:lineRule="auto"/>
        <w:ind w:left="1152" w:right="380" w:hanging="18"/>
        <w:jc w:val="both"/>
        <w:rPr>
          <w:spacing w:val="-2"/>
        </w:rPr>
      </w:pPr>
    </w:p>
    <w:p w:rsidR="00527527" w:rsidRDefault="00527527" w:rsidP="00527527">
      <w:pPr>
        <w:pStyle w:val="block"/>
        <w:spacing w:after="0" w:line="240" w:lineRule="auto"/>
        <w:ind w:left="1152" w:right="380" w:hanging="18"/>
        <w:jc w:val="both"/>
        <w:rPr>
          <w:spacing w:val="-2"/>
        </w:rPr>
      </w:pPr>
      <w:r w:rsidRPr="00527527">
        <w:rPr>
          <w:spacing w:val="-2"/>
        </w:rPr>
        <w:t>Credit risk is the potential financial loss resulting from the failure of a customer or counterparty to settle its financial and contra</w:t>
      </w:r>
      <w:r>
        <w:rPr>
          <w:spacing w:val="-2"/>
        </w:rPr>
        <w:t>ctual obligations to the Group</w:t>
      </w:r>
      <w:r w:rsidRPr="00527527">
        <w:rPr>
          <w:spacing w:val="-2"/>
        </w:rPr>
        <w:t xml:space="preserve"> as and when they fall due.</w:t>
      </w:r>
    </w:p>
    <w:p w:rsidR="00527527" w:rsidRDefault="00527527" w:rsidP="00527527">
      <w:pPr>
        <w:pStyle w:val="block"/>
        <w:spacing w:after="0" w:line="240" w:lineRule="auto"/>
        <w:ind w:left="1152" w:right="380" w:hanging="18"/>
        <w:jc w:val="both"/>
        <w:rPr>
          <w:spacing w:val="-2"/>
        </w:rPr>
      </w:pPr>
    </w:p>
    <w:p w:rsidR="00527527" w:rsidRDefault="00527527" w:rsidP="00527527">
      <w:pPr>
        <w:pStyle w:val="block"/>
        <w:spacing w:after="0" w:line="240" w:lineRule="auto"/>
        <w:ind w:left="1152" w:right="380" w:hanging="18"/>
        <w:jc w:val="both"/>
        <w:rPr>
          <w:spacing w:val="-2"/>
        </w:rPr>
      </w:pPr>
      <w:r w:rsidRPr="00527527">
        <w:rPr>
          <w:spacing w:val="-2"/>
        </w:rPr>
        <w:t>Management has a credit policy in place and the exposure to credit risk is monitored on an ongoing basis. Credit evaluations are performed on all customers requiring credit over a certain amount.  At the reporting date there were no significant concentra</w:t>
      </w:r>
      <w:r>
        <w:rPr>
          <w:spacing w:val="-2"/>
        </w:rPr>
        <w:t xml:space="preserve">tions of credit risk. </w:t>
      </w:r>
      <w:r w:rsidRPr="00527527">
        <w:rPr>
          <w:spacing w:val="-2"/>
        </w:rPr>
        <w:t>The maximum exposure to credit risk is represented by the carrying amount of each financial asset in the statement of financial position.  However, due to the large nu</w:t>
      </w:r>
      <w:r>
        <w:rPr>
          <w:spacing w:val="-2"/>
        </w:rPr>
        <w:t xml:space="preserve">mber of parties comprising the </w:t>
      </w:r>
      <w:r w:rsidRPr="00527527">
        <w:rPr>
          <w:spacing w:val="-2"/>
        </w:rPr>
        <w:t>Group’s</w:t>
      </w:r>
      <w:r>
        <w:rPr>
          <w:spacing w:val="-2"/>
        </w:rPr>
        <w:t xml:space="preserve"> </w:t>
      </w:r>
      <w:r w:rsidRPr="00527527">
        <w:rPr>
          <w:spacing w:val="-2"/>
        </w:rPr>
        <w:t>customer base, Management does not anticipate material losses from its debt collection.</w:t>
      </w:r>
    </w:p>
    <w:p w:rsidR="00527527" w:rsidRDefault="00527527" w:rsidP="00527527">
      <w:pPr>
        <w:pStyle w:val="block"/>
        <w:spacing w:after="0" w:line="240" w:lineRule="auto"/>
        <w:ind w:left="1152" w:right="380" w:hanging="18"/>
        <w:jc w:val="both"/>
        <w:rPr>
          <w:spacing w:val="-2"/>
        </w:rPr>
      </w:pPr>
    </w:p>
    <w:p w:rsidR="00527527" w:rsidRDefault="00527527" w:rsidP="00527527">
      <w:pPr>
        <w:pStyle w:val="block"/>
        <w:spacing w:after="0" w:line="240" w:lineRule="auto"/>
        <w:ind w:left="1152" w:right="380" w:hanging="18"/>
        <w:jc w:val="both"/>
        <w:rPr>
          <w:b/>
          <w:bCs/>
          <w:i/>
          <w:iCs/>
          <w:spacing w:val="-2"/>
        </w:rPr>
      </w:pPr>
      <w:r w:rsidRPr="00527527">
        <w:rPr>
          <w:b/>
          <w:bCs/>
          <w:i/>
          <w:iCs/>
          <w:spacing w:val="-2"/>
        </w:rPr>
        <w:t xml:space="preserve">Liquidity risk </w:t>
      </w:r>
    </w:p>
    <w:p w:rsidR="00527527" w:rsidRPr="00527527" w:rsidRDefault="00527527" w:rsidP="00527527">
      <w:pPr>
        <w:pStyle w:val="block"/>
        <w:spacing w:after="0" w:line="240" w:lineRule="auto"/>
        <w:ind w:left="1152" w:right="380" w:hanging="18"/>
        <w:jc w:val="both"/>
        <w:rPr>
          <w:b/>
          <w:bCs/>
          <w:spacing w:val="-2"/>
        </w:rPr>
      </w:pPr>
    </w:p>
    <w:p w:rsidR="00527527" w:rsidRDefault="00527527" w:rsidP="00527527">
      <w:pPr>
        <w:pStyle w:val="block"/>
        <w:spacing w:after="0" w:line="240" w:lineRule="auto"/>
        <w:ind w:left="1152" w:right="380" w:hanging="18"/>
        <w:jc w:val="both"/>
        <w:rPr>
          <w:spacing w:val="-2"/>
        </w:rPr>
      </w:pPr>
      <w:r>
        <w:rPr>
          <w:spacing w:val="-2"/>
        </w:rPr>
        <w:t>The Group</w:t>
      </w:r>
      <w:r w:rsidRPr="00527527">
        <w:rPr>
          <w:spacing w:val="-2"/>
        </w:rPr>
        <w:t xml:space="preserve"> monitors its liquidity risk and maintains a level of cash and cash equivalents deemed adequate by management to finance th</w:t>
      </w:r>
      <w:r>
        <w:rPr>
          <w:spacing w:val="-2"/>
        </w:rPr>
        <w:t>e Group’s</w:t>
      </w:r>
      <w:r w:rsidRPr="00527527">
        <w:rPr>
          <w:spacing w:val="-2"/>
        </w:rPr>
        <w:t xml:space="preserve"> operations and to mitigate the effects of fluctuations in cash flows.</w:t>
      </w:r>
    </w:p>
    <w:p w:rsidR="00527527" w:rsidRDefault="00527527" w:rsidP="00527527">
      <w:pPr>
        <w:pStyle w:val="block"/>
        <w:spacing w:after="0" w:line="240" w:lineRule="auto"/>
        <w:ind w:left="1152" w:right="380" w:hanging="18"/>
        <w:jc w:val="both"/>
        <w:rPr>
          <w:spacing w:val="-2"/>
        </w:rPr>
      </w:pPr>
    </w:p>
    <w:p w:rsidR="00E02B62" w:rsidRPr="0062759C" w:rsidRDefault="00E02B62" w:rsidP="00BA190F">
      <w:pPr>
        <w:pStyle w:val="block"/>
        <w:spacing w:after="0" w:line="240" w:lineRule="atLeast"/>
        <w:ind w:right="-7" w:firstLine="557"/>
        <w:jc w:val="both"/>
        <w:rPr>
          <w:b/>
          <w:bCs/>
          <w:i/>
          <w:iCs/>
          <w:spacing w:val="-2"/>
        </w:rPr>
      </w:pPr>
      <w:r w:rsidRPr="0062759C">
        <w:rPr>
          <w:b/>
          <w:bCs/>
          <w:i/>
          <w:iCs/>
          <w:spacing w:val="-2"/>
        </w:rPr>
        <w:t>C</w:t>
      </w:r>
      <w:r w:rsidR="00457F9B" w:rsidRPr="0062759C">
        <w:rPr>
          <w:b/>
          <w:bCs/>
          <w:i/>
          <w:iCs/>
          <w:spacing w:val="-2"/>
        </w:rPr>
        <w:t>arrying amounts and fair values</w:t>
      </w:r>
    </w:p>
    <w:p w:rsidR="00457F9B" w:rsidRPr="00D52CDF" w:rsidRDefault="00457F9B" w:rsidP="001033C7">
      <w:pPr>
        <w:pStyle w:val="block"/>
        <w:spacing w:after="0" w:line="0" w:lineRule="atLeast"/>
        <w:ind w:left="0"/>
        <w:jc w:val="both"/>
      </w:pPr>
    </w:p>
    <w:p w:rsidR="002A4ECE" w:rsidRDefault="0062759C" w:rsidP="001D6FA7">
      <w:pPr>
        <w:pStyle w:val="block"/>
        <w:spacing w:after="0" w:line="240" w:lineRule="auto"/>
        <w:ind w:left="1152" w:right="380" w:hanging="18"/>
        <w:jc w:val="both"/>
        <w:rPr>
          <w:spacing w:val="-2"/>
        </w:rPr>
      </w:pPr>
      <w:r w:rsidRPr="0062759C">
        <w:rPr>
          <w:spacing w:val="-2"/>
        </w:rPr>
        <w:t xml:space="preserve">The following table shows the carrying amounts and fair values of </w:t>
      </w:r>
      <w:r w:rsidR="00CF062C">
        <w:rPr>
          <w:spacing w:val="-2"/>
        </w:rPr>
        <w:t>financial liabilities</w:t>
      </w:r>
      <w:r w:rsidR="00E2491B">
        <w:rPr>
          <w:spacing w:val="-2"/>
        </w:rPr>
        <w:t xml:space="preserve"> including their levels in the fair value hierarchy</w:t>
      </w:r>
      <w:r w:rsidR="00CF062C">
        <w:rPr>
          <w:spacing w:val="-2"/>
        </w:rPr>
        <w:t>.</w:t>
      </w:r>
      <w:r w:rsidRPr="0062759C">
        <w:rPr>
          <w:spacing w:val="-2"/>
        </w:rPr>
        <w:t xml:space="preserve"> It does not inc</w:t>
      </w:r>
      <w:r w:rsidR="005E06B3">
        <w:rPr>
          <w:spacing w:val="-2"/>
        </w:rPr>
        <w:t>lude fair value information for</w:t>
      </w:r>
      <w:r w:rsidR="005E06B3">
        <w:rPr>
          <w:rFonts w:cstheme="minorBidi" w:hint="cs"/>
          <w:spacing w:val="-2"/>
          <w:cs/>
        </w:rPr>
        <w:t xml:space="preserve"> </w:t>
      </w:r>
      <w:r w:rsidRPr="0062759C">
        <w:rPr>
          <w:spacing w:val="-2"/>
        </w:rPr>
        <w:t>financial</w:t>
      </w:r>
      <w:r w:rsidR="00B06931">
        <w:rPr>
          <w:spacing w:val="-2"/>
        </w:rPr>
        <w:t xml:space="preserve"> assets and </w:t>
      </w:r>
      <w:r w:rsidRPr="0062759C">
        <w:rPr>
          <w:spacing w:val="-2"/>
        </w:rPr>
        <w:t>liabilities not measured at fair value if the carrying amount is</w:t>
      </w:r>
      <w:r w:rsidR="00B06931">
        <w:rPr>
          <w:spacing w:val="-2"/>
        </w:rPr>
        <w:t xml:space="preserve"> </w:t>
      </w:r>
      <w:r w:rsidRPr="0062759C">
        <w:rPr>
          <w:spacing w:val="-2"/>
        </w:rPr>
        <w:t>a reasonable approximation of fair value.</w:t>
      </w:r>
      <w:r w:rsidR="00381CAC">
        <w:rPr>
          <w:spacing w:val="-2"/>
        </w:rPr>
        <w:t xml:space="preserve">       </w:t>
      </w:r>
    </w:p>
    <w:p w:rsidR="00E2491B" w:rsidRDefault="00E2491B" w:rsidP="001D6FA7">
      <w:pPr>
        <w:pStyle w:val="block"/>
        <w:spacing w:after="0" w:line="240" w:lineRule="auto"/>
        <w:ind w:left="1152" w:right="380" w:hanging="18"/>
        <w:jc w:val="both"/>
        <w:rPr>
          <w:spacing w:val="-2"/>
        </w:rPr>
      </w:pPr>
    </w:p>
    <w:tbl>
      <w:tblPr>
        <w:tblW w:w="9180" w:type="dxa"/>
        <w:tblInd w:w="1080" w:type="dxa"/>
        <w:tblLayout w:type="fixed"/>
        <w:tblCellMar>
          <w:left w:w="79" w:type="dxa"/>
          <w:right w:w="79" w:type="dxa"/>
        </w:tblCellMar>
        <w:tblLook w:val="0000" w:firstRow="0" w:lastRow="0" w:firstColumn="0" w:lastColumn="0" w:noHBand="0" w:noVBand="0"/>
      </w:tblPr>
      <w:tblGrid>
        <w:gridCol w:w="3240"/>
        <w:gridCol w:w="990"/>
        <w:gridCol w:w="182"/>
        <w:gridCol w:w="1078"/>
        <w:gridCol w:w="180"/>
        <w:gridCol w:w="990"/>
        <w:gridCol w:w="180"/>
        <w:gridCol w:w="1080"/>
        <w:gridCol w:w="180"/>
        <w:gridCol w:w="1080"/>
      </w:tblGrid>
      <w:tr w:rsidR="006B7551" w:rsidRPr="006930EA" w:rsidTr="006B7551">
        <w:trPr>
          <w:cantSplit/>
          <w:trHeight w:val="182"/>
          <w:tblHeader/>
        </w:trPr>
        <w:tc>
          <w:tcPr>
            <w:tcW w:w="3240" w:type="dxa"/>
            <w:shd w:val="clear" w:color="auto" w:fill="auto"/>
            <w:vAlign w:val="bottom"/>
          </w:tcPr>
          <w:p w:rsidR="006B7551" w:rsidRPr="006930EA" w:rsidRDefault="006B7551" w:rsidP="009B69AD">
            <w:pPr>
              <w:pStyle w:val="acctfourfigures"/>
              <w:tabs>
                <w:tab w:val="clear" w:pos="765"/>
                <w:tab w:val="decimal" w:pos="371"/>
              </w:tabs>
              <w:spacing w:line="240" w:lineRule="atLeast"/>
              <w:ind w:left="11" w:right="-79"/>
              <w:rPr>
                <w:b/>
                <w:bCs/>
                <w:i/>
              </w:rPr>
            </w:pPr>
          </w:p>
        </w:tc>
        <w:tc>
          <w:tcPr>
            <w:tcW w:w="5940" w:type="dxa"/>
            <w:gridSpan w:val="9"/>
            <w:vAlign w:val="bottom"/>
          </w:tcPr>
          <w:p w:rsidR="006B7551" w:rsidRPr="006930EA" w:rsidRDefault="006B7551" w:rsidP="009B69AD">
            <w:pPr>
              <w:pStyle w:val="acctfourfigures"/>
              <w:tabs>
                <w:tab w:val="clear" w:pos="765"/>
                <w:tab w:val="decimal" w:pos="371"/>
              </w:tabs>
              <w:spacing w:line="240" w:lineRule="atLeast"/>
              <w:ind w:left="-79" w:right="-79"/>
              <w:jc w:val="center"/>
              <w:rPr>
                <w:b/>
                <w:bCs/>
              </w:rPr>
            </w:pPr>
            <w:r>
              <w:rPr>
                <w:b/>
                <w:bCs/>
              </w:rPr>
              <w:t xml:space="preserve">Consolidated </w:t>
            </w:r>
            <w:r w:rsidRPr="006930EA">
              <w:rPr>
                <w:b/>
                <w:bCs/>
              </w:rPr>
              <w:t>financial statement</w:t>
            </w:r>
            <w:r>
              <w:rPr>
                <w:b/>
                <w:bCs/>
              </w:rPr>
              <w:t xml:space="preserve"> / Separate financial statement</w:t>
            </w:r>
          </w:p>
        </w:tc>
      </w:tr>
      <w:tr w:rsidR="006B7551" w:rsidRPr="006930EA" w:rsidTr="006B7551">
        <w:trPr>
          <w:cantSplit/>
          <w:trHeight w:val="453"/>
          <w:tblHeader/>
        </w:trPr>
        <w:tc>
          <w:tcPr>
            <w:tcW w:w="3240" w:type="dxa"/>
            <w:shd w:val="clear" w:color="auto" w:fill="auto"/>
            <w:vAlign w:val="bottom"/>
          </w:tcPr>
          <w:p w:rsidR="006B7551" w:rsidRPr="006930EA" w:rsidRDefault="006B7551" w:rsidP="009B69AD">
            <w:pPr>
              <w:pStyle w:val="acctfourfigures"/>
              <w:tabs>
                <w:tab w:val="clear" w:pos="765"/>
              </w:tabs>
              <w:spacing w:line="240" w:lineRule="atLeast"/>
            </w:pPr>
          </w:p>
        </w:tc>
        <w:tc>
          <w:tcPr>
            <w:tcW w:w="990" w:type="dxa"/>
          </w:tcPr>
          <w:p w:rsidR="006B7551" w:rsidRPr="006930EA" w:rsidRDefault="006B7551" w:rsidP="009B69AD">
            <w:pPr>
              <w:pStyle w:val="acctfourfigures"/>
              <w:tabs>
                <w:tab w:val="clear" w:pos="765"/>
              </w:tabs>
              <w:spacing w:line="240" w:lineRule="atLeast"/>
              <w:ind w:left="-79" w:right="-79"/>
              <w:jc w:val="center"/>
            </w:pPr>
            <w:r w:rsidRPr="006930EA">
              <w:t>Carrying amount</w:t>
            </w:r>
          </w:p>
        </w:tc>
        <w:tc>
          <w:tcPr>
            <w:tcW w:w="182" w:type="dxa"/>
          </w:tcPr>
          <w:p w:rsidR="006B7551" w:rsidRPr="006930EA" w:rsidRDefault="006B7551" w:rsidP="009B69AD">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6B7551" w:rsidRPr="006930EA" w:rsidRDefault="006B7551" w:rsidP="009B69AD">
            <w:pPr>
              <w:pStyle w:val="acctfourfigures"/>
              <w:tabs>
                <w:tab w:val="clear" w:pos="765"/>
              </w:tabs>
              <w:spacing w:line="240" w:lineRule="atLeast"/>
              <w:ind w:left="-79" w:right="-79"/>
              <w:jc w:val="center"/>
              <w:rPr>
                <w:rtl/>
                <w:cs/>
              </w:rPr>
            </w:pPr>
            <w:r w:rsidRPr="006930EA">
              <w:t>Fair value</w:t>
            </w:r>
          </w:p>
        </w:tc>
      </w:tr>
      <w:tr w:rsidR="006B7551" w:rsidRPr="006930EA" w:rsidTr="006B7551">
        <w:trPr>
          <w:cantSplit/>
          <w:tblHeader/>
        </w:trPr>
        <w:tc>
          <w:tcPr>
            <w:tcW w:w="3240" w:type="dxa"/>
            <w:shd w:val="clear" w:color="auto" w:fill="auto"/>
          </w:tcPr>
          <w:p w:rsidR="006B7551" w:rsidRPr="006930EA" w:rsidRDefault="006B7551" w:rsidP="009B69AD">
            <w:pPr>
              <w:spacing w:line="240" w:lineRule="atLeast"/>
              <w:ind w:left="180" w:hanging="180"/>
              <w:rPr>
                <w:b/>
                <w:bCs/>
              </w:rPr>
            </w:pPr>
          </w:p>
        </w:tc>
        <w:tc>
          <w:tcPr>
            <w:tcW w:w="990" w:type="dxa"/>
          </w:tcPr>
          <w:p w:rsidR="006B7551" w:rsidRPr="006930EA" w:rsidRDefault="006B7551" w:rsidP="009B69AD">
            <w:pPr>
              <w:pStyle w:val="acctfourfigures"/>
              <w:tabs>
                <w:tab w:val="clear" w:pos="765"/>
                <w:tab w:val="decimal" w:pos="731"/>
              </w:tabs>
              <w:spacing w:line="240" w:lineRule="atLeast"/>
              <w:ind w:right="11"/>
            </w:pPr>
          </w:p>
        </w:tc>
        <w:tc>
          <w:tcPr>
            <w:tcW w:w="182" w:type="dxa"/>
          </w:tcPr>
          <w:p w:rsidR="006B7551" w:rsidRPr="006930EA" w:rsidRDefault="006B7551" w:rsidP="009B69AD">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6B7551" w:rsidRPr="006930EA" w:rsidRDefault="006B7551" w:rsidP="009B69AD">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6B7551" w:rsidRPr="006930EA" w:rsidRDefault="006B7551" w:rsidP="009B69AD">
            <w:pPr>
              <w:pStyle w:val="acctfourfigures"/>
              <w:spacing w:line="240" w:lineRule="atLeast"/>
            </w:pPr>
          </w:p>
        </w:tc>
        <w:tc>
          <w:tcPr>
            <w:tcW w:w="990" w:type="dxa"/>
            <w:tcBorders>
              <w:top w:val="single" w:sz="4" w:space="0" w:color="auto"/>
            </w:tcBorders>
            <w:shd w:val="clear" w:color="auto" w:fill="auto"/>
          </w:tcPr>
          <w:p w:rsidR="006B7551" w:rsidRPr="006930EA" w:rsidRDefault="006B7551" w:rsidP="009B69AD">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6B7551" w:rsidRPr="006930EA" w:rsidRDefault="006B7551" w:rsidP="009B69AD">
            <w:pPr>
              <w:pStyle w:val="acctfourfigures"/>
              <w:spacing w:line="240" w:lineRule="atLeast"/>
            </w:pPr>
          </w:p>
        </w:tc>
        <w:tc>
          <w:tcPr>
            <w:tcW w:w="1080" w:type="dxa"/>
            <w:tcBorders>
              <w:top w:val="single" w:sz="4" w:space="0" w:color="auto"/>
            </w:tcBorders>
            <w:shd w:val="clear" w:color="auto" w:fill="auto"/>
          </w:tcPr>
          <w:p w:rsidR="006B7551" w:rsidRPr="006930EA" w:rsidRDefault="006B7551" w:rsidP="009B69AD">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6B7551" w:rsidRPr="006930EA" w:rsidRDefault="006B7551" w:rsidP="009B69AD">
            <w:pPr>
              <w:pStyle w:val="acctfourfigures"/>
              <w:spacing w:line="240" w:lineRule="atLeast"/>
            </w:pPr>
          </w:p>
        </w:tc>
        <w:tc>
          <w:tcPr>
            <w:tcW w:w="1080" w:type="dxa"/>
            <w:tcBorders>
              <w:top w:val="single" w:sz="4" w:space="0" w:color="auto"/>
            </w:tcBorders>
            <w:shd w:val="clear" w:color="auto" w:fill="auto"/>
          </w:tcPr>
          <w:p w:rsidR="006B7551" w:rsidRPr="006930EA" w:rsidRDefault="006B7551" w:rsidP="009B69AD">
            <w:pPr>
              <w:pStyle w:val="acctfourfigures"/>
              <w:tabs>
                <w:tab w:val="clear" w:pos="765"/>
                <w:tab w:val="decimal" w:pos="-85"/>
              </w:tabs>
              <w:spacing w:line="240" w:lineRule="atLeast"/>
              <w:ind w:left="-85" w:right="11"/>
              <w:jc w:val="center"/>
            </w:pPr>
            <w:r w:rsidRPr="006930EA">
              <w:t>Total</w:t>
            </w:r>
          </w:p>
        </w:tc>
      </w:tr>
      <w:tr w:rsidR="006B7551" w:rsidRPr="006930EA" w:rsidTr="006B7551">
        <w:trPr>
          <w:cantSplit/>
          <w:tblHeader/>
        </w:trPr>
        <w:tc>
          <w:tcPr>
            <w:tcW w:w="3240" w:type="dxa"/>
            <w:shd w:val="clear" w:color="auto" w:fill="auto"/>
          </w:tcPr>
          <w:p w:rsidR="006B7551" w:rsidRPr="006930EA" w:rsidRDefault="006B7551" w:rsidP="009B69AD">
            <w:pPr>
              <w:spacing w:line="240" w:lineRule="atLeast"/>
              <w:ind w:left="180" w:hanging="180"/>
              <w:rPr>
                <w:b/>
                <w:bCs/>
              </w:rPr>
            </w:pPr>
          </w:p>
        </w:tc>
        <w:tc>
          <w:tcPr>
            <w:tcW w:w="5940" w:type="dxa"/>
            <w:gridSpan w:val="9"/>
          </w:tcPr>
          <w:p w:rsidR="006B7551" w:rsidRPr="006930EA" w:rsidRDefault="006B7551" w:rsidP="009B69AD">
            <w:pPr>
              <w:pStyle w:val="acctfourfigures"/>
              <w:tabs>
                <w:tab w:val="clear" w:pos="765"/>
              </w:tabs>
              <w:spacing w:line="240" w:lineRule="atLeast"/>
              <w:ind w:left="-79" w:right="-73"/>
              <w:jc w:val="center"/>
            </w:pPr>
            <w:r w:rsidRPr="006930EA">
              <w:rPr>
                <w:i/>
                <w:iCs/>
              </w:rPr>
              <w:t>(in thousand Baht)</w:t>
            </w:r>
          </w:p>
        </w:tc>
      </w:tr>
      <w:tr w:rsidR="006B7551" w:rsidRPr="006930EA" w:rsidTr="006B7551">
        <w:trPr>
          <w:cantSplit/>
        </w:trPr>
        <w:tc>
          <w:tcPr>
            <w:tcW w:w="3240" w:type="dxa"/>
            <w:shd w:val="clear" w:color="auto" w:fill="auto"/>
          </w:tcPr>
          <w:p w:rsidR="006B7551" w:rsidRPr="006930EA" w:rsidRDefault="006B7551" w:rsidP="009B69AD">
            <w:pPr>
              <w:spacing w:line="240" w:lineRule="atLeast"/>
              <w:ind w:left="180" w:hanging="180"/>
              <w:rPr>
                <w:b/>
                <w:bCs/>
                <w:i/>
                <w:iCs/>
              </w:rPr>
            </w:pPr>
            <w:r w:rsidRPr="006930EA">
              <w:rPr>
                <w:b/>
                <w:bCs/>
              </w:rPr>
              <w:t>31 December 201</w:t>
            </w:r>
            <w:r>
              <w:rPr>
                <w:b/>
                <w:bCs/>
              </w:rPr>
              <w:t>7</w:t>
            </w:r>
          </w:p>
        </w:tc>
        <w:tc>
          <w:tcPr>
            <w:tcW w:w="990" w:type="dxa"/>
          </w:tcPr>
          <w:p w:rsidR="006B7551" w:rsidRPr="006930EA" w:rsidRDefault="006B7551" w:rsidP="009B69AD">
            <w:pPr>
              <w:pStyle w:val="acctfourfigures"/>
              <w:tabs>
                <w:tab w:val="clear" w:pos="765"/>
                <w:tab w:val="decimal" w:pos="731"/>
              </w:tabs>
              <w:spacing w:line="240" w:lineRule="atLeast"/>
              <w:ind w:right="11"/>
              <w:rPr>
                <w:i/>
                <w:iCs/>
              </w:rPr>
            </w:pPr>
          </w:p>
        </w:tc>
        <w:tc>
          <w:tcPr>
            <w:tcW w:w="182" w:type="dxa"/>
          </w:tcPr>
          <w:p w:rsidR="006B7551" w:rsidRPr="006930EA" w:rsidRDefault="006B7551" w:rsidP="009B69AD">
            <w:pPr>
              <w:pStyle w:val="acctfourfigures"/>
              <w:tabs>
                <w:tab w:val="clear" w:pos="765"/>
                <w:tab w:val="decimal" w:pos="731"/>
              </w:tabs>
              <w:spacing w:line="240" w:lineRule="atLeast"/>
              <w:ind w:right="11"/>
              <w:rPr>
                <w:i/>
                <w:iCs/>
              </w:rPr>
            </w:pPr>
          </w:p>
        </w:tc>
        <w:tc>
          <w:tcPr>
            <w:tcW w:w="1078" w:type="dxa"/>
            <w:shd w:val="clear" w:color="auto" w:fill="auto"/>
          </w:tcPr>
          <w:p w:rsidR="006B7551" w:rsidRPr="006930EA" w:rsidRDefault="006B7551" w:rsidP="009B69AD">
            <w:pPr>
              <w:pStyle w:val="acctfourfigures"/>
              <w:tabs>
                <w:tab w:val="clear" w:pos="765"/>
                <w:tab w:val="decimal" w:pos="731"/>
              </w:tabs>
              <w:spacing w:line="240" w:lineRule="atLeast"/>
              <w:ind w:right="11"/>
              <w:rPr>
                <w:i/>
                <w:iCs/>
              </w:rPr>
            </w:pPr>
          </w:p>
        </w:tc>
        <w:tc>
          <w:tcPr>
            <w:tcW w:w="180" w:type="dxa"/>
            <w:shd w:val="clear" w:color="auto" w:fill="auto"/>
          </w:tcPr>
          <w:p w:rsidR="006B7551" w:rsidRPr="006930EA" w:rsidRDefault="006B7551" w:rsidP="009B69AD">
            <w:pPr>
              <w:pStyle w:val="acctfourfigures"/>
              <w:spacing w:line="240" w:lineRule="atLeast"/>
              <w:rPr>
                <w:i/>
                <w:iCs/>
              </w:rPr>
            </w:pPr>
          </w:p>
        </w:tc>
        <w:tc>
          <w:tcPr>
            <w:tcW w:w="990" w:type="dxa"/>
            <w:shd w:val="clear" w:color="auto" w:fill="auto"/>
          </w:tcPr>
          <w:p w:rsidR="006B7551" w:rsidRPr="006930EA" w:rsidRDefault="006B7551" w:rsidP="009B69AD">
            <w:pPr>
              <w:pStyle w:val="acctfourfigures"/>
              <w:tabs>
                <w:tab w:val="clear" w:pos="765"/>
                <w:tab w:val="decimal" w:pos="821"/>
              </w:tabs>
              <w:spacing w:line="240" w:lineRule="atLeast"/>
              <w:ind w:right="11"/>
              <w:rPr>
                <w:i/>
                <w:iCs/>
              </w:rPr>
            </w:pPr>
          </w:p>
        </w:tc>
        <w:tc>
          <w:tcPr>
            <w:tcW w:w="180" w:type="dxa"/>
            <w:shd w:val="clear" w:color="auto" w:fill="auto"/>
          </w:tcPr>
          <w:p w:rsidR="006B7551" w:rsidRPr="006930EA" w:rsidRDefault="006B7551" w:rsidP="009B69AD">
            <w:pPr>
              <w:pStyle w:val="acctfourfigures"/>
              <w:spacing w:line="240" w:lineRule="atLeast"/>
              <w:rPr>
                <w:i/>
                <w:iCs/>
              </w:rPr>
            </w:pPr>
          </w:p>
        </w:tc>
        <w:tc>
          <w:tcPr>
            <w:tcW w:w="1080" w:type="dxa"/>
            <w:shd w:val="clear" w:color="auto" w:fill="auto"/>
          </w:tcPr>
          <w:p w:rsidR="006B7551" w:rsidRPr="006930EA" w:rsidRDefault="006B7551" w:rsidP="009B69AD">
            <w:pPr>
              <w:pStyle w:val="acctfourfigures"/>
              <w:tabs>
                <w:tab w:val="clear" w:pos="765"/>
                <w:tab w:val="decimal" w:pos="731"/>
              </w:tabs>
              <w:spacing w:line="240" w:lineRule="atLeast"/>
              <w:ind w:right="11"/>
              <w:rPr>
                <w:i/>
                <w:iCs/>
              </w:rPr>
            </w:pPr>
          </w:p>
        </w:tc>
        <w:tc>
          <w:tcPr>
            <w:tcW w:w="180" w:type="dxa"/>
            <w:shd w:val="clear" w:color="auto" w:fill="auto"/>
          </w:tcPr>
          <w:p w:rsidR="006B7551" w:rsidRPr="006930EA" w:rsidRDefault="006B7551" w:rsidP="009B69AD">
            <w:pPr>
              <w:pStyle w:val="acctfourfigures"/>
              <w:spacing w:line="240" w:lineRule="atLeast"/>
              <w:rPr>
                <w:i/>
                <w:iCs/>
              </w:rPr>
            </w:pPr>
          </w:p>
        </w:tc>
        <w:tc>
          <w:tcPr>
            <w:tcW w:w="1080" w:type="dxa"/>
            <w:shd w:val="clear" w:color="auto" w:fill="auto"/>
          </w:tcPr>
          <w:p w:rsidR="006B7551" w:rsidRPr="006930EA" w:rsidRDefault="006B7551" w:rsidP="009B69AD">
            <w:pPr>
              <w:pStyle w:val="acctfourfigures"/>
              <w:tabs>
                <w:tab w:val="clear" w:pos="765"/>
                <w:tab w:val="decimal" w:pos="731"/>
              </w:tabs>
              <w:spacing w:line="240" w:lineRule="atLeast"/>
              <w:ind w:right="11"/>
              <w:rPr>
                <w:i/>
                <w:iCs/>
              </w:rPr>
            </w:pPr>
          </w:p>
        </w:tc>
      </w:tr>
      <w:tr w:rsidR="006B7551" w:rsidRPr="006930EA" w:rsidTr="006B7551">
        <w:trPr>
          <w:cantSplit/>
        </w:trPr>
        <w:tc>
          <w:tcPr>
            <w:tcW w:w="3240" w:type="dxa"/>
            <w:shd w:val="clear" w:color="auto" w:fill="auto"/>
          </w:tcPr>
          <w:p w:rsidR="006B7551" w:rsidRDefault="006B7551" w:rsidP="006B7551">
            <w:pPr>
              <w:spacing w:line="240" w:lineRule="atLeast"/>
              <w:ind w:left="180" w:hanging="180"/>
              <w:rPr>
                <w:rFonts w:cs="Cordia New"/>
                <w:b/>
                <w:bCs/>
                <w:i/>
                <w:iCs/>
              </w:rPr>
            </w:pPr>
            <w:r w:rsidRPr="00D927A7">
              <w:rPr>
                <w:rStyle w:val="PageNumber"/>
                <w:b/>
                <w:bCs/>
                <w:i/>
                <w:iCs/>
              </w:rPr>
              <w:t xml:space="preserve">Financial </w:t>
            </w:r>
            <w:r>
              <w:rPr>
                <w:rStyle w:val="PageNumber"/>
                <w:b/>
                <w:bCs/>
                <w:i/>
                <w:iCs/>
              </w:rPr>
              <w:t>liabilities</w:t>
            </w:r>
            <w:r w:rsidR="00CB5227">
              <w:rPr>
                <w:rStyle w:val="PageNumber"/>
                <w:b/>
                <w:bCs/>
                <w:i/>
                <w:iCs/>
              </w:rPr>
              <w:t xml:space="preserve"> not </w:t>
            </w:r>
            <w:r w:rsidRPr="0004586E">
              <w:rPr>
                <w:b/>
                <w:bCs/>
                <w:i/>
                <w:iCs/>
              </w:rPr>
              <w:t>measured</w:t>
            </w:r>
            <w:r w:rsidRPr="00D927A7">
              <w:rPr>
                <w:rFonts w:cs="Cordia New"/>
                <w:b/>
                <w:bCs/>
                <w:i/>
                <w:iCs/>
              </w:rPr>
              <w:t xml:space="preserve"> </w:t>
            </w:r>
          </w:p>
          <w:p w:rsidR="006B7551" w:rsidRPr="00E00056" w:rsidRDefault="006B7551" w:rsidP="006B7551">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6B7551" w:rsidRPr="006930EA" w:rsidRDefault="006B7551" w:rsidP="009B69AD">
            <w:pPr>
              <w:pStyle w:val="acctfourfigures"/>
              <w:tabs>
                <w:tab w:val="clear" w:pos="765"/>
                <w:tab w:val="decimal" w:pos="731"/>
              </w:tabs>
              <w:spacing w:line="240" w:lineRule="atLeast"/>
              <w:ind w:right="11"/>
              <w:rPr>
                <w:i/>
                <w:iCs/>
              </w:rPr>
            </w:pPr>
          </w:p>
        </w:tc>
        <w:tc>
          <w:tcPr>
            <w:tcW w:w="182" w:type="dxa"/>
          </w:tcPr>
          <w:p w:rsidR="006B7551" w:rsidRPr="006930EA" w:rsidRDefault="006B7551" w:rsidP="009B69AD">
            <w:pPr>
              <w:pStyle w:val="acctfourfigures"/>
              <w:tabs>
                <w:tab w:val="clear" w:pos="765"/>
                <w:tab w:val="decimal" w:pos="731"/>
              </w:tabs>
              <w:spacing w:line="240" w:lineRule="atLeast"/>
              <w:ind w:right="11"/>
              <w:rPr>
                <w:i/>
                <w:iCs/>
              </w:rPr>
            </w:pPr>
          </w:p>
        </w:tc>
        <w:tc>
          <w:tcPr>
            <w:tcW w:w="1078" w:type="dxa"/>
            <w:shd w:val="clear" w:color="auto" w:fill="auto"/>
          </w:tcPr>
          <w:p w:rsidR="006B7551" w:rsidRPr="006930EA" w:rsidRDefault="006B7551" w:rsidP="009B69AD">
            <w:pPr>
              <w:pStyle w:val="acctfourfigures"/>
              <w:tabs>
                <w:tab w:val="clear" w:pos="765"/>
                <w:tab w:val="decimal" w:pos="731"/>
              </w:tabs>
              <w:spacing w:line="240" w:lineRule="atLeast"/>
              <w:ind w:right="11"/>
              <w:rPr>
                <w:i/>
                <w:iCs/>
              </w:rPr>
            </w:pPr>
          </w:p>
        </w:tc>
        <w:tc>
          <w:tcPr>
            <w:tcW w:w="180" w:type="dxa"/>
            <w:shd w:val="clear" w:color="auto" w:fill="auto"/>
          </w:tcPr>
          <w:p w:rsidR="006B7551" w:rsidRPr="006930EA" w:rsidRDefault="006B7551" w:rsidP="009B69AD">
            <w:pPr>
              <w:pStyle w:val="acctfourfigures"/>
              <w:spacing w:line="240" w:lineRule="atLeast"/>
              <w:rPr>
                <w:i/>
                <w:iCs/>
              </w:rPr>
            </w:pPr>
          </w:p>
        </w:tc>
        <w:tc>
          <w:tcPr>
            <w:tcW w:w="990" w:type="dxa"/>
            <w:shd w:val="clear" w:color="auto" w:fill="auto"/>
          </w:tcPr>
          <w:p w:rsidR="006B7551" w:rsidRPr="006930EA" w:rsidRDefault="006B7551" w:rsidP="009B69AD">
            <w:pPr>
              <w:pStyle w:val="acctfourfigures"/>
              <w:tabs>
                <w:tab w:val="clear" w:pos="765"/>
                <w:tab w:val="decimal" w:pos="821"/>
              </w:tabs>
              <w:spacing w:line="240" w:lineRule="atLeast"/>
              <w:ind w:right="11"/>
              <w:rPr>
                <w:i/>
                <w:iCs/>
              </w:rPr>
            </w:pPr>
          </w:p>
        </w:tc>
        <w:tc>
          <w:tcPr>
            <w:tcW w:w="180" w:type="dxa"/>
            <w:shd w:val="clear" w:color="auto" w:fill="auto"/>
          </w:tcPr>
          <w:p w:rsidR="006B7551" w:rsidRPr="006930EA" w:rsidRDefault="006B7551" w:rsidP="009B69AD">
            <w:pPr>
              <w:pStyle w:val="acctfourfigures"/>
              <w:spacing w:line="240" w:lineRule="atLeast"/>
              <w:rPr>
                <w:i/>
                <w:iCs/>
              </w:rPr>
            </w:pPr>
          </w:p>
        </w:tc>
        <w:tc>
          <w:tcPr>
            <w:tcW w:w="1080" w:type="dxa"/>
            <w:shd w:val="clear" w:color="auto" w:fill="auto"/>
          </w:tcPr>
          <w:p w:rsidR="006B7551" w:rsidRPr="006930EA" w:rsidRDefault="006B7551" w:rsidP="009B69AD">
            <w:pPr>
              <w:pStyle w:val="acctfourfigures"/>
              <w:tabs>
                <w:tab w:val="clear" w:pos="765"/>
                <w:tab w:val="decimal" w:pos="731"/>
              </w:tabs>
              <w:spacing w:line="240" w:lineRule="atLeast"/>
              <w:ind w:right="11"/>
              <w:rPr>
                <w:i/>
                <w:iCs/>
              </w:rPr>
            </w:pPr>
          </w:p>
        </w:tc>
        <w:tc>
          <w:tcPr>
            <w:tcW w:w="180" w:type="dxa"/>
            <w:shd w:val="clear" w:color="auto" w:fill="auto"/>
          </w:tcPr>
          <w:p w:rsidR="006B7551" w:rsidRPr="006930EA" w:rsidRDefault="006B7551" w:rsidP="009B69AD">
            <w:pPr>
              <w:pStyle w:val="acctfourfigures"/>
              <w:spacing w:line="240" w:lineRule="atLeast"/>
              <w:rPr>
                <w:i/>
                <w:iCs/>
              </w:rPr>
            </w:pPr>
          </w:p>
        </w:tc>
        <w:tc>
          <w:tcPr>
            <w:tcW w:w="1080" w:type="dxa"/>
            <w:shd w:val="clear" w:color="auto" w:fill="auto"/>
          </w:tcPr>
          <w:p w:rsidR="006B7551" w:rsidRPr="006930EA" w:rsidRDefault="006B7551" w:rsidP="009B69AD">
            <w:pPr>
              <w:pStyle w:val="acctfourfigures"/>
              <w:tabs>
                <w:tab w:val="clear" w:pos="765"/>
                <w:tab w:val="decimal" w:pos="731"/>
              </w:tabs>
              <w:spacing w:line="240" w:lineRule="atLeast"/>
              <w:ind w:right="11"/>
              <w:rPr>
                <w:i/>
                <w:iCs/>
              </w:rPr>
            </w:pPr>
          </w:p>
        </w:tc>
      </w:tr>
      <w:tr w:rsidR="0025710F" w:rsidRPr="006930EA" w:rsidTr="00C75F6D">
        <w:trPr>
          <w:cantSplit/>
        </w:trPr>
        <w:tc>
          <w:tcPr>
            <w:tcW w:w="3240" w:type="dxa"/>
            <w:shd w:val="clear" w:color="auto" w:fill="auto"/>
          </w:tcPr>
          <w:p w:rsidR="0025710F" w:rsidRPr="009F1C5F" w:rsidRDefault="0025710F" w:rsidP="0025710F">
            <w:pPr>
              <w:spacing w:line="240" w:lineRule="atLeast"/>
              <w:ind w:right="-137"/>
              <w:rPr>
                <w:cs/>
              </w:rPr>
            </w:pPr>
            <w:r w:rsidRPr="009F1C5F">
              <w:t>Current portion of debenture</w:t>
            </w:r>
            <w:r>
              <w:t>s</w:t>
            </w:r>
          </w:p>
        </w:tc>
        <w:tc>
          <w:tcPr>
            <w:tcW w:w="990" w:type="dxa"/>
          </w:tcPr>
          <w:p w:rsidR="0025710F" w:rsidRPr="00D27382" w:rsidRDefault="0025710F" w:rsidP="002571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0D04F6">
              <w:rPr>
                <w:rFonts w:ascii="Times New Roman" w:hAnsi="Times New Roman" w:cs="Times New Roman"/>
                <w:sz w:val="22"/>
                <w:szCs w:val="22"/>
              </w:rPr>
              <w:t>200,000</w:t>
            </w:r>
          </w:p>
        </w:tc>
        <w:tc>
          <w:tcPr>
            <w:tcW w:w="182" w:type="dxa"/>
            <w:vAlign w:val="bottom"/>
          </w:tcPr>
          <w:p w:rsidR="0025710F" w:rsidRPr="006930EA" w:rsidRDefault="0025710F" w:rsidP="0025710F">
            <w:pPr>
              <w:pStyle w:val="acctfourfigures"/>
              <w:tabs>
                <w:tab w:val="clear" w:pos="765"/>
                <w:tab w:val="decimal" w:pos="731"/>
              </w:tabs>
              <w:spacing w:line="240" w:lineRule="atLeast"/>
              <w:ind w:right="11"/>
            </w:pPr>
          </w:p>
        </w:tc>
        <w:tc>
          <w:tcPr>
            <w:tcW w:w="1078" w:type="dxa"/>
            <w:shd w:val="clear" w:color="auto" w:fill="auto"/>
            <w:vAlign w:val="bottom"/>
          </w:tcPr>
          <w:p w:rsidR="0025710F" w:rsidRPr="006930EA" w:rsidRDefault="0025710F" w:rsidP="0025710F">
            <w:pPr>
              <w:pStyle w:val="acctfourfigures"/>
              <w:tabs>
                <w:tab w:val="clear" w:pos="765"/>
                <w:tab w:val="decimal" w:pos="639"/>
              </w:tabs>
              <w:spacing w:line="240" w:lineRule="atLeast"/>
              <w:ind w:right="11"/>
            </w:pPr>
            <w:r>
              <w:t>-</w:t>
            </w:r>
          </w:p>
        </w:tc>
        <w:tc>
          <w:tcPr>
            <w:tcW w:w="180" w:type="dxa"/>
            <w:shd w:val="clear" w:color="auto" w:fill="auto"/>
            <w:vAlign w:val="bottom"/>
          </w:tcPr>
          <w:p w:rsidR="0025710F" w:rsidRPr="006930EA" w:rsidRDefault="0025710F" w:rsidP="0025710F">
            <w:pPr>
              <w:pStyle w:val="acctfourfigures"/>
              <w:spacing w:line="240" w:lineRule="atLeast"/>
              <w:ind w:right="101"/>
            </w:pPr>
          </w:p>
        </w:tc>
        <w:tc>
          <w:tcPr>
            <w:tcW w:w="990" w:type="dxa"/>
            <w:shd w:val="clear" w:color="auto" w:fill="auto"/>
            <w:vAlign w:val="bottom"/>
          </w:tcPr>
          <w:p w:rsidR="0025710F" w:rsidRPr="00693D07" w:rsidRDefault="0025710F" w:rsidP="00693D07">
            <w:pPr>
              <w:pStyle w:val="acctfourfigures"/>
              <w:tabs>
                <w:tab w:val="clear" w:pos="765"/>
                <w:tab w:val="decimal" w:pos="821"/>
              </w:tabs>
              <w:spacing w:line="240" w:lineRule="atLeast"/>
              <w:ind w:left="-79" w:right="-79"/>
              <w:jc w:val="center"/>
            </w:pPr>
            <w:r w:rsidRPr="00693D07">
              <w:t>200,294</w:t>
            </w:r>
          </w:p>
        </w:tc>
        <w:tc>
          <w:tcPr>
            <w:tcW w:w="180" w:type="dxa"/>
            <w:shd w:val="clear" w:color="auto" w:fill="auto"/>
            <w:vAlign w:val="bottom"/>
          </w:tcPr>
          <w:p w:rsidR="0025710F" w:rsidRPr="006930EA" w:rsidRDefault="0025710F" w:rsidP="0025710F">
            <w:pPr>
              <w:pStyle w:val="acctfourfigures"/>
              <w:spacing w:line="240" w:lineRule="atLeast"/>
            </w:pPr>
          </w:p>
        </w:tc>
        <w:tc>
          <w:tcPr>
            <w:tcW w:w="1080" w:type="dxa"/>
            <w:shd w:val="clear" w:color="auto" w:fill="auto"/>
            <w:vAlign w:val="bottom"/>
          </w:tcPr>
          <w:p w:rsidR="0025710F" w:rsidRPr="006930EA" w:rsidRDefault="0025710F" w:rsidP="0025710F">
            <w:pPr>
              <w:pStyle w:val="acctfourfigures"/>
              <w:tabs>
                <w:tab w:val="clear" w:pos="765"/>
                <w:tab w:val="decimal" w:pos="551"/>
              </w:tabs>
              <w:spacing w:line="240" w:lineRule="atLeast"/>
              <w:ind w:right="11"/>
            </w:pPr>
            <w:r>
              <w:t>-</w:t>
            </w:r>
          </w:p>
        </w:tc>
        <w:tc>
          <w:tcPr>
            <w:tcW w:w="180" w:type="dxa"/>
            <w:shd w:val="clear" w:color="auto" w:fill="auto"/>
            <w:vAlign w:val="bottom"/>
          </w:tcPr>
          <w:p w:rsidR="0025710F" w:rsidRPr="006930EA" w:rsidRDefault="0025710F" w:rsidP="0025710F">
            <w:pPr>
              <w:pStyle w:val="acctfourfigures"/>
              <w:spacing w:line="240" w:lineRule="atLeast"/>
            </w:pPr>
          </w:p>
        </w:tc>
        <w:tc>
          <w:tcPr>
            <w:tcW w:w="1080" w:type="dxa"/>
            <w:shd w:val="clear" w:color="auto" w:fill="auto"/>
          </w:tcPr>
          <w:p w:rsidR="0025710F" w:rsidRPr="006119EA" w:rsidRDefault="0025710F" w:rsidP="002571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r w:rsidRPr="000D04F6">
              <w:rPr>
                <w:rFonts w:ascii="Times New Roman" w:hAnsi="Times New Roman" w:cs="Times New Roman"/>
                <w:sz w:val="22"/>
                <w:szCs w:val="22"/>
              </w:rPr>
              <w:t>200,294</w:t>
            </w:r>
          </w:p>
        </w:tc>
      </w:tr>
      <w:tr w:rsidR="0025710F" w:rsidRPr="006930EA" w:rsidTr="00C75F6D">
        <w:trPr>
          <w:cantSplit/>
        </w:trPr>
        <w:tc>
          <w:tcPr>
            <w:tcW w:w="3240" w:type="dxa"/>
            <w:shd w:val="clear" w:color="auto" w:fill="auto"/>
          </w:tcPr>
          <w:p w:rsidR="0025710F" w:rsidRDefault="0025710F" w:rsidP="0025710F">
            <w:pPr>
              <w:spacing w:line="240" w:lineRule="atLeast"/>
              <w:ind w:right="-137"/>
            </w:pPr>
            <w:r>
              <w:t>Current portion of finance lease</w:t>
            </w:r>
          </w:p>
          <w:p w:rsidR="0025710F" w:rsidRDefault="0025710F" w:rsidP="0025710F">
            <w:pPr>
              <w:spacing w:line="240" w:lineRule="atLeast"/>
              <w:ind w:right="-137"/>
            </w:pPr>
            <w:r>
              <w:t xml:space="preserve">   liabilities </w:t>
            </w:r>
          </w:p>
        </w:tc>
        <w:tc>
          <w:tcPr>
            <w:tcW w:w="990" w:type="dxa"/>
          </w:tcPr>
          <w:p w:rsidR="0025710F" w:rsidRDefault="0025710F" w:rsidP="002571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p w:rsidR="0025710F" w:rsidRPr="00D27382" w:rsidRDefault="0025710F" w:rsidP="002571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sidRPr="000D04F6">
              <w:rPr>
                <w:rFonts w:ascii="Times New Roman" w:hAnsi="Times New Roman" w:cs="Times New Roman"/>
                <w:sz w:val="22"/>
                <w:szCs w:val="22"/>
              </w:rPr>
              <w:t>16,17</w:t>
            </w:r>
            <w:r>
              <w:rPr>
                <w:rFonts w:ascii="Times New Roman" w:hAnsi="Times New Roman" w:cs="Times New Roman"/>
                <w:sz w:val="22"/>
                <w:szCs w:val="22"/>
              </w:rPr>
              <w:t>2</w:t>
            </w:r>
          </w:p>
        </w:tc>
        <w:tc>
          <w:tcPr>
            <w:tcW w:w="182" w:type="dxa"/>
            <w:vAlign w:val="bottom"/>
          </w:tcPr>
          <w:p w:rsidR="0025710F" w:rsidRPr="006930EA" w:rsidRDefault="0025710F" w:rsidP="0025710F">
            <w:pPr>
              <w:pStyle w:val="acctfourfigures"/>
              <w:tabs>
                <w:tab w:val="clear" w:pos="765"/>
                <w:tab w:val="decimal" w:pos="731"/>
              </w:tabs>
              <w:spacing w:line="240" w:lineRule="atLeast"/>
              <w:ind w:right="11"/>
            </w:pPr>
          </w:p>
        </w:tc>
        <w:tc>
          <w:tcPr>
            <w:tcW w:w="1078" w:type="dxa"/>
            <w:shd w:val="clear" w:color="auto" w:fill="auto"/>
            <w:vAlign w:val="bottom"/>
          </w:tcPr>
          <w:p w:rsidR="0025710F" w:rsidRPr="006930EA" w:rsidRDefault="0025710F" w:rsidP="0025710F">
            <w:pPr>
              <w:pStyle w:val="acctfourfigures"/>
              <w:tabs>
                <w:tab w:val="clear" w:pos="765"/>
                <w:tab w:val="decimal" w:pos="639"/>
              </w:tabs>
              <w:spacing w:line="240" w:lineRule="atLeast"/>
              <w:ind w:right="11"/>
            </w:pPr>
            <w:r>
              <w:t>-</w:t>
            </w:r>
          </w:p>
        </w:tc>
        <w:tc>
          <w:tcPr>
            <w:tcW w:w="180" w:type="dxa"/>
            <w:shd w:val="clear" w:color="auto" w:fill="auto"/>
            <w:vAlign w:val="bottom"/>
          </w:tcPr>
          <w:p w:rsidR="0025710F" w:rsidRPr="006930EA" w:rsidRDefault="0025710F" w:rsidP="0025710F">
            <w:pPr>
              <w:pStyle w:val="acctfourfigures"/>
              <w:spacing w:line="240" w:lineRule="atLeast"/>
              <w:ind w:right="101"/>
            </w:pPr>
          </w:p>
        </w:tc>
        <w:tc>
          <w:tcPr>
            <w:tcW w:w="990" w:type="dxa"/>
            <w:shd w:val="clear" w:color="auto" w:fill="auto"/>
            <w:vAlign w:val="bottom"/>
          </w:tcPr>
          <w:p w:rsidR="0025710F" w:rsidRPr="006930EA" w:rsidRDefault="0025710F" w:rsidP="0025710F">
            <w:pPr>
              <w:pStyle w:val="acctfourfigures"/>
              <w:tabs>
                <w:tab w:val="clear" w:pos="765"/>
                <w:tab w:val="decimal" w:pos="551"/>
              </w:tabs>
              <w:spacing w:line="240" w:lineRule="atLeast"/>
              <w:ind w:right="11"/>
            </w:pPr>
            <w:r>
              <w:t>-</w:t>
            </w:r>
          </w:p>
        </w:tc>
        <w:tc>
          <w:tcPr>
            <w:tcW w:w="180" w:type="dxa"/>
            <w:shd w:val="clear" w:color="auto" w:fill="auto"/>
            <w:vAlign w:val="bottom"/>
          </w:tcPr>
          <w:p w:rsidR="0025710F" w:rsidRPr="006930EA" w:rsidRDefault="0025710F" w:rsidP="0025710F">
            <w:pPr>
              <w:pStyle w:val="acctfourfigures"/>
              <w:spacing w:line="240" w:lineRule="atLeast"/>
            </w:pPr>
          </w:p>
        </w:tc>
        <w:tc>
          <w:tcPr>
            <w:tcW w:w="1080" w:type="dxa"/>
            <w:shd w:val="clear" w:color="auto" w:fill="auto"/>
            <w:vAlign w:val="bottom"/>
          </w:tcPr>
          <w:p w:rsidR="0025710F" w:rsidRPr="006930EA" w:rsidRDefault="0025710F" w:rsidP="00693D07">
            <w:pPr>
              <w:pStyle w:val="acctfourfigures"/>
              <w:tabs>
                <w:tab w:val="clear" w:pos="765"/>
                <w:tab w:val="decimal" w:pos="911"/>
              </w:tabs>
              <w:spacing w:line="240" w:lineRule="atLeast"/>
              <w:ind w:right="11"/>
            </w:pPr>
            <w:r>
              <w:t>19,244</w:t>
            </w:r>
          </w:p>
        </w:tc>
        <w:tc>
          <w:tcPr>
            <w:tcW w:w="180" w:type="dxa"/>
            <w:shd w:val="clear" w:color="auto" w:fill="auto"/>
            <w:vAlign w:val="bottom"/>
          </w:tcPr>
          <w:p w:rsidR="0025710F" w:rsidRPr="006930EA" w:rsidRDefault="0025710F" w:rsidP="0025710F">
            <w:pPr>
              <w:pStyle w:val="acctfourfigures"/>
              <w:spacing w:line="240" w:lineRule="atLeast"/>
            </w:pPr>
          </w:p>
        </w:tc>
        <w:tc>
          <w:tcPr>
            <w:tcW w:w="1080" w:type="dxa"/>
            <w:shd w:val="clear" w:color="auto" w:fill="auto"/>
          </w:tcPr>
          <w:p w:rsidR="0025710F" w:rsidRDefault="0025710F" w:rsidP="002571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p>
          <w:p w:rsidR="0025710F" w:rsidRPr="006119EA" w:rsidRDefault="0025710F" w:rsidP="002571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r w:rsidRPr="000D04F6">
              <w:rPr>
                <w:rFonts w:ascii="Times New Roman" w:hAnsi="Times New Roman" w:cs="Times New Roman"/>
                <w:sz w:val="22"/>
                <w:szCs w:val="22"/>
              </w:rPr>
              <w:t>19,244</w:t>
            </w:r>
          </w:p>
        </w:tc>
      </w:tr>
      <w:tr w:rsidR="0025710F" w:rsidRPr="006930EA" w:rsidTr="00C75F6D">
        <w:trPr>
          <w:cantSplit/>
        </w:trPr>
        <w:tc>
          <w:tcPr>
            <w:tcW w:w="3240" w:type="dxa"/>
            <w:shd w:val="clear" w:color="auto" w:fill="auto"/>
          </w:tcPr>
          <w:p w:rsidR="0025710F" w:rsidRDefault="0025710F" w:rsidP="0025710F">
            <w:pPr>
              <w:tabs>
                <w:tab w:val="left" w:pos="1305"/>
              </w:tabs>
              <w:spacing w:line="240" w:lineRule="atLeast"/>
              <w:ind w:right="-137"/>
            </w:pPr>
            <w:r>
              <w:t>Finance lease liabilities</w:t>
            </w:r>
          </w:p>
        </w:tc>
        <w:tc>
          <w:tcPr>
            <w:tcW w:w="990" w:type="dxa"/>
          </w:tcPr>
          <w:p w:rsidR="0025710F" w:rsidRPr="00D27382" w:rsidRDefault="00026E35" w:rsidP="00026E35">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48,68</w:t>
            </w:r>
            <w:r w:rsidR="0025710F" w:rsidRPr="000D04F6">
              <w:rPr>
                <w:rFonts w:ascii="Times New Roman" w:hAnsi="Times New Roman" w:cs="Times New Roman"/>
                <w:sz w:val="22"/>
                <w:szCs w:val="22"/>
              </w:rPr>
              <w:t>5</w:t>
            </w:r>
          </w:p>
        </w:tc>
        <w:tc>
          <w:tcPr>
            <w:tcW w:w="182" w:type="dxa"/>
            <w:vAlign w:val="bottom"/>
          </w:tcPr>
          <w:p w:rsidR="0025710F" w:rsidRPr="006930EA" w:rsidRDefault="0025710F" w:rsidP="0025710F">
            <w:pPr>
              <w:pStyle w:val="acctfourfigures"/>
              <w:tabs>
                <w:tab w:val="clear" w:pos="765"/>
                <w:tab w:val="decimal" w:pos="731"/>
              </w:tabs>
              <w:spacing w:line="240" w:lineRule="atLeast"/>
              <w:ind w:right="11"/>
            </w:pPr>
          </w:p>
        </w:tc>
        <w:tc>
          <w:tcPr>
            <w:tcW w:w="1078" w:type="dxa"/>
            <w:shd w:val="clear" w:color="auto" w:fill="auto"/>
            <w:vAlign w:val="bottom"/>
          </w:tcPr>
          <w:p w:rsidR="0025710F" w:rsidRPr="006930EA" w:rsidRDefault="0025710F" w:rsidP="0025710F">
            <w:pPr>
              <w:pStyle w:val="acctfourfigures"/>
              <w:tabs>
                <w:tab w:val="clear" w:pos="765"/>
                <w:tab w:val="decimal" w:pos="639"/>
              </w:tabs>
              <w:spacing w:line="240" w:lineRule="atLeast"/>
              <w:ind w:right="11"/>
            </w:pPr>
            <w:r>
              <w:t>-</w:t>
            </w:r>
          </w:p>
        </w:tc>
        <w:tc>
          <w:tcPr>
            <w:tcW w:w="180" w:type="dxa"/>
            <w:shd w:val="clear" w:color="auto" w:fill="auto"/>
            <w:vAlign w:val="bottom"/>
          </w:tcPr>
          <w:p w:rsidR="0025710F" w:rsidRPr="006930EA" w:rsidRDefault="0025710F" w:rsidP="0025710F">
            <w:pPr>
              <w:pStyle w:val="acctfourfigures"/>
              <w:spacing w:line="240" w:lineRule="atLeast"/>
              <w:ind w:right="101"/>
            </w:pPr>
          </w:p>
        </w:tc>
        <w:tc>
          <w:tcPr>
            <w:tcW w:w="990" w:type="dxa"/>
            <w:shd w:val="clear" w:color="auto" w:fill="auto"/>
            <w:vAlign w:val="bottom"/>
          </w:tcPr>
          <w:p w:rsidR="0025710F" w:rsidRPr="006930EA" w:rsidRDefault="0025710F" w:rsidP="0025710F">
            <w:pPr>
              <w:pStyle w:val="acctfourfigures"/>
              <w:tabs>
                <w:tab w:val="clear" w:pos="765"/>
                <w:tab w:val="decimal" w:pos="551"/>
              </w:tabs>
              <w:spacing w:line="240" w:lineRule="atLeast"/>
              <w:ind w:right="11"/>
            </w:pPr>
            <w:r>
              <w:t>-</w:t>
            </w:r>
          </w:p>
        </w:tc>
        <w:tc>
          <w:tcPr>
            <w:tcW w:w="180" w:type="dxa"/>
            <w:shd w:val="clear" w:color="auto" w:fill="auto"/>
            <w:vAlign w:val="bottom"/>
          </w:tcPr>
          <w:p w:rsidR="0025710F" w:rsidRPr="006930EA" w:rsidRDefault="0025710F" w:rsidP="0025710F">
            <w:pPr>
              <w:pStyle w:val="acctfourfigures"/>
              <w:spacing w:line="240" w:lineRule="atLeast"/>
            </w:pPr>
          </w:p>
        </w:tc>
        <w:tc>
          <w:tcPr>
            <w:tcW w:w="1080" w:type="dxa"/>
            <w:shd w:val="clear" w:color="auto" w:fill="auto"/>
            <w:vAlign w:val="bottom"/>
          </w:tcPr>
          <w:p w:rsidR="0025710F" w:rsidRPr="006930EA" w:rsidRDefault="0025710F" w:rsidP="00693D07">
            <w:pPr>
              <w:pStyle w:val="acctfourfigures"/>
              <w:tabs>
                <w:tab w:val="clear" w:pos="765"/>
                <w:tab w:val="decimal" w:pos="911"/>
              </w:tabs>
              <w:spacing w:line="240" w:lineRule="atLeast"/>
              <w:ind w:right="11"/>
            </w:pPr>
            <w:r>
              <w:t>50,874</w:t>
            </w:r>
          </w:p>
        </w:tc>
        <w:tc>
          <w:tcPr>
            <w:tcW w:w="180" w:type="dxa"/>
            <w:shd w:val="clear" w:color="auto" w:fill="auto"/>
            <w:vAlign w:val="bottom"/>
          </w:tcPr>
          <w:p w:rsidR="0025710F" w:rsidRPr="006930EA" w:rsidRDefault="0025710F" w:rsidP="0025710F">
            <w:pPr>
              <w:pStyle w:val="acctfourfigures"/>
              <w:spacing w:line="240" w:lineRule="atLeast"/>
            </w:pPr>
          </w:p>
        </w:tc>
        <w:tc>
          <w:tcPr>
            <w:tcW w:w="1080" w:type="dxa"/>
            <w:shd w:val="clear" w:color="auto" w:fill="auto"/>
          </w:tcPr>
          <w:p w:rsidR="0025710F" w:rsidRPr="006119EA" w:rsidRDefault="0025710F" w:rsidP="002571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r w:rsidRPr="000D04F6">
              <w:rPr>
                <w:rFonts w:ascii="Times New Roman" w:hAnsi="Times New Roman" w:cs="Times New Roman"/>
                <w:sz w:val="22"/>
                <w:szCs w:val="22"/>
              </w:rPr>
              <w:t>50,874</w:t>
            </w:r>
          </w:p>
        </w:tc>
      </w:tr>
      <w:tr w:rsidR="0025710F" w:rsidRPr="006930EA" w:rsidTr="00C75F6D">
        <w:trPr>
          <w:cantSplit/>
        </w:trPr>
        <w:tc>
          <w:tcPr>
            <w:tcW w:w="3240" w:type="dxa"/>
            <w:shd w:val="clear" w:color="auto" w:fill="auto"/>
          </w:tcPr>
          <w:p w:rsidR="0025710F" w:rsidRDefault="0025710F" w:rsidP="0025710F">
            <w:pPr>
              <w:tabs>
                <w:tab w:val="left" w:pos="1305"/>
              </w:tabs>
              <w:spacing w:line="240" w:lineRule="atLeast"/>
              <w:ind w:right="-137"/>
            </w:pPr>
          </w:p>
        </w:tc>
        <w:tc>
          <w:tcPr>
            <w:tcW w:w="990" w:type="dxa"/>
          </w:tcPr>
          <w:p w:rsidR="0025710F" w:rsidRPr="000D04F6" w:rsidRDefault="0025710F" w:rsidP="002571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82" w:type="dxa"/>
            <w:vAlign w:val="bottom"/>
          </w:tcPr>
          <w:p w:rsidR="0025710F" w:rsidRPr="006930EA" w:rsidRDefault="0025710F" w:rsidP="0025710F">
            <w:pPr>
              <w:pStyle w:val="acctfourfigures"/>
              <w:tabs>
                <w:tab w:val="clear" w:pos="765"/>
                <w:tab w:val="decimal" w:pos="731"/>
              </w:tabs>
              <w:spacing w:line="240" w:lineRule="atLeast"/>
              <w:ind w:right="11"/>
            </w:pPr>
          </w:p>
        </w:tc>
        <w:tc>
          <w:tcPr>
            <w:tcW w:w="1078" w:type="dxa"/>
            <w:shd w:val="clear" w:color="auto" w:fill="auto"/>
            <w:vAlign w:val="bottom"/>
          </w:tcPr>
          <w:p w:rsidR="0025710F" w:rsidRDefault="0025710F" w:rsidP="0025710F">
            <w:pPr>
              <w:pStyle w:val="acctfourfigures"/>
              <w:tabs>
                <w:tab w:val="clear" w:pos="765"/>
                <w:tab w:val="decimal" w:pos="639"/>
              </w:tabs>
              <w:spacing w:line="240" w:lineRule="atLeast"/>
              <w:ind w:right="11"/>
            </w:pPr>
          </w:p>
        </w:tc>
        <w:tc>
          <w:tcPr>
            <w:tcW w:w="180" w:type="dxa"/>
            <w:shd w:val="clear" w:color="auto" w:fill="auto"/>
            <w:vAlign w:val="bottom"/>
          </w:tcPr>
          <w:p w:rsidR="0025710F" w:rsidRPr="006930EA" w:rsidRDefault="0025710F" w:rsidP="0025710F">
            <w:pPr>
              <w:pStyle w:val="acctfourfigures"/>
              <w:spacing w:line="240" w:lineRule="atLeast"/>
              <w:ind w:right="101"/>
            </w:pPr>
          </w:p>
        </w:tc>
        <w:tc>
          <w:tcPr>
            <w:tcW w:w="990" w:type="dxa"/>
            <w:shd w:val="clear" w:color="auto" w:fill="auto"/>
            <w:vAlign w:val="bottom"/>
          </w:tcPr>
          <w:p w:rsidR="0025710F" w:rsidRPr="006930EA" w:rsidRDefault="0025710F" w:rsidP="0025710F">
            <w:pPr>
              <w:pStyle w:val="acctfourfigures"/>
              <w:tabs>
                <w:tab w:val="clear" w:pos="765"/>
                <w:tab w:val="decimal" w:pos="461"/>
              </w:tabs>
              <w:spacing w:line="240" w:lineRule="atLeast"/>
              <w:ind w:right="11"/>
            </w:pPr>
          </w:p>
        </w:tc>
        <w:tc>
          <w:tcPr>
            <w:tcW w:w="180" w:type="dxa"/>
            <w:shd w:val="clear" w:color="auto" w:fill="auto"/>
            <w:vAlign w:val="bottom"/>
          </w:tcPr>
          <w:p w:rsidR="0025710F" w:rsidRPr="006930EA" w:rsidRDefault="0025710F" w:rsidP="0025710F">
            <w:pPr>
              <w:pStyle w:val="acctfourfigures"/>
              <w:spacing w:line="240" w:lineRule="atLeast"/>
            </w:pPr>
          </w:p>
        </w:tc>
        <w:tc>
          <w:tcPr>
            <w:tcW w:w="1080" w:type="dxa"/>
            <w:shd w:val="clear" w:color="auto" w:fill="auto"/>
            <w:vAlign w:val="bottom"/>
          </w:tcPr>
          <w:p w:rsidR="0025710F" w:rsidRPr="006930EA" w:rsidRDefault="0025710F" w:rsidP="0025710F">
            <w:pPr>
              <w:pStyle w:val="acctfourfigures"/>
              <w:tabs>
                <w:tab w:val="clear" w:pos="765"/>
                <w:tab w:val="decimal" w:pos="461"/>
              </w:tabs>
              <w:spacing w:line="240" w:lineRule="atLeast"/>
              <w:ind w:right="11"/>
            </w:pPr>
          </w:p>
        </w:tc>
        <w:tc>
          <w:tcPr>
            <w:tcW w:w="180" w:type="dxa"/>
            <w:shd w:val="clear" w:color="auto" w:fill="auto"/>
            <w:vAlign w:val="bottom"/>
          </w:tcPr>
          <w:p w:rsidR="0025710F" w:rsidRPr="006930EA" w:rsidRDefault="0025710F" w:rsidP="0025710F">
            <w:pPr>
              <w:pStyle w:val="acctfourfigures"/>
              <w:spacing w:line="240" w:lineRule="atLeast"/>
            </w:pPr>
          </w:p>
        </w:tc>
        <w:tc>
          <w:tcPr>
            <w:tcW w:w="1080" w:type="dxa"/>
            <w:shd w:val="clear" w:color="auto" w:fill="auto"/>
          </w:tcPr>
          <w:p w:rsidR="0025710F" w:rsidRPr="000D04F6" w:rsidRDefault="0025710F" w:rsidP="002571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p>
        </w:tc>
      </w:tr>
      <w:tr w:rsidR="0025710F" w:rsidRPr="006930EA" w:rsidTr="009B69AD">
        <w:trPr>
          <w:cantSplit/>
          <w:trHeight w:val="182"/>
          <w:tblHeader/>
        </w:trPr>
        <w:tc>
          <w:tcPr>
            <w:tcW w:w="3240" w:type="dxa"/>
            <w:shd w:val="clear" w:color="auto" w:fill="auto"/>
            <w:vAlign w:val="bottom"/>
          </w:tcPr>
          <w:p w:rsidR="0025710F" w:rsidRPr="006930EA" w:rsidRDefault="0025710F" w:rsidP="009B69AD">
            <w:pPr>
              <w:pStyle w:val="acctfourfigures"/>
              <w:tabs>
                <w:tab w:val="clear" w:pos="765"/>
                <w:tab w:val="decimal" w:pos="371"/>
              </w:tabs>
              <w:spacing w:line="240" w:lineRule="atLeast"/>
              <w:ind w:left="11" w:right="-79"/>
              <w:rPr>
                <w:b/>
                <w:bCs/>
                <w:i/>
              </w:rPr>
            </w:pPr>
          </w:p>
        </w:tc>
        <w:tc>
          <w:tcPr>
            <w:tcW w:w="5940" w:type="dxa"/>
            <w:gridSpan w:val="9"/>
            <w:vAlign w:val="bottom"/>
          </w:tcPr>
          <w:p w:rsidR="0025710F" w:rsidRPr="006930EA" w:rsidRDefault="0025710F" w:rsidP="0025710F">
            <w:pPr>
              <w:pStyle w:val="acctfourfigures"/>
              <w:tabs>
                <w:tab w:val="clear" w:pos="765"/>
                <w:tab w:val="decimal" w:pos="371"/>
              </w:tabs>
              <w:spacing w:line="240" w:lineRule="atLeast"/>
              <w:ind w:left="-79" w:right="-79"/>
              <w:jc w:val="center"/>
              <w:rPr>
                <w:b/>
                <w:bCs/>
              </w:rPr>
            </w:pPr>
            <w:r>
              <w:rPr>
                <w:b/>
                <w:bCs/>
              </w:rPr>
              <w:t xml:space="preserve">Consolidated </w:t>
            </w:r>
            <w:r w:rsidRPr="006930EA">
              <w:rPr>
                <w:b/>
                <w:bCs/>
              </w:rPr>
              <w:t>financial statement</w:t>
            </w:r>
          </w:p>
        </w:tc>
      </w:tr>
      <w:tr w:rsidR="0025710F" w:rsidRPr="006930EA" w:rsidTr="009B69AD">
        <w:trPr>
          <w:cantSplit/>
          <w:trHeight w:val="453"/>
          <w:tblHeader/>
        </w:trPr>
        <w:tc>
          <w:tcPr>
            <w:tcW w:w="3240" w:type="dxa"/>
            <w:shd w:val="clear" w:color="auto" w:fill="auto"/>
            <w:vAlign w:val="bottom"/>
          </w:tcPr>
          <w:p w:rsidR="0025710F" w:rsidRPr="006930EA" w:rsidRDefault="0025710F" w:rsidP="009B69AD">
            <w:pPr>
              <w:pStyle w:val="acctfourfigures"/>
              <w:tabs>
                <w:tab w:val="clear" w:pos="765"/>
              </w:tabs>
              <w:spacing w:line="240" w:lineRule="atLeast"/>
            </w:pPr>
          </w:p>
        </w:tc>
        <w:tc>
          <w:tcPr>
            <w:tcW w:w="990" w:type="dxa"/>
          </w:tcPr>
          <w:p w:rsidR="0025710F" w:rsidRPr="006930EA" w:rsidRDefault="0025710F" w:rsidP="009B69AD">
            <w:pPr>
              <w:pStyle w:val="acctfourfigures"/>
              <w:tabs>
                <w:tab w:val="clear" w:pos="765"/>
              </w:tabs>
              <w:spacing w:line="240" w:lineRule="atLeast"/>
              <w:ind w:left="-79" w:right="-79"/>
              <w:jc w:val="center"/>
            </w:pPr>
            <w:r w:rsidRPr="006930EA">
              <w:t>Carrying amount</w:t>
            </w:r>
          </w:p>
        </w:tc>
        <w:tc>
          <w:tcPr>
            <w:tcW w:w="182" w:type="dxa"/>
          </w:tcPr>
          <w:p w:rsidR="0025710F" w:rsidRPr="006930EA" w:rsidRDefault="0025710F" w:rsidP="009B69AD">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25710F" w:rsidRPr="006930EA" w:rsidRDefault="0025710F" w:rsidP="009B69AD">
            <w:pPr>
              <w:pStyle w:val="acctfourfigures"/>
              <w:tabs>
                <w:tab w:val="clear" w:pos="765"/>
              </w:tabs>
              <w:spacing w:line="240" w:lineRule="atLeast"/>
              <w:ind w:left="-79" w:right="-79"/>
              <w:jc w:val="center"/>
              <w:rPr>
                <w:rtl/>
                <w:cs/>
              </w:rPr>
            </w:pPr>
            <w:r w:rsidRPr="006930EA">
              <w:t>Fair value</w:t>
            </w:r>
          </w:p>
        </w:tc>
      </w:tr>
      <w:tr w:rsidR="0025710F" w:rsidRPr="006930EA" w:rsidTr="009B69AD">
        <w:trPr>
          <w:cantSplit/>
          <w:tblHeader/>
        </w:trPr>
        <w:tc>
          <w:tcPr>
            <w:tcW w:w="3240" w:type="dxa"/>
            <w:shd w:val="clear" w:color="auto" w:fill="auto"/>
          </w:tcPr>
          <w:p w:rsidR="0025710F" w:rsidRPr="006930EA" w:rsidRDefault="0025710F" w:rsidP="009B69AD">
            <w:pPr>
              <w:spacing w:line="240" w:lineRule="atLeast"/>
              <w:ind w:left="180" w:hanging="180"/>
              <w:rPr>
                <w:b/>
                <w:bCs/>
              </w:rPr>
            </w:pPr>
          </w:p>
        </w:tc>
        <w:tc>
          <w:tcPr>
            <w:tcW w:w="990" w:type="dxa"/>
          </w:tcPr>
          <w:p w:rsidR="0025710F" w:rsidRPr="006930EA" w:rsidRDefault="0025710F" w:rsidP="009B69AD">
            <w:pPr>
              <w:pStyle w:val="acctfourfigures"/>
              <w:tabs>
                <w:tab w:val="clear" w:pos="765"/>
                <w:tab w:val="decimal" w:pos="731"/>
              </w:tabs>
              <w:spacing w:line="240" w:lineRule="atLeast"/>
              <w:ind w:right="11"/>
            </w:pPr>
          </w:p>
        </w:tc>
        <w:tc>
          <w:tcPr>
            <w:tcW w:w="182" w:type="dxa"/>
          </w:tcPr>
          <w:p w:rsidR="0025710F" w:rsidRPr="006930EA" w:rsidRDefault="0025710F" w:rsidP="009B69AD">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25710F" w:rsidRPr="006930EA" w:rsidRDefault="0025710F" w:rsidP="009B69AD">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25710F" w:rsidRPr="006930EA" w:rsidRDefault="0025710F" w:rsidP="009B69AD">
            <w:pPr>
              <w:pStyle w:val="acctfourfigures"/>
              <w:spacing w:line="240" w:lineRule="atLeast"/>
            </w:pPr>
          </w:p>
        </w:tc>
        <w:tc>
          <w:tcPr>
            <w:tcW w:w="990" w:type="dxa"/>
            <w:tcBorders>
              <w:top w:val="single" w:sz="4" w:space="0" w:color="auto"/>
            </w:tcBorders>
            <w:shd w:val="clear" w:color="auto" w:fill="auto"/>
          </w:tcPr>
          <w:p w:rsidR="0025710F" w:rsidRPr="006930EA" w:rsidRDefault="0025710F" w:rsidP="009B69AD">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25710F" w:rsidRPr="006930EA" w:rsidRDefault="0025710F" w:rsidP="009B69AD">
            <w:pPr>
              <w:pStyle w:val="acctfourfigures"/>
              <w:spacing w:line="240" w:lineRule="atLeast"/>
            </w:pPr>
          </w:p>
        </w:tc>
        <w:tc>
          <w:tcPr>
            <w:tcW w:w="1080" w:type="dxa"/>
            <w:tcBorders>
              <w:top w:val="single" w:sz="4" w:space="0" w:color="auto"/>
            </w:tcBorders>
            <w:shd w:val="clear" w:color="auto" w:fill="auto"/>
          </w:tcPr>
          <w:p w:rsidR="0025710F" w:rsidRPr="006930EA" w:rsidRDefault="0025710F" w:rsidP="009B69AD">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25710F" w:rsidRPr="006930EA" w:rsidRDefault="0025710F" w:rsidP="009B69AD">
            <w:pPr>
              <w:pStyle w:val="acctfourfigures"/>
              <w:spacing w:line="240" w:lineRule="atLeast"/>
            </w:pPr>
          </w:p>
        </w:tc>
        <w:tc>
          <w:tcPr>
            <w:tcW w:w="1080" w:type="dxa"/>
            <w:tcBorders>
              <w:top w:val="single" w:sz="4" w:space="0" w:color="auto"/>
            </w:tcBorders>
            <w:shd w:val="clear" w:color="auto" w:fill="auto"/>
          </w:tcPr>
          <w:p w:rsidR="0025710F" w:rsidRPr="006930EA" w:rsidRDefault="0025710F" w:rsidP="009B69AD">
            <w:pPr>
              <w:pStyle w:val="acctfourfigures"/>
              <w:tabs>
                <w:tab w:val="clear" w:pos="765"/>
                <w:tab w:val="decimal" w:pos="-85"/>
              </w:tabs>
              <w:spacing w:line="240" w:lineRule="atLeast"/>
              <w:ind w:left="-85" w:right="11"/>
              <w:jc w:val="center"/>
            </w:pPr>
            <w:r w:rsidRPr="006930EA">
              <w:t>Total</w:t>
            </w:r>
          </w:p>
        </w:tc>
      </w:tr>
      <w:tr w:rsidR="0025710F" w:rsidRPr="006930EA" w:rsidTr="009B69AD">
        <w:trPr>
          <w:cantSplit/>
          <w:tblHeader/>
        </w:trPr>
        <w:tc>
          <w:tcPr>
            <w:tcW w:w="3240" w:type="dxa"/>
            <w:shd w:val="clear" w:color="auto" w:fill="auto"/>
          </w:tcPr>
          <w:p w:rsidR="0025710F" w:rsidRPr="006930EA" w:rsidRDefault="0025710F" w:rsidP="009B69AD">
            <w:pPr>
              <w:spacing w:line="240" w:lineRule="atLeast"/>
              <w:ind w:left="180" w:hanging="180"/>
              <w:rPr>
                <w:b/>
                <w:bCs/>
              </w:rPr>
            </w:pPr>
          </w:p>
        </w:tc>
        <w:tc>
          <w:tcPr>
            <w:tcW w:w="5940" w:type="dxa"/>
            <w:gridSpan w:val="9"/>
          </w:tcPr>
          <w:p w:rsidR="0025710F" w:rsidRPr="006930EA" w:rsidRDefault="0025710F" w:rsidP="009B69AD">
            <w:pPr>
              <w:pStyle w:val="acctfourfigures"/>
              <w:tabs>
                <w:tab w:val="clear" w:pos="765"/>
              </w:tabs>
              <w:spacing w:line="240" w:lineRule="atLeast"/>
              <w:ind w:left="-79" w:right="-73"/>
              <w:jc w:val="center"/>
            </w:pPr>
            <w:r w:rsidRPr="006930EA">
              <w:rPr>
                <w:i/>
                <w:iCs/>
              </w:rPr>
              <w:t>(in thousand Baht)</w:t>
            </w:r>
          </w:p>
        </w:tc>
      </w:tr>
      <w:tr w:rsidR="0025710F" w:rsidRPr="006930EA" w:rsidTr="00C75F6D">
        <w:trPr>
          <w:cantSplit/>
        </w:trPr>
        <w:tc>
          <w:tcPr>
            <w:tcW w:w="3240" w:type="dxa"/>
            <w:shd w:val="clear" w:color="auto" w:fill="auto"/>
          </w:tcPr>
          <w:p w:rsidR="0025710F" w:rsidRPr="006930EA" w:rsidRDefault="0025710F" w:rsidP="0025710F">
            <w:pPr>
              <w:spacing w:line="240" w:lineRule="atLeast"/>
              <w:ind w:left="180" w:hanging="180"/>
              <w:rPr>
                <w:b/>
                <w:bCs/>
                <w:i/>
                <w:iCs/>
              </w:rPr>
            </w:pPr>
            <w:r w:rsidRPr="006930EA">
              <w:rPr>
                <w:b/>
                <w:bCs/>
              </w:rPr>
              <w:t>31 December 201</w:t>
            </w:r>
            <w:r>
              <w:rPr>
                <w:b/>
                <w:bCs/>
              </w:rPr>
              <w:t>6</w:t>
            </w:r>
          </w:p>
        </w:tc>
        <w:tc>
          <w:tcPr>
            <w:tcW w:w="990" w:type="dxa"/>
          </w:tcPr>
          <w:p w:rsidR="0025710F" w:rsidRPr="000D04F6" w:rsidRDefault="0025710F" w:rsidP="002571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82" w:type="dxa"/>
            <w:vAlign w:val="bottom"/>
          </w:tcPr>
          <w:p w:rsidR="0025710F" w:rsidRPr="006930EA" w:rsidRDefault="0025710F" w:rsidP="0025710F">
            <w:pPr>
              <w:pStyle w:val="acctfourfigures"/>
              <w:tabs>
                <w:tab w:val="clear" w:pos="765"/>
                <w:tab w:val="decimal" w:pos="731"/>
              </w:tabs>
              <w:spacing w:line="240" w:lineRule="atLeast"/>
              <w:ind w:right="11"/>
            </w:pPr>
          </w:p>
        </w:tc>
        <w:tc>
          <w:tcPr>
            <w:tcW w:w="1078" w:type="dxa"/>
            <w:shd w:val="clear" w:color="auto" w:fill="auto"/>
            <w:vAlign w:val="bottom"/>
          </w:tcPr>
          <w:p w:rsidR="0025710F" w:rsidRDefault="0025710F" w:rsidP="0025710F">
            <w:pPr>
              <w:pStyle w:val="acctfourfigures"/>
              <w:tabs>
                <w:tab w:val="clear" w:pos="765"/>
                <w:tab w:val="decimal" w:pos="639"/>
              </w:tabs>
              <w:spacing w:line="240" w:lineRule="atLeast"/>
              <w:ind w:right="11"/>
            </w:pPr>
          </w:p>
        </w:tc>
        <w:tc>
          <w:tcPr>
            <w:tcW w:w="180" w:type="dxa"/>
            <w:shd w:val="clear" w:color="auto" w:fill="auto"/>
            <w:vAlign w:val="bottom"/>
          </w:tcPr>
          <w:p w:rsidR="0025710F" w:rsidRPr="006930EA" w:rsidRDefault="0025710F" w:rsidP="0025710F">
            <w:pPr>
              <w:pStyle w:val="acctfourfigures"/>
              <w:spacing w:line="240" w:lineRule="atLeast"/>
              <w:ind w:right="101"/>
            </w:pPr>
          </w:p>
        </w:tc>
        <w:tc>
          <w:tcPr>
            <w:tcW w:w="990" w:type="dxa"/>
            <w:shd w:val="clear" w:color="auto" w:fill="auto"/>
            <w:vAlign w:val="bottom"/>
          </w:tcPr>
          <w:p w:rsidR="0025710F" w:rsidRPr="006930EA" w:rsidRDefault="0025710F" w:rsidP="0025710F">
            <w:pPr>
              <w:pStyle w:val="acctfourfigures"/>
              <w:tabs>
                <w:tab w:val="clear" w:pos="765"/>
                <w:tab w:val="decimal" w:pos="461"/>
              </w:tabs>
              <w:spacing w:line="240" w:lineRule="atLeast"/>
              <w:ind w:right="11"/>
            </w:pPr>
          </w:p>
        </w:tc>
        <w:tc>
          <w:tcPr>
            <w:tcW w:w="180" w:type="dxa"/>
            <w:shd w:val="clear" w:color="auto" w:fill="auto"/>
            <w:vAlign w:val="bottom"/>
          </w:tcPr>
          <w:p w:rsidR="0025710F" w:rsidRPr="006930EA" w:rsidRDefault="0025710F" w:rsidP="0025710F">
            <w:pPr>
              <w:pStyle w:val="acctfourfigures"/>
              <w:spacing w:line="240" w:lineRule="atLeast"/>
            </w:pPr>
          </w:p>
        </w:tc>
        <w:tc>
          <w:tcPr>
            <w:tcW w:w="1080" w:type="dxa"/>
            <w:shd w:val="clear" w:color="auto" w:fill="auto"/>
            <w:vAlign w:val="bottom"/>
          </w:tcPr>
          <w:p w:rsidR="0025710F" w:rsidRPr="006930EA" w:rsidRDefault="0025710F" w:rsidP="0025710F">
            <w:pPr>
              <w:pStyle w:val="acctfourfigures"/>
              <w:tabs>
                <w:tab w:val="clear" w:pos="765"/>
                <w:tab w:val="decimal" w:pos="461"/>
              </w:tabs>
              <w:spacing w:line="240" w:lineRule="atLeast"/>
              <w:ind w:right="11"/>
            </w:pPr>
          </w:p>
        </w:tc>
        <w:tc>
          <w:tcPr>
            <w:tcW w:w="180" w:type="dxa"/>
            <w:shd w:val="clear" w:color="auto" w:fill="auto"/>
            <w:vAlign w:val="bottom"/>
          </w:tcPr>
          <w:p w:rsidR="0025710F" w:rsidRPr="006930EA" w:rsidRDefault="0025710F" w:rsidP="0025710F">
            <w:pPr>
              <w:pStyle w:val="acctfourfigures"/>
              <w:spacing w:line="240" w:lineRule="atLeast"/>
            </w:pPr>
          </w:p>
        </w:tc>
        <w:tc>
          <w:tcPr>
            <w:tcW w:w="1080" w:type="dxa"/>
            <w:shd w:val="clear" w:color="auto" w:fill="auto"/>
          </w:tcPr>
          <w:p w:rsidR="0025710F" w:rsidRPr="000D04F6" w:rsidRDefault="0025710F" w:rsidP="0025710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p>
        </w:tc>
      </w:tr>
      <w:tr w:rsidR="00CB5227" w:rsidRPr="00693D07" w:rsidTr="009B69AD">
        <w:trPr>
          <w:cantSplit/>
        </w:trPr>
        <w:tc>
          <w:tcPr>
            <w:tcW w:w="3240" w:type="dxa"/>
            <w:shd w:val="clear" w:color="auto" w:fill="auto"/>
          </w:tcPr>
          <w:p w:rsidR="00CB5227" w:rsidRDefault="00CB5227" w:rsidP="00CB5227">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CB5227" w:rsidRPr="00E00056" w:rsidRDefault="00CB5227" w:rsidP="00CB5227">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CB5227" w:rsidRPr="00693D07" w:rsidRDefault="00CB5227" w:rsidP="00CB5227">
            <w:pPr>
              <w:pStyle w:val="acctfourfigures"/>
              <w:tabs>
                <w:tab w:val="clear" w:pos="765"/>
                <w:tab w:val="decimal" w:pos="731"/>
              </w:tabs>
              <w:spacing w:line="240" w:lineRule="atLeast"/>
              <w:ind w:right="11"/>
              <w:rPr>
                <w:i/>
                <w:iCs/>
              </w:rPr>
            </w:pPr>
          </w:p>
        </w:tc>
        <w:tc>
          <w:tcPr>
            <w:tcW w:w="182" w:type="dxa"/>
          </w:tcPr>
          <w:p w:rsidR="00CB5227" w:rsidRPr="00693D07" w:rsidRDefault="00CB5227" w:rsidP="00CB5227">
            <w:pPr>
              <w:pStyle w:val="acctfourfigures"/>
              <w:tabs>
                <w:tab w:val="clear" w:pos="765"/>
                <w:tab w:val="decimal" w:pos="731"/>
              </w:tabs>
              <w:spacing w:line="240" w:lineRule="atLeast"/>
              <w:ind w:right="11"/>
              <w:rPr>
                <w:i/>
                <w:iCs/>
              </w:rPr>
            </w:pPr>
          </w:p>
        </w:tc>
        <w:tc>
          <w:tcPr>
            <w:tcW w:w="1078" w:type="dxa"/>
            <w:shd w:val="clear" w:color="auto" w:fill="auto"/>
          </w:tcPr>
          <w:p w:rsidR="00CB5227" w:rsidRPr="00693D07" w:rsidRDefault="00CB5227" w:rsidP="00CB5227">
            <w:pPr>
              <w:pStyle w:val="acctfourfigures"/>
              <w:tabs>
                <w:tab w:val="clear" w:pos="765"/>
                <w:tab w:val="decimal" w:pos="731"/>
              </w:tabs>
              <w:spacing w:line="240" w:lineRule="atLeast"/>
              <w:ind w:right="11"/>
              <w:rPr>
                <w:i/>
                <w:iCs/>
              </w:rPr>
            </w:pPr>
          </w:p>
        </w:tc>
        <w:tc>
          <w:tcPr>
            <w:tcW w:w="180" w:type="dxa"/>
            <w:shd w:val="clear" w:color="auto" w:fill="auto"/>
          </w:tcPr>
          <w:p w:rsidR="00CB5227" w:rsidRPr="00693D07" w:rsidRDefault="00CB5227" w:rsidP="00CB5227">
            <w:pPr>
              <w:pStyle w:val="acctfourfigures"/>
              <w:spacing w:line="240" w:lineRule="atLeast"/>
              <w:rPr>
                <w:i/>
                <w:iCs/>
              </w:rPr>
            </w:pPr>
          </w:p>
        </w:tc>
        <w:tc>
          <w:tcPr>
            <w:tcW w:w="990" w:type="dxa"/>
            <w:shd w:val="clear" w:color="auto" w:fill="auto"/>
          </w:tcPr>
          <w:p w:rsidR="00CB5227" w:rsidRPr="00693D07" w:rsidRDefault="00CB5227" w:rsidP="00CB5227">
            <w:pPr>
              <w:pStyle w:val="acctfourfigures"/>
              <w:tabs>
                <w:tab w:val="clear" w:pos="765"/>
                <w:tab w:val="decimal" w:pos="821"/>
              </w:tabs>
              <w:spacing w:line="240" w:lineRule="atLeast"/>
              <w:ind w:right="11"/>
              <w:rPr>
                <w:i/>
                <w:iCs/>
              </w:rPr>
            </w:pPr>
          </w:p>
        </w:tc>
        <w:tc>
          <w:tcPr>
            <w:tcW w:w="180" w:type="dxa"/>
            <w:shd w:val="clear" w:color="auto" w:fill="auto"/>
          </w:tcPr>
          <w:p w:rsidR="00CB5227" w:rsidRPr="00693D07" w:rsidRDefault="00CB5227" w:rsidP="00CB5227">
            <w:pPr>
              <w:pStyle w:val="acctfourfigures"/>
              <w:spacing w:line="240" w:lineRule="atLeast"/>
              <w:rPr>
                <w:i/>
                <w:iCs/>
              </w:rPr>
            </w:pPr>
          </w:p>
        </w:tc>
        <w:tc>
          <w:tcPr>
            <w:tcW w:w="1080" w:type="dxa"/>
            <w:shd w:val="clear" w:color="auto" w:fill="auto"/>
          </w:tcPr>
          <w:p w:rsidR="00CB5227" w:rsidRPr="00693D07" w:rsidRDefault="00CB5227" w:rsidP="00CB5227">
            <w:pPr>
              <w:pStyle w:val="acctfourfigures"/>
              <w:tabs>
                <w:tab w:val="clear" w:pos="765"/>
                <w:tab w:val="decimal" w:pos="731"/>
              </w:tabs>
              <w:spacing w:line="240" w:lineRule="atLeast"/>
              <w:ind w:right="11"/>
              <w:rPr>
                <w:i/>
                <w:iCs/>
              </w:rPr>
            </w:pPr>
          </w:p>
        </w:tc>
        <w:tc>
          <w:tcPr>
            <w:tcW w:w="180" w:type="dxa"/>
            <w:shd w:val="clear" w:color="auto" w:fill="auto"/>
          </w:tcPr>
          <w:p w:rsidR="00CB5227" w:rsidRPr="00693D07" w:rsidRDefault="00CB5227" w:rsidP="00CB5227">
            <w:pPr>
              <w:pStyle w:val="acctfourfigures"/>
              <w:spacing w:line="240" w:lineRule="atLeast"/>
              <w:rPr>
                <w:i/>
                <w:iCs/>
              </w:rPr>
            </w:pPr>
          </w:p>
        </w:tc>
        <w:tc>
          <w:tcPr>
            <w:tcW w:w="1080" w:type="dxa"/>
            <w:shd w:val="clear" w:color="auto" w:fill="auto"/>
          </w:tcPr>
          <w:p w:rsidR="00CB5227" w:rsidRPr="00693D07" w:rsidRDefault="00CB5227" w:rsidP="00CB5227">
            <w:pPr>
              <w:pStyle w:val="acctfourfigures"/>
              <w:tabs>
                <w:tab w:val="clear" w:pos="765"/>
                <w:tab w:val="decimal" w:pos="731"/>
              </w:tabs>
              <w:spacing w:line="240" w:lineRule="atLeast"/>
              <w:ind w:right="11"/>
              <w:rPr>
                <w:i/>
                <w:iCs/>
              </w:rPr>
            </w:pPr>
          </w:p>
        </w:tc>
      </w:tr>
      <w:tr w:rsidR="001F2FAD" w:rsidRPr="00693D07" w:rsidTr="009B69AD">
        <w:trPr>
          <w:cantSplit/>
        </w:trPr>
        <w:tc>
          <w:tcPr>
            <w:tcW w:w="3240" w:type="dxa"/>
            <w:shd w:val="clear" w:color="auto" w:fill="auto"/>
          </w:tcPr>
          <w:p w:rsidR="001F2FAD" w:rsidRPr="00693D07" w:rsidRDefault="001F2FAD" w:rsidP="001F2FAD">
            <w:pPr>
              <w:spacing w:line="240" w:lineRule="atLeast"/>
              <w:ind w:right="-137"/>
            </w:pPr>
            <w:r w:rsidRPr="00693D07">
              <w:t>Current portion of long-term loan</w:t>
            </w:r>
          </w:p>
          <w:p w:rsidR="001F2FAD" w:rsidRPr="00693D07" w:rsidRDefault="001F2FAD" w:rsidP="001F2FAD">
            <w:pPr>
              <w:spacing w:line="240" w:lineRule="atLeast"/>
              <w:ind w:right="-137"/>
              <w:rPr>
                <w:cs/>
              </w:rPr>
            </w:pPr>
            <w:r w:rsidRPr="00693D07">
              <w:t xml:space="preserve">   from financial institution</w:t>
            </w:r>
          </w:p>
        </w:tc>
        <w:tc>
          <w:tcPr>
            <w:tcW w:w="990" w:type="dxa"/>
          </w:tcPr>
          <w:p w:rsidR="001F2FAD" w:rsidRPr="00693D07" w:rsidRDefault="001F2FAD" w:rsidP="001F2FA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p>
          <w:p w:rsidR="001F2FAD" w:rsidRPr="00693D07" w:rsidRDefault="001F2FAD" w:rsidP="001F2FA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r w:rsidRPr="00693D07">
              <w:rPr>
                <w:rFonts w:ascii="Times New Roman" w:hAnsi="Times New Roman" w:cs="Times New Roman"/>
                <w:sz w:val="22"/>
                <w:szCs w:val="22"/>
              </w:rPr>
              <w:t>270,000</w:t>
            </w:r>
          </w:p>
        </w:tc>
        <w:tc>
          <w:tcPr>
            <w:tcW w:w="182" w:type="dxa"/>
            <w:vAlign w:val="bottom"/>
          </w:tcPr>
          <w:p w:rsidR="001F2FAD" w:rsidRPr="00693D07" w:rsidRDefault="001F2FAD" w:rsidP="001F2FAD">
            <w:pPr>
              <w:pStyle w:val="acctfourfigures"/>
              <w:tabs>
                <w:tab w:val="clear" w:pos="765"/>
                <w:tab w:val="decimal" w:pos="731"/>
              </w:tabs>
              <w:spacing w:line="240" w:lineRule="atLeast"/>
              <w:ind w:right="11"/>
            </w:pPr>
          </w:p>
        </w:tc>
        <w:tc>
          <w:tcPr>
            <w:tcW w:w="1078" w:type="dxa"/>
            <w:shd w:val="clear" w:color="auto" w:fill="auto"/>
            <w:vAlign w:val="bottom"/>
          </w:tcPr>
          <w:p w:rsidR="001F2FAD" w:rsidRPr="00693D07" w:rsidRDefault="001F2FAD" w:rsidP="001F2FAD">
            <w:pPr>
              <w:pStyle w:val="acctfourfigures"/>
              <w:tabs>
                <w:tab w:val="clear" w:pos="765"/>
                <w:tab w:val="decimal" w:pos="639"/>
              </w:tabs>
              <w:spacing w:line="240" w:lineRule="atLeast"/>
              <w:ind w:right="11"/>
            </w:pPr>
            <w:r w:rsidRPr="00693D07">
              <w:t>-</w:t>
            </w:r>
          </w:p>
        </w:tc>
        <w:tc>
          <w:tcPr>
            <w:tcW w:w="180" w:type="dxa"/>
            <w:shd w:val="clear" w:color="auto" w:fill="auto"/>
            <w:vAlign w:val="bottom"/>
          </w:tcPr>
          <w:p w:rsidR="001F2FAD" w:rsidRPr="00693D07" w:rsidRDefault="001F2FAD" w:rsidP="001F2FAD">
            <w:pPr>
              <w:pStyle w:val="acctfourfigures"/>
              <w:spacing w:line="240" w:lineRule="atLeast"/>
              <w:ind w:right="101"/>
            </w:pPr>
          </w:p>
        </w:tc>
        <w:tc>
          <w:tcPr>
            <w:tcW w:w="990" w:type="dxa"/>
            <w:shd w:val="clear" w:color="auto" w:fill="auto"/>
            <w:vAlign w:val="bottom"/>
          </w:tcPr>
          <w:p w:rsidR="001F2FAD" w:rsidRPr="00693D07" w:rsidRDefault="001F2FAD" w:rsidP="00693D07">
            <w:pPr>
              <w:pStyle w:val="acctfourfigures"/>
              <w:tabs>
                <w:tab w:val="clear" w:pos="765"/>
                <w:tab w:val="decimal" w:pos="821"/>
              </w:tabs>
              <w:spacing w:line="240" w:lineRule="atLeast"/>
              <w:ind w:left="-79" w:right="-79"/>
              <w:jc w:val="center"/>
            </w:pPr>
            <w:r w:rsidRPr="00693D07">
              <w:t>287,749</w:t>
            </w:r>
          </w:p>
        </w:tc>
        <w:tc>
          <w:tcPr>
            <w:tcW w:w="180" w:type="dxa"/>
            <w:shd w:val="clear" w:color="auto" w:fill="auto"/>
            <w:vAlign w:val="bottom"/>
          </w:tcPr>
          <w:p w:rsidR="001F2FAD" w:rsidRPr="00693D07" w:rsidRDefault="001F2FAD" w:rsidP="001F2FAD">
            <w:pPr>
              <w:pStyle w:val="acctfourfigures"/>
              <w:spacing w:line="240" w:lineRule="atLeast"/>
            </w:pPr>
          </w:p>
        </w:tc>
        <w:tc>
          <w:tcPr>
            <w:tcW w:w="1080" w:type="dxa"/>
            <w:shd w:val="clear" w:color="auto" w:fill="auto"/>
            <w:vAlign w:val="bottom"/>
          </w:tcPr>
          <w:p w:rsidR="001F2FAD" w:rsidRPr="00693D07" w:rsidRDefault="00693D07" w:rsidP="00693D07">
            <w:pPr>
              <w:pStyle w:val="acctfourfigures"/>
              <w:tabs>
                <w:tab w:val="clear" w:pos="765"/>
                <w:tab w:val="decimal" w:pos="551"/>
              </w:tabs>
              <w:spacing w:line="240" w:lineRule="atLeast"/>
              <w:ind w:right="11"/>
            </w:pPr>
            <w:r w:rsidRPr="00693D07">
              <w:t>-</w:t>
            </w:r>
          </w:p>
        </w:tc>
        <w:tc>
          <w:tcPr>
            <w:tcW w:w="180" w:type="dxa"/>
            <w:shd w:val="clear" w:color="auto" w:fill="auto"/>
            <w:vAlign w:val="bottom"/>
          </w:tcPr>
          <w:p w:rsidR="001F2FAD" w:rsidRPr="00693D07" w:rsidRDefault="001F2FAD" w:rsidP="001F2FAD">
            <w:pPr>
              <w:pStyle w:val="acctfourfigures"/>
              <w:spacing w:line="240" w:lineRule="atLeast"/>
            </w:pPr>
          </w:p>
        </w:tc>
        <w:tc>
          <w:tcPr>
            <w:tcW w:w="1080" w:type="dxa"/>
            <w:shd w:val="clear" w:color="auto" w:fill="auto"/>
          </w:tcPr>
          <w:p w:rsidR="001F2FAD" w:rsidRPr="00693D07" w:rsidRDefault="001F2FAD" w:rsidP="00732A3A">
            <w:pPr>
              <w:pStyle w:val="acctfourfigures"/>
              <w:tabs>
                <w:tab w:val="clear" w:pos="765"/>
                <w:tab w:val="decimal" w:pos="821"/>
              </w:tabs>
              <w:spacing w:line="240" w:lineRule="atLeast"/>
              <w:ind w:left="-79" w:right="11"/>
              <w:jc w:val="center"/>
            </w:pPr>
          </w:p>
          <w:p w:rsidR="00732A3A" w:rsidRPr="00693D07" w:rsidRDefault="00732A3A" w:rsidP="00732A3A">
            <w:pPr>
              <w:pStyle w:val="acctfourfigures"/>
              <w:tabs>
                <w:tab w:val="clear" w:pos="765"/>
                <w:tab w:val="decimal" w:pos="821"/>
              </w:tabs>
              <w:spacing w:line="240" w:lineRule="atLeast"/>
              <w:ind w:left="-79" w:right="11"/>
              <w:jc w:val="center"/>
            </w:pPr>
            <w:r w:rsidRPr="00693D07">
              <w:t>287,749</w:t>
            </w:r>
          </w:p>
        </w:tc>
      </w:tr>
      <w:tr w:rsidR="00732A3A" w:rsidRPr="00693D07" w:rsidTr="009B69AD">
        <w:trPr>
          <w:cantSplit/>
        </w:trPr>
        <w:tc>
          <w:tcPr>
            <w:tcW w:w="3240" w:type="dxa"/>
            <w:shd w:val="clear" w:color="auto" w:fill="auto"/>
          </w:tcPr>
          <w:p w:rsidR="00732A3A" w:rsidRPr="00693D07" w:rsidRDefault="00732A3A" w:rsidP="00732A3A">
            <w:pPr>
              <w:spacing w:line="240" w:lineRule="atLeast"/>
              <w:ind w:right="-137"/>
            </w:pPr>
            <w:r w:rsidRPr="00693D07">
              <w:t xml:space="preserve">Current portion of finance lease </w:t>
            </w:r>
          </w:p>
          <w:p w:rsidR="00732A3A" w:rsidRPr="00693D07" w:rsidRDefault="00732A3A" w:rsidP="00732A3A">
            <w:pPr>
              <w:spacing w:line="240" w:lineRule="atLeast"/>
              <w:ind w:right="-137"/>
            </w:pPr>
            <w:r w:rsidRPr="00693D07">
              <w:t xml:space="preserve">   liabilities</w:t>
            </w:r>
          </w:p>
        </w:tc>
        <w:tc>
          <w:tcPr>
            <w:tcW w:w="990" w:type="dxa"/>
          </w:tcPr>
          <w:p w:rsidR="00732A3A" w:rsidRPr="00693D07" w:rsidRDefault="00732A3A" w:rsidP="00732A3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p>
          <w:p w:rsidR="00732A3A" w:rsidRPr="00693D07" w:rsidRDefault="00732A3A" w:rsidP="00732A3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r w:rsidRPr="00693D07">
              <w:rPr>
                <w:rFonts w:ascii="Times New Roman" w:hAnsi="Times New Roman" w:cs="Times New Roman"/>
                <w:sz w:val="22"/>
                <w:szCs w:val="22"/>
              </w:rPr>
              <w:t>15,815</w:t>
            </w:r>
          </w:p>
        </w:tc>
        <w:tc>
          <w:tcPr>
            <w:tcW w:w="182" w:type="dxa"/>
            <w:vAlign w:val="bottom"/>
          </w:tcPr>
          <w:p w:rsidR="00732A3A" w:rsidRPr="00693D07" w:rsidRDefault="00732A3A" w:rsidP="00732A3A">
            <w:pPr>
              <w:pStyle w:val="acctfourfigures"/>
              <w:tabs>
                <w:tab w:val="clear" w:pos="765"/>
                <w:tab w:val="decimal" w:pos="731"/>
              </w:tabs>
              <w:spacing w:line="240" w:lineRule="atLeast"/>
              <w:ind w:right="11"/>
            </w:pPr>
          </w:p>
        </w:tc>
        <w:tc>
          <w:tcPr>
            <w:tcW w:w="1078" w:type="dxa"/>
            <w:shd w:val="clear" w:color="auto" w:fill="auto"/>
            <w:vAlign w:val="bottom"/>
          </w:tcPr>
          <w:p w:rsidR="00732A3A" w:rsidRPr="00693D07" w:rsidRDefault="00732A3A" w:rsidP="00732A3A">
            <w:pPr>
              <w:pStyle w:val="acctfourfigures"/>
              <w:tabs>
                <w:tab w:val="clear" w:pos="765"/>
                <w:tab w:val="decimal" w:pos="639"/>
              </w:tabs>
              <w:spacing w:line="240" w:lineRule="atLeast"/>
              <w:ind w:right="11"/>
            </w:pPr>
            <w:r w:rsidRPr="00693D07">
              <w:t>-</w:t>
            </w:r>
          </w:p>
        </w:tc>
        <w:tc>
          <w:tcPr>
            <w:tcW w:w="180" w:type="dxa"/>
            <w:shd w:val="clear" w:color="auto" w:fill="auto"/>
            <w:vAlign w:val="bottom"/>
          </w:tcPr>
          <w:p w:rsidR="00732A3A" w:rsidRPr="00693D07" w:rsidRDefault="00732A3A" w:rsidP="00732A3A">
            <w:pPr>
              <w:pStyle w:val="acctfourfigures"/>
              <w:spacing w:line="240" w:lineRule="atLeast"/>
              <w:ind w:right="101"/>
            </w:pPr>
          </w:p>
        </w:tc>
        <w:tc>
          <w:tcPr>
            <w:tcW w:w="990" w:type="dxa"/>
            <w:shd w:val="clear" w:color="auto" w:fill="auto"/>
            <w:vAlign w:val="bottom"/>
          </w:tcPr>
          <w:p w:rsidR="00732A3A" w:rsidRPr="00693D07" w:rsidRDefault="00693D07" w:rsidP="00693D07">
            <w:pPr>
              <w:pStyle w:val="acctfourfigures"/>
              <w:tabs>
                <w:tab w:val="clear" w:pos="765"/>
                <w:tab w:val="decimal" w:pos="551"/>
              </w:tabs>
              <w:spacing w:line="240" w:lineRule="atLeast"/>
              <w:ind w:right="11"/>
            </w:pPr>
            <w:r w:rsidRPr="00693D07">
              <w:t>-</w:t>
            </w:r>
          </w:p>
        </w:tc>
        <w:tc>
          <w:tcPr>
            <w:tcW w:w="180" w:type="dxa"/>
            <w:shd w:val="clear" w:color="auto" w:fill="auto"/>
            <w:vAlign w:val="bottom"/>
          </w:tcPr>
          <w:p w:rsidR="00732A3A" w:rsidRPr="00693D07" w:rsidRDefault="00732A3A" w:rsidP="00732A3A">
            <w:pPr>
              <w:pStyle w:val="acctfourfigures"/>
              <w:spacing w:line="240" w:lineRule="atLeast"/>
            </w:pPr>
          </w:p>
        </w:tc>
        <w:tc>
          <w:tcPr>
            <w:tcW w:w="1080" w:type="dxa"/>
            <w:shd w:val="clear" w:color="auto" w:fill="auto"/>
            <w:vAlign w:val="bottom"/>
          </w:tcPr>
          <w:p w:rsidR="00732A3A" w:rsidRPr="00693D07" w:rsidRDefault="00693D07" w:rsidP="00693D07">
            <w:pPr>
              <w:pStyle w:val="acctfourfigures"/>
              <w:tabs>
                <w:tab w:val="clear" w:pos="765"/>
                <w:tab w:val="decimal" w:pos="911"/>
              </w:tabs>
              <w:spacing w:line="240" w:lineRule="atLeast"/>
              <w:ind w:right="11"/>
            </w:pPr>
            <w:r w:rsidRPr="00693D07">
              <w:t>19,365</w:t>
            </w:r>
          </w:p>
        </w:tc>
        <w:tc>
          <w:tcPr>
            <w:tcW w:w="180" w:type="dxa"/>
            <w:shd w:val="clear" w:color="auto" w:fill="auto"/>
            <w:vAlign w:val="bottom"/>
          </w:tcPr>
          <w:p w:rsidR="00732A3A" w:rsidRPr="00693D07" w:rsidRDefault="00732A3A" w:rsidP="00732A3A">
            <w:pPr>
              <w:pStyle w:val="acctfourfigures"/>
              <w:spacing w:line="240" w:lineRule="atLeast"/>
            </w:pPr>
          </w:p>
        </w:tc>
        <w:tc>
          <w:tcPr>
            <w:tcW w:w="1080" w:type="dxa"/>
            <w:shd w:val="clear" w:color="auto" w:fill="auto"/>
          </w:tcPr>
          <w:p w:rsidR="00732A3A" w:rsidRPr="00693D07" w:rsidRDefault="00732A3A" w:rsidP="00732A3A">
            <w:pPr>
              <w:pStyle w:val="acctfourfigures"/>
              <w:tabs>
                <w:tab w:val="clear" w:pos="765"/>
                <w:tab w:val="decimal" w:pos="821"/>
              </w:tabs>
              <w:spacing w:line="240" w:lineRule="atLeast"/>
              <w:ind w:left="-79" w:right="11"/>
              <w:jc w:val="center"/>
            </w:pPr>
          </w:p>
          <w:p w:rsidR="00732A3A" w:rsidRPr="00693D07" w:rsidRDefault="00732A3A" w:rsidP="00732A3A">
            <w:pPr>
              <w:pStyle w:val="acctfourfigures"/>
              <w:tabs>
                <w:tab w:val="clear" w:pos="765"/>
                <w:tab w:val="decimal" w:pos="821"/>
              </w:tabs>
              <w:spacing w:line="240" w:lineRule="atLeast"/>
              <w:ind w:left="-79" w:right="11"/>
              <w:jc w:val="center"/>
            </w:pPr>
            <w:r w:rsidRPr="00693D07">
              <w:t>19,365</w:t>
            </w:r>
          </w:p>
        </w:tc>
      </w:tr>
      <w:tr w:rsidR="00693D07" w:rsidRPr="00693D07" w:rsidTr="009B69AD">
        <w:trPr>
          <w:cantSplit/>
        </w:trPr>
        <w:tc>
          <w:tcPr>
            <w:tcW w:w="3240" w:type="dxa"/>
            <w:shd w:val="clear" w:color="auto" w:fill="auto"/>
          </w:tcPr>
          <w:p w:rsidR="00693D07" w:rsidRPr="00693D07" w:rsidRDefault="00693D07" w:rsidP="00693D07">
            <w:pPr>
              <w:spacing w:line="240" w:lineRule="atLeast"/>
              <w:ind w:right="-137"/>
            </w:pPr>
            <w:r w:rsidRPr="00693D07">
              <w:t xml:space="preserve">Long-term loan from financial </w:t>
            </w:r>
          </w:p>
          <w:p w:rsidR="00693D07" w:rsidRPr="00693D07" w:rsidRDefault="00693D07" w:rsidP="00693D07">
            <w:pPr>
              <w:spacing w:line="240" w:lineRule="atLeast"/>
              <w:ind w:right="-137"/>
              <w:rPr>
                <w:cs/>
              </w:rPr>
            </w:pPr>
            <w:r w:rsidRPr="00693D07">
              <w:t xml:space="preserve">   institution</w:t>
            </w:r>
          </w:p>
        </w:tc>
        <w:tc>
          <w:tcPr>
            <w:tcW w:w="990" w:type="dxa"/>
          </w:tcPr>
          <w:p w:rsidR="00693D07" w:rsidRPr="00693D07" w:rsidRDefault="00693D07" w:rsidP="00693D0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p>
          <w:p w:rsidR="00693D07" w:rsidRPr="00693D07" w:rsidRDefault="00693D07" w:rsidP="00693D0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r w:rsidRPr="00693D07">
              <w:rPr>
                <w:rFonts w:ascii="Times New Roman" w:hAnsi="Times New Roman" w:cs="Times New Roman"/>
                <w:sz w:val="22"/>
                <w:szCs w:val="22"/>
              </w:rPr>
              <w:t>1,070,000</w:t>
            </w:r>
          </w:p>
        </w:tc>
        <w:tc>
          <w:tcPr>
            <w:tcW w:w="182" w:type="dxa"/>
            <w:vAlign w:val="bottom"/>
          </w:tcPr>
          <w:p w:rsidR="00693D07" w:rsidRPr="00693D07" w:rsidRDefault="00693D07" w:rsidP="00693D07">
            <w:pPr>
              <w:pStyle w:val="acctfourfigures"/>
              <w:tabs>
                <w:tab w:val="clear" w:pos="765"/>
                <w:tab w:val="decimal" w:pos="731"/>
              </w:tabs>
              <w:spacing w:line="240" w:lineRule="atLeast"/>
              <w:ind w:right="11"/>
            </w:pPr>
          </w:p>
        </w:tc>
        <w:tc>
          <w:tcPr>
            <w:tcW w:w="1078" w:type="dxa"/>
            <w:shd w:val="clear" w:color="auto" w:fill="auto"/>
            <w:vAlign w:val="bottom"/>
          </w:tcPr>
          <w:p w:rsidR="00693D07" w:rsidRPr="00693D07" w:rsidRDefault="00693D07" w:rsidP="00693D07">
            <w:pPr>
              <w:pStyle w:val="acctfourfigures"/>
              <w:tabs>
                <w:tab w:val="clear" w:pos="765"/>
                <w:tab w:val="decimal" w:pos="639"/>
              </w:tabs>
              <w:spacing w:line="240" w:lineRule="atLeast"/>
              <w:ind w:right="11"/>
            </w:pPr>
            <w:r w:rsidRPr="00693D07">
              <w:t>-</w:t>
            </w:r>
          </w:p>
        </w:tc>
        <w:tc>
          <w:tcPr>
            <w:tcW w:w="180" w:type="dxa"/>
            <w:shd w:val="clear" w:color="auto" w:fill="auto"/>
            <w:vAlign w:val="bottom"/>
          </w:tcPr>
          <w:p w:rsidR="00693D07" w:rsidRPr="00693D07" w:rsidRDefault="00693D07" w:rsidP="00693D07">
            <w:pPr>
              <w:pStyle w:val="acctfourfigures"/>
              <w:spacing w:line="240" w:lineRule="atLeast"/>
              <w:ind w:right="101"/>
            </w:pPr>
          </w:p>
        </w:tc>
        <w:tc>
          <w:tcPr>
            <w:tcW w:w="990" w:type="dxa"/>
            <w:shd w:val="clear" w:color="auto" w:fill="auto"/>
            <w:vAlign w:val="bottom"/>
          </w:tcPr>
          <w:p w:rsidR="00693D07" w:rsidRPr="00693D07" w:rsidRDefault="00693D07" w:rsidP="00693D07">
            <w:pPr>
              <w:pStyle w:val="acctfourfigures"/>
              <w:tabs>
                <w:tab w:val="clear" w:pos="765"/>
                <w:tab w:val="decimal" w:pos="821"/>
              </w:tabs>
              <w:spacing w:line="240" w:lineRule="atLeast"/>
              <w:ind w:left="-79" w:right="-79"/>
              <w:jc w:val="center"/>
            </w:pPr>
            <w:r w:rsidRPr="00693D07">
              <w:t>1,140,338</w:t>
            </w:r>
          </w:p>
        </w:tc>
        <w:tc>
          <w:tcPr>
            <w:tcW w:w="180" w:type="dxa"/>
            <w:shd w:val="clear" w:color="auto" w:fill="auto"/>
            <w:vAlign w:val="bottom"/>
          </w:tcPr>
          <w:p w:rsidR="00693D07" w:rsidRPr="00693D07" w:rsidRDefault="00693D07" w:rsidP="00693D07">
            <w:pPr>
              <w:pStyle w:val="acctfourfigures"/>
              <w:spacing w:line="240" w:lineRule="atLeast"/>
            </w:pPr>
          </w:p>
        </w:tc>
        <w:tc>
          <w:tcPr>
            <w:tcW w:w="1080" w:type="dxa"/>
            <w:shd w:val="clear" w:color="auto" w:fill="auto"/>
            <w:vAlign w:val="bottom"/>
          </w:tcPr>
          <w:p w:rsidR="00693D07" w:rsidRPr="00693D07" w:rsidRDefault="00693D07" w:rsidP="00693D07">
            <w:pPr>
              <w:pStyle w:val="acctfourfigures"/>
              <w:tabs>
                <w:tab w:val="clear" w:pos="765"/>
                <w:tab w:val="decimal" w:pos="551"/>
              </w:tabs>
              <w:spacing w:line="240" w:lineRule="atLeast"/>
              <w:ind w:right="11"/>
            </w:pPr>
            <w:r w:rsidRPr="00693D07">
              <w:t>-</w:t>
            </w:r>
          </w:p>
        </w:tc>
        <w:tc>
          <w:tcPr>
            <w:tcW w:w="180" w:type="dxa"/>
            <w:shd w:val="clear" w:color="auto" w:fill="auto"/>
            <w:vAlign w:val="bottom"/>
          </w:tcPr>
          <w:p w:rsidR="00693D07" w:rsidRPr="00693D07" w:rsidRDefault="00693D07" w:rsidP="00693D07">
            <w:pPr>
              <w:pStyle w:val="acctfourfigures"/>
              <w:spacing w:line="240" w:lineRule="atLeast"/>
            </w:pPr>
          </w:p>
        </w:tc>
        <w:tc>
          <w:tcPr>
            <w:tcW w:w="1080" w:type="dxa"/>
            <w:shd w:val="clear" w:color="auto" w:fill="auto"/>
          </w:tcPr>
          <w:p w:rsidR="00693D07" w:rsidRPr="00693D07" w:rsidRDefault="00693D07" w:rsidP="00693D07">
            <w:pPr>
              <w:pStyle w:val="acctfourfigures"/>
              <w:tabs>
                <w:tab w:val="clear" w:pos="765"/>
                <w:tab w:val="decimal" w:pos="821"/>
              </w:tabs>
              <w:spacing w:line="240" w:lineRule="atLeast"/>
              <w:ind w:left="-79" w:right="11"/>
              <w:jc w:val="center"/>
            </w:pPr>
          </w:p>
          <w:p w:rsidR="00693D07" w:rsidRPr="00693D07" w:rsidRDefault="00693D07" w:rsidP="00693D07">
            <w:pPr>
              <w:pStyle w:val="acctfourfigures"/>
              <w:tabs>
                <w:tab w:val="clear" w:pos="765"/>
                <w:tab w:val="decimal" w:pos="821"/>
              </w:tabs>
              <w:spacing w:line="240" w:lineRule="atLeast"/>
              <w:ind w:left="-79" w:right="11"/>
              <w:jc w:val="center"/>
            </w:pPr>
            <w:r w:rsidRPr="00693D07">
              <w:t>1,140,338</w:t>
            </w:r>
          </w:p>
        </w:tc>
      </w:tr>
      <w:tr w:rsidR="00693D07" w:rsidRPr="00693D07" w:rsidTr="00C75F6D">
        <w:trPr>
          <w:cantSplit/>
        </w:trPr>
        <w:tc>
          <w:tcPr>
            <w:tcW w:w="3240" w:type="dxa"/>
            <w:shd w:val="clear" w:color="auto" w:fill="auto"/>
          </w:tcPr>
          <w:p w:rsidR="00693D07" w:rsidRPr="00693D07" w:rsidRDefault="00693D07" w:rsidP="00693D07">
            <w:pPr>
              <w:spacing w:line="240" w:lineRule="atLeast"/>
              <w:ind w:right="-137"/>
              <w:rPr>
                <w:cs/>
              </w:rPr>
            </w:pPr>
            <w:r w:rsidRPr="00693D07">
              <w:t>Debentures</w:t>
            </w:r>
          </w:p>
        </w:tc>
        <w:tc>
          <w:tcPr>
            <w:tcW w:w="990" w:type="dxa"/>
          </w:tcPr>
          <w:p w:rsidR="00693D07" w:rsidRPr="00693D07" w:rsidRDefault="00693D07" w:rsidP="00693D0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r w:rsidRPr="00693D07">
              <w:rPr>
                <w:rFonts w:ascii="Times New Roman" w:hAnsi="Times New Roman" w:cs="Times New Roman"/>
                <w:sz w:val="22"/>
                <w:szCs w:val="22"/>
              </w:rPr>
              <w:t>200,000</w:t>
            </w:r>
          </w:p>
        </w:tc>
        <w:tc>
          <w:tcPr>
            <w:tcW w:w="182" w:type="dxa"/>
            <w:vAlign w:val="bottom"/>
          </w:tcPr>
          <w:p w:rsidR="00693D07" w:rsidRPr="00693D07" w:rsidRDefault="00693D07" w:rsidP="00693D07">
            <w:pPr>
              <w:pStyle w:val="acctfourfigures"/>
              <w:tabs>
                <w:tab w:val="clear" w:pos="765"/>
                <w:tab w:val="decimal" w:pos="731"/>
              </w:tabs>
              <w:spacing w:line="240" w:lineRule="atLeast"/>
              <w:ind w:right="11"/>
            </w:pPr>
          </w:p>
        </w:tc>
        <w:tc>
          <w:tcPr>
            <w:tcW w:w="1078" w:type="dxa"/>
            <w:shd w:val="clear" w:color="auto" w:fill="auto"/>
            <w:vAlign w:val="bottom"/>
          </w:tcPr>
          <w:p w:rsidR="00693D07" w:rsidRPr="00693D07" w:rsidRDefault="00693D07" w:rsidP="00693D07">
            <w:pPr>
              <w:pStyle w:val="acctfourfigures"/>
              <w:tabs>
                <w:tab w:val="clear" w:pos="765"/>
                <w:tab w:val="decimal" w:pos="639"/>
              </w:tabs>
              <w:spacing w:line="240" w:lineRule="atLeast"/>
              <w:ind w:right="11"/>
            </w:pPr>
            <w:r w:rsidRPr="00693D07">
              <w:t>-</w:t>
            </w:r>
          </w:p>
        </w:tc>
        <w:tc>
          <w:tcPr>
            <w:tcW w:w="180" w:type="dxa"/>
            <w:shd w:val="clear" w:color="auto" w:fill="auto"/>
            <w:vAlign w:val="bottom"/>
          </w:tcPr>
          <w:p w:rsidR="00693D07" w:rsidRPr="00693D07" w:rsidRDefault="00693D07" w:rsidP="00693D07">
            <w:pPr>
              <w:pStyle w:val="acctfourfigures"/>
              <w:spacing w:line="240" w:lineRule="atLeast"/>
              <w:ind w:right="101"/>
            </w:pPr>
          </w:p>
        </w:tc>
        <w:tc>
          <w:tcPr>
            <w:tcW w:w="990" w:type="dxa"/>
            <w:shd w:val="clear" w:color="auto" w:fill="auto"/>
            <w:vAlign w:val="bottom"/>
          </w:tcPr>
          <w:p w:rsidR="00693D07" w:rsidRPr="00693D07" w:rsidRDefault="00693D07" w:rsidP="00693D07">
            <w:pPr>
              <w:pStyle w:val="acctfourfigures"/>
              <w:tabs>
                <w:tab w:val="clear" w:pos="765"/>
                <w:tab w:val="decimal" w:pos="821"/>
              </w:tabs>
              <w:spacing w:line="240" w:lineRule="atLeast"/>
              <w:ind w:left="-79" w:right="-79"/>
              <w:jc w:val="center"/>
            </w:pPr>
            <w:r>
              <w:t>201,645</w:t>
            </w:r>
          </w:p>
        </w:tc>
        <w:tc>
          <w:tcPr>
            <w:tcW w:w="180" w:type="dxa"/>
            <w:shd w:val="clear" w:color="auto" w:fill="auto"/>
            <w:vAlign w:val="bottom"/>
          </w:tcPr>
          <w:p w:rsidR="00693D07" w:rsidRPr="00693D07" w:rsidRDefault="00693D07" w:rsidP="00693D07">
            <w:pPr>
              <w:pStyle w:val="acctfourfigures"/>
              <w:spacing w:line="240" w:lineRule="atLeast"/>
            </w:pPr>
          </w:p>
        </w:tc>
        <w:tc>
          <w:tcPr>
            <w:tcW w:w="1080" w:type="dxa"/>
            <w:shd w:val="clear" w:color="auto" w:fill="auto"/>
            <w:vAlign w:val="bottom"/>
          </w:tcPr>
          <w:p w:rsidR="00693D07" w:rsidRPr="00693D07" w:rsidRDefault="00693D07" w:rsidP="00693D07">
            <w:pPr>
              <w:pStyle w:val="acctfourfigures"/>
              <w:tabs>
                <w:tab w:val="clear" w:pos="765"/>
                <w:tab w:val="decimal" w:pos="551"/>
              </w:tabs>
              <w:spacing w:line="240" w:lineRule="atLeast"/>
              <w:ind w:right="11"/>
            </w:pPr>
            <w:r w:rsidRPr="00693D07">
              <w:t>-</w:t>
            </w:r>
          </w:p>
        </w:tc>
        <w:tc>
          <w:tcPr>
            <w:tcW w:w="180" w:type="dxa"/>
            <w:shd w:val="clear" w:color="auto" w:fill="auto"/>
            <w:vAlign w:val="bottom"/>
          </w:tcPr>
          <w:p w:rsidR="00693D07" w:rsidRPr="00693D07" w:rsidRDefault="00693D07" w:rsidP="00693D07">
            <w:pPr>
              <w:pStyle w:val="acctfourfigures"/>
              <w:spacing w:line="240" w:lineRule="atLeast"/>
            </w:pPr>
          </w:p>
        </w:tc>
        <w:tc>
          <w:tcPr>
            <w:tcW w:w="1080" w:type="dxa"/>
            <w:shd w:val="clear" w:color="auto" w:fill="auto"/>
          </w:tcPr>
          <w:p w:rsidR="00693D07" w:rsidRPr="00693D07" w:rsidRDefault="00693D07" w:rsidP="00693D07">
            <w:pPr>
              <w:pStyle w:val="acctfourfigures"/>
              <w:tabs>
                <w:tab w:val="clear" w:pos="765"/>
                <w:tab w:val="decimal" w:pos="821"/>
              </w:tabs>
              <w:spacing w:line="240" w:lineRule="atLeast"/>
              <w:ind w:left="-79" w:right="11"/>
              <w:jc w:val="center"/>
            </w:pPr>
            <w:r w:rsidRPr="00693D07">
              <w:t>201,645</w:t>
            </w:r>
          </w:p>
        </w:tc>
      </w:tr>
      <w:tr w:rsidR="00732A3A" w:rsidRPr="006930EA" w:rsidTr="00C75F6D">
        <w:trPr>
          <w:cantSplit/>
        </w:trPr>
        <w:tc>
          <w:tcPr>
            <w:tcW w:w="3240" w:type="dxa"/>
            <w:shd w:val="clear" w:color="auto" w:fill="auto"/>
          </w:tcPr>
          <w:p w:rsidR="00732A3A" w:rsidRPr="00693D07" w:rsidRDefault="00732A3A" w:rsidP="00732A3A">
            <w:pPr>
              <w:spacing w:line="240" w:lineRule="atLeast"/>
              <w:ind w:right="-137"/>
            </w:pPr>
            <w:r w:rsidRPr="00693D07">
              <w:t>Finance lease liabilities</w:t>
            </w:r>
          </w:p>
        </w:tc>
        <w:tc>
          <w:tcPr>
            <w:tcW w:w="990" w:type="dxa"/>
          </w:tcPr>
          <w:p w:rsidR="00732A3A" w:rsidRPr="00693D07" w:rsidRDefault="00732A3A" w:rsidP="00732A3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r w:rsidRPr="00693D07">
              <w:rPr>
                <w:rFonts w:ascii="Times New Roman" w:hAnsi="Times New Roman" w:cs="Times New Roman"/>
                <w:sz w:val="22"/>
                <w:szCs w:val="22"/>
              </w:rPr>
              <w:t>64,048</w:t>
            </w:r>
          </w:p>
        </w:tc>
        <w:tc>
          <w:tcPr>
            <w:tcW w:w="182" w:type="dxa"/>
            <w:vAlign w:val="bottom"/>
          </w:tcPr>
          <w:p w:rsidR="00732A3A" w:rsidRPr="00693D07" w:rsidRDefault="00732A3A" w:rsidP="00732A3A">
            <w:pPr>
              <w:pStyle w:val="acctfourfigures"/>
              <w:tabs>
                <w:tab w:val="clear" w:pos="765"/>
                <w:tab w:val="decimal" w:pos="731"/>
              </w:tabs>
              <w:spacing w:line="240" w:lineRule="atLeast"/>
              <w:ind w:right="11"/>
            </w:pPr>
          </w:p>
        </w:tc>
        <w:tc>
          <w:tcPr>
            <w:tcW w:w="1078" w:type="dxa"/>
            <w:shd w:val="clear" w:color="auto" w:fill="auto"/>
            <w:vAlign w:val="bottom"/>
          </w:tcPr>
          <w:p w:rsidR="00732A3A" w:rsidRPr="00693D07" w:rsidRDefault="00732A3A" w:rsidP="00732A3A">
            <w:pPr>
              <w:pStyle w:val="acctfourfigures"/>
              <w:tabs>
                <w:tab w:val="clear" w:pos="765"/>
                <w:tab w:val="decimal" w:pos="639"/>
              </w:tabs>
              <w:spacing w:line="240" w:lineRule="atLeast"/>
              <w:ind w:right="11"/>
            </w:pPr>
            <w:r w:rsidRPr="00693D07">
              <w:t>-</w:t>
            </w:r>
          </w:p>
        </w:tc>
        <w:tc>
          <w:tcPr>
            <w:tcW w:w="180" w:type="dxa"/>
            <w:shd w:val="clear" w:color="auto" w:fill="auto"/>
            <w:vAlign w:val="bottom"/>
          </w:tcPr>
          <w:p w:rsidR="00732A3A" w:rsidRPr="00693D07" w:rsidRDefault="00732A3A" w:rsidP="00732A3A">
            <w:pPr>
              <w:pStyle w:val="acctfourfigures"/>
              <w:spacing w:line="240" w:lineRule="atLeast"/>
              <w:ind w:right="101"/>
            </w:pPr>
          </w:p>
        </w:tc>
        <w:tc>
          <w:tcPr>
            <w:tcW w:w="990" w:type="dxa"/>
            <w:shd w:val="clear" w:color="auto" w:fill="auto"/>
            <w:vAlign w:val="bottom"/>
          </w:tcPr>
          <w:p w:rsidR="00732A3A" w:rsidRPr="00693D07" w:rsidRDefault="00693D07" w:rsidP="00693D07">
            <w:pPr>
              <w:pStyle w:val="acctfourfigures"/>
              <w:tabs>
                <w:tab w:val="clear" w:pos="765"/>
                <w:tab w:val="decimal" w:pos="551"/>
              </w:tabs>
              <w:spacing w:line="240" w:lineRule="atLeast"/>
              <w:ind w:right="11"/>
            </w:pPr>
            <w:r>
              <w:t>-</w:t>
            </w:r>
          </w:p>
        </w:tc>
        <w:tc>
          <w:tcPr>
            <w:tcW w:w="180" w:type="dxa"/>
            <w:shd w:val="clear" w:color="auto" w:fill="auto"/>
            <w:vAlign w:val="bottom"/>
          </w:tcPr>
          <w:p w:rsidR="00732A3A" w:rsidRPr="00693D07" w:rsidRDefault="00732A3A" w:rsidP="00732A3A">
            <w:pPr>
              <w:pStyle w:val="acctfourfigures"/>
              <w:spacing w:line="240" w:lineRule="atLeast"/>
            </w:pPr>
          </w:p>
        </w:tc>
        <w:tc>
          <w:tcPr>
            <w:tcW w:w="1080" w:type="dxa"/>
            <w:shd w:val="clear" w:color="auto" w:fill="auto"/>
            <w:vAlign w:val="bottom"/>
          </w:tcPr>
          <w:p w:rsidR="00732A3A" w:rsidRPr="00693D07" w:rsidRDefault="00693D07" w:rsidP="00693D07">
            <w:pPr>
              <w:pStyle w:val="acctfourfigures"/>
              <w:tabs>
                <w:tab w:val="clear" w:pos="765"/>
                <w:tab w:val="decimal" w:pos="911"/>
              </w:tabs>
              <w:spacing w:line="240" w:lineRule="atLeast"/>
              <w:ind w:right="11"/>
            </w:pPr>
            <w:r w:rsidRPr="00693D07">
              <w:t>66,304</w:t>
            </w:r>
          </w:p>
        </w:tc>
        <w:tc>
          <w:tcPr>
            <w:tcW w:w="180" w:type="dxa"/>
            <w:shd w:val="clear" w:color="auto" w:fill="auto"/>
            <w:vAlign w:val="bottom"/>
          </w:tcPr>
          <w:p w:rsidR="00732A3A" w:rsidRPr="00693D07" w:rsidRDefault="00732A3A" w:rsidP="00732A3A">
            <w:pPr>
              <w:pStyle w:val="acctfourfigures"/>
              <w:spacing w:line="240" w:lineRule="atLeast"/>
            </w:pPr>
          </w:p>
        </w:tc>
        <w:tc>
          <w:tcPr>
            <w:tcW w:w="1080" w:type="dxa"/>
            <w:shd w:val="clear" w:color="auto" w:fill="auto"/>
          </w:tcPr>
          <w:p w:rsidR="00732A3A" w:rsidRPr="000C09AE" w:rsidRDefault="00732A3A" w:rsidP="00732A3A">
            <w:pPr>
              <w:pStyle w:val="acctfourfigures"/>
              <w:tabs>
                <w:tab w:val="clear" w:pos="765"/>
                <w:tab w:val="decimal" w:pos="821"/>
              </w:tabs>
              <w:spacing w:line="240" w:lineRule="atLeast"/>
              <w:ind w:left="-79" w:right="11"/>
              <w:jc w:val="center"/>
            </w:pPr>
            <w:r w:rsidRPr="00693D07">
              <w:t>66,304</w:t>
            </w:r>
          </w:p>
        </w:tc>
      </w:tr>
      <w:tr w:rsidR="001F2FAD" w:rsidRPr="006930EA" w:rsidTr="00C75F6D">
        <w:trPr>
          <w:cantSplit/>
        </w:trPr>
        <w:tc>
          <w:tcPr>
            <w:tcW w:w="3240" w:type="dxa"/>
            <w:shd w:val="clear" w:color="auto" w:fill="auto"/>
          </w:tcPr>
          <w:p w:rsidR="001F2FAD" w:rsidRDefault="001F2FAD" w:rsidP="001F2FAD">
            <w:pPr>
              <w:spacing w:line="240" w:lineRule="atLeast"/>
              <w:ind w:right="-137"/>
            </w:pPr>
          </w:p>
        </w:tc>
        <w:tc>
          <w:tcPr>
            <w:tcW w:w="990" w:type="dxa"/>
          </w:tcPr>
          <w:p w:rsidR="001F2FAD" w:rsidRDefault="001F2FAD" w:rsidP="001F2FA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p>
        </w:tc>
        <w:tc>
          <w:tcPr>
            <w:tcW w:w="182" w:type="dxa"/>
            <w:vAlign w:val="bottom"/>
          </w:tcPr>
          <w:p w:rsidR="001F2FAD" w:rsidRPr="006930EA" w:rsidRDefault="001F2FAD" w:rsidP="001F2FAD">
            <w:pPr>
              <w:pStyle w:val="acctfourfigures"/>
              <w:tabs>
                <w:tab w:val="clear" w:pos="765"/>
                <w:tab w:val="decimal" w:pos="731"/>
              </w:tabs>
              <w:spacing w:line="240" w:lineRule="atLeast"/>
              <w:ind w:right="11"/>
            </w:pPr>
          </w:p>
        </w:tc>
        <w:tc>
          <w:tcPr>
            <w:tcW w:w="1078" w:type="dxa"/>
            <w:shd w:val="clear" w:color="auto" w:fill="auto"/>
            <w:vAlign w:val="bottom"/>
          </w:tcPr>
          <w:p w:rsidR="001F2FAD" w:rsidRDefault="001F2FAD" w:rsidP="001F2FAD">
            <w:pPr>
              <w:pStyle w:val="acctfourfigures"/>
              <w:tabs>
                <w:tab w:val="clear" w:pos="765"/>
                <w:tab w:val="decimal" w:pos="639"/>
              </w:tabs>
              <w:spacing w:line="240" w:lineRule="atLeast"/>
              <w:ind w:right="11"/>
            </w:pPr>
          </w:p>
        </w:tc>
        <w:tc>
          <w:tcPr>
            <w:tcW w:w="180" w:type="dxa"/>
            <w:shd w:val="clear" w:color="auto" w:fill="auto"/>
            <w:vAlign w:val="bottom"/>
          </w:tcPr>
          <w:p w:rsidR="001F2FAD" w:rsidRPr="006930EA" w:rsidRDefault="001F2FAD" w:rsidP="001F2FAD">
            <w:pPr>
              <w:pStyle w:val="acctfourfigures"/>
              <w:spacing w:line="240" w:lineRule="atLeast"/>
              <w:ind w:right="101"/>
            </w:pPr>
          </w:p>
        </w:tc>
        <w:tc>
          <w:tcPr>
            <w:tcW w:w="990" w:type="dxa"/>
            <w:shd w:val="clear" w:color="auto" w:fill="auto"/>
            <w:vAlign w:val="bottom"/>
          </w:tcPr>
          <w:p w:rsidR="001F2FAD" w:rsidRPr="006930EA" w:rsidRDefault="001F2FAD" w:rsidP="001F2FAD">
            <w:pPr>
              <w:pStyle w:val="acctfourfigures"/>
              <w:tabs>
                <w:tab w:val="clear" w:pos="765"/>
                <w:tab w:val="decimal" w:pos="461"/>
              </w:tabs>
              <w:spacing w:line="240" w:lineRule="atLeast"/>
              <w:ind w:right="11"/>
            </w:pPr>
          </w:p>
        </w:tc>
        <w:tc>
          <w:tcPr>
            <w:tcW w:w="180" w:type="dxa"/>
            <w:shd w:val="clear" w:color="auto" w:fill="auto"/>
            <w:vAlign w:val="bottom"/>
          </w:tcPr>
          <w:p w:rsidR="001F2FAD" w:rsidRPr="006930EA" w:rsidRDefault="001F2FAD" w:rsidP="001F2FAD">
            <w:pPr>
              <w:pStyle w:val="acctfourfigures"/>
              <w:spacing w:line="240" w:lineRule="atLeast"/>
            </w:pPr>
          </w:p>
        </w:tc>
        <w:tc>
          <w:tcPr>
            <w:tcW w:w="1080" w:type="dxa"/>
            <w:shd w:val="clear" w:color="auto" w:fill="auto"/>
            <w:vAlign w:val="bottom"/>
          </w:tcPr>
          <w:p w:rsidR="001F2FAD" w:rsidRPr="006930EA" w:rsidRDefault="001F2FAD" w:rsidP="001F2FAD">
            <w:pPr>
              <w:pStyle w:val="acctfourfigures"/>
              <w:tabs>
                <w:tab w:val="clear" w:pos="765"/>
                <w:tab w:val="decimal" w:pos="461"/>
              </w:tabs>
              <w:spacing w:line="240" w:lineRule="atLeast"/>
              <w:ind w:right="11"/>
            </w:pPr>
          </w:p>
        </w:tc>
        <w:tc>
          <w:tcPr>
            <w:tcW w:w="180" w:type="dxa"/>
            <w:shd w:val="clear" w:color="auto" w:fill="auto"/>
            <w:vAlign w:val="bottom"/>
          </w:tcPr>
          <w:p w:rsidR="001F2FAD" w:rsidRPr="006930EA" w:rsidRDefault="001F2FAD" w:rsidP="001F2FAD">
            <w:pPr>
              <w:pStyle w:val="acctfourfigures"/>
              <w:spacing w:line="240" w:lineRule="atLeast"/>
            </w:pPr>
          </w:p>
        </w:tc>
        <w:tc>
          <w:tcPr>
            <w:tcW w:w="1080" w:type="dxa"/>
            <w:shd w:val="clear" w:color="auto" w:fill="auto"/>
          </w:tcPr>
          <w:p w:rsidR="001F2FAD" w:rsidRPr="000D04F6" w:rsidRDefault="001F2FAD" w:rsidP="001F2FA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p>
        </w:tc>
      </w:tr>
      <w:tr w:rsidR="00590067" w:rsidRPr="006930EA" w:rsidTr="009B69AD">
        <w:trPr>
          <w:cantSplit/>
          <w:trHeight w:val="182"/>
          <w:tblHeader/>
        </w:trPr>
        <w:tc>
          <w:tcPr>
            <w:tcW w:w="3240" w:type="dxa"/>
            <w:shd w:val="clear" w:color="auto" w:fill="auto"/>
            <w:vAlign w:val="bottom"/>
          </w:tcPr>
          <w:p w:rsidR="00590067" w:rsidRPr="006930EA" w:rsidRDefault="00590067" w:rsidP="009B69AD">
            <w:pPr>
              <w:pStyle w:val="acctfourfigures"/>
              <w:tabs>
                <w:tab w:val="clear" w:pos="765"/>
                <w:tab w:val="decimal" w:pos="371"/>
              </w:tabs>
              <w:spacing w:line="240" w:lineRule="atLeast"/>
              <w:ind w:left="11" w:right="-79"/>
              <w:rPr>
                <w:b/>
                <w:bCs/>
                <w:i/>
              </w:rPr>
            </w:pPr>
          </w:p>
        </w:tc>
        <w:tc>
          <w:tcPr>
            <w:tcW w:w="5940" w:type="dxa"/>
            <w:gridSpan w:val="9"/>
            <w:vAlign w:val="bottom"/>
          </w:tcPr>
          <w:p w:rsidR="00590067" w:rsidRPr="006930EA" w:rsidRDefault="00590067" w:rsidP="009B69AD">
            <w:pPr>
              <w:pStyle w:val="acctfourfigures"/>
              <w:tabs>
                <w:tab w:val="clear" w:pos="765"/>
                <w:tab w:val="decimal" w:pos="371"/>
              </w:tabs>
              <w:spacing w:line="240" w:lineRule="atLeast"/>
              <w:ind w:left="-79" w:right="-79"/>
              <w:jc w:val="center"/>
              <w:rPr>
                <w:b/>
                <w:bCs/>
              </w:rPr>
            </w:pPr>
            <w:r>
              <w:rPr>
                <w:b/>
                <w:bCs/>
              </w:rPr>
              <w:t xml:space="preserve">Separate </w:t>
            </w:r>
            <w:r w:rsidRPr="006930EA">
              <w:rPr>
                <w:b/>
                <w:bCs/>
              </w:rPr>
              <w:t>financial statement</w:t>
            </w:r>
          </w:p>
        </w:tc>
      </w:tr>
      <w:tr w:rsidR="00590067" w:rsidRPr="006930EA" w:rsidTr="009B69AD">
        <w:trPr>
          <w:cantSplit/>
          <w:trHeight w:val="453"/>
          <w:tblHeader/>
        </w:trPr>
        <w:tc>
          <w:tcPr>
            <w:tcW w:w="3240" w:type="dxa"/>
            <w:shd w:val="clear" w:color="auto" w:fill="auto"/>
            <w:vAlign w:val="bottom"/>
          </w:tcPr>
          <w:p w:rsidR="00590067" w:rsidRPr="006930EA" w:rsidRDefault="00590067" w:rsidP="009B69AD">
            <w:pPr>
              <w:pStyle w:val="acctfourfigures"/>
              <w:tabs>
                <w:tab w:val="clear" w:pos="765"/>
              </w:tabs>
              <w:spacing w:line="240" w:lineRule="atLeast"/>
            </w:pPr>
          </w:p>
        </w:tc>
        <w:tc>
          <w:tcPr>
            <w:tcW w:w="990" w:type="dxa"/>
          </w:tcPr>
          <w:p w:rsidR="00590067" w:rsidRPr="006930EA" w:rsidRDefault="00590067" w:rsidP="009B69AD">
            <w:pPr>
              <w:pStyle w:val="acctfourfigures"/>
              <w:tabs>
                <w:tab w:val="clear" w:pos="765"/>
              </w:tabs>
              <w:spacing w:line="240" w:lineRule="atLeast"/>
              <w:ind w:left="-79" w:right="-79"/>
              <w:jc w:val="center"/>
            </w:pPr>
            <w:r w:rsidRPr="006930EA">
              <w:t>Carrying amount</w:t>
            </w:r>
          </w:p>
        </w:tc>
        <w:tc>
          <w:tcPr>
            <w:tcW w:w="182" w:type="dxa"/>
          </w:tcPr>
          <w:p w:rsidR="00590067" w:rsidRPr="006930EA" w:rsidRDefault="00590067" w:rsidP="009B69AD">
            <w:pPr>
              <w:pStyle w:val="acctfourfigures"/>
              <w:tabs>
                <w:tab w:val="clear" w:pos="765"/>
              </w:tabs>
              <w:spacing w:line="240" w:lineRule="atLeast"/>
              <w:ind w:left="-79" w:right="-79"/>
              <w:jc w:val="center"/>
            </w:pPr>
          </w:p>
        </w:tc>
        <w:tc>
          <w:tcPr>
            <w:tcW w:w="4768" w:type="dxa"/>
            <w:gridSpan w:val="7"/>
            <w:tcBorders>
              <w:bottom w:val="single" w:sz="4" w:space="0" w:color="auto"/>
            </w:tcBorders>
            <w:shd w:val="clear" w:color="auto" w:fill="auto"/>
            <w:vAlign w:val="bottom"/>
          </w:tcPr>
          <w:p w:rsidR="00590067" w:rsidRPr="006930EA" w:rsidRDefault="00590067" w:rsidP="009B69AD">
            <w:pPr>
              <w:pStyle w:val="acctfourfigures"/>
              <w:tabs>
                <w:tab w:val="clear" w:pos="765"/>
              </w:tabs>
              <w:spacing w:line="240" w:lineRule="atLeast"/>
              <w:ind w:left="-79" w:right="-79"/>
              <w:jc w:val="center"/>
              <w:rPr>
                <w:rtl/>
                <w:cs/>
              </w:rPr>
            </w:pPr>
            <w:r w:rsidRPr="006930EA">
              <w:t>Fair value</w:t>
            </w:r>
          </w:p>
        </w:tc>
      </w:tr>
      <w:tr w:rsidR="00590067" w:rsidRPr="006930EA" w:rsidTr="009B69AD">
        <w:trPr>
          <w:cantSplit/>
          <w:tblHeader/>
        </w:trPr>
        <w:tc>
          <w:tcPr>
            <w:tcW w:w="3240" w:type="dxa"/>
            <w:shd w:val="clear" w:color="auto" w:fill="auto"/>
          </w:tcPr>
          <w:p w:rsidR="00590067" w:rsidRPr="006930EA" w:rsidRDefault="00590067" w:rsidP="009B69AD">
            <w:pPr>
              <w:spacing w:line="240" w:lineRule="atLeast"/>
              <w:ind w:left="180" w:hanging="180"/>
              <w:rPr>
                <w:b/>
                <w:bCs/>
              </w:rPr>
            </w:pPr>
          </w:p>
        </w:tc>
        <w:tc>
          <w:tcPr>
            <w:tcW w:w="990" w:type="dxa"/>
          </w:tcPr>
          <w:p w:rsidR="00590067" w:rsidRPr="006930EA" w:rsidRDefault="00590067" w:rsidP="009B69AD">
            <w:pPr>
              <w:pStyle w:val="acctfourfigures"/>
              <w:tabs>
                <w:tab w:val="clear" w:pos="765"/>
                <w:tab w:val="decimal" w:pos="731"/>
              </w:tabs>
              <w:spacing w:line="240" w:lineRule="atLeast"/>
              <w:ind w:right="11"/>
            </w:pPr>
          </w:p>
        </w:tc>
        <w:tc>
          <w:tcPr>
            <w:tcW w:w="182" w:type="dxa"/>
          </w:tcPr>
          <w:p w:rsidR="00590067" w:rsidRPr="006930EA" w:rsidRDefault="00590067" w:rsidP="009B69AD">
            <w:pPr>
              <w:pStyle w:val="acctfourfigures"/>
              <w:tabs>
                <w:tab w:val="clear" w:pos="765"/>
                <w:tab w:val="decimal" w:pos="731"/>
              </w:tabs>
              <w:spacing w:line="240" w:lineRule="atLeast"/>
              <w:ind w:right="11"/>
            </w:pPr>
          </w:p>
        </w:tc>
        <w:tc>
          <w:tcPr>
            <w:tcW w:w="1078" w:type="dxa"/>
            <w:tcBorders>
              <w:top w:val="single" w:sz="4" w:space="0" w:color="auto"/>
            </w:tcBorders>
            <w:shd w:val="clear" w:color="auto" w:fill="auto"/>
          </w:tcPr>
          <w:p w:rsidR="00590067" w:rsidRPr="006930EA" w:rsidRDefault="00590067" w:rsidP="009B69AD">
            <w:pPr>
              <w:pStyle w:val="acctfourfigures"/>
              <w:tabs>
                <w:tab w:val="clear" w:pos="765"/>
                <w:tab w:val="decimal" w:pos="-83"/>
              </w:tabs>
              <w:spacing w:line="240" w:lineRule="atLeast"/>
              <w:ind w:right="-75"/>
              <w:jc w:val="center"/>
            </w:pPr>
            <w:r w:rsidRPr="006930EA">
              <w:t>Level 1</w:t>
            </w:r>
          </w:p>
        </w:tc>
        <w:tc>
          <w:tcPr>
            <w:tcW w:w="180" w:type="dxa"/>
            <w:tcBorders>
              <w:top w:val="single" w:sz="4" w:space="0" w:color="auto"/>
            </w:tcBorders>
            <w:shd w:val="clear" w:color="auto" w:fill="auto"/>
          </w:tcPr>
          <w:p w:rsidR="00590067" w:rsidRPr="006930EA" w:rsidRDefault="00590067" w:rsidP="009B69AD">
            <w:pPr>
              <w:pStyle w:val="acctfourfigures"/>
              <w:spacing w:line="240" w:lineRule="atLeast"/>
            </w:pPr>
          </w:p>
        </w:tc>
        <w:tc>
          <w:tcPr>
            <w:tcW w:w="990" w:type="dxa"/>
            <w:tcBorders>
              <w:top w:val="single" w:sz="4" w:space="0" w:color="auto"/>
            </w:tcBorders>
            <w:shd w:val="clear" w:color="auto" w:fill="auto"/>
          </w:tcPr>
          <w:p w:rsidR="00590067" w:rsidRPr="006930EA" w:rsidRDefault="00590067" w:rsidP="009B69AD">
            <w:pPr>
              <w:pStyle w:val="acctfourfigures"/>
              <w:tabs>
                <w:tab w:val="clear" w:pos="765"/>
                <w:tab w:val="decimal" w:pos="-83"/>
              </w:tabs>
              <w:spacing w:line="240" w:lineRule="atLeast"/>
              <w:ind w:left="-83" w:right="-75"/>
              <w:jc w:val="center"/>
            </w:pPr>
            <w:r w:rsidRPr="006930EA">
              <w:t>Level 2</w:t>
            </w:r>
          </w:p>
        </w:tc>
        <w:tc>
          <w:tcPr>
            <w:tcW w:w="180" w:type="dxa"/>
            <w:tcBorders>
              <w:top w:val="single" w:sz="4" w:space="0" w:color="auto"/>
            </w:tcBorders>
            <w:shd w:val="clear" w:color="auto" w:fill="auto"/>
          </w:tcPr>
          <w:p w:rsidR="00590067" w:rsidRPr="006930EA" w:rsidRDefault="00590067" w:rsidP="009B69AD">
            <w:pPr>
              <w:pStyle w:val="acctfourfigures"/>
              <w:spacing w:line="240" w:lineRule="atLeast"/>
            </w:pPr>
          </w:p>
        </w:tc>
        <w:tc>
          <w:tcPr>
            <w:tcW w:w="1080" w:type="dxa"/>
            <w:tcBorders>
              <w:top w:val="single" w:sz="4" w:space="0" w:color="auto"/>
            </w:tcBorders>
            <w:shd w:val="clear" w:color="auto" w:fill="auto"/>
          </w:tcPr>
          <w:p w:rsidR="00590067" w:rsidRPr="006930EA" w:rsidRDefault="00590067" w:rsidP="009B69AD">
            <w:pPr>
              <w:pStyle w:val="acctfourfigures"/>
              <w:tabs>
                <w:tab w:val="clear" w:pos="765"/>
                <w:tab w:val="decimal" w:pos="-83"/>
              </w:tabs>
              <w:spacing w:line="240" w:lineRule="atLeast"/>
              <w:ind w:right="-73"/>
              <w:jc w:val="center"/>
            </w:pPr>
            <w:r w:rsidRPr="006930EA">
              <w:t>Level 3</w:t>
            </w:r>
          </w:p>
        </w:tc>
        <w:tc>
          <w:tcPr>
            <w:tcW w:w="180" w:type="dxa"/>
            <w:tcBorders>
              <w:top w:val="single" w:sz="4" w:space="0" w:color="auto"/>
            </w:tcBorders>
            <w:shd w:val="clear" w:color="auto" w:fill="auto"/>
          </w:tcPr>
          <w:p w:rsidR="00590067" w:rsidRPr="006930EA" w:rsidRDefault="00590067" w:rsidP="009B69AD">
            <w:pPr>
              <w:pStyle w:val="acctfourfigures"/>
              <w:spacing w:line="240" w:lineRule="atLeast"/>
            </w:pPr>
          </w:p>
        </w:tc>
        <w:tc>
          <w:tcPr>
            <w:tcW w:w="1080" w:type="dxa"/>
            <w:tcBorders>
              <w:top w:val="single" w:sz="4" w:space="0" w:color="auto"/>
            </w:tcBorders>
            <w:shd w:val="clear" w:color="auto" w:fill="auto"/>
          </w:tcPr>
          <w:p w:rsidR="00590067" w:rsidRPr="006930EA" w:rsidRDefault="00590067" w:rsidP="009B69AD">
            <w:pPr>
              <w:pStyle w:val="acctfourfigures"/>
              <w:tabs>
                <w:tab w:val="clear" w:pos="765"/>
                <w:tab w:val="decimal" w:pos="-85"/>
              </w:tabs>
              <w:spacing w:line="240" w:lineRule="atLeast"/>
              <w:ind w:left="-85" w:right="11"/>
              <w:jc w:val="center"/>
            </w:pPr>
            <w:r w:rsidRPr="006930EA">
              <w:t>Total</w:t>
            </w:r>
          </w:p>
        </w:tc>
      </w:tr>
      <w:tr w:rsidR="00590067" w:rsidRPr="006930EA" w:rsidTr="009B69AD">
        <w:trPr>
          <w:cantSplit/>
          <w:tblHeader/>
        </w:trPr>
        <w:tc>
          <w:tcPr>
            <w:tcW w:w="3240" w:type="dxa"/>
            <w:shd w:val="clear" w:color="auto" w:fill="auto"/>
          </w:tcPr>
          <w:p w:rsidR="00590067" w:rsidRPr="006930EA" w:rsidRDefault="00590067" w:rsidP="009B69AD">
            <w:pPr>
              <w:spacing w:line="240" w:lineRule="atLeast"/>
              <w:ind w:left="180" w:hanging="180"/>
              <w:rPr>
                <w:b/>
                <w:bCs/>
              </w:rPr>
            </w:pPr>
          </w:p>
        </w:tc>
        <w:tc>
          <w:tcPr>
            <w:tcW w:w="5940" w:type="dxa"/>
            <w:gridSpan w:val="9"/>
          </w:tcPr>
          <w:p w:rsidR="00590067" w:rsidRPr="006930EA" w:rsidRDefault="00590067" w:rsidP="009B69AD">
            <w:pPr>
              <w:pStyle w:val="acctfourfigures"/>
              <w:tabs>
                <w:tab w:val="clear" w:pos="765"/>
              </w:tabs>
              <w:spacing w:line="240" w:lineRule="atLeast"/>
              <w:ind w:left="-79" w:right="-73"/>
              <w:jc w:val="center"/>
            </w:pPr>
            <w:r w:rsidRPr="006930EA">
              <w:rPr>
                <w:i/>
                <w:iCs/>
              </w:rPr>
              <w:t>(in thousand Baht)</w:t>
            </w:r>
          </w:p>
        </w:tc>
      </w:tr>
      <w:tr w:rsidR="001F2FAD" w:rsidRPr="006930EA" w:rsidTr="00C75F6D">
        <w:trPr>
          <w:cantSplit/>
        </w:trPr>
        <w:tc>
          <w:tcPr>
            <w:tcW w:w="3240" w:type="dxa"/>
            <w:shd w:val="clear" w:color="auto" w:fill="auto"/>
          </w:tcPr>
          <w:p w:rsidR="001F2FAD" w:rsidRPr="00590067" w:rsidRDefault="00590067" w:rsidP="00590067">
            <w:pPr>
              <w:spacing w:line="240" w:lineRule="atLeast"/>
              <w:ind w:left="180" w:hanging="180"/>
              <w:rPr>
                <w:b/>
                <w:bCs/>
              </w:rPr>
            </w:pPr>
            <w:r w:rsidRPr="00590067">
              <w:rPr>
                <w:b/>
                <w:bCs/>
              </w:rPr>
              <w:t>31 December 2016</w:t>
            </w:r>
          </w:p>
        </w:tc>
        <w:tc>
          <w:tcPr>
            <w:tcW w:w="990" w:type="dxa"/>
          </w:tcPr>
          <w:p w:rsidR="001F2FAD" w:rsidRDefault="001F2FAD" w:rsidP="001F2FA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p>
        </w:tc>
        <w:tc>
          <w:tcPr>
            <w:tcW w:w="182" w:type="dxa"/>
            <w:vAlign w:val="bottom"/>
          </w:tcPr>
          <w:p w:rsidR="001F2FAD" w:rsidRPr="006930EA" w:rsidRDefault="001F2FAD" w:rsidP="001F2FAD">
            <w:pPr>
              <w:pStyle w:val="acctfourfigures"/>
              <w:tabs>
                <w:tab w:val="clear" w:pos="765"/>
                <w:tab w:val="decimal" w:pos="731"/>
              </w:tabs>
              <w:spacing w:line="240" w:lineRule="atLeast"/>
              <w:ind w:right="11"/>
            </w:pPr>
          </w:p>
        </w:tc>
        <w:tc>
          <w:tcPr>
            <w:tcW w:w="1078" w:type="dxa"/>
            <w:shd w:val="clear" w:color="auto" w:fill="auto"/>
            <w:vAlign w:val="bottom"/>
          </w:tcPr>
          <w:p w:rsidR="001F2FAD" w:rsidRDefault="001F2FAD" w:rsidP="001F2FAD">
            <w:pPr>
              <w:pStyle w:val="acctfourfigures"/>
              <w:tabs>
                <w:tab w:val="clear" w:pos="765"/>
                <w:tab w:val="decimal" w:pos="639"/>
              </w:tabs>
              <w:spacing w:line="240" w:lineRule="atLeast"/>
              <w:ind w:right="11"/>
            </w:pPr>
          </w:p>
        </w:tc>
        <w:tc>
          <w:tcPr>
            <w:tcW w:w="180" w:type="dxa"/>
            <w:shd w:val="clear" w:color="auto" w:fill="auto"/>
            <w:vAlign w:val="bottom"/>
          </w:tcPr>
          <w:p w:rsidR="001F2FAD" w:rsidRPr="006930EA" w:rsidRDefault="001F2FAD" w:rsidP="001F2FAD">
            <w:pPr>
              <w:pStyle w:val="acctfourfigures"/>
              <w:spacing w:line="240" w:lineRule="atLeast"/>
              <w:ind w:right="101"/>
            </w:pPr>
          </w:p>
        </w:tc>
        <w:tc>
          <w:tcPr>
            <w:tcW w:w="990" w:type="dxa"/>
            <w:shd w:val="clear" w:color="auto" w:fill="auto"/>
            <w:vAlign w:val="bottom"/>
          </w:tcPr>
          <w:p w:rsidR="001F2FAD" w:rsidRPr="006930EA" w:rsidRDefault="001F2FAD" w:rsidP="001F2FAD">
            <w:pPr>
              <w:pStyle w:val="acctfourfigures"/>
              <w:tabs>
                <w:tab w:val="clear" w:pos="765"/>
                <w:tab w:val="decimal" w:pos="461"/>
              </w:tabs>
              <w:spacing w:line="240" w:lineRule="atLeast"/>
              <w:ind w:right="11"/>
            </w:pPr>
          </w:p>
        </w:tc>
        <w:tc>
          <w:tcPr>
            <w:tcW w:w="180" w:type="dxa"/>
            <w:shd w:val="clear" w:color="auto" w:fill="auto"/>
            <w:vAlign w:val="bottom"/>
          </w:tcPr>
          <w:p w:rsidR="001F2FAD" w:rsidRPr="006930EA" w:rsidRDefault="001F2FAD" w:rsidP="001F2FAD">
            <w:pPr>
              <w:pStyle w:val="acctfourfigures"/>
              <w:spacing w:line="240" w:lineRule="atLeast"/>
            </w:pPr>
          </w:p>
        </w:tc>
        <w:tc>
          <w:tcPr>
            <w:tcW w:w="1080" w:type="dxa"/>
            <w:shd w:val="clear" w:color="auto" w:fill="auto"/>
            <w:vAlign w:val="bottom"/>
          </w:tcPr>
          <w:p w:rsidR="001F2FAD" w:rsidRPr="006930EA" w:rsidRDefault="001F2FAD" w:rsidP="001F2FAD">
            <w:pPr>
              <w:pStyle w:val="acctfourfigures"/>
              <w:tabs>
                <w:tab w:val="clear" w:pos="765"/>
                <w:tab w:val="decimal" w:pos="461"/>
              </w:tabs>
              <w:spacing w:line="240" w:lineRule="atLeast"/>
              <w:ind w:right="11"/>
            </w:pPr>
          </w:p>
        </w:tc>
        <w:tc>
          <w:tcPr>
            <w:tcW w:w="180" w:type="dxa"/>
            <w:shd w:val="clear" w:color="auto" w:fill="auto"/>
            <w:vAlign w:val="bottom"/>
          </w:tcPr>
          <w:p w:rsidR="001F2FAD" w:rsidRPr="006930EA" w:rsidRDefault="001F2FAD" w:rsidP="001F2FAD">
            <w:pPr>
              <w:pStyle w:val="acctfourfigures"/>
              <w:spacing w:line="240" w:lineRule="atLeast"/>
            </w:pPr>
          </w:p>
        </w:tc>
        <w:tc>
          <w:tcPr>
            <w:tcW w:w="1080" w:type="dxa"/>
            <w:shd w:val="clear" w:color="auto" w:fill="auto"/>
          </w:tcPr>
          <w:p w:rsidR="001F2FAD" w:rsidRPr="000D04F6" w:rsidRDefault="001F2FAD" w:rsidP="001F2FAD">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p>
        </w:tc>
      </w:tr>
      <w:tr w:rsidR="00CB5227" w:rsidRPr="006930EA" w:rsidTr="00C75F6D">
        <w:trPr>
          <w:cantSplit/>
        </w:trPr>
        <w:tc>
          <w:tcPr>
            <w:tcW w:w="3240" w:type="dxa"/>
            <w:shd w:val="clear" w:color="auto" w:fill="auto"/>
          </w:tcPr>
          <w:p w:rsidR="00CB5227" w:rsidRDefault="00CB5227" w:rsidP="00CB5227">
            <w:pPr>
              <w:spacing w:line="240" w:lineRule="atLeast"/>
              <w:ind w:left="180" w:hanging="180"/>
              <w:rPr>
                <w:rFonts w:cs="Cordia New"/>
                <w:b/>
                <w:bCs/>
                <w:i/>
                <w:iCs/>
              </w:rPr>
            </w:pPr>
            <w:r w:rsidRPr="00D927A7">
              <w:rPr>
                <w:rStyle w:val="PageNumber"/>
                <w:b/>
                <w:bCs/>
                <w:i/>
                <w:iCs/>
              </w:rPr>
              <w:t xml:space="preserve">Financial </w:t>
            </w:r>
            <w:r>
              <w:rPr>
                <w:rStyle w:val="PageNumber"/>
                <w:b/>
                <w:bCs/>
                <w:i/>
                <w:iCs/>
              </w:rPr>
              <w:t xml:space="preserve">liabilities not </w:t>
            </w:r>
            <w:r w:rsidRPr="0004586E">
              <w:rPr>
                <w:b/>
                <w:bCs/>
                <w:i/>
                <w:iCs/>
              </w:rPr>
              <w:t>measured</w:t>
            </w:r>
            <w:r w:rsidRPr="00D927A7">
              <w:rPr>
                <w:rFonts w:cs="Cordia New"/>
                <w:b/>
                <w:bCs/>
                <w:i/>
                <w:iCs/>
              </w:rPr>
              <w:t xml:space="preserve"> </w:t>
            </w:r>
          </w:p>
          <w:p w:rsidR="00CB5227" w:rsidRPr="00E00056" w:rsidRDefault="00CB5227" w:rsidP="00CB5227">
            <w:pPr>
              <w:spacing w:line="240" w:lineRule="atLeast"/>
              <w:ind w:left="180" w:hanging="180"/>
              <w:rPr>
                <w:rFonts w:cs="Cordia New"/>
                <w:b/>
                <w:bCs/>
                <w:i/>
                <w:iCs/>
              </w:rPr>
            </w:pPr>
            <w:r>
              <w:rPr>
                <w:rFonts w:cs="Cordia New"/>
                <w:b/>
                <w:bCs/>
                <w:i/>
                <w:iCs/>
              </w:rPr>
              <w:t xml:space="preserve">   </w:t>
            </w:r>
            <w:r w:rsidRPr="00D927A7">
              <w:rPr>
                <w:rFonts w:cs="Cordia New"/>
                <w:b/>
                <w:bCs/>
                <w:i/>
                <w:iCs/>
              </w:rPr>
              <w:t>at fair value</w:t>
            </w:r>
          </w:p>
        </w:tc>
        <w:tc>
          <w:tcPr>
            <w:tcW w:w="990" w:type="dxa"/>
          </w:tcPr>
          <w:p w:rsidR="00CB5227" w:rsidRDefault="00CB5227" w:rsidP="00CB522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p>
        </w:tc>
        <w:tc>
          <w:tcPr>
            <w:tcW w:w="182" w:type="dxa"/>
            <w:vAlign w:val="bottom"/>
          </w:tcPr>
          <w:p w:rsidR="00CB5227" w:rsidRPr="006930EA" w:rsidRDefault="00CB5227" w:rsidP="00CB5227">
            <w:pPr>
              <w:pStyle w:val="acctfourfigures"/>
              <w:tabs>
                <w:tab w:val="clear" w:pos="765"/>
                <w:tab w:val="decimal" w:pos="731"/>
              </w:tabs>
              <w:spacing w:line="240" w:lineRule="atLeast"/>
              <w:ind w:right="11"/>
            </w:pPr>
          </w:p>
        </w:tc>
        <w:tc>
          <w:tcPr>
            <w:tcW w:w="1078" w:type="dxa"/>
            <w:shd w:val="clear" w:color="auto" w:fill="auto"/>
            <w:vAlign w:val="bottom"/>
          </w:tcPr>
          <w:p w:rsidR="00CB5227" w:rsidRDefault="00CB5227" w:rsidP="00CB5227">
            <w:pPr>
              <w:pStyle w:val="acctfourfigures"/>
              <w:tabs>
                <w:tab w:val="clear" w:pos="765"/>
                <w:tab w:val="decimal" w:pos="639"/>
              </w:tabs>
              <w:spacing w:line="240" w:lineRule="atLeast"/>
              <w:ind w:right="11"/>
            </w:pPr>
          </w:p>
        </w:tc>
        <w:tc>
          <w:tcPr>
            <w:tcW w:w="180" w:type="dxa"/>
            <w:shd w:val="clear" w:color="auto" w:fill="auto"/>
            <w:vAlign w:val="bottom"/>
          </w:tcPr>
          <w:p w:rsidR="00CB5227" w:rsidRPr="006930EA" w:rsidRDefault="00CB5227" w:rsidP="00CB5227">
            <w:pPr>
              <w:pStyle w:val="acctfourfigures"/>
              <w:spacing w:line="240" w:lineRule="atLeast"/>
              <w:ind w:right="101"/>
            </w:pPr>
          </w:p>
        </w:tc>
        <w:tc>
          <w:tcPr>
            <w:tcW w:w="990" w:type="dxa"/>
            <w:shd w:val="clear" w:color="auto" w:fill="auto"/>
            <w:vAlign w:val="bottom"/>
          </w:tcPr>
          <w:p w:rsidR="00CB5227" w:rsidRPr="006930EA" w:rsidRDefault="00CB5227" w:rsidP="00CB5227">
            <w:pPr>
              <w:pStyle w:val="acctfourfigures"/>
              <w:tabs>
                <w:tab w:val="clear" w:pos="765"/>
                <w:tab w:val="decimal" w:pos="461"/>
              </w:tabs>
              <w:spacing w:line="240" w:lineRule="atLeast"/>
              <w:ind w:right="11"/>
            </w:pPr>
          </w:p>
        </w:tc>
        <w:tc>
          <w:tcPr>
            <w:tcW w:w="180" w:type="dxa"/>
            <w:shd w:val="clear" w:color="auto" w:fill="auto"/>
            <w:vAlign w:val="bottom"/>
          </w:tcPr>
          <w:p w:rsidR="00CB5227" w:rsidRPr="006930EA" w:rsidRDefault="00CB5227" w:rsidP="00CB5227">
            <w:pPr>
              <w:pStyle w:val="acctfourfigures"/>
              <w:spacing w:line="240" w:lineRule="atLeast"/>
            </w:pPr>
          </w:p>
        </w:tc>
        <w:tc>
          <w:tcPr>
            <w:tcW w:w="1080" w:type="dxa"/>
            <w:shd w:val="clear" w:color="auto" w:fill="auto"/>
            <w:vAlign w:val="bottom"/>
          </w:tcPr>
          <w:p w:rsidR="00CB5227" w:rsidRPr="006930EA" w:rsidRDefault="00CB5227" w:rsidP="00CB5227">
            <w:pPr>
              <w:pStyle w:val="acctfourfigures"/>
              <w:tabs>
                <w:tab w:val="clear" w:pos="765"/>
                <w:tab w:val="decimal" w:pos="461"/>
              </w:tabs>
              <w:spacing w:line="240" w:lineRule="atLeast"/>
              <w:ind w:right="11"/>
            </w:pPr>
          </w:p>
        </w:tc>
        <w:tc>
          <w:tcPr>
            <w:tcW w:w="180" w:type="dxa"/>
            <w:shd w:val="clear" w:color="auto" w:fill="auto"/>
            <w:vAlign w:val="bottom"/>
          </w:tcPr>
          <w:p w:rsidR="00CB5227" w:rsidRPr="006930EA" w:rsidRDefault="00CB5227" w:rsidP="00CB5227">
            <w:pPr>
              <w:pStyle w:val="acctfourfigures"/>
              <w:spacing w:line="240" w:lineRule="atLeast"/>
            </w:pPr>
          </w:p>
        </w:tc>
        <w:tc>
          <w:tcPr>
            <w:tcW w:w="1080" w:type="dxa"/>
            <w:shd w:val="clear" w:color="auto" w:fill="auto"/>
          </w:tcPr>
          <w:p w:rsidR="00CB5227" w:rsidRPr="000D04F6" w:rsidRDefault="00CB5227" w:rsidP="00CB522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0" w:right="-529"/>
              <w:rPr>
                <w:rFonts w:ascii="Times New Roman" w:hAnsi="Times New Roman" w:cs="Times New Roman"/>
                <w:sz w:val="22"/>
                <w:szCs w:val="22"/>
              </w:rPr>
            </w:pPr>
          </w:p>
        </w:tc>
      </w:tr>
      <w:tr w:rsidR="00693D07" w:rsidRPr="006930EA" w:rsidTr="008C0091">
        <w:trPr>
          <w:cantSplit/>
        </w:trPr>
        <w:tc>
          <w:tcPr>
            <w:tcW w:w="3240" w:type="dxa"/>
            <w:shd w:val="clear" w:color="auto" w:fill="auto"/>
          </w:tcPr>
          <w:p w:rsidR="00693D07" w:rsidRDefault="00693D07" w:rsidP="00693D07">
            <w:pPr>
              <w:spacing w:line="240" w:lineRule="atLeast"/>
              <w:ind w:right="-137"/>
            </w:pPr>
            <w:r>
              <w:t xml:space="preserve">Current portion of finance lease </w:t>
            </w:r>
          </w:p>
          <w:p w:rsidR="00693D07" w:rsidRDefault="00693D07" w:rsidP="00693D07">
            <w:pPr>
              <w:spacing w:line="240" w:lineRule="atLeast"/>
              <w:ind w:right="-137"/>
            </w:pPr>
            <w:r>
              <w:t xml:space="preserve">   liabilities</w:t>
            </w:r>
          </w:p>
        </w:tc>
        <w:tc>
          <w:tcPr>
            <w:tcW w:w="990" w:type="dxa"/>
          </w:tcPr>
          <w:p w:rsidR="00693D07" w:rsidRDefault="00693D07" w:rsidP="00693D0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p>
          <w:p w:rsidR="00693D07" w:rsidRDefault="00693D07" w:rsidP="00693D0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r>
              <w:rPr>
                <w:rFonts w:ascii="Times New Roman" w:hAnsi="Times New Roman" w:cs="Times New Roman"/>
                <w:sz w:val="22"/>
                <w:szCs w:val="22"/>
              </w:rPr>
              <w:t>15,815</w:t>
            </w:r>
          </w:p>
        </w:tc>
        <w:tc>
          <w:tcPr>
            <w:tcW w:w="182" w:type="dxa"/>
            <w:vAlign w:val="bottom"/>
          </w:tcPr>
          <w:p w:rsidR="00693D07" w:rsidRPr="006930EA" w:rsidRDefault="00693D07" w:rsidP="00693D07">
            <w:pPr>
              <w:pStyle w:val="acctfourfigures"/>
              <w:tabs>
                <w:tab w:val="clear" w:pos="765"/>
                <w:tab w:val="decimal" w:pos="731"/>
              </w:tabs>
              <w:spacing w:line="240" w:lineRule="atLeast"/>
              <w:ind w:right="11"/>
            </w:pPr>
          </w:p>
        </w:tc>
        <w:tc>
          <w:tcPr>
            <w:tcW w:w="1078" w:type="dxa"/>
            <w:shd w:val="clear" w:color="auto" w:fill="auto"/>
          </w:tcPr>
          <w:p w:rsidR="00693D07" w:rsidRDefault="00693D07" w:rsidP="00693D07">
            <w:pPr>
              <w:pStyle w:val="acctfourfigures"/>
              <w:tabs>
                <w:tab w:val="clear" w:pos="765"/>
                <w:tab w:val="decimal" w:pos="639"/>
              </w:tabs>
              <w:spacing w:line="240" w:lineRule="atLeast"/>
              <w:ind w:right="11"/>
            </w:pPr>
          </w:p>
          <w:p w:rsidR="00693D07" w:rsidRDefault="00693D07" w:rsidP="00693D07">
            <w:pPr>
              <w:pStyle w:val="acctfourfigures"/>
              <w:tabs>
                <w:tab w:val="clear" w:pos="765"/>
                <w:tab w:val="decimal" w:pos="639"/>
              </w:tabs>
              <w:spacing w:line="240" w:lineRule="atLeast"/>
              <w:ind w:right="11"/>
            </w:pPr>
            <w:r w:rsidRPr="001D02AE">
              <w:t>-</w:t>
            </w:r>
          </w:p>
        </w:tc>
        <w:tc>
          <w:tcPr>
            <w:tcW w:w="180" w:type="dxa"/>
            <w:shd w:val="clear" w:color="auto" w:fill="auto"/>
            <w:vAlign w:val="bottom"/>
          </w:tcPr>
          <w:p w:rsidR="00693D07" w:rsidRPr="006930EA" w:rsidRDefault="00693D07" w:rsidP="00693D07">
            <w:pPr>
              <w:pStyle w:val="acctfourfigures"/>
              <w:spacing w:line="240" w:lineRule="atLeast"/>
              <w:ind w:right="101"/>
            </w:pPr>
          </w:p>
        </w:tc>
        <w:tc>
          <w:tcPr>
            <w:tcW w:w="990" w:type="dxa"/>
            <w:shd w:val="clear" w:color="auto" w:fill="auto"/>
            <w:vAlign w:val="bottom"/>
          </w:tcPr>
          <w:p w:rsidR="00693D07" w:rsidRPr="006930EA" w:rsidRDefault="00693D07" w:rsidP="00693D07">
            <w:pPr>
              <w:pStyle w:val="acctfourfigures"/>
              <w:tabs>
                <w:tab w:val="clear" w:pos="765"/>
                <w:tab w:val="decimal" w:pos="551"/>
              </w:tabs>
              <w:spacing w:line="240" w:lineRule="atLeast"/>
              <w:ind w:right="11"/>
            </w:pPr>
            <w:r>
              <w:t>-</w:t>
            </w:r>
          </w:p>
        </w:tc>
        <w:tc>
          <w:tcPr>
            <w:tcW w:w="180" w:type="dxa"/>
            <w:shd w:val="clear" w:color="auto" w:fill="auto"/>
            <w:vAlign w:val="bottom"/>
          </w:tcPr>
          <w:p w:rsidR="00693D07" w:rsidRPr="006930EA" w:rsidRDefault="00693D07" w:rsidP="00693D07">
            <w:pPr>
              <w:pStyle w:val="acctfourfigures"/>
              <w:spacing w:line="240" w:lineRule="atLeast"/>
            </w:pPr>
          </w:p>
        </w:tc>
        <w:tc>
          <w:tcPr>
            <w:tcW w:w="1080" w:type="dxa"/>
            <w:shd w:val="clear" w:color="auto" w:fill="auto"/>
            <w:vAlign w:val="bottom"/>
          </w:tcPr>
          <w:p w:rsidR="00693D07" w:rsidRPr="006930EA" w:rsidRDefault="00693D07" w:rsidP="00693D07">
            <w:pPr>
              <w:pStyle w:val="acctfourfigures"/>
              <w:tabs>
                <w:tab w:val="clear" w:pos="765"/>
                <w:tab w:val="decimal" w:pos="911"/>
              </w:tabs>
              <w:spacing w:line="240" w:lineRule="atLeast"/>
              <w:ind w:right="11"/>
            </w:pPr>
            <w:r>
              <w:t>19,365</w:t>
            </w:r>
          </w:p>
        </w:tc>
        <w:tc>
          <w:tcPr>
            <w:tcW w:w="180" w:type="dxa"/>
            <w:shd w:val="clear" w:color="auto" w:fill="auto"/>
            <w:vAlign w:val="bottom"/>
          </w:tcPr>
          <w:p w:rsidR="00693D07" w:rsidRPr="006930EA" w:rsidRDefault="00693D07" w:rsidP="00693D07">
            <w:pPr>
              <w:pStyle w:val="acctfourfigures"/>
              <w:spacing w:line="240" w:lineRule="atLeast"/>
            </w:pPr>
          </w:p>
        </w:tc>
        <w:tc>
          <w:tcPr>
            <w:tcW w:w="1080" w:type="dxa"/>
            <w:shd w:val="clear" w:color="auto" w:fill="auto"/>
          </w:tcPr>
          <w:p w:rsidR="00693D07" w:rsidRDefault="00693D07" w:rsidP="00693D07">
            <w:pPr>
              <w:pStyle w:val="acctfourfigures"/>
              <w:tabs>
                <w:tab w:val="clear" w:pos="765"/>
                <w:tab w:val="decimal" w:pos="821"/>
              </w:tabs>
              <w:spacing w:line="240" w:lineRule="atLeast"/>
              <w:ind w:left="-79" w:right="11"/>
              <w:jc w:val="center"/>
            </w:pPr>
          </w:p>
          <w:p w:rsidR="00693D07" w:rsidRDefault="00693D07" w:rsidP="00693D07">
            <w:pPr>
              <w:pStyle w:val="acctfourfigures"/>
              <w:tabs>
                <w:tab w:val="clear" w:pos="765"/>
                <w:tab w:val="decimal" w:pos="821"/>
              </w:tabs>
              <w:spacing w:line="240" w:lineRule="atLeast"/>
              <w:ind w:left="-79" w:right="11"/>
              <w:jc w:val="center"/>
            </w:pPr>
            <w:r>
              <w:t>19,365</w:t>
            </w:r>
          </w:p>
        </w:tc>
      </w:tr>
      <w:tr w:rsidR="00693D07" w:rsidRPr="006930EA" w:rsidTr="008C0091">
        <w:trPr>
          <w:cantSplit/>
        </w:trPr>
        <w:tc>
          <w:tcPr>
            <w:tcW w:w="3240" w:type="dxa"/>
            <w:shd w:val="clear" w:color="auto" w:fill="auto"/>
          </w:tcPr>
          <w:p w:rsidR="00693D07" w:rsidRPr="009F1C5F" w:rsidRDefault="00693D07" w:rsidP="00693D07">
            <w:pPr>
              <w:spacing w:line="240" w:lineRule="atLeast"/>
              <w:ind w:right="-137"/>
              <w:rPr>
                <w:cs/>
              </w:rPr>
            </w:pPr>
            <w:r>
              <w:t>Debentures</w:t>
            </w:r>
          </w:p>
        </w:tc>
        <w:tc>
          <w:tcPr>
            <w:tcW w:w="990" w:type="dxa"/>
          </w:tcPr>
          <w:p w:rsidR="00693D07" w:rsidRPr="000C09AE" w:rsidRDefault="00693D07" w:rsidP="00693D0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r w:rsidRPr="000C09AE">
              <w:rPr>
                <w:rFonts w:ascii="Times New Roman" w:hAnsi="Times New Roman" w:cs="Times New Roman"/>
                <w:sz w:val="22"/>
                <w:szCs w:val="22"/>
              </w:rPr>
              <w:t>200,000</w:t>
            </w:r>
          </w:p>
        </w:tc>
        <w:tc>
          <w:tcPr>
            <w:tcW w:w="182" w:type="dxa"/>
            <w:vAlign w:val="bottom"/>
          </w:tcPr>
          <w:p w:rsidR="00693D07" w:rsidRPr="006930EA" w:rsidRDefault="00693D07" w:rsidP="00693D07">
            <w:pPr>
              <w:pStyle w:val="acctfourfigures"/>
              <w:tabs>
                <w:tab w:val="clear" w:pos="765"/>
                <w:tab w:val="decimal" w:pos="731"/>
              </w:tabs>
              <w:spacing w:line="240" w:lineRule="atLeast"/>
              <w:ind w:right="11"/>
            </w:pPr>
          </w:p>
        </w:tc>
        <w:tc>
          <w:tcPr>
            <w:tcW w:w="1078" w:type="dxa"/>
            <w:shd w:val="clear" w:color="auto" w:fill="auto"/>
          </w:tcPr>
          <w:p w:rsidR="00693D07" w:rsidRDefault="00693D07" w:rsidP="00693D07">
            <w:pPr>
              <w:pStyle w:val="acctfourfigures"/>
              <w:tabs>
                <w:tab w:val="clear" w:pos="765"/>
                <w:tab w:val="decimal" w:pos="639"/>
              </w:tabs>
              <w:spacing w:line="240" w:lineRule="atLeast"/>
              <w:ind w:right="11"/>
            </w:pPr>
            <w:r w:rsidRPr="001D02AE">
              <w:t>-</w:t>
            </w:r>
          </w:p>
        </w:tc>
        <w:tc>
          <w:tcPr>
            <w:tcW w:w="180" w:type="dxa"/>
            <w:shd w:val="clear" w:color="auto" w:fill="auto"/>
            <w:vAlign w:val="bottom"/>
          </w:tcPr>
          <w:p w:rsidR="00693D07" w:rsidRPr="006930EA" w:rsidRDefault="00693D07" w:rsidP="00693D07">
            <w:pPr>
              <w:pStyle w:val="acctfourfigures"/>
              <w:spacing w:line="240" w:lineRule="atLeast"/>
              <w:ind w:right="101"/>
            </w:pPr>
          </w:p>
        </w:tc>
        <w:tc>
          <w:tcPr>
            <w:tcW w:w="990" w:type="dxa"/>
            <w:shd w:val="clear" w:color="auto" w:fill="auto"/>
            <w:vAlign w:val="bottom"/>
          </w:tcPr>
          <w:p w:rsidR="00693D07" w:rsidRPr="006930EA" w:rsidRDefault="00693D07" w:rsidP="00693D07">
            <w:pPr>
              <w:pStyle w:val="acctfourfigures"/>
              <w:tabs>
                <w:tab w:val="clear" w:pos="765"/>
                <w:tab w:val="decimal" w:pos="821"/>
              </w:tabs>
              <w:spacing w:line="240" w:lineRule="atLeast"/>
              <w:ind w:left="-79" w:right="-79"/>
              <w:jc w:val="center"/>
            </w:pPr>
            <w:r>
              <w:t>201,645</w:t>
            </w:r>
          </w:p>
        </w:tc>
        <w:tc>
          <w:tcPr>
            <w:tcW w:w="180" w:type="dxa"/>
            <w:shd w:val="clear" w:color="auto" w:fill="auto"/>
            <w:vAlign w:val="bottom"/>
          </w:tcPr>
          <w:p w:rsidR="00693D07" w:rsidRPr="006930EA" w:rsidRDefault="00693D07" w:rsidP="00693D07">
            <w:pPr>
              <w:pStyle w:val="acctfourfigures"/>
              <w:spacing w:line="240" w:lineRule="atLeast"/>
            </w:pPr>
          </w:p>
        </w:tc>
        <w:tc>
          <w:tcPr>
            <w:tcW w:w="1080" w:type="dxa"/>
            <w:shd w:val="clear" w:color="auto" w:fill="auto"/>
            <w:vAlign w:val="bottom"/>
          </w:tcPr>
          <w:p w:rsidR="00693D07" w:rsidRPr="006930EA" w:rsidRDefault="00693D07" w:rsidP="00693D07">
            <w:pPr>
              <w:pStyle w:val="acctfourfigures"/>
              <w:tabs>
                <w:tab w:val="clear" w:pos="765"/>
                <w:tab w:val="decimal" w:pos="551"/>
              </w:tabs>
              <w:spacing w:line="240" w:lineRule="atLeast"/>
              <w:ind w:right="11"/>
            </w:pPr>
            <w:r>
              <w:t>-</w:t>
            </w:r>
          </w:p>
        </w:tc>
        <w:tc>
          <w:tcPr>
            <w:tcW w:w="180" w:type="dxa"/>
            <w:shd w:val="clear" w:color="auto" w:fill="auto"/>
            <w:vAlign w:val="bottom"/>
          </w:tcPr>
          <w:p w:rsidR="00693D07" w:rsidRPr="006930EA" w:rsidRDefault="00693D07" w:rsidP="00693D07">
            <w:pPr>
              <w:pStyle w:val="acctfourfigures"/>
              <w:spacing w:line="240" w:lineRule="atLeast"/>
            </w:pPr>
          </w:p>
        </w:tc>
        <w:tc>
          <w:tcPr>
            <w:tcW w:w="1080" w:type="dxa"/>
            <w:shd w:val="clear" w:color="auto" w:fill="auto"/>
          </w:tcPr>
          <w:p w:rsidR="00693D07" w:rsidRPr="000C09AE" w:rsidRDefault="00693D07" w:rsidP="00693D07">
            <w:pPr>
              <w:pStyle w:val="acctfourfigures"/>
              <w:tabs>
                <w:tab w:val="clear" w:pos="765"/>
                <w:tab w:val="decimal" w:pos="821"/>
              </w:tabs>
              <w:spacing w:line="240" w:lineRule="atLeast"/>
              <w:ind w:left="-79" w:right="11"/>
              <w:jc w:val="center"/>
            </w:pPr>
            <w:r w:rsidRPr="000C09AE">
              <w:t>201,645</w:t>
            </w:r>
          </w:p>
        </w:tc>
      </w:tr>
      <w:tr w:rsidR="00693D07" w:rsidRPr="006930EA" w:rsidTr="008C0091">
        <w:trPr>
          <w:cantSplit/>
        </w:trPr>
        <w:tc>
          <w:tcPr>
            <w:tcW w:w="3240" w:type="dxa"/>
            <w:shd w:val="clear" w:color="auto" w:fill="auto"/>
          </w:tcPr>
          <w:p w:rsidR="00693D07" w:rsidRDefault="00693D07" w:rsidP="00693D07">
            <w:pPr>
              <w:spacing w:line="240" w:lineRule="atLeast"/>
              <w:ind w:right="-137"/>
            </w:pPr>
            <w:r>
              <w:t>Finance lease liabilities</w:t>
            </w:r>
          </w:p>
        </w:tc>
        <w:tc>
          <w:tcPr>
            <w:tcW w:w="990" w:type="dxa"/>
          </w:tcPr>
          <w:p w:rsidR="00693D07" w:rsidRPr="000C09AE" w:rsidRDefault="00693D07" w:rsidP="00693D0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11"/>
              <w:rPr>
                <w:rFonts w:ascii="Times New Roman" w:hAnsi="Times New Roman" w:cs="Times New Roman"/>
                <w:sz w:val="22"/>
                <w:szCs w:val="22"/>
              </w:rPr>
            </w:pPr>
            <w:r>
              <w:rPr>
                <w:rFonts w:ascii="Times New Roman" w:hAnsi="Times New Roman" w:cs="Times New Roman"/>
                <w:sz w:val="22"/>
                <w:szCs w:val="22"/>
              </w:rPr>
              <w:t>64,048</w:t>
            </w:r>
          </w:p>
        </w:tc>
        <w:tc>
          <w:tcPr>
            <w:tcW w:w="182" w:type="dxa"/>
            <w:vAlign w:val="bottom"/>
          </w:tcPr>
          <w:p w:rsidR="00693D07" w:rsidRPr="006930EA" w:rsidRDefault="00693D07" w:rsidP="00693D07">
            <w:pPr>
              <w:pStyle w:val="acctfourfigures"/>
              <w:tabs>
                <w:tab w:val="clear" w:pos="765"/>
                <w:tab w:val="decimal" w:pos="731"/>
              </w:tabs>
              <w:spacing w:line="240" w:lineRule="atLeast"/>
              <w:ind w:right="11"/>
            </w:pPr>
          </w:p>
        </w:tc>
        <w:tc>
          <w:tcPr>
            <w:tcW w:w="1078" w:type="dxa"/>
            <w:shd w:val="clear" w:color="auto" w:fill="auto"/>
          </w:tcPr>
          <w:p w:rsidR="00693D07" w:rsidRDefault="00693D07" w:rsidP="00693D07">
            <w:pPr>
              <w:pStyle w:val="acctfourfigures"/>
              <w:tabs>
                <w:tab w:val="clear" w:pos="765"/>
                <w:tab w:val="decimal" w:pos="639"/>
              </w:tabs>
              <w:spacing w:line="240" w:lineRule="atLeast"/>
              <w:ind w:right="11"/>
            </w:pPr>
            <w:r w:rsidRPr="001D02AE">
              <w:t>-</w:t>
            </w:r>
          </w:p>
        </w:tc>
        <w:tc>
          <w:tcPr>
            <w:tcW w:w="180" w:type="dxa"/>
            <w:shd w:val="clear" w:color="auto" w:fill="auto"/>
            <w:vAlign w:val="bottom"/>
          </w:tcPr>
          <w:p w:rsidR="00693D07" w:rsidRPr="006930EA" w:rsidRDefault="00693D07" w:rsidP="00693D07">
            <w:pPr>
              <w:pStyle w:val="acctfourfigures"/>
              <w:spacing w:line="240" w:lineRule="atLeast"/>
              <w:ind w:right="101"/>
            </w:pPr>
          </w:p>
        </w:tc>
        <w:tc>
          <w:tcPr>
            <w:tcW w:w="990" w:type="dxa"/>
            <w:shd w:val="clear" w:color="auto" w:fill="auto"/>
            <w:vAlign w:val="bottom"/>
          </w:tcPr>
          <w:p w:rsidR="00693D07" w:rsidRPr="006930EA" w:rsidRDefault="00693D07" w:rsidP="00693D07">
            <w:pPr>
              <w:pStyle w:val="acctfourfigures"/>
              <w:tabs>
                <w:tab w:val="clear" w:pos="765"/>
                <w:tab w:val="decimal" w:pos="551"/>
              </w:tabs>
              <w:spacing w:line="240" w:lineRule="atLeast"/>
              <w:ind w:right="11"/>
            </w:pPr>
            <w:r>
              <w:t>-</w:t>
            </w:r>
          </w:p>
        </w:tc>
        <w:tc>
          <w:tcPr>
            <w:tcW w:w="180" w:type="dxa"/>
            <w:shd w:val="clear" w:color="auto" w:fill="auto"/>
            <w:vAlign w:val="bottom"/>
          </w:tcPr>
          <w:p w:rsidR="00693D07" w:rsidRPr="006930EA" w:rsidRDefault="00693D07" w:rsidP="00693D07">
            <w:pPr>
              <w:pStyle w:val="acctfourfigures"/>
              <w:spacing w:line="240" w:lineRule="atLeast"/>
            </w:pPr>
          </w:p>
        </w:tc>
        <w:tc>
          <w:tcPr>
            <w:tcW w:w="1080" w:type="dxa"/>
            <w:shd w:val="clear" w:color="auto" w:fill="auto"/>
            <w:vAlign w:val="bottom"/>
          </w:tcPr>
          <w:p w:rsidR="00693D07" w:rsidRPr="006930EA" w:rsidRDefault="00693D07" w:rsidP="00693D07">
            <w:pPr>
              <w:pStyle w:val="acctfourfigures"/>
              <w:tabs>
                <w:tab w:val="clear" w:pos="765"/>
                <w:tab w:val="decimal" w:pos="911"/>
              </w:tabs>
              <w:spacing w:line="240" w:lineRule="atLeast"/>
              <w:ind w:right="11"/>
            </w:pPr>
            <w:r>
              <w:t>66,304</w:t>
            </w:r>
          </w:p>
        </w:tc>
        <w:tc>
          <w:tcPr>
            <w:tcW w:w="180" w:type="dxa"/>
            <w:shd w:val="clear" w:color="auto" w:fill="auto"/>
            <w:vAlign w:val="bottom"/>
          </w:tcPr>
          <w:p w:rsidR="00693D07" w:rsidRPr="006930EA" w:rsidRDefault="00693D07" w:rsidP="00693D07">
            <w:pPr>
              <w:pStyle w:val="acctfourfigures"/>
              <w:spacing w:line="240" w:lineRule="atLeast"/>
            </w:pPr>
          </w:p>
        </w:tc>
        <w:tc>
          <w:tcPr>
            <w:tcW w:w="1080" w:type="dxa"/>
            <w:shd w:val="clear" w:color="auto" w:fill="auto"/>
          </w:tcPr>
          <w:p w:rsidR="00693D07" w:rsidRPr="000C09AE" w:rsidRDefault="00693D07" w:rsidP="00693D07">
            <w:pPr>
              <w:pStyle w:val="acctfourfigures"/>
              <w:tabs>
                <w:tab w:val="clear" w:pos="765"/>
                <w:tab w:val="decimal" w:pos="821"/>
              </w:tabs>
              <w:spacing w:line="240" w:lineRule="atLeast"/>
              <w:ind w:left="-79" w:right="11"/>
              <w:jc w:val="center"/>
            </w:pPr>
            <w:r>
              <w:t>66,304</w:t>
            </w:r>
          </w:p>
        </w:tc>
      </w:tr>
    </w:tbl>
    <w:p w:rsidR="00E2491B" w:rsidRDefault="00E2491B" w:rsidP="001D6FA7">
      <w:pPr>
        <w:pStyle w:val="block"/>
        <w:spacing w:after="0" w:line="240" w:lineRule="auto"/>
        <w:ind w:left="1152" w:right="380" w:hanging="18"/>
        <w:jc w:val="both"/>
        <w:rPr>
          <w:spacing w:val="-2"/>
        </w:rPr>
      </w:pPr>
    </w:p>
    <w:p w:rsidR="00E2491B" w:rsidRDefault="00E2491B" w:rsidP="001D6FA7">
      <w:pPr>
        <w:pStyle w:val="block"/>
        <w:spacing w:after="0" w:line="240" w:lineRule="auto"/>
        <w:ind w:left="1152" w:right="380" w:hanging="18"/>
        <w:jc w:val="both"/>
        <w:rPr>
          <w:spacing w:val="-2"/>
        </w:rPr>
      </w:pPr>
    </w:p>
    <w:p w:rsidR="000C09AE" w:rsidRPr="000C09AE" w:rsidRDefault="000C09AE" w:rsidP="000C09AE">
      <w:pPr>
        <w:spacing w:line="240" w:lineRule="auto"/>
        <w:ind w:firstLine="540"/>
        <w:rPr>
          <w:color w:val="000000"/>
        </w:rPr>
      </w:pPr>
      <w:r>
        <w:rPr>
          <w:color w:val="000000"/>
        </w:rPr>
        <w:t xml:space="preserve">         </w:t>
      </w:r>
    </w:p>
    <w:p w:rsidR="00D5288A" w:rsidRDefault="00D5288A" w:rsidP="000C09AE">
      <w:pPr>
        <w:spacing w:line="240" w:lineRule="auto"/>
        <w:ind w:firstLine="540"/>
        <w:rPr>
          <w:b/>
          <w:bCs/>
          <w:color w:val="000000"/>
          <w:sz w:val="24"/>
          <w:szCs w:val="24"/>
        </w:rPr>
      </w:pPr>
    </w:p>
    <w:p w:rsidR="00D5288A" w:rsidRDefault="00D5288A" w:rsidP="000C09AE">
      <w:pPr>
        <w:spacing w:line="240" w:lineRule="auto"/>
        <w:ind w:firstLine="540"/>
        <w:rPr>
          <w:b/>
          <w:bCs/>
          <w:color w:val="000000"/>
          <w:sz w:val="24"/>
          <w:szCs w:val="24"/>
        </w:rPr>
      </w:pPr>
    </w:p>
    <w:p w:rsidR="00C10C34" w:rsidRDefault="00693D07" w:rsidP="00693D07">
      <w:pPr>
        <w:pStyle w:val="block"/>
        <w:spacing w:after="0" w:line="240" w:lineRule="atLeast"/>
        <w:ind w:right="-7" w:firstLine="557"/>
        <w:jc w:val="both"/>
        <w:rPr>
          <w:b/>
          <w:bCs/>
          <w:i/>
          <w:iCs/>
          <w:spacing w:val="-2"/>
        </w:rPr>
      </w:pPr>
      <w:r w:rsidRPr="00693D07">
        <w:rPr>
          <w:b/>
          <w:bCs/>
          <w:i/>
          <w:iCs/>
          <w:spacing w:val="-2"/>
        </w:rPr>
        <w:t>Financial instruments not measured at fair value</w:t>
      </w:r>
    </w:p>
    <w:p w:rsidR="00693D07" w:rsidRDefault="00693D07" w:rsidP="00693D07">
      <w:pPr>
        <w:pStyle w:val="block"/>
        <w:spacing w:after="0" w:line="240" w:lineRule="atLeast"/>
        <w:ind w:right="-7" w:firstLine="557"/>
        <w:jc w:val="both"/>
        <w:rPr>
          <w:b/>
          <w:bCs/>
          <w:i/>
          <w:iCs/>
          <w:spacing w:val="-2"/>
        </w:rPr>
      </w:pPr>
    </w:p>
    <w:tbl>
      <w:tblPr>
        <w:tblW w:w="9021" w:type="dxa"/>
        <w:tblInd w:w="900" w:type="dxa"/>
        <w:tblLook w:val="04A0" w:firstRow="1" w:lastRow="0" w:firstColumn="1" w:lastColumn="0" w:noHBand="0" w:noVBand="1"/>
      </w:tblPr>
      <w:tblGrid>
        <w:gridCol w:w="3438"/>
        <w:gridCol w:w="270"/>
        <w:gridCol w:w="4770"/>
        <w:gridCol w:w="543"/>
      </w:tblGrid>
      <w:tr w:rsidR="00693D07" w:rsidRPr="00AF1C05" w:rsidTr="00693D07">
        <w:trPr>
          <w:trHeight w:val="225"/>
          <w:tblHeader/>
        </w:trPr>
        <w:tc>
          <w:tcPr>
            <w:tcW w:w="3438" w:type="dxa"/>
            <w:shd w:val="clear" w:color="auto" w:fill="auto"/>
            <w:vAlign w:val="bottom"/>
            <w:hideMark/>
          </w:tcPr>
          <w:p w:rsidR="00693D07" w:rsidRPr="00AF1C05" w:rsidRDefault="00693D07" w:rsidP="009B69AD">
            <w:pPr>
              <w:pStyle w:val="block"/>
              <w:spacing w:after="0" w:line="240" w:lineRule="atLeast"/>
              <w:ind w:left="0" w:right="-7"/>
              <w:rPr>
                <w:b/>
                <w:bCs/>
              </w:rPr>
            </w:pPr>
            <w:r>
              <w:rPr>
                <w:b/>
                <w:bCs/>
              </w:rPr>
              <w:t xml:space="preserve">  </w:t>
            </w:r>
            <w:r w:rsidRPr="00AF1C05">
              <w:rPr>
                <w:b/>
                <w:bCs/>
              </w:rPr>
              <w:t>Type</w:t>
            </w:r>
          </w:p>
        </w:tc>
        <w:tc>
          <w:tcPr>
            <w:tcW w:w="270" w:type="dxa"/>
            <w:shd w:val="clear" w:color="auto" w:fill="auto"/>
            <w:vAlign w:val="bottom"/>
          </w:tcPr>
          <w:p w:rsidR="00693D07" w:rsidRPr="00AF1C05" w:rsidRDefault="00693D07" w:rsidP="009B69AD">
            <w:pPr>
              <w:pStyle w:val="block"/>
              <w:spacing w:after="0" w:line="240" w:lineRule="atLeast"/>
              <w:ind w:left="0" w:right="-7"/>
              <w:rPr>
                <w:b/>
                <w:bCs/>
              </w:rPr>
            </w:pPr>
          </w:p>
        </w:tc>
        <w:tc>
          <w:tcPr>
            <w:tcW w:w="4770" w:type="dxa"/>
            <w:shd w:val="clear" w:color="auto" w:fill="auto"/>
            <w:vAlign w:val="bottom"/>
            <w:hideMark/>
          </w:tcPr>
          <w:p w:rsidR="00693D07" w:rsidRPr="00AF1C05" w:rsidRDefault="00693D07" w:rsidP="009B69AD">
            <w:pPr>
              <w:pStyle w:val="block"/>
              <w:spacing w:after="0" w:line="240" w:lineRule="atLeast"/>
              <w:ind w:left="0" w:right="-7"/>
              <w:rPr>
                <w:b/>
                <w:bCs/>
              </w:rPr>
            </w:pPr>
            <w:r w:rsidRPr="00AF1C05">
              <w:rPr>
                <w:b/>
                <w:bCs/>
              </w:rPr>
              <w:t>Valuation technique</w:t>
            </w:r>
          </w:p>
        </w:tc>
        <w:tc>
          <w:tcPr>
            <w:tcW w:w="543" w:type="dxa"/>
            <w:shd w:val="clear" w:color="auto" w:fill="auto"/>
            <w:vAlign w:val="bottom"/>
          </w:tcPr>
          <w:p w:rsidR="00693D07" w:rsidRPr="00AF1C05" w:rsidRDefault="00693D07" w:rsidP="009B69AD">
            <w:pPr>
              <w:pStyle w:val="block"/>
              <w:spacing w:after="0" w:line="240" w:lineRule="atLeast"/>
              <w:ind w:left="0" w:right="-7"/>
              <w:jc w:val="center"/>
              <w:rPr>
                <w:b/>
                <w:bCs/>
              </w:rPr>
            </w:pPr>
          </w:p>
        </w:tc>
      </w:tr>
      <w:tr w:rsidR="00693D07" w:rsidRPr="00AF1C05" w:rsidTr="00693D07">
        <w:trPr>
          <w:trHeight w:val="225"/>
          <w:tblHeader/>
        </w:trPr>
        <w:tc>
          <w:tcPr>
            <w:tcW w:w="3438" w:type="dxa"/>
            <w:shd w:val="clear" w:color="auto" w:fill="auto"/>
            <w:vAlign w:val="bottom"/>
          </w:tcPr>
          <w:p w:rsidR="00693D07" w:rsidRPr="00693D07" w:rsidRDefault="00693D07" w:rsidP="00693D07">
            <w:pPr>
              <w:pStyle w:val="block"/>
              <w:spacing w:after="0" w:line="240" w:lineRule="atLeast"/>
              <w:ind w:left="0" w:right="-7" w:firstLine="99"/>
            </w:pPr>
            <w:r>
              <w:t>Loan from financial institution</w:t>
            </w:r>
          </w:p>
        </w:tc>
        <w:tc>
          <w:tcPr>
            <w:tcW w:w="270" w:type="dxa"/>
            <w:shd w:val="clear" w:color="auto" w:fill="auto"/>
            <w:vAlign w:val="bottom"/>
          </w:tcPr>
          <w:p w:rsidR="00693D07" w:rsidRPr="00AF1C05" w:rsidRDefault="00693D07" w:rsidP="009B69AD">
            <w:pPr>
              <w:pStyle w:val="block"/>
              <w:spacing w:after="0" w:line="240" w:lineRule="atLeast"/>
              <w:ind w:left="0" w:right="-7"/>
              <w:rPr>
                <w:b/>
                <w:bCs/>
              </w:rPr>
            </w:pPr>
          </w:p>
        </w:tc>
        <w:tc>
          <w:tcPr>
            <w:tcW w:w="4770" w:type="dxa"/>
            <w:shd w:val="clear" w:color="auto" w:fill="auto"/>
            <w:vAlign w:val="bottom"/>
          </w:tcPr>
          <w:p w:rsidR="00693D07" w:rsidRPr="00693D07" w:rsidRDefault="00693D07" w:rsidP="009B69AD">
            <w:pPr>
              <w:pStyle w:val="block"/>
              <w:spacing w:after="0" w:line="240" w:lineRule="atLeast"/>
              <w:ind w:left="0" w:right="-7"/>
            </w:pPr>
            <w:r w:rsidRPr="00693D07">
              <w:t>Discounted cash flows</w:t>
            </w:r>
          </w:p>
        </w:tc>
        <w:tc>
          <w:tcPr>
            <w:tcW w:w="543" w:type="dxa"/>
            <w:shd w:val="clear" w:color="auto" w:fill="auto"/>
            <w:vAlign w:val="bottom"/>
          </w:tcPr>
          <w:p w:rsidR="00693D07" w:rsidRPr="00AF1C05" w:rsidRDefault="00693D07" w:rsidP="009B69AD">
            <w:pPr>
              <w:pStyle w:val="block"/>
              <w:spacing w:after="0" w:line="240" w:lineRule="atLeast"/>
              <w:ind w:left="0" w:right="-7"/>
              <w:jc w:val="center"/>
              <w:rPr>
                <w:b/>
                <w:bCs/>
              </w:rPr>
            </w:pPr>
          </w:p>
        </w:tc>
      </w:tr>
      <w:tr w:rsidR="00693D07" w:rsidRPr="00AF1C05" w:rsidTr="00693D07">
        <w:trPr>
          <w:trHeight w:val="225"/>
          <w:tblHeader/>
        </w:trPr>
        <w:tc>
          <w:tcPr>
            <w:tcW w:w="3438" w:type="dxa"/>
            <w:shd w:val="clear" w:color="auto" w:fill="auto"/>
            <w:vAlign w:val="bottom"/>
          </w:tcPr>
          <w:p w:rsidR="00693D07" w:rsidRPr="00693D07" w:rsidRDefault="00693D07" w:rsidP="00693D07">
            <w:pPr>
              <w:pStyle w:val="block"/>
              <w:spacing w:after="0" w:line="240" w:lineRule="atLeast"/>
              <w:ind w:left="0" w:right="-7" w:firstLine="99"/>
            </w:pPr>
            <w:r w:rsidRPr="00693D07">
              <w:t>Debentures</w:t>
            </w:r>
          </w:p>
        </w:tc>
        <w:tc>
          <w:tcPr>
            <w:tcW w:w="270" w:type="dxa"/>
            <w:shd w:val="clear" w:color="auto" w:fill="auto"/>
            <w:vAlign w:val="bottom"/>
          </w:tcPr>
          <w:p w:rsidR="00693D07" w:rsidRPr="00AF1C05" w:rsidRDefault="00693D07" w:rsidP="009B69AD">
            <w:pPr>
              <w:pStyle w:val="block"/>
              <w:spacing w:after="0" w:line="240" w:lineRule="atLeast"/>
              <w:ind w:left="0" w:right="-7"/>
              <w:rPr>
                <w:b/>
                <w:bCs/>
              </w:rPr>
            </w:pPr>
          </w:p>
        </w:tc>
        <w:tc>
          <w:tcPr>
            <w:tcW w:w="4770" w:type="dxa"/>
            <w:shd w:val="clear" w:color="auto" w:fill="auto"/>
            <w:vAlign w:val="bottom"/>
          </w:tcPr>
          <w:p w:rsidR="00693D07" w:rsidRPr="00960077" w:rsidRDefault="00960077" w:rsidP="009B69AD">
            <w:pPr>
              <w:pStyle w:val="block"/>
              <w:spacing w:after="0" w:line="240" w:lineRule="atLeast"/>
              <w:ind w:left="0" w:right="-7"/>
            </w:pPr>
            <w:r w:rsidRPr="00960077">
              <w:t>Based on broker quotes</w:t>
            </w:r>
          </w:p>
        </w:tc>
        <w:tc>
          <w:tcPr>
            <w:tcW w:w="543" w:type="dxa"/>
            <w:shd w:val="clear" w:color="auto" w:fill="auto"/>
            <w:vAlign w:val="bottom"/>
          </w:tcPr>
          <w:p w:rsidR="00693D07" w:rsidRPr="00AF1C05" w:rsidRDefault="00693D07" w:rsidP="009B69AD">
            <w:pPr>
              <w:pStyle w:val="block"/>
              <w:spacing w:after="0" w:line="240" w:lineRule="atLeast"/>
              <w:ind w:left="0" w:right="-7"/>
              <w:jc w:val="center"/>
              <w:rPr>
                <w:b/>
                <w:bCs/>
              </w:rPr>
            </w:pPr>
          </w:p>
        </w:tc>
      </w:tr>
      <w:tr w:rsidR="00693D07" w:rsidRPr="00AF1C05" w:rsidTr="00693D07">
        <w:trPr>
          <w:trHeight w:val="225"/>
          <w:tblHeader/>
        </w:trPr>
        <w:tc>
          <w:tcPr>
            <w:tcW w:w="3438" w:type="dxa"/>
            <w:shd w:val="clear" w:color="auto" w:fill="auto"/>
            <w:vAlign w:val="bottom"/>
          </w:tcPr>
          <w:p w:rsidR="00693D07" w:rsidRPr="00693D07" w:rsidRDefault="00693D07" w:rsidP="00693D07">
            <w:pPr>
              <w:pStyle w:val="block"/>
              <w:spacing w:after="0" w:line="240" w:lineRule="atLeast"/>
              <w:ind w:left="0" w:right="-7" w:firstLine="99"/>
            </w:pPr>
            <w:r>
              <w:t>Finance lease liabilities</w:t>
            </w:r>
          </w:p>
        </w:tc>
        <w:tc>
          <w:tcPr>
            <w:tcW w:w="270" w:type="dxa"/>
            <w:shd w:val="clear" w:color="auto" w:fill="auto"/>
            <w:vAlign w:val="bottom"/>
          </w:tcPr>
          <w:p w:rsidR="00693D07" w:rsidRPr="00AF1C05" w:rsidRDefault="00693D07" w:rsidP="00693D07">
            <w:pPr>
              <w:pStyle w:val="block"/>
              <w:spacing w:after="0" w:line="240" w:lineRule="atLeast"/>
              <w:ind w:left="0" w:right="-7"/>
              <w:rPr>
                <w:b/>
                <w:bCs/>
              </w:rPr>
            </w:pPr>
          </w:p>
        </w:tc>
        <w:tc>
          <w:tcPr>
            <w:tcW w:w="4770" w:type="dxa"/>
            <w:shd w:val="clear" w:color="auto" w:fill="auto"/>
            <w:vAlign w:val="bottom"/>
          </w:tcPr>
          <w:p w:rsidR="00693D07" w:rsidRPr="00693D07" w:rsidRDefault="00693D07" w:rsidP="00693D07">
            <w:pPr>
              <w:pStyle w:val="block"/>
              <w:spacing w:after="0" w:line="240" w:lineRule="atLeast"/>
              <w:ind w:left="0" w:right="-7"/>
            </w:pPr>
            <w:r w:rsidRPr="00693D07">
              <w:t>Discounted cash flows</w:t>
            </w:r>
          </w:p>
        </w:tc>
        <w:tc>
          <w:tcPr>
            <w:tcW w:w="543" w:type="dxa"/>
            <w:shd w:val="clear" w:color="auto" w:fill="auto"/>
            <w:vAlign w:val="bottom"/>
          </w:tcPr>
          <w:p w:rsidR="00693D07" w:rsidRPr="00AF1C05" w:rsidRDefault="00693D07" w:rsidP="00693D07">
            <w:pPr>
              <w:pStyle w:val="block"/>
              <w:spacing w:after="0" w:line="240" w:lineRule="atLeast"/>
              <w:ind w:left="0" w:right="-7"/>
              <w:jc w:val="center"/>
              <w:rPr>
                <w:b/>
                <w:bCs/>
              </w:rPr>
            </w:pPr>
          </w:p>
        </w:tc>
      </w:tr>
    </w:tbl>
    <w:p w:rsidR="00273774" w:rsidRPr="00943C0E" w:rsidRDefault="007F4FBD" w:rsidP="00943C0E">
      <w:pPr>
        <w:pStyle w:val="block"/>
        <w:spacing w:after="0" w:line="240" w:lineRule="atLeast"/>
        <w:ind w:right="-7" w:firstLine="557"/>
        <w:jc w:val="both"/>
        <w:rPr>
          <w:spacing w:val="-2"/>
        </w:rPr>
      </w:pPr>
      <w:r>
        <w:t xml:space="preserve">                  </w:t>
      </w:r>
      <w:r w:rsidRPr="00943C0E">
        <w:rPr>
          <w:spacing w:val="-2"/>
        </w:rPr>
        <w:t xml:space="preserve">                   </w:t>
      </w:r>
    </w:p>
    <w:p w:rsidR="001E57AB" w:rsidRDefault="00593C35" w:rsidP="000C09AE">
      <w:pPr>
        <w:spacing w:line="240" w:lineRule="auto"/>
        <w:ind w:firstLine="540"/>
        <w:rPr>
          <w:b/>
          <w:bCs/>
          <w:color w:val="000000"/>
          <w:sz w:val="24"/>
          <w:szCs w:val="24"/>
        </w:rPr>
      </w:pPr>
      <w:r>
        <w:rPr>
          <w:b/>
          <w:bCs/>
          <w:color w:val="000000"/>
          <w:sz w:val="24"/>
          <w:szCs w:val="24"/>
        </w:rPr>
        <w:t>35</w:t>
      </w:r>
      <w:r w:rsidR="001E57AB" w:rsidRPr="000C09AE">
        <w:rPr>
          <w:b/>
          <w:bCs/>
          <w:color w:val="000000"/>
          <w:sz w:val="24"/>
          <w:szCs w:val="24"/>
        </w:rPr>
        <w:tab/>
        <w:t>Commitments with non-related parties</w:t>
      </w:r>
    </w:p>
    <w:p w:rsidR="00E575DD" w:rsidRPr="00DF3B72" w:rsidRDefault="00E575DD" w:rsidP="001E57AB">
      <w:pPr>
        <w:pStyle w:val="BodyText"/>
        <w:tabs>
          <w:tab w:val="left" w:pos="567"/>
        </w:tabs>
        <w:spacing w:after="0" w:line="240" w:lineRule="auto"/>
        <w:jc w:val="both"/>
        <w:rPr>
          <w:b/>
          <w:lang w:val="en-US"/>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E575DD" w:rsidRPr="002A705D" w:rsidTr="002A705D">
        <w:trPr>
          <w:cantSplit/>
          <w:tblHeader/>
        </w:trPr>
        <w:tc>
          <w:tcPr>
            <w:tcW w:w="3870" w:type="dxa"/>
            <w:shd w:val="clear" w:color="auto" w:fill="auto"/>
          </w:tcPr>
          <w:p w:rsidR="00E575DD" w:rsidRPr="002A705D" w:rsidRDefault="00E575DD" w:rsidP="00525941">
            <w:pPr>
              <w:spacing w:line="240" w:lineRule="atLeast"/>
            </w:pPr>
          </w:p>
          <w:p w:rsidR="00E575DD" w:rsidRPr="002A705D" w:rsidRDefault="00E575DD" w:rsidP="00525941">
            <w:pPr>
              <w:spacing w:line="240" w:lineRule="atLeast"/>
            </w:pPr>
          </w:p>
        </w:tc>
        <w:tc>
          <w:tcPr>
            <w:tcW w:w="2610" w:type="dxa"/>
            <w:gridSpan w:val="3"/>
            <w:shd w:val="clear" w:color="auto" w:fill="auto"/>
          </w:tcPr>
          <w:p w:rsidR="00E575DD" w:rsidRPr="002A705D" w:rsidRDefault="00E575DD" w:rsidP="00525941">
            <w:pPr>
              <w:pStyle w:val="acctmergecolhdg"/>
              <w:spacing w:line="240" w:lineRule="atLeast"/>
            </w:pPr>
            <w:r w:rsidRPr="002A705D">
              <w:t xml:space="preserve">Consolidated </w:t>
            </w:r>
          </w:p>
          <w:p w:rsidR="00E575DD" w:rsidRPr="002A705D" w:rsidRDefault="00E575DD" w:rsidP="00525941">
            <w:pPr>
              <w:pStyle w:val="acctmergecolhdg"/>
              <w:spacing w:line="240" w:lineRule="atLeast"/>
            </w:pPr>
            <w:r w:rsidRPr="002A705D">
              <w:t xml:space="preserve">financial statements </w:t>
            </w:r>
          </w:p>
        </w:tc>
        <w:tc>
          <w:tcPr>
            <w:tcW w:w="180" w:type="dxa"/>
            <w:shd w:val="clear" w:color="auto" w:fill="auto"/>
          </w:tcPr>
          <w:p w:rsidR="00E575DD" w:rsidRPr="002A705D" w:rsidRDefault="00E575DD" w:rsidP="00525941">
            <w:pPr>
              <w:pStyle w:val="acctmergecolhdg"/>
              <w:spacing w:line="240" w:lineRule="atLeast"/>
            </w:pPr>
          </w:p>
        </w:tc>
        <w:tc>
          <w:tcPr>
            <w:tcW w:w="2610" w:type="dxa"/>
            <w:gridSpan w:val="3"/>
            <w:shd w:val="clear" w:color="auto" w:fill="auto"/>
          </w:tcPr>
          <w:p w:rsidR="00E575DD" w:rsidRPr="002A705D" w:rsidRDefault="00E575DD" w:rsidP="00525941">
            <w:pPr>
              <w:pStyle w:val="acctmergecolhdg"/>
              <w:spacing w:line="240" w:lineRule="atLeast"/>
            </w:pPr>
            <w:r w:rsidRPr="002A705D">
              <w:t xml:space="preserve">Separate </w:t>
            </w:r>
          </w:p>
          <w:p w:rsidR="00E575DD" w:rsidRPr="002A705D" w:rsidRDefault="00E575DD" w:rsidP="00525941">
            <w:pPr>
              <w:pStyle w:val="acctmergecolhdg"/>
              <w:spacing w:line="240" w:lineRule="atLeast"/>
            </w:pPr>
            <w:r w:rsidRPr="002A705D">
              <w:t xml:space="preserve">financial statements </w:t>
            </w:r>
          </w:p>
        </w:tc>
      </w:tr>
      <w:tr w:rsidR="00E575DD" w:rsidRPr="002A705D" w:rsidTr="002A705D">
        <w:trPr>
          <w:cantSplit/>
          <w:tblHeader/>
        </w:trPr>
        <w:tc>
          <w:tcPr>
            <w:tcW w:w="3870" w:type="dxa"/>
            <w:shd w:val="clear" w:color="auto" w:fill="auto"/>
          </w:tcPr>
          <w:p w:rsidR="00E575DD" w:rsidRPr="002A705D" w:rsidRDefault="00E575DD" w:rsidP="00525941">
            <w:pPr>
              <w:pStyle w:val="acctfourfigures"/>
              <w:spacing w:line="240" w:lineRule="atLeast"/>
              <w:jc w:val="center"/>
            </w:pPr>
          </w:p>
        </w:tc>
        <w:tc>
          <w:tcPr>
            <w:tcW w:w="1170" w:type="dxa"/>
            <w:shd w:val="clear" w:color="auto" w:fill="auto"/>
            <w:vAlign w:val="bottom"/>
          </w:tcPr>
          <w:p w:rsidR="00E575DD" w:rsidRPr="002A705D" w:rsidRDefault="00E575DD" w:rsidP="000C09AE">
            <w:pPr>
              <w:pStyle w:val="acctmergecolhdg"/>
              <w:spacing w:line="240" w:lineRule="atLeast"/>
              <w:rPr>
                <w:b w:val="0"/>
                <w:bCs/>
              </w:rPr>
            </w:pPr>
            <w:r w:rsidRPr="002A705D">
              <w:rPr>
                <w:b w:val="0"/>
                <w:bCs/>
              </w:rPr>
              <w:t>2017</w:t>
            </w:r>
          </w:p>
        </w:tc>
        <w:tc>
          <w:tcPr>
            <w:tcW w:w="180" w:type="dxa"/>
            <w:shd w:val="clear" w:color="auto" w:fill="auto"/>
            <w:vAlign w:val="bottom"/>
          </w:tcPr>
          <w:p w:rsidR="00E575DD" w:rsidRPr="002A705D" w:rsidRDefault="00E575DD" w:rsidP="000C09AE">
            <w:pPr>
              <w:pStyle w:val="acctmergecolhdg"/>
              <w:spacing w:line="240" w:lineRule="atLeast"/>
              <w:rPr>
                <w:b w:val="0"/>
                <w:bCs/>
              </w:rPr>
            </w:pPr>
          </w:p>
        </w:tc>
        <w:tc>
          <w:tcPr>
            <w:tcW w:w="1260" w:type="dxa"/>
            <w:shd w:val="clear" w:color="auto" w:fill="auto"/>
            <w:vAlign w:val="bottom"/>
          </w:tcPr>
          <w:p w:rsidR="00E575DD" w:rsidRPr="002A705D" w:rsidRDefault="00E575DD" w:rsidP="000C09AE">
            <w:pPr>
              <w:pStyle w:val="acctmergecolhdg"/>
              <w:spacing w:line="240" w:lineRule="atLeast"/>
              <w:ind w:left="-79" w:right="-79"/>
              <w:rPr>
                <w:b w:val="0"/>
                <w:bCs/>
              </w:rPr>
            </w:pPr>
            <w:r w:rsidRPr="002A705D">
              <w:rPr>
                <w:b w:val="0"/>
                <w:bCs/>
              </w:rPr>
              <w:t>2016</w:t>
            </w:r>
          </w:p>
        </w:tc>
        <w:tc>
          <w:tcPr>
            <w:tcW w:w="180" w:type="dxa"/>
            <w:shd w:val="clear" w:color="auto" w:fill="auto"/>
            <w:vAlign w:val="center"/>
          </w:tcPr>
          <w:p w:rsidR="00E575DD" w:rsidRPr="002A705D" w:rsidRDefault="00E575DD" w:rsidP="00525941">
            <w:pPr>
              <w:pStyle w:val="acctmergecolhdg"/>
              <w:spacing w:line="240" w:lineRule="atLeast"/>
              <w:rPr>
                <w:b w:val="0"/>
                <w:bCs/>
              </w:rPr>
            </w:pPr>
          </w:p>
        </w:tc>
        <w:tc>
          <w:tcPr>
            <w:tcW w:w="1170" w:type="dxa"/>
            <w:shd w:val="clear" w:color="auto" w:fill="auto"/>
            <w:vAlign w:val="bottom"/>
          </w:tcPr>
          <w:p w:rsidR="00E575DD" w:rsidRPr="002A705D" w:rsidRDefault="00E575DD" w:rsidP="000C09AE">
            <w:pPr>
              <w:pStyle w:val="acctmergecolhdg"/>
              <w:spacing w:line="240" w:lineRule="atLeast"/>
              <w:rPr>
                <w:b w:val="0"/>
                <w:bCs/>
              </w:rPr>
            </w:pPr>
            <w:r w:rsidRPr="002A705D">
              <w:rPr>
                <w:b w:val="0"/>
                <w:bCs/>
              </w:rPr>
              <w:t>2017</w:t>
            </w:r>
          </w:p>
        </w:tc>
        <w:tc>
          <w:tcPr>
            <w:tcW w:w="180" w:type="dxa"/>
            <w:shd w:val="clear" w:color="auto" w:fill="auto"/>
            <w:vAlign w:val="center"/>
          </w:tcPr>
          <w:p w:rsidR="00E575DD" w:rsidRPr="002A705D" w:rsidRDefault="00E575DD" w:rsidP="00525941">
            <w:pPr>
              <w:pStyle w:val="acctmergecolhdg"/>
              <w:spacing w:line="240" w:lineRule="atLeast"/>
              <w:rPr>
                <w:b w:val="0"/>
                <w:bCs/>
              </w:rPr>
            </w:pPr>
          </w:p>
        </w:tc>
        <w:tc>
          <w:tcPr>
            <w:tcW w:w="1260" w:type="dxa"/>
            <w:shd w:val="clear" w:color="auto" w:fill="auto"/>
            <w:vAlign w:val="bottom"/>
          </w:tcPr>
          <w:p w:rsidR="00E575DD" w:rsidRPr="002A705D" w:rsidRDefault="00E575DD" w:rsidP="000C09AE">
            <w:pPr>
              <w:pStyle w:val="acctmergecolhdg"/>
              <w:spacing w:line="240" w:lineRule="atLeast"/>
              <w:ind w:left="-79" w:right="-79"/>
              <w:rPr>
                <w:b w:val="0"/>
                <w:bCs/>
              </w:rPr>
            </w:pPr>
            <w:r w:rsidRPr="002A705D">
              <w:rPr>
                <w:b w:val="0"/>
                <w:bCs/>
              </w:rPr>
              <w:t>2016</w:t>
            </w:r>
          </w:p>
        </w:tc>
      </w:tr>
      <w:tr w:rsidR="00E575DD" w:rsidRPr="002A705D" w:rsidTr="002A705D">
        <w:trPr>
          <w:cantSplit/>
        </w:trPr>
        <w:tc>
          <w:tcPr>
            <w:tcW w:w="3870" w:type="dxa"/>
            <w:shd w:val="clear" w:color="auto" w:fill="auto"/>
          </w:tcPr>
          <w:p w:rsidR="00E575DD" w:rsidRPr="002A705D" w:rsidRDefault="00E575DD" w:rsidP="00525941">
            <w:pPr>
              <w:spacing w:line="240" w:lineRule="atLeast"/>
              <w:rPr>
                <w:b/>
                <w:bCs/>
                <w:i/>
                <w:iCs/>
              </w:rPr>
            </w:pPr>
          </w:p>
        </w:tc>
        <w:tc>
          <w:tcPr>
            <w:tcW w:w="5400" w:type="dxa"/>
            <w:gridSpan w:val="7"/>
            <w:shd w:val="clear" w:color="auto" w:fill="auto"/>
          </w:tcPr>
          <w:p w:rsidR="00E575DD" w:rsidRPr="002A705D" w:rsidRDefault="00E575DD" w:rsidP="00525941">
            <w:pPr>
              <w:pStyle w:val="acctfourfigures"/>
              <w:spacing w:line="240" w:lineRule="atLeast"/>
              <w:jc w:val="center"/>
              <w:rPr>
                <w:i/>
                <w:iCs/>
              </w:rPr>
            </w:pPr>
            <w:r w:rsidRPr="002A705D">
              <w:rPr>
                <w:i/>
                <w:iCs/>
              </w:rPr>
              <w:t>(in thousand Baht)</w:t>
            </w:r>
          </w:p>
        </w:tc>
      </w:tr>
      <w:tr w:rsidR="00E575DD" w:rsidRPr="002A705D" w:rsidTr="002A705D">
        <w:trPr>
          <w:cantSplit/>
          <w:trHeight w:val="171"/>
        </w:trPr>
        <w:tc>
          <w:tcPr>
            <w:tcW w:w="3870" w:type="dxa"/>
            <w:shd w:val="clear" w:color="auto" w:fill="auto"/>
          </w:tcPr>
          <w:p w:rsidR="00E575DD" w:rsidRPr="002A705D" w:rsidRDefault="00E575DD" w:rsidP="00E575DD">
            <w:pPr>
              <w:spacing w:line="240" w:lineRule="atLeast"/>
              <w:rPr>
                <w:b/>
                <w:bCs/>
                <w:i/>
                <w:iCs/>
              </w:rPr>
            </w:pPr>
            <w:r w:rsidRPr="002A705D">
              <w:rPr>
                <w:b/>
                <w:bCs/>
                <w:i/>
                <w:iCs/>
              </w:rPr>
              <w:t xml:space="preserve">Capital commitments  </w:t>
            </w:r>
          </w:p>
        </w:tc>
        <w:tc>
          <w:tcPr>
            <w:tcW w:w="5400" w:type="dxa"/>
            <w:gridSpan w:val="7"/>
            <w:shd w:val="clear" w:color="auto" w:fill="auto"/>
          </w:tcPr>
          <w:p w:rsidR="00E575DD" w:rsidRPr="002A705D" w:rsidRDefault="00E575DD" w:rsidP="00525941">
            <w:pPr>
              <w:pStyle w:val="acctfourfigures"/>
              <w:spacing w:line="240" w:lineRule="atLeast"/>
              <w:jc w:val="center"/>
              <w:rPr>
                <w:i/>
                <w:iCs/>
              </w:rPr>
            </w:pPr>
          </w:p>
        </w:tc>
      </w:tr>
      <w:tr w:rsidR="008A6F00" w:rsidRPr="002A705D" w:rsidTr="002A705D">
        <w:trPr>
          <w:cantSplit/>
        </w:trPr>
        <w:tc>
          <w:tcPr>
            <w:tcW w:w="3870" w:type="dxa"/>
            <w:shd w:val="clear" w:color="auto" w:fill="auto"/>
          </w:tcPr>
          <w:p w:rsidR="008A6F00" w:rsidRPr="002A705D" w:rsidRDefault="008A6F00" w:rsidP="008A6F00">
            <w:pPr>
              <w:spacing w:line="240" w:lineRule="atLeast"/>
            </w:pPr>
            <w:r w:rsidRPr="002A705D">
              <w:t>Buildings and equipment</w:t>
            </w:r>
          </w:p>
        </w:tc>
        <w:tc>
          <w:tcPr>
            <w:tcW w:w="1170" w:type="dxa"/>
            <w:shd w:val="clear" w:color="auto" w:fill="auto"/>
          </w:tcPr>
          <w:p w:rsidR="008A6F00" w:rsidRPr="002A705D" w:rsidRDefault="008A6F00" w:rsidP="008A6F00">
            <w:pPr>
              <w:pStyle w:val="BodyText"/>
              <w:tabs>
                <w:tab w:val="left" w:pos="540"/>
                <w:tab w:val="decimal" w:pos="806"/>
              </w:tabs>
              <w:spacing w:after="0" w:line="240" w:lineRule="auto"/>
              <w:ind w:right="57"/>
              <w:jc w:val="right"/>
            </w:pPr>
            <w:r>
              <w:t>7,125</w:t>
            </w:r>
          </w:p>
        </w:tc>
        <w:tc>
          <w:tcPr>
            <w:tcW w:w="180" w:type="dxa"/>
            <w:shd w:val="clear" w:color="auto" w:fill="auto"/>
          </w:tcPr>
          <w:p w:rsidR="008A6F00" w:rsidRPr="002A705D" w:rsidRDefault="008A6F00" w:rsidP="008A6F00">
            <w:pPr>
              <w:pStyle w:val="BodyText"/>
              <w:tabs>
                <w:tab w:val="left" w:pos="540"/>
              </w:tabs>
              <w:spacing w:after="0" w:line="240" w:lineRule="auto"/>
              <w:ind w:right="57"/>
              <w:jc w:val="right"/>
            </w:pPr>
          </w:p>
        </w:tc>
        <w:tc>
          <w:tcPr>
            <w:tcW w:w="1260" w:type="dxa"/>
            <w:shd w:val="clear" w:color="auto" w:fill="auto"/>
          </w:tcPr>
          <w:p w:rsidR="008A6F00" w:rsidRPr="002A705D" w:rsidRDefault="008A6F00" w:rsidP="008A6F00">
            <w:pPr>
              <w:pStyle w:val="BodyText"/>
              <w:tabs>
                <w:tab w:val="left" w:pos="540"/>
              </w:tabs>
              <w:spacing w:after="0" w:line="240" w:lineRule="auto"/>
              <w:ind w:right="57"/>
              <w:jc w:val="right"/>
            </w:pPr>
            <w:r w:rsidRPr="002A705D">
              <w:t>12,269</w:t>
            </w:r>
          </w:p>
        </w:tc>
        <w:tc>
          <w:tcPr>
            <w:tcW w:w="180" w:type="dxa"/>
            <w:shd w:val="clear" w:color="auto" w:fill="auto"/>
          </w:tcPr>
          <w:p w:rsidR="008A6F00" w:rsidRPr="002A705D" w:rsidRDefault="008A6F00" w:rsidP="008A6F00">
            <w:pPr>
              <w:pStyle w:val="BodyText"/>
              <w:tabs>
                <w:tab w:val="left" w:pos="540"/>
              </w:tabs>
              <w:spacing w:after="0" w:line="240" w:lineRule="auto"/>
              <w:ind w:right="57"/>
              <w:jc w:val="right"/>
            </w:pPr>
          </w:p>
        </w:tc>
        <w:tc>
          <w:tcPr>
            <w:tcW w:w="1170" w:type="dxa"/>
            <w:shd w:val="clear" w:color="auto" w:fill="auto"/>
          </w:tcPr>
          <w:p w:rsidR="008A6F00" w:rsidRPr="002A705D" w:rsidRDefault="008A6F00" w:rsidP="008A6F00">
            <w:pPr>
              <w:pStyle w:val="BodyText"/>
              <w:tabs>
                <w:tab w:val="left" w:pos="540"/>
                <w:tab w:val="decimal" w:pos="806"/>
              </w:tabs>
              <w:spacing w:after="0" w:line="240" w:lineRule="auto"/>
              <w:ind w:right="57"/>
              <w:jc w:val="right"/>
            </w:pPr>
            <w:r>
              <w:t>7,125</w:t>
            </w:r>
          </w:p>
        </w:tc>
        <w:tc>
          <w:tcPr>
            <w:tcW w:w="180" w:type="dxa"/>
            <w:shd w:val="clear" w:color="auto" w:fill="auto"/>
          </w:tcPr>
          <w:p w:rsidR="008A6F00" w:rsidRPr="002A705D" w:rsidRDefault="008A6F00" w:rsidP="008A6F00">
            <w:pPr>
              <w:pStyle w:val="BodyText"/>
              <w:tabs>
                <w:tab w:val="left" w:pos="540"/>
              </w:tabs>
              <w:spacing w:after="0" w:line="240" w:lineRule="auto"/>
              <w:ind w:right="57"/>
              <w:jc w:val="right"/>
            </w:pPr>
          </w:p>
        </w:tc>
        <w:tc>
          <w:tcPr>
            <w:tcW w:w="1260" w:type="dxa"/>
            <w:shd w:val="clear" w:color="auto" w:fill="auto"/>
          </w:tcPr>
          <w:p w:rsidR="008A6F00" w:rsidRPr="002A705D" w:rsidRDefault="008A6F00" w:rsidP="008A6F00">
            <w:pPr>
              <w:pStyle w:val="BodyText"/>
              <w:tabs>
                <w:tab w:val="left" w:pos="540"/>
              </w:tabs>
              <w:spacing w:after="0" w:line="240" w:lineRule="auto"/>
              <w:ind w:right="57"/>
              <w:jc w:val="right"/>
            </w:pPr>
            <w:r w:rsidRPr="002A705D">
              <w:t>12,269</w:t>
            </w:r>
          </w:p>
        </w:tc>
      </w:tr>
      <w:tr w:rsidR="008A6F00" w:rsidRPr="002A705D" w:rsidTr="002A705D">
        <w:trPr>
          <w:cantSplit/>
        </w:trPr>
        <w:tc>
          <w:tcPr>
            <w:tcW w:w="3870" w:type="dxa"/>
            <w:shd w:val="clear" w:color="auto" w:fill="auto"/>
          </w:tcPr>
          <w:p w:rsidR="008A6F00" w:rsidRPr="002A705D" w:rsidRDefault="008A6F00" w:rsidP="008A6F00">
            <w:pPr>
              <w:spacing w:line="240" w:lineRule="atLeast"/>
            </w:pPr>
            <w:r w:rsidRPr="002A705D">
              <w:t>Computer software</w:t>
            </w:r>
          </w:p>
        </w:tc>
        <w:tc>
          <w:tcPr>
            <w:tcW w:w="1170" w:type="dxa"/>
            <w:tcBorders>
              <w:bottom w:val="single" w:sz="4" w:space="0" w:color="auto"/>
            </w:tcBorders>
            <w:shd w:val="clear" w:color="auto" w:fill="auto"/>
          </w:tcPr>
          <w:p w:rsidR="008A6F00" w:rsidRPr="002A705D" w:rsidRDefault="008A6F00" w:rsidP="008A6F00">
            <w:pPr>
              <w:pStyle w:val="BodyText"/>
              <w:tabs>
                <w:tab w:val="left" w:pos="540"/>
                <w:tab w:val="decimal" w:pos="806"/>
              </w:tabs>
              <w:spacing w:after="0" w:line="240" w:lineRule="auto"/>
              <w:ind w:right="57"/>
              <w:jc w:val="right"/>
            </w:pPr>
            <w:r>
              <w:t>141</w:t>
            </w:r>
          </w:p>
        </w:tc>
        <w:tc>
          <w:tcPr>
            <w:tcW w:w="180" w:type="dxa"/>
            <w:shd w:val="clear" w:color="auto" w:fill="auto"/>
          </w:tcPr>
          <w:p w:rsidR="008A6F00" w:rsidRPr="002A705D" w:rsidRDefault="008A6F00" w:rsidP="008A6F00">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8A6F00" w:rsidRPr="002A705D" w:rsidRDefault="008A6F00" w:rsidP="008A6F00">
            <w:pPr>
              <w:pStyle w:val="BodyText"/>
              <w:tabs>
                <w:tab w:val="left" w:pos="540"/>
              </w:tabs>
              <w:spacing w:after="0" w:line="240" w:lineRule="auto"/>
              <w:ind w:right="57"/>
              <w:jc w:val="right"/>
            </w:pPr>
            <w:r w:rsidRPr="002A705D">
              <w:t>80</w:t>
            </w:r>
          </w:p>
        </w:tc>
        <w:tc>
          <w:tcPr>
            <w:tcW w:w="180" w:type="dxa"/>
            <w:shd w:val="clear" w:color="auto" w:fill="auto"/>
          </w:tcPr>
          <w:p w:rsidR="008A6F00" w:rsidRPr="002A705D" w:rsidRDefault="008A6F00" w:rsidP="008A6F00">
            <w:pPr>
              <w:pStyle w:val="BodyText"/>
              <w:tabs>
                <w:tab w:val="left" w:pos="540"/>
              </w:tabs>
              <w:spacing w:after="0" w:line="240" w:lineRule="auto"/>
              <w:ind w:right="57"/>
              <w:jc w:val="right"/>
            </w:pPr>
          </w:p>
        </w:tc>
        <w:tc>
          <w:tcPr>
            <w:tcW w:w="1170" w:type="dxa"/>
            <w:tcBorders>
              <w:bottom w:val="single" w:sz="4" w:space="0" w:color="auto"/>
            </w:tcBorders>
            <w:shd w:val="clear" w:color="auto" w:fill="auto"/>
          </w:tcPr>
          <w:p w:rsidR="008A6F00" w:rsidRPr="002A705D" w:rsidRDefault="008A6F00" w:rsidP="008A6F00">
            <w:pPr>
              <w:pStyle w:val="BodyText"/>
              <w:tabs>
                <w:tab w:val="left" w:pos="540"/>
                <w:tab w:val="decimal" w:pos="806"/>
              </w:tabs>
              <w:spacing w:after="0" w:line="240" w:lineRule="auto"/>
              <w:ind w:right="57"/>
              <w:jc w:val="right"/>
            </w:pPr>
            <w:r>
              <w:t>141</w:t>
            </w:r>
          </w:p>
        </w:tc>
        <w:tc>
          <w:tcPr>
            <w:tcW w:w="180" w:type="dxa"/>
            <w:shd w:val="clear" w:color="auto" w:fill="auto"/>
          </w:tcPr>
          <w:p w:rsidR="008A6F00" w:rsidRPr="002A705D" w:rsidRDefault="008A6F00" w:rsidP="008A6F00">
            <w:pPr>
              <w:pStyle w:val="BodyText"/>
              <w:tabs>
                <w:tab w:val="left" w:pos="540"/>
              </w:tabs>
              <w:spacing w:after="0" w:line="240" w:lineRule="auto"/>
              <w:ind w:right="57"/>
              <w:jc w:val="right"/>
            </w:pPr>
          </w:p>
        </w:tc>
        <w:tc>
          <w:tcPr>
            <w:tcW w:w="1260" w:type="dxa"/>
            <w:tcBorders>
              <w:bottom w:val="single" w:sz="4" w:space="0" w:color="auto"/>
            </w:tcBorders>
            <w:shd w:val="clear" w:color="auto" w:fill="auto"/>
          </w:tcPr>
          <w:p w:rsidR="008A6F00" w:rsidRPr="002A705D" w:rsidRDefault="008A6F00" w:rsidP="008A6F00">
            <w:pPr>
              <w:pStyle w:val="BodyText"/>
              <w:tabs>
                <w:tab w:val="left" w:pos="540"/>
              </w:tabs>
              <w:spacing w:after="0" w:line="240" w:lineRule="auto"/>
              <w:ind w:right="57"/>
              <w:jc w:val="right"/>
            </w:pPr>
            <w:r w:rsidRPr="002A705D">
              <w:t>80</w:t>
            </w:r>
          </w:p>
        </w:tc>
      </w:tr>
      <w:tr w:rsidR="008A6F00" w:rsidRPr="002A705D" w:rsidTr="002A705D">
        <w:trPr>
          <w:cantSplit/>
        </w:trPr>
        <w:tc>
          <w:tcPr>
            <w:tcW w:w="3870" w:type="dxa"/>
            <w:shd w:val="clear" w:color="auto" w:fill="auto"/>
          </w:tcPr>
          <w:p w:rsidR="008A6F00" w:rsidRPr="002A705D" w:rsidRDefault="008A6F00" w:rsidP="008A6F00">
            <w:pPr>
              <w:spacing w:line="240" w:lineRule="atLeast"/>
            </w:pPr>
            <w:r w:rsidRPr="002A705D">
              <w:rPr>
                <w:b/>
                <w:bCs/>
              </w:rPr>
              <w:t>Total</w:t>
            </w:r>
          </w:p>
        </w:tc>
        <w:tc>
          <w:tcPr>
            <w:tcW w:w="1170" w:type="dxa"/>
            <w:tcBorders>
              <w:top w:val="single" w:sz="4" w:space="0" w:color="auto"/>
              <w:bottom w:val="double" w:sz="4" w:space="0" w:color="auto"/>
            </w:tcBorders>
            <w:shd w:val="clear" w:color="auto" w:fill="auto"/>
          </w:tcPr>
          <w:p w:rsidR="008A6F00" w:rsidRPr="002A705D" w:rsidRDefault="008A6F00" w:rsidP="008A6F00">
            <w:pPr>
              <w:pStyle w:val="BodyText"/>
              <w:tabs>
                <w:tab w:val="left" w:pos="540"/>
                <w:tab w:val="decimal" w:pos="806"/>
              </w:tabs>
              <w:spacing w:after="0" w:line="240" w:lineRule="auto"/>
              <w:ind w:right="57"/>
              <w:jc w:val="right"/>
              <w:rPr>
                <w:b/>
                <w:bCs/>
                <w:cs/>
              </w:rPr>
            </w:pPr>
            <w:r>
              <w:rPr>
                <w:b/>
                <w:bCs/>
              </w:rPr>
              <w:t>7,266</w:t>
            </w:r>
          </w:p>
        </w:tc>
        <w:tc>
          <w:tcPr>
            <w:tcW w:w="180" w:type="dxa"/>
            <w:shd w:val="clear" w:color="auto" w:fill="auto"/>
          </w:tcPr>
          <w:p w:rsidR="008A6F00" w:rsidRPr="002A705D" w:rsidRDefault="008A6F00" w:rsidP="008A6F00">
            <w:pPr>
              <w:pStyle w:val="BodyText"/>
              <w:tabs>
                <w:tab w:val="left" w:pos="540"/>
              </w:tabs>
              <w:spacing w:after="0" w:line="240" w:lineRule="auto"/>
              <w:ind w:right="57"/>
              <w:jc w:val="right"/>
              <w:rPr>
                <w:b/>
                <w:bCs/>
              </w:rPr>
            </w:pPr>
          </w:p>
        </w:tc>
        <w:tc>
          <w:tcPr>
            <w:tcW w:w="1260" w:type="dxa"/>
            <w:tcBorders>
              <w:top w:val="single" w:sz="4" w:space="0" w:color="auto"/>
            </w:tcBorders>
            <w:shd w:val="clear" w:color="auto" w:fill="auto"/>
          </w:tcPr>
          <w:p w:rsidR="008A6F00" w:rsidRPr="002A705D" w:rsidRDefault="008A6F00" w:rsidP="008A6F00">
            <w:pPr>
              <w:pStyle w:val="BodyText"/>
              <w:tabs>
                <w:tab w:val="left" w:pos="540"/>
              </w:tabs>
              <w:spacing w:after="0" w:line="240" w:lineRule="auto"/>
              <w:ind w:right="57"/>
              <w:jc w:val="right"/>
              <w:rPr>
                <w:b/>
                <w:bCs/>
                <w:rtl/>
                <w:cs/>
              </w:rPr>
            </w:pPr>
            <w:r w:rsidRPr="002A705D">
              <w:rPr>
                <w:b/>
                <w:bCs/>
              </w:rPr>
              <w:t>12,349</w:t>
            </w:r>
          </w:p>
        </w:tc>
        <w:tc>
          <w:tcPr>
            <w:tcW w:w="180" w:type="dxa"/>
            <w:shd w:val="clear" w:color="auto" w:fill="auto"/>
          </w:tcPr>
          <w:p w:rsidR="008A6F00" w:rsidRPr="002A705D" w:rsidRDefault="008A6F00" w:rsidP="008A6F00">
            <w:pPr>
              <w:pStyle w:val="BodyText"/>
              <w:tabs>
                <w:tab w:val="left" w:pos="540"/>
              </w:tabs>
              <w:spacing w:after="0" w:line="240" w:lineRule="auto"/>
              <w:ind w:right="57"/>
              <w:jc w:val="right"/>
              <w:rPr>
                <w:b/>
                <w:bCs/>
              </w:rPr>
            </w:pPr>
          </w:p>
        </w:tc>
        <w:tc>
          <w:tcPr>
            <w:tcW w:w="1170" w:type="dxa"/>
            <w:tcBorders>
              <w:top w:val="single" w:sz="4" w:space="0" w:color="auto"/>
              <w:bottom w:val="double" w:sz="4" w:space="0" w:color="auto"/>
            </w:tcBorders>
            <w:shd w:val="clear" w:color="auto" w:fill="auto"/>
          </w:tcPr>
          <w:p w:rsidR="008A6F00" w:rsidRPr="002A705D" w:rsidRDefault="008A6F00" w:rsidP="008A6F00">
            <w:pPr>
              <w:pStyle w:val="BodyText"/>
              <w:tabs>
                <w:tab w:val="left" w:pos="540"/>
                <w:tab w:val="decimal" w:pos="806"/>
              </w:tabs>
              <w:spacing w:after="0" w:line="240" w:lineRule="auto"/>
              <w:ind w:right="57"/>
              <w:jc w:val="right"/>
              <w:rPr>
                <w:b/>
                <w:bCs/>
                <w:cs/>
              </w:rPr>
            </w:pPr>
            <w:r>
              <w:rPr>
                <w:b/>
                <w:bCs/>
              </w:rPr>
              <w:t>7,266</w:t>
            </w:r>
          </w:p>
        </w:tc>
        <w:tc>
          <w:tcPr>
            <w:tcW w:w="180" w:type="dxa"/>
            <w:shd w:val="clear" w:color="auto" w:fill="auto"/>
          </w:tcPr>
          <w:p w:rsidR="008A6F00" w:rsidRPr="002A705D" w:rsidRDefault="008A6F00" w:rsidP="008A6F00">
            <w:pPr>
              <w:pStyle w:val="BodyText"/>
              <w:tabs>
                <w:tab w:val="left" w:pos="540"/>
              </w:tabs>
              <w:spacing w:after="0" w:line="240" w:lineRule="auto"/>
              <w:ind w:right="57"/>
              <w:jc w:val="right"/>
              <w:rPr>
                <w:b/>
                <w:bCs/>
              </w:rPr>
            </w:pPr>
          </w:p>
        </w:tc>
        <w:tc>
          <w:tcPr>
            <w:tcW w:w="1260" w:type="dxa"/>
            <w:tcBorders>
              <w:top w:val="single" w:sz="4" w:space="0" w:color="auto"/>
            </w:tcBorders>
            <w:shd w:val="clear" w:color="auto" w:fill="auto"/>
          </w:tcPr>
          <w:p w:rsidR="008A6F00" w:rsidRPr="002A705D" w:rsidRDefault="008A6F00" w:rsidP="008A6F00">
            <w:pPr>
              <w:pStyle w:val="BodyText"/>
              <w:tabs>
                <w:tab w:val="left" w:pos="540"/>
              </w:tabs>
              <w:spacing w:after="0" w:line="240" w:lineRule="auto"/>
              <w:ind w:right="57"/>
              <w:jc w:val="right"/>
              <w:rPr>
                <w:b/>
                <w:bCs/>
                <w:rtl/>
                <w:cs/>
              </w:rPr>
            </w:pPr>
            <w:r w:rsidRPr="002A705D">
              <w:rPr>
                <w:b/>
                <w:bCs/>
              </w:rPr>
              <w:t>12,349</w:t>
            </w:r>
          </w:p>
        </w:tc>
      </w:tr>
      <w:tr w:rsidR="008A6F00" w:rsidRPr="002A705D" w:rsidTr="002A705D">
        <w:trPr>
          <w:cantSplit/>
        </w:trPr>
        <w:tc>
          <w:tcPr>
            <w:tcW w:w="3870" w:type="dxa"/>
            <w:shd w:val="clear" w:color="auto" w:fill="auto"/>
          </w:tcPr>
          <w:p w:rsidR="008A6F00" w:rsidRPr="002A705D" w:rsidRDefault="008A6F00" w:rsidP="008A6F00">
            <w:pPr>
              <w:spacing w:line="240" w:lineRule="atLeast"/>
              <w:rPr>
                <w:b/>
                <w:bCs/>
              </w:rPr>
            </w:pPr>
          </w:p>
        </w:tc>
        <w:tc>
          <w:tcPr>
            <w:tcW w:w="1170" w:type="dxa"/>
            <w:tcBorders>
              <w:top w:val="double" w:sz="4" w:space="0" w:color="auto"/>
            </w:tcBorders>
            <w:shd w:val="clear" w:color="auto" w:fill="auto"/>
          </w:tcPr>
          <w:p w:rsidR="008A6F00" w:rsidRPr="002A705D" w:rsidRDefault="008A6F00" w:rsidP="008A6F00">
            <w:pPr>
              <w:pStyle w:val="acctfourfigures"/>
              <w:tabs>
                <w:tab w:val="clear" w:pos="765"/>
                <w:tab w:val="decimal" w:pos="731"/>
              </w:tabs>
              <w:spacing w:line="240" w:lineRule="atLeast"/>
              <w:ind w:right="11"/>
              <w:rPr>
                <w:b/>
                <w:bCs/>
              </w:rPr>
            </w:pPr>
          </w:p>
        </w:tc>
        <w:tc>
          <w:tcPr>
            <w:tcW w:w="180" w:type="dxa"/>
            <w:shd w:val="clear" w:color="auto" w:fill="auto"/>
          </w:tcPr>
          <w:p w:rsidR="008A6F00" w:rsidRPr="002A705D" w:rsidRDefault="008A6F00" w:rsidP="008A6F00">
            <w:pPr>
              <w:pStyle w:val="acctfourfigures"/>
              <w:spacing w:line="240" w:lineRule="atLeast"/>
            </w:pPr>
          </w:p>
        </w:tc>
        <w:tc>
          <w:tcPr>
            <w:tcW w:w="1260" w:type="dxa"/>
            <w:tcBorders>
              <w:top w:val="double" w:sz="4" w:space="0" w:color="auto"/>
            </w:tcBorders>
            <w:shd w:val="clear" w:color="auto" w:fill="auto"/>
          </w:tcPr>
          <w:p w:rsidR="008A6F00" w:rsidRPr="002A705D" w:rsidRDefault="008A6F00" w:rsidP="008A6F00">
            <w:pPr>
              <w:pStyle w:val="acctfourfigures"/>
              <w:tabs>
                <w:tab w:val="clear" w:pos="765"/>
                <w:tab w:val="decimal" w:pos="911"/>
              </w:tabs>
              <w:spacing w:line="240" w:lineRule="atLeast"/>
              <w:ind w:right="11"/>
              <w:rPr>
                <w:b/>
                <w:bCs/>
              </w:rPr>
            </w:pPr>
          </w:p>
        </w:tc>
        <w:tc>
          <w:tcPr>
            <w:tcW w:w="180" w:type="dxa"/>
            <w:shd w:val="clear" w:color="auto" w:fill="auto"/>
          </w:tcPr>
          <w:p w:rsidR="008A6F00" w:rsidRPr="002A705D" w:rsidRDefault="008A6F00" w:rsidP="008A6F00">
            <w:pPr>
              <w:pStyle w:val="acctfourfigures"/>
              <w:spacing w:line="240" w:lineRule="atLeast"/>
            </w:pPr>
          </w:p>
        </w:tc>
        <w:tc>
          <w:tcPr>
            <w:tcW w:w="1170" w:type="dxa"/>
            <w:tcBorders>
              <w:top w:val="double" w:sz="4" w:space="0" w:color="auto"/>
            </w:tcBorders>
            <w:shd w:val="clear" w:color="auto" w:fill="auto"/>
          </w:tcPr>
          <w:p w:rsidR="008A6F00" w:rsidRPr="002A705D" w:rsidRDefault="008A6F00" w:rsidP="008A6F00">
            <w:pPr>
              <w:pStyle w:val="acctfourfigures"/>
              <w:tabs>
                <w:tab w:val="clear" w:pos="765"/>
                <w:tab w:val="decimal" w:pos="911"/>
              </w:tabs>
              <w:spacing w:line="240" w:lineRule="atLeast"/>
              <w:ind w:right="11"/>
              <w:rPr>
                <w:b/>
                <w:bCs/>
              </w:rPr>
            </w:pPr>
          </w:p>
        </w:tc>
        <w:tc>
          <w:tcPr>
            <w:tcW w:w="180" w:type="dxa"/>
            <w:shd w:val="clear" w:color="auto" w:fill="auto"/>
          </w:tcPr>
          <w:p w:rsidR="008A6F00" w:rsidRPr="002A705D" w:rsidRDefault="008A6F00" w:rsidP="008A6F00">
            <w:pPr>
              <w:pStyle w:val="acctfourfigures"/>
              <w:spacing w:line="240" w:lineRule="atLeast"/>
            </w:pPr>
          </w:p>
        </w:tc>
        <w:tc>
          <w:tcPr>
            <w:tcW w:w="1260" w:type="dxa"/>
            <w:tcBorders>
              <w:top w:val="double" w:sz="4" w:space="0" w:color="auto"/>
            </w:tcBorders>
            <w:shd w:val="clear" w:color="auto" w:fill="auto"/>
          </w:tcPr>
          <w:p w:rsidR="008A6F00" w:rsidRPr="002A705D" w:rsidRDefault="008A6F00" w:rsidP="008A6F00">
            <w:pPr>
              <w:pStyle w:val="acctfourfigures"/>
              <w:tabs>
                <w:tab w:val="clear" w:pos="765"/>
                <w:tab w:val="decimal" w:pos="911"/>
              </w:tabs>
              <w:spacing w:line="240" w:lineRule="atLeast"/>
              <w:ind w:right="11"/>
              <w:rPr>
                <w:b/>
                <w:bCs/>
              </w:rPr>
            </w:pPr>
          </w:p>
        </w:tc>
      </w:tr>
      <w:tr w:rsidR="001D6FA7" w:rsidRPr="002A705D" w:rsidTr="002A705D">
        <w:trPr>
          <w:cantSplit/>
        </w:trPr>
        <w:tc>
          <w:tcPr>
            <w:tcW w:w="3870" w:type="dxa"/>
            <w:shd w:val="clear" w:color="auto" w:fill="auto"/>
          </w:tcPr>
          <w:p w:rsidR="001D6FA7" w:rsidRPr="002A705D" w:rsidRDefault="001D6FA7" w:rsidP="008A6F00">
            <w:pPr>
              <w:spacing w:line="240" w:lineRule="atLeast"/>
              <w:ind w:right="-169"/>
              <w:rPr>
                <w:b/>
                <w:bCs/>
                <w:i/>
                <w:iCs/>
              </w:rPr>
            </w:pPr>
          </w:p>
        </w:tc>
        <w:tc>
          <w:tcPr>
            <w:tcW w:w="1170" w:type="dxa"/>
            <w:shd w:val="clear" w:color="auto" w:fill="auto"/>
          </w:tcPr>
          <w:p w:rsidR="001D6FA7" w:rsidRPr="002A705D" w:rsidRDefault="001D6FA7" w:rsidP="008A6F00">
            <w:pPr>
              <w:pStyle w:val="acctfourfigures"/>
              <w:tabs>
                <w:tab w:val="clear" w:pos="765"/>
                <w:tab w:val="decimal" w:pos="731"/>
              </w:tabs>
              <w:spacing w:line="240" w:lineRule="atLeast"/>
              <w:ind w:right="11"/>
              <w:rPr>
                <w:b/>
                <w:bCs/>
              </w:rPr>
            </w:pPr>
          </w:p>
        </w:tc>
        <w:tc>
          <w:tcPr>
            <w:tcW w:w="180" w:type="dxa"/>
            <w:shd w:val="clear" w:color="auto" w:fill="auto"/>
          </w:tcPr>
          <w:p w:rsidR="001D6FA7" w:rsidRPr="002A705D" w:rsidRDefault="001D6FA7" w:rsidP="008A6F00">
            <w:pPr>
              <w:pStyle w:val="acctfourfigures"/>
              <w:spacing w:line="240" w:lineRule="atLeast"/>
            </w:pPr>
          </w:p>
        </w:tc>
        <w:tc>
          <w:tcPr>
            <w:tcW w:w="1260" w:type="dxa"/>
            <w:shd w:val="clear" w:color="auto" w:fill="auto"/>
          </w:tcPr>
          <w:p w:rsidR="001D6FA7" w:rsidRPr="002A705D" w:rsidRDefault="001D6FA7" w:rsidP="008A6F00">
            <w:pPr>
              <w:pStyle w:val="acctfourfigures"/>
              <w:tabs>
                <w:tab w:val="clear" w:pos="765"/>
                <w:tab w:val="decimal" w:pos="911"/>
              </w:tabs>
              <w:spacing w:line="240" w:lineRule="atLeast"/>
              <w:ind w:right="11"/>
              <w:rPr>
                <w:b/>
                <w:bCs/>
              </w:rPr>
            </w:pPr>
          </w:p>
        </w:tc>
        <w:tc>
          <w:tcPr>
            <w:tcW w:w="180" w:type="dxa"/>
            <w:shd w:val="clear" w:color="auto" w:fill="auto"/>
          </w:tcPr>
          <w:p w:rsidR="001D6FA7" w:rsidRPr="002A705D" w:rsidRDefault="001D6FA7" w:rsidP="008A6F00">
            <w:pPr>
              <w:pStyle w:val="acctfourfigures"/>
              <w:spacing w:line="240" w:lineRule="atLeast"/>
            </w:pPr>
          </w:p>
        </w:tc>
        <w:tc>
          <w:tcPr>
            <w:tcW w:w="1170" w:type="dxa"/>
            <w:shd w:val="clear" w:color="auto" w:fill="auto"/>
          </w:tcPr>
          <w:p w:rsidR="001D6FA7" w:rsidRPr="002A705D" w:rsidRDefault="001D6FA7" w:rsidP="008A6F00">
            <w:pPr>
              <w:pStyle w:val="acctfourfigures"/>
              <w:tabs>
                <w:tab w:val="clear" w:pos="765"/>
                <w:tab w:val="decimal" w:pos="911"/>
              </w:tabs>
              <w:spacing w:line="240" w:lineRule="atLeast"/>
              <w:ind w:right="11"/>
              <w:rPr>
                <w:b/>
                <w:bCs/>
              </w:rPr>
            </w:pPr>
          </w:p>
        </w:tc>
        <w:tc>
          <w:tcPr>
            <w:tcW w:w="180" w:type="dxa"/>
            <w:shd w:val="clear" w:color="auto" w:fill="auto"/>
          </w:tcPr>
          <w:p w:rsidR="001D6FA7" w:rsidRPr="002A705D" w:rsidRDefault="001D6FA7" w:rsidP="008A6F00">
            <w:pPr>
              <w:pStyle w:val="acctfourfigures"/>
              <w:spacing w:line="240" w:lineRule="atLeast"/>
            </w:pPr>
          </w:p>
        </w:tc>
        <w:tc>
          <w:tcPr>
            <w:tcW w:w="1260" w:type="dxa"/>
            <w:shd w:val="clear" w:color="auto" w:fill="auto"/>
          </w:tcPr>
          <w:p w:rsidR="001D6FA7" w:rsidRPr="002A705D" w:rsidRDefault="001D6FA7" w:rsidP="008A6F00">
            <w:pPr>
              <w:pStyle w:val="acctfourfigures"/>
              <w:tabs>
                <w:tab w:val="clear" w:pos="765"/>
                <w:tab w:val="decimal" w:pos="911"/>
              </w:tabs>
              <w:spacing w:line="240" w:lineRule="atLeast"/>
              <w:ind w:right="11"/>
              <w:rPr>
                <w:b/>
                <w:bCs/>
              </w:rPr>
            </w:pPr>
          </w:p>
        </w:tc>
      </w:tr>
      <w:tr w:rsidR="008A6F00" w:rsidRPr="002A705D" w:rsidTr="002A705D">
        <w:trPr>
          <w:cantSplit/>
        </w:trPr>
        <w:tc>
          <w:tcPr>
            <w:tcW w:w="3870" w:type="dxa"/>
            <w:shd w:val="clear" w:color="auto" w:fill="auto"/>
          </w:tcPr>
          <w:p w:rsidR="008A6F00" w:rsidRPr="002A705D" w:rsidRDefault="008A6F00" w:rsidP="008A6F00">
            <w:pPr>
              <w:spacing w:line="240" w:lineRule="atLeast"/>
              <w:ind w:right="-169"/>
              <w:rPr>
                <w:b/>
                <w:bCs/>
                <w:i/>
                <w:iCs/>
              </w:rPr>
            </w:pPr>
            <w:r w:rsidRPr="002A705D">
              <w:rPr>
                <w:b/>
                <w:bCs/>
                <w:i/>
                <w:iCs/>
              </w:rPr>
              <w:t>Future minimum lease payments under</w:t>
            </w:r>
          </w:p>
        </w:tc>
        <w:tc>
          <w:tcPr>
            <w:tcW w:w="1170" w:type="dxa"/>
            <w:shd w:val="clear" w:color="auto" w:fill="auto"/>
          </w:tcPr>
          <w:p w:rsidR="008A6F00" w:rsidRPr="002A705D" w:rsidRDefault="008A6F00" w:rsidP="008A6F00">
            <w:pPr>
              <w:pStyle w:val="acctfourfigures"/>
              <w:tabs>
                <w:tab w:val="clear" w:pos="765"/>
                <w:tab w:val="decimal" w:pos="731"/>
              </w:tabs>
              <w:spacing w:line="240" w:lineRule="atLeast"/>
              <w:ind w:right="11"/>
              <w:rPr>
                <w:b/>
                <w:bCs/>
              </w:rPr>
            </w:pPr>
          </w:p>
        </w:tc>
        <w:tc>
          <w:tcPr>
            <w:tcW w:w="180" w:type="dxa"/>
            <w:shd w:val="clear" w:color="auto" w:fill="auto"/>
          </w:tcPr>
          <w:p w:rsidR="008A6F00" w:rsidRPr="002A705D" w:rsidRDefault="008A6F00" w:rsidP="008A6F00">
            <w:pPr>
              <w:pStyle w:val="acctfourfigures"/>
              <w:spacing w:line="240" w:lineRule="atLeast"/>
            </w:pPr>
          </w:p>
        </w:tc>
        <w:tc>
          <w:tcPr>
            <w:tcW w:w="1260" w:type="dxa"/>
            <w:shd w:val="clear" w:color="auto" w:fill="auto"/>
          </w:tcPr>
          <w:p w:rsidR="008A6F00" w:rsidRPr="002A705D" w:rsidRDefault="008A6F00" w:rsidP="008A6F00">
            <w:pPr>
              <w:pStyle w:val="acctfourfigures"/>
              <w:tabs>
                <w:tab w:val="clear" w:pos="765"/>
                <w:tab w:val="decimal" w:pos="911"/>
              </w:tabs>
              <w:spacing w:line="240" w:lineRule="atLeast"/>
              <w:ind w:right="11"/>
              <w:rPr>
                <w:b/>
                <w:bCs/>
              </w:rPr>
            </w:pPr>
          </w:p>
        </w:tc>
        <w:tc>
          <w:tcPr>
            <w:tcW w:w="180" w:type="dxa"/>
            <w:shd w:val="clear" w:color="auto" w:fill="auto"/>
          </w:tcPr>
          <w:p w:rsidR="008A6F00" w:rsidRPr="002A705D" w:rsidRDefault="008A6F00" w:rsidP="008A6F00">
            <w:pPr>
              <w:pStyle w:val="acctfourfigures"/>
              <w:spacing w:line="240" w:lineRule="atLeast"/>
            </w:pPr>
          </w:p>
        </w:tc>
        <w:tc>
          <w:tcPr>
            <w:tcW w:w="1170" w:type="dxa"/>
            <w:shd w:val="clear" w:color="auto" w:fill="auto"/>
          </w:tcPr>
          <w:p w:rsidR="008A6F00" w:rsidRPr="002A705D" w:rsidRDefault="008A6F00" w:rsidP="008A6F00">
            <w:pPr>
              <w:pStyle w:val="acctfourfigures"/>
              <w:tabs>
                <w:tab w:val="clear" w:pos="765"/>
                <w:tab w:val="decimal" w:pos="911"/>
              </w:tabs>
              <w:spacing w:line="240" w:lineRule="atLeast"/>
              <w:ind w:right="11"/>
              <w:rPr>
                <w:b/>
                <w:bCs/>
              </w:rPr>
            </w:pPr>
          </w:p>
        </w:tc>
        <w:tc>
          <w:tcPr>
            <w:tcW w:w="180" w:type="dxa"/>
            <w:shd w:val="clear" w:color="auto" w:fill="auto"/>
          </w:tcPr>
          <w:p w:rsidR="008A6F00" w:rsidRPr="002A705D" w:rsidRDefault="008A6F00" w:rsidP="008A6F00">
            <w:pPr>
              <w:pStyle w:val="acctfourfigures"/>
              <w:spacing w:line="240" w:lineRule="atLeast"/>
            </w:pPr>
          </w:p>
        </w:tc>
        <w:tc>
          <w:tcPr>
            <w:tcW w:w="1260" w:type="dxa"/>
            <w:shd w:val="clear" w:color="auto" w:fill="auto"/>
          </w:tcPr>
          <w:p w:rsidR="008A6F00" w:rsidRPr="002A705D" w:rsidRDefault="008A6F00" w:rsidP="008A6F00">
            <w:pPr>
              <w:pStyle w:val="acctfourfigures"/>
              <w:tabs>
                <w:tab w:val="clear" w:pos="765"/>
                <w:tab w:val="decimal" w:pos="911"/>
              </w:tabs>
              <w:spacing w:line="240" w:lineRule="atLeast"/>
              <w:ind w:right="11"/>
              <w:rPr>
                <w:b/>
                <w:bCs/>
              </w:rPr>
            </w:pPr>
          </w:p>
        </w:tc>
      </w:tr>
      <w:tr w:rsidR="008A6F00" w:rsidRPr="002A705D" w:rsidTr="002A705D">
        <w:trPr>
          <w:cantSplit/>
        </w:trPr>
        <w:tc>
          <w:tcPr>
            <w:tcW w:w="3870" w:type="dxa"/>
            <w:shd w:val="clear" w:color="auto" w:fill="auto"/>
          </w:tcPr>
          <w:p w:rsidR="008A6F00" w:rsidRPr="002A705D" w:rsidRDefault="008A6F00" w:rsidP="008A6F00">
            <w:pPr>
              <w:spacing w:line="240" w:lineRule="atLeast"/>
              <w:ind w:right="-169"/>
              <w:rPr>
                <w:b/>
                <w:bCs/>
                <w:i/>
                <w:iCs/>
              </w:rPr>
            </w:pPr>
            <w:r w:rsidRPr="002A705D">
              <w:rPr>
                <w:rFonts w:cs="Angsana New"/>
                <w:b/>
                <w:bCs/>
                <w:i/>
                <w:iCs/>
                <w:cs/>
              </w:rPr>
              <w:t xml:space="preserve">   </w:t>
            </w:r>
            <w:r w:rsidRPr="002A705D">
              <w:rPr>
                <w:rFonts w:cs="Angsana New"/>
                <w:b/>
                <w:bCs/>
                <w:i/>
                <w:iCs/>
              </w:rPr>
              <w:t>non-cancellable operating leases</w:t>
            </w:r>
          </w:p>
        </w:tc>
        <w:tc>
          <w:tcPr>
            <w:tcW w:w="1170" w:type="dxa"/>
            <w:shd w:val="clear" w:color="auto" w:fill="auto"/>
          </w:tcPr>
          <w:p w:rsidR="008A6F00" w:rsidRPr="002A705D" w:rsidRDefault="008A6F00" w:rsidP="008A6F00">
            <w:pPr>
              <w:pStyle w:val="acctfourfigures"/>
              <w:tabs>
                <w:tab w:val="clear" w:pos="765"/>
                <w:tab w:val="decimal" w:pos="731"/>
              </w:tabs>
              <w:spacing w:line="240" w:lineRule="atLeast"/>
              <w:ind w:right="11"/>
              <w:rPr>
                <w:b/>
                <w:bCs/>
              </w:rPr>
            </w:pPr>
          </w:p>
        </w:tc>
        <w:tc>
          <w:tcPr>
            <w:tcW w:w="180" w:type="dxa"/>
            <w:shd w:val="clear" w:color="auto" w:fill="auto"/>
          </w:tcPr>
          <w:p w:rsidR="008A6F00" w:rsidRPr="002A705D" w:rsidRDefault="008A6F00" w:rsidP="008A6F00">
            <w:pPr>
              <w:pStyle w:val="acctfourfigures"/>
              <w:spacing w:line="240" w:lineRule="atLeast"/>
            </w:pPr>
          </w:p>
        </w:tc>
        <w:tc>
          <w:tcPr>
            <w:tcW w:w="1260" w:type="dxa"/>
            <w:shd w:val="clear" w:color="auto" w:fill="auto"/>
          </w:tcPr>
          <w:p w:rsidR="008A6F00" w:rsidRPr="002A705D" w:rsidRDefault="008A6F00" w:rsidP="008A6F00">
            <w:pPr>
              <w:pStyle w:val="acctfourfigures"/>
              <w:tabs>
                <w:tab w:val="clear" w:pos="765"/>
                <w:tab w:val="decimal" w:pos="911"/>
              </w:tabs>
              <w:spacing w:line="240" w:lineRule="atLeast"/>
              <w:ind w:right="11"/>
              <w:rPr>
                <w:b/>
                <w:bCs/>
              </w:rPr>
            </w:pPr>
          </w:p>
        </w:tc>
        <w:tc>
          <w:tcPr>
            <w:tcW w:w="180" w:type="dxa"/>
            <w:shd w:val="clear" w:color="auto" w:fill="auto"/>
          </w:tcPr>
          <w:p w:rsidR="008A6F00" w:rsidRPr="002A705D" w:rsidRDefault="008A6F00" w:rsidP="008A6F00">
            <w:pPr>
              <w:pStyle w:val="acctfourfigures"/>
              <w:spacing w:line="240" w:lineRule="atLeast"/>
            </w:pPr>
          </w:p>
        </w:tc>
        <w:tc>
          <w:tcPr>
            <w:tcW w:w="1170" w:type="dxa"/>
            <w:shd w:val="clear" w:color="auto" w:fill="auto"/>
          </w:tcPr>
          <w:p w:rsidR="008A6F00" w:rsidRPr="002A705D" w:rsidRDefault="008A6F00" w:rsidP="008A6F00">
            <w:pPr>
              <w:pStyle w:val="acctfourfigures"/>
              <w:tabs>
                <w:tab w:val="clear" w:pos="765"/>
                <w:tab w:val="decimal" w:pos="911"/>
              </w:tabs>
              <w:spacing w:line="240" w:lineRule="atLeast"/>
              <w:ind w:right="11"/>
              <w:rPr>
                <w:b/>
                <w:bCs/>
              </w:rPr>
            </w:pPr>
          </w:p>
        </w:tc>
        <w:tc>
          <w:tcPr>
            <w:tcW w:w="180" w:type="dxa"/>
            <w:shd w:val="clear" w:color="auto" w:fill="auto"/>
          </w:tcPr>
          <w:p w:rsidR="008A6F00" w:rsidRPr="002A705D" w:rsidRDefault="008A6F00" w:rsidP="008A6F00">
            <w:pPr>
              <w:pStyle w:val="acctfourfigures"/>
              <w:spacing w:line="240" w:lineRule="atLeast"/>
            </w:pPr>
          </w:p>
        </w:tc>
        <w:tc>
          <w:tcPr>
            <w:tcW w:w="1260" w:type="dxa"/>
            <w:shd w:val="clear" w:color="auto" w:fill="auto"/>
          </w:tcPr>
          <w:p w:rsidR="008A6F00" w:rsidRPr="002A705D" w:rsidRDefault="008A6F00" w:rsidP="008A6F00">
            <w:pPr>
              <w:pStyle w:val="acctfourfigures"/>
              <w:tabs>
                <w:tab w:val="clear" w:pos="765"/>
                <w:tab w:val="decimal" w:pos="911"/>
              </w:tabs>
              <w:spacing w:line="240" w:lineRule="atLeast"/>
              <w:ind w:right="11"/>
              <w:rPr>
                <w:b/>
                <w:bCs/>
              </w:rPr>
            </w:pPr>
          </w:p>
        </w:tc>
      </w:tr>
      <w:tr w:rsidR="008A6F00" w:rsidRPr="002A705D" w:rsidTr="002A705D">
        <w:trPr>
          <w:cantSplit/>
        </w:trPr>
        <w:tc>
          <w:tcPr>
            <w:tcW w:w="3870" w:type="dxa"/>
            <w:shd w:val="clear" w:color="auto" w:fill="auto"/>
          </w:tcPr>
          <w:p w:rsidR="008A6F00" w:rsidRPr="002A705D" w:rsidRDefault="008A6F00" w:rsidP="008A6F00">
            <w:pPr>
              <w:spacing w:line="240" w:lineRule="atLeast"/>
            </w:pPr>
            <w:r w:rsidRPr="002A705D">
              <w:t>Within one year</w:t>
            </w:r>
          </w:p>
        </w:tc>
        <w:tc>
          <w:tcPr>
            <w:tcW w:w="1170" w:type="dxa"/>
            <w:shd w:val="clear" w:color="auto" w:fill="auto"/>
            <w:vAlign w:val="bottom"/>
          </w:tcPr>
          <w:p w:rsidR="008A6F00" w:rsidRPr="002A705D" w:rsidRDefault="00870644" w:rsidP="00190582">
            <w:pPr>
              <w:pStyle w:val="BodyText"/>
              <w:tabs>
                <w:tab w:val="left" w:pos="540"/>
                <w:tab w:val="decimal" w:pos="806"/>
              </w:tabs>
              <w:spacing w:after="0" w:line="240" w:lineRule="auto"/>
              <w:ind w:right="57"/>
              <w:jc w:val="right"/>
            </w:pPr>
            <w:r w:rsidRPr="00870644">
              <w:t>2,983</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pPr>
          </w:p>
        </w:tc>
        <w:tc>
          <w:tcPr>
            <w:tcW w:w="1260" w:type="dxa"/>
            <w:shd w:val="clear" w:color="auto" w:fill="auto"/>
            <w:vAlign w:val="bottom"/>
          </w:tcPr>
          <w:p w:rsidR="008A6F00" w:rsidRPr="002A705D" w:rsidRDefault="008A6F00" w:rsidP="008A6F00">
            <w:pPr>
              <w:pStyle w:val="BodyText"/>
              <w:tabs>
                <w:tab w:val="left" w:pos="540"/>
              </w:tabs>
              <w:spacing w:after="0" w:line="240" w:lineRule="auto"/>
              <w:ind w:right="57"/>
              <w:jc w:val="right"/>
            </w:pPr>
            <w:r w:rsidRPr="002A705D">
              <w:t>6,056</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pPr>
          </w:p>
        </w:tc>
        <w:tc>
          <w:tcPr>
            <w:tcW w:w="1170" w:type="dxa"/>
            <w:shd w:val="clear" w:color="auto" w:fill="auto"/>
            <w:vAlign w:val="bottom"/>
          </w:tcPr>
          <w:p w:rsidR="008A6F00" w:rsidRPr="002A705D" w:rsidRDefault="008A6F00" w:rsidP="00190582">
            <w:pPr>
              <w:pStyle w:val="BodyText"/>
              <w:tabs>
                <w:tab w:val="left" w:pos="540"/>
                <w:tab w:val="decimal" w:pos="806"/>
              </w:tabs>
              <w:spacing w:after="0" w:line="240" w:lineRule="auto"/>
              <w:ind w:right="57"/>
              <w:jc w:val="right"/>
            </w:pPr>
            <w:r>
              <w:t>930</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pPr>
          </w:p>
        </w:tc>
        <w:tc>
          <w:tcPr>
            <w:tcW w:w="1260" w:type="dxa"/>
            <w:shd w:val="clear" w:color="auto" w:fill="auto"/>
            <w:vAlign w:val="bottom"/>
          </w:tcPr>
          <w:p w:rsidR="008A6F00" w:rsidRPr="002A705D" w:rsidRDefault="008A6F00" w:rsidP="008A6F00">
            <w:pPr>
              <w:pStyle w:val="BodyText"/>
              <w:tabs>
                <w:tab w:val="left" w:pos="540"/>
                <w:tab w:val="decimal" w:pos="863"/>
              </w:tabs>
              <w:spacing w:after="0" w:line="240" w:lineRule="auto"/>
              <w:ind w:right="57"/>
              <w:jc w:val="right"/>
            </w:pPr>
            <w:r w:rsidRPr="002A705D">
              <w:t>946</w:t>
            </w:r>
          </w:p>
        </w:tc>
      </w:tr>
      <w:tr w:rsidR="008A6F00" w:rsidRPr="002A705D" w:rsidTr="002A705D">
        <w:trPr>
          <w:cantSplit/>
        </w:trPr>
        <w:tc>
          <w:tcPr>
            <w:tcW w:w="3870" w:type="dxa"/>
            <w:shd w:val="clear" w:color="auto" w:fill="auto"/>
          </w:tcPr>
          <w:p w:rsidR="008A6F00" w:rsidRPr="002A705D" w:rsidRDefault="008A6F00" w:rsidP="008A6F00">
            <w:pPr>
              <w:spacing w:line="240" w:lineRule="atLeast"/>
            </w:pPr>
            <w:r w:rsidRPr="002A705D">
              <w:t>After one year but within five years</w:t>
            </w:r>
          </w:p>
        </w:tc>
        <w:tc>
          <w:tcPr>
            <w:tcW w:w="1170" w:type="dxa"/>
            <w:shd w:val="clear" w:color="auto" w:fill="auto"/>
          </w:tcPr>
          <w:p w:rsidR="008A6F00" w:rsidRPr="002A705D" w:rsidRDefault="00870644" w:rsidP="00190582">
            <w:pPr>
              <w:pStyle w:val="BodyText"/>
              <w:tabs>
                <w:tab w:val="left" w:pos="540"/>
                <w:tab w:val="decimal" w:pos="806"/>
              </w:tabs>
              <w:spacing w:after="0" w:line="240" w:lineRule="auto"/>
              <w:ind w:right="57"/>
              <w:jc w:val="right"/>
            </w:pPr>
            <w:r w:rsidRPr="00870644">
              <w:t>34,116</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pPr>
          </w:p>
        </w:tc>
        <w:tc>
          <w:tcPr>
            <w:tcW w:w="1260" w:type="dxa"/>
            <w:shd w:val="clear" w:color="auto" w:fill="auto"/>
            <w:vAlign w:val="bottom"/>
          </w:tcPr>
          <w:p w:rsidR="008A6F00" w:rsidRPr="002A705D" w:rsidRDefault="008A6F00" w:rsidP="008A6F00">
            <w:pPr>
              <w:pStyle w:val="BodyText"/>
              <w:tabs>
                <w:tab w:val="left" w:pos="540"/>
              </w:tabs>
              <w:spacing w:after="0" w:line="240" w:lineRule="auto"/>
              <w:ind w:right="57"/>
              <w:jc w:val="right"/>
            </w:pPr>
            <w:r w:rsidRPr="002A705D">
              <w:t>37,558</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pPr>
          </w:p>
        </w:tc>
        <w:tc>
          <w:tcPr>
            <w:tcW w:w="1170" w:type="dxa"/>
            <w:shd w:val="clear" w:color="auto" w:fill="auto"/>
            <w:vAlign w:val="bottom"/>
          </w:tcPr>
          <w:p w:rsidR="008A6F00" w:rsidRPr="002A705D" w:rsidRDefault="008A6F00" w:rsidP="008A6F00">
            <w:pPr>
              <w:pStyle w:val="BodyText"/>
              <w:tabs>
                <w:tab w:val="left" w:pos="540"/>
                <w:tab w:val="decimal" w:pos="863"/>
              </w:tabs>
              <w:spacing w:after="0" w:line="240" w:lineRule="auto"/>
              <w:ind w:right="57"/>
              <w:jc w:val="right"/>
            </w:pPr>
            <w:r>
              <w:t>886</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pPr>
          </w:p>
        </w:tc>
        <w:tc>
          <w:tcPr>
            <w:tcW w:w="1260" w:type="dxa"/>
            <w:shd w:val="clear" w:color="auto" w:fill="auto"/>
            <w:vAlign w:val="bottom"/>
          </w:tcPr>
          <w:p w:rsidR="008A6F00" w:rsidRPr="002A705D" w:rsidRDefault="008A6F00" w:rsidP="008A6F00">
            <w:pPr>
              <w:pStyle w:val="BodyText"/>
              <w:tabs>
                <w:tab w:val="left" w:pos="540"/>
                <w:tab w:val="decimal" w:pos="863"/>
              </w:tabs>
              <w:spacing w:after="0" w:line="240" w:lineRule="auto"/>
              <w:ind w:right="57"/>
              <w:jc w:val="right"/>
            </w:pPr>
            <w:r w:rsidRPr="002A705D">
              <w:t>117</w:t>
            </w:r>
          </w:p>
        </w:tc>
      </w:tr>
      <w:tr w:rsidR="008A6F00" w:rsidRPr="002A705D" w:rsidTr="002A705D">
        <w:trPr>
          <w:cantSplit/>
        </w:trPr>
        <w:tc>
          <w:tcPr>
            <w:tcW w:w="3870" w:type="dxa"/>
            <w:shd w:val="clear" w:color="auto" w:fill="auto"/>
          </w:tcPr>
          <w:p w:rsidR="008A6F00" w:rsidRPr="002A705D" w:rsidRDefault="008A6F00" w:rsidP="008A6F00">
            <w:pPr>
              <w:spacing w:line="240" w:lineRule="atLeast"/>
            </w:pPr>
            <w:r w:rsidRPr="002A705D">
              <w:t>After five years</w:t>
            </w:r>
          </w:p>
        </w:tc>
        <w:tc>
          <w:tcPr>
            <w:tcW w:w="1170" w:type="dxa"/>
            <w:shd w:val="clear" w:color="auto" w:fill="auto"/>
          </w:tcPr>
          <w:p w:rsidR="008A6F00" w:rsidRPr="002A705D" w:rsidRDefault="00870644" w:rsidP="00190582">
            <w:pPr>
              <w:pStyle w:val="BodyText"/>
              <w:tabs>
                <w:tab w:val="left" w:pos="540"/>
                <w:tab w:val="decimal" w:pos="806"/>
              </w:tabs>
              <w:spacing w:after="0" w:line="240" w:lineRule="auto"/>
              <w:ind w:right="57"/>
              <w:jc w:val="right"/>
            </w:pPr>
            <w:r w:rsidRPr="00870644">
              <w:t>5,854</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pPr>
          </w:p>
        </w:tc>
        <w:tc>
          <w:tcPr>
            <w:tcW w:w="1260" w:type="dxa"/>
            <w:shd w:val="clear" w:color="auto" w:fill="auto"/>
            <w:vAlign w:val="bottom"/>
          </w:tcPr>
          <w:p w:rsidR="008A6F00" w:rsidRPr="002A705D" w:rsidRDefault="008A6F00" w:rsidP="008A6F00">
            <w:pPr>
              <w:pStyle w:val="BodyText"/>
              <w:tabs>
                <w:tab w:val="decimal" w:pos="191"/>
                <w:tab w:val="left" w:pos="911"/>
              </w:tabs>
              <w:spacing w:after="0" w:line="240" w:lineRule="auto"/>
              <w:ind w:left="191" w:right="-143"/>
              <w:jc w:val="center"/>
            </w:pPr>
            <w:r w:rsidRPr="002A705D">
              <w:t>-</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pPr>
          </w:p>
        </w:tc>
        <w:tc>
          <w:tcPr>
            <w:tcW w:w="1170" w:type="dxa"/>
            <w:shd w:val="clear" w:color="auto" w:fill="auto"/>
            <w:vAlign w:val="bottom"/>
          </w:tcPr>
          <w:p w:rsidR="008A6F00" w:rsidRPr="002A705D" w:rsidRDefault="00870644" w:rsidP="008A6F00">
            <w:pPr>
              <w:pStyle w:val="BodyText"/>
              <w:tabs>
                <w:tab w:val="decimal" w:pos="286"/>
                <w:tab w:val="left" w:pos="916"/>
              </w:tabs>
              <w:spacing w:after="0" w:line="240" w:lineRule="auto"/>
              <w:ind w:left="191" w:right="-143"/>
              <w:jc w:val="center"/>
            </w:pPr>
            <w:r>
              <w:t>-</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pPr>
          </w:p>
        </w:tc>
        <w:tc>
          <w:tcPr>
            <w:tcW w:w="1260" w:type="dxa"/>
            <w:shd w:val="clear" w:color="auto" w:fill="auto"/>
            <w:vAlign w:val="bottom"/>
          </w:tcPr>
          <w:p w:rsidR="008A6F00" w:rsidRPr="002A705D" w:rsidRDefault="008A6F00" w:rsidP="008A6F00">
            <w:pPr>
              <w:pStyle w:val="BodyText"/>
              <w:tabs>
                <w:tab w:val="decimal" w:pos="281"/>
                <w:tab w:val="left" w:pos="916"/>
              </w:tabs>
              <w:spacing w:after="0" w:line="240" w:lineRule="auto"/>
              <w:ind w:left="191" w:right="-143"/>
              <w:jc w:val="center"/>
            </w:pPr>
            <w:r w:rsidRPr="002A705D">
              <w:t>-</w:t>
            </w:r>
          </w:p>
        </w:tc>
      </w:tr>
      <w:tr w:rsidR="008A6F00" w:rsidRPr="002A705D" w:rsidTr="002A705D">
        <w:trPr>
          <w:cantSplit/>
        </w:trPr>
        <w:tc>
          <w:tcPr>
            <w:tcW w:w="3870" w:type="dxa"/>
            <w:shd w:val="clear" w:color="auto" w:fill="auto"/>
          </w:tcPr>
          <w:p w:rsidR="008A6F00" w:rsidRPr="002A705D" w:rsidRDefault="008A6F00" w:rsidP="008A6F00">
            <w:pPr>
              <w:spacing w:line="240" w:lineRule="atLeast"/>
              <w:rPr>
                <w:b/>
                <w:bCs/>
              </w:rPr>
            </w:pPr>
            <w:r w:rsidRPr="002A705D">
              <w:rPr>
                <w:b/>
                <w:bCs/>
              </w:rPr>
              <w:t>Total</w:t>
            </w:r>
          </w:p>
        </w:tc>
        <w:tc>
          <w:tcPr>
            <w:tcW w:w="1170" w:type="dxa"/>
            <w:tcBorders>
              <w:top w:val="single" w:sz="4" w:space="0" w:color="auto"/>
              <w:bottom w:val="double" w:sz="4" w:space="0" w:color="auto"/>
            </w:tcBorders>
            <w:shd w:val="clear" w:color="auto" w:fill="auto"/>
          </w:tcPr>
          <w:p w:rsidR="008A6F00" w:rsidRPr="002A705D" w:rsidRDefault="00870644" w:rsidP="00190582">
            <w:pPr>
              <w:pStyle w:val="BodyText"/>
              <w:tabs>
                <w:tab w:val="left" w:pos="540"/>
                <w:tab w:val="decimal" w:pos="806"/>
              </w:tabs>
              <w:spacing w:after="0" w:line="240" w:lineRule="auto"/>
              <w:ind w:right="57"/>
              <w:jc w:val="right"/>
              <w:rPr>
                <w:b/>
                <w:bCs/>
              </w:rPr>
            </w:pPr>
            <w:r w:rsidRPr="00870644">
              <w:rPr>
                <w:b/>
                <w:bCs/>
              </w:rPr>
              <w:t>42,953</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vAlign w:val="bottom"/>
          </w:tcPr>
          <w:p w:rsidR="008A6F00" w:rsidRPr="002A705D" w:rsidRDefault="008A6F00" w:rsidP="008A6F00">
            <w:pPr>
              <w:pStyle w:val="BodyText"/>
              <w:tabs>
                <w:tab w:val="left" w:pos="540"/>
              </w:tabs>
              <w:spacing w:after="0" w:line="240" w:lineRule="auto"/>
              <w:ind w:right="57"/>
              <w:jc w:val="right"/>
              <w:rPr>
                <w:b/>
                <w:bCs/>
              </w:rPr>
            </w:pPr>
            <w:r w:rsidRPr="002A705D">
              <w:rPr>
                <w:b/>
                <w:bCs/>
              </w:rPr>
              <w:t>43,614</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rPr>
                <w:b/>
                <w:bCs/>
              </w:rPr>
            </w:pPr>
          </w:p>
        </w:tc>
        <w:tc>
          <w:tcPr>
            <w:tcW w:w="1170" w:type="dxa"/>
            <w:tcBorders>
              <w:top w:val="single" w:sz="4" w:space="0" w:color="auto"/>
              <w:bottom w:val="double" w:sz="4" w:space="0" w:color="auto"/>
            </w:tcBorders>
            <w:shd w:val="clear" w:color="auto" w:fill="auto"/>
            <w:vAlign w:val="bottom"/>
          </w:tcPr>
          <w:p w:rsidR="008A6F00" w:rsidRPr="002A705D" w:rsidRDefault="008A6F00" w:rsidP="008A6F00">
            <w:pPr>
              <w:pStyle w:val="BodyText"/>
              <w:tabs>
                <w:tab w:val="left" w:pos="540"/>
                <w:tab w:val="decimal" w:pos="863"/>
              </w:tabs>
              <w:spacing w:after="0" w:line="240" w:lineRule="auto"/>
              <w:ind w:right="57"/>
              <w:jc w:val="right"/>
              <w:rPr>
                <w:b/>
                <w:bCs/>
              </w:rPr>
            </w:pPr>
            <w:r>
              <w:rPr>
                <w:b/>
                <w:bCs/>
              </w:rPr>
              <w:t>1,816</w:t>
            </w:r>
          </w:p>
        </w:tc>
        <w:tc>
          <w:tcPr>
            <w:tcW w:w="180" w:type="dxa"/>
            <w:shd w:val="clear" w:color="auto" w:fill="auto"/>
            <w:vAlign w:val="bottom"/>
          </w:tcPr>
          <w:p w:rsidR="008A6F00" w:rsidRPr="002A705D" w:rsidRDefault="008A6F00" w:rsidP="008A6F00">
            <w:pPr>
              <w:pStyle w:val="BodyText"/>
              <w:tabs>
                <w:tab w:val="left" w:pos="540"/>
                <w:tab w:val="decimal" w:pos="873"/>
              </w:tabs>
              <w:spacing w:after="0" w:line="240" w:lineRule="auto"/>
              <w:jc w:val="right"/>
              <w:rPr>
                <w:b/>
                <w:bCs/>
              </w:rPr>
            </w:pPr>
          </w:p>
        </w:tc>
        <w:tc>
          <w:tcPr>
            <w:tcW w:w="1260" w:type="dxa"/>
            <w:tcBorders>
              <w:top w:val="single" w:sz="4" w:space="0" w:color="auto"/>
              <w:bottom w:val="double" w:sz="4" w:space="0" w:color="auto"/>
            </w:tcBorders>
            <w:shd w:val="clear" w:color="auto" w:fill="auto"/>
            <w:vAlign w:val="bottom"/>
          </w:tcPr>
          <w:p w:rsidR="008A6F00" w:rsidRPr="002A705D" w:rsidRDefault="008A6F00" w:rsidP="008A6F00">
            <w:pPr>
              <w:pStyle w:val="BodyText"/>
              <w:tabs>
                <w:tab w:val="left" w:pos="540"/>
                <w:tab w:val="decimal" w:pos="863"/>
              </w:tabs>
              <w:spacing w:after="0" w:line="240" w:lineRule="auto"/>
              <w:ind w:right="57"/>
              <w:jc w:val="right"/>
              <w:rPr>
                <w:b/>
                <w:bCs/>
              </w:rPr>
            </w:pPr>
            <w:r w:rsidRPr="002A705D">
              <w:rPr>
                <w:b/>
                <w:bCs/>
              </w:rPr>
              <w:t>1,063</w:t>
            </w:r>
          </w:p>
        </w:tc>
      </w:tr>
    </w:tbl>
    <w:p w:rsidR="00FD44CC" w:rsidRPr="00DF3B72" w:rsidRDefault="00FD44CC" w:rsidP="00C60CAD">
      <w:pPr>
        <w:spacing w:line="240" w:lineRule="atLeast"/>
        <w:ind w:right="-7"/>
        <w:jc w:val="thaiDistribute"/>
        <w:rPr>
          <w:lang w:eastAsia="x-none"/>
        </w:rPr>
      </w:pPr>
    </w:p>
    <w:p w:rsidR="006F22C7" w:rsidRPr="00FD44CC" w:rsidRDefault="006F22C7" w:rsidP="00FD44CC">
      <w:pPr>
        <w:pStyle w:val="block"/>
        <w:spacing w:after="0" w:line="240" w:lineRule="auto"/>
        <w:ind w:left="1152" w:right="380" w:hanging="18"/>
        <w:jc w:val="both"/>
        <w:rPr>
          <w:spacing w:val="-2"/>
        </w:rPr>
      </w:pPr>
      <w:r w:rsidRPr="00FD44CC">
        <w:rPr>
          <w:spacing w:val="-2"/>
        </w:rPr>
        <w:t xml:space="preserve">The Company has commitments under the rental and service agreements </w:t>
      </w:r>
      <w:r w:rsidR="008F7BCD">
        <w:rPr>
          <w:spacing w:val="-2"/>
        </w:rPr>
        <w:t xml:space="preserve">for a </w:t>
      </w:r>
      <w:r w:rsidR="00CD05F9">
        <w:rPr>
          <w:spacing w:val="-2"/>
        </w:rPr>
        <w:t>period</w:t>
      </w:r>
      <w:r w:rsidR="008F7BCD">
        <w:rPr>
          <w:spacing w:val="-2"/>
        </w:rPr>
        <w:t xml:space="preserve"> of</w:t>
      </w:r>
      <w:r w:rsidRPr="00FD44CC">
        <w:rPr>
          <w:spacing w:val="-2"/>
        </w:rPr>
        <w:t xml:space="preserve"> </w:t>
      </w:r>
      <w:r w:rsidRPr="00FD44CC">
        <w:rPr>
          <w:spacing w:val="-2"/>
          <w:cs/>
        </w:rPr>
        <w:t>1</w:t>
      </w:r>
      <w:r w:rsidR="00CD05F9">
        <w:rPr>
          <w:spacing w:val="-2"/>
        </w:rPr>
        <w:t xml:space="preserve"> to </w:t>
      </w:r>
      <w:r w:rsidR="00F6556F">
        <w:rPr>
          <w:spacing w:val="-2"/>
        </w:rPr>
        <w:t>6</w:t>
      </w:r>
      <w:r w:rsidRPr="00FD44CC">
        <w:rPr>
          <w:spacing w:val="-2"/>
          <w:cs/>
        </w:rPr>
        <w:t xml:space="preserve"> </w:t>
      </w:r>
      <w:r w:rsidRPr="00FD44CC">
        <w:rPr>
          <w:spacing w:val="-2"/>
        </w:rPr>
        <w:t xml:space="preserve">years. </w:t>
      </w:r>
    </w:p>
    <w:p w:rsidR="001A42C5" w:rsidRDefault="001A42C5" w:rsidP="00694AE9">
      <w:pPr>
        <w:tabs>
          <w:tab w:val="left" w:pos="630"/>
        </w:tabs>
        <w:spacing w:line="240" w:lineRule="auto"/>
        <w:ind w:left="533"/>
        <w:jc w:val="thaiDistribute"/>
        <w:rPr>
          <w:spacing w:val="4"/>
          <w:highlight w:val="yellow"/>
        </w:rPr>
      </w:pPr>
    </w:p>
    <w:tbl>
      <w:tblPr>
        <w:tblW w:w="9270" w:type="dxa"/>
        <w:tblInd w:w="1080" w:type="dxa"/>
        <w:tblLayout w:type="fixed"/>
        <w:tblCellMar>
          <w:left w:w="79" w:type="dxa"/>
          <w:right w:w="79" w:type="dxa"/>
        </w:tblCellMar>
        <w:tblLook w:val="0000" w:firstRow="0" w:lastRow="0" w:firstColumn="0" w:lastColumn="0" w:noHBand="0" w:noVBand="0"/>
      </w:tblPr>
      <w:tblGrid>
        <w:gridCol w:w="3870"/>
        <w:gridCol w:w="1170"/>
        <w:gridCol w:w="180"/>
        <w:gridCol w:w="1260"/>
        <w:gridCol w:w="180"/>
        <w:gridCol w:w="1170"/>
        <w:gridCol w:w="180"/>
        <w:gridCol w:w="1260"/>
      </w:tblGrid>
      <w:tr w:rsidR="00960077" w:rsidRPr="002A705D" w:rsidTr="009B69AD">
        <w:trPr>
          <w:cantSplit/>
          <w:tblHeader/>
        </w:trPr>
        <w:tc>
          <w:tcPr>
            <w:tcW w:w="3870" w:type="dxa"/>
            <w:shd w:val="clear" w:color="auto" w:fill="auto"/>
          </w:tcPr>
          <w:p w:rsidR="00960077" w:rsidRPr="002A705D" w:rsidRDefault="00960077" w:rsidP="009B69AD">
            <w:pPr>
              <w:spacing w:line="240" w:lineRule="atLeast"/>
            </w:pPr>
          </w:p>
          <w:p w:rsidR="00960077" w:rsidRPr="002A705D" w:rsidRDefault="00960077" w:rsidP="009B69AD">
            <w:pPr>
              <w:spacing w:line="240" w:lineRule="atLeast"/>
            </w:pPr>
          </w:p>
        </w:tc>
        <w:tc>
          <w:tcPr>
            <w:tcW w:w="2610" w:type="dxa"/>
            <w:gridSpan w:val="3"/>
            <w:shd w:val="clear" w:color="auto" w:fill="auto"/>
          </w:tcPr>
          <w:p w:rsidR="00960077" w:rsidRPr="002A705D" w:rsidRDefault="00960077" w:rsidP="009B69AD">
            <w:pPr>
              <w:pStyle w:val="acctmergecolhdg"/>
              <w:spacing w:line="240" w:lineRule="atLeast"/>
            </w:pPr>
            <w:r w:rsidRPr="002A705D">
              <w:t xml:space="preserve">Consolidated </w:t>
            </w:r>
          </w:p>
          <w:p w:rsidR="00960077" w:rsidRPr="002A705D" w:rsidRDefault="00960077" w:rsidP="009B69AD">
            <w:pPr>
              <w:pStyle w:val="acctmergecolhdg"/>
              <w:spacing w:line="240" w:lineRule="atLeast"/>
            </w:pPr>
            <w:r w:rsidRPr="002A705D">
              <w:t xml:space="preserve">financial statements </w:t>
            </w:r>
          </w:p>
        </w:tc>
        <w:tc>
          <w:tcPr>
            <w:tcW w:w="180" w:type="dxa"/>
            <w:shd w:val="clear" w:color="auto" w:fill="auto"/>
          </w:tcPr>
          <w:p w:rsidR="00960077" w:rsidRPr="002A705D" w:rsidRDefault="00960077" w:rsidP="009B69AD">
            <w:pPr>
              <w:pStyle w:val="acctmergecolhdg"/>
              <w:spacing w:line="240" w:lineRule="atLeast"/>
            </w:pPr>
          </w:p>
        </w:tc>
        <w:tc>
          <w:tcPr>
            <w:tcW w:w="2610" w:type="dxa"/>
            <w:gridSpan w:val="3"/>
            <w:shd w:val="clear" w:color="auto" w:fill="auto"/>
          </w:tcPr>
          <w:p w:rsidR="00960077" w:rsidRPr="002A705D" w:rsidRDefault="00960077" w:rsidP="009B69AD">
            <w:pPr>
              <w:pStyle w:val="acctmergecolhdg"/>
              <w:spacing w:line="240" w:lineRule="atLeast"/>
            </w:pPr>
            <w:r w:rsidRPr="002A705D">
              <w:t xml:space="preserve">Separate </w:t>
            </w:r>
          </w:p>
          <w:p w:rsidR="00960077" w:rsidRPr="002A705D" w:rsidRDefault="00960077" w:rsidP="009B69AD">
            <w:pPr>
              <w:pStyle w:val="acctmergecolhdg"/>
              <w:spacing w:line="240" w:lineRule="atLeast"/>
            </w:pPr>
            <w:r w:rsidRPr="002A705D">
              <w:t xml:space="preserve">financial statements </w:t>
            </w:r>
          </w:p>
        </w:tc>
      </w:tr>
      <w:tr w:rsidR="00960077" w:rsidRPr="002A705D" w:rsidTr="009B69AD">
        <w:trPr>
          <w:cantSplit/>
          <w:tblHeader/>
        </w:trPr>
        <w:tc>
          <w:tcPr>
            <w:tcW w:w="3870" w:type="dxa"/>
            <w:shd w:val="clear" w:color="auto" w:fill="auto"/>
          </w:tcPr>
          <w:p w:rsidR="00960077" w:rsidRPr="002A705D" w:rsidRDefault="00960077" w:rsidP="009B69AD">
            <w:pPr>
              <w:pStyle w:val="acctfourfigures"/>
              <w:spacing w:line="240" w:lineRule="atLeast"/>
              <w:jc w:val="center"/>
            </w:pPr>
          </w:p>
        </w:tc>
        <w:tc>
          <w:tcPr>
            <w:tcW w:w="1170" w:type="dxa"/>
            <w:shd w:val="clear" w:color="auto" w:fill="auto"/>
            <w:vAlign w:val="bottom"/>
          </w:tcPr>
          <w:p w:rsidR="00960077" w:rsidRPr="002A705D" w:rsidRDefault="00960077" w:rsidP="009B69AD">
            <w:pPr>
              <w:pStyle w:val="acctmergecolhdg"/>
              <w:spacing w:line="240" w:lineRule="atLeast"/>
              <w:rPr>
                <w:b w:val="0"/>
                <w:bCs/>
              </w:rPr>
            </w:pPr>
            <w:r w:rsidRPr="002A705D">
              <w:rPr>
                <w:b w:val="0"/>
                <w:bCs/>
              </w:rPr>
              <w:t>2017</w:t>
            </w:r>
          </w:p>
        </w:tc>
        <w:tc>
          <w:tcPr>
            <w:tcW w:w="180" w:type="dxa"/>
            <w:shd w:val="clear" w:color="auto" w:fill="auto"/>
            <w:vAlign w:val="bottom"/>
          </w:tcPr>
          <w:p w:rsidR="00960077" w:rsidRPr="002A705D" w:rsidRDefault="00960077" w:rsidP="009B69AD">
            <w:pPr>
              <w:pStyle w:val="acctmergecolhdg"/>
              <w:spacing w:line="240" w:lineRule="atLeast"/>
              <w:rPr>
                <w:b w:val="0"/>
                <w:bCs/>
              </w:rPr>
            </w:pPr>
          </w:p>
        </w:tc>
        <w:tc>
          <w:tcPr>
            <w:tcW w:w="1260" w:type="dxa"/>
            <w:shd w:val="clear" w:color="auto" w:fill="auto"/>
            <w:vAlign w:val="bottom"/>
          </w:tcPr>
          <w:p w:rsidR="00960077" w:rsidRPr="002A705D" w:rsidRDefault="00960077" w:rsidP="009B69AD">
            <w:pPr>
              <w:pStyle w:val="acctmergecolhdg"/>
              <w:spacing w:line="240" w:lineRule="atLeast"/>
              <w:ind w:left="-79" w:right="-79"/>
              <w:rPr>
                <w:b w:val="0"/>
                <w:bCs/>
              </w:rPr>
            </w:pPr>
            <w:r w:rsidRPr="002A705D">
              <w:rPr>
                <w:b w:val="0"/>
                <w:bCs/>
              </w:rPr>
              <w:t>2016</w:t>
            </w:r>
          </w:p>
        </w:tc>
        <w:tc>
          <w:tcPr>
            <w:tcW w:w="180" w:type="dxa"/>
            <w:shd w:val="clear" w:color="auto" w:fill="auto"/>
            <w:vAlign w:val="center"/>
          </w:tcPr>
          <w:p w:rsidR="00960077" w:rsidRPr="002A705D" w:rsidRDefault="00960077" w:rsidP="009B69AD">
            <w:pPr>
              <w:pStyle w:val="acctmergecolhdg"/>
              <w:spacing w:line="240" w:lineRule="atLeast"/>
              <w:rPr>
                <w:b w:val="0"/>
                <w:bCs/>
              </w:rPr>
            </w:pPr>
          </w:p>
        </w:tc>
        <w:tc>
          <w:tcPr>
            <w:tcW w:w="1170" w:type="dxa"/>
            <w:shd w:val="clear" w:color="auto" w:fill="auto"/>
            <w:vAlign w:val="bottom"/>
          </w:tcPr>
          <w:p w:rsidR="00960077" w:rsidRPr="002A705D" w:rsidRDefault="00960077" w:rsidP="009B69AD">
            <w:pPr>
              <w:pStyle w:val="acctmergecolhdg"/>
              <w:spacing w:line="240" w:lineRule="atLeast"/>
              <w:rPr>
                <w:b w:val="0"/>
                <w:bCs/>
              </w:rPr>
            </w:pPr>
            <w:r w:rsidRPr="002A705D">
              <w:rPr>
                <w:b w:val="0"/>
                <w:bCs/>
              </w:rPr>
              <w:t>2017</w:t>
            </w:r>
          </w:p>
        </w:tc>
        <w:tc>
          <w:tcPr>
            <w:tcW w:w="180" w:type="dxa"/>
            <w:shd w:val="clear" w:color="auto" w:fill="auto"/>
            <w:vAlign w:val="center"/>
          </w:tcPr>
          <w:p w:rsidR="00960077" w:rsidRPr="002A705D" w:rsidRDefault="00960077" w:rsidP="009B69AD">
            <w:pPr>
              <w:pStyle w:val="acctmergecolhdg"/>
              <w:spacing w:line="240" w:lineRule="atLeast"/>
              <w:rPr>
                <w:b w:val="0"/>
                <w:bCs/>
              </w:rPr>
            </w:pPr>
          </w:p>
        </w:tc>
        <w:tc>
          <w:tcPr>
            <w:tcW w:w="1260" w:type="dxa"/>
            <w:shd w:val="clear" w:color="auto" w:fill="auto"/>
            <w:vAlign w:val="bottom"/>
          </w:tcPr>
          <w:p w:rsidR="00960077" w:rsidRPr="002A705D" w:rsidRDefault="00960077" w:rsidP="009B69AD">
            <w:pPr>
              <w:pStyle w:val="acctmergecolhdg"/>
              <w:spacing w:line="240" w:lineRule="atLeast"/>
              <w:ind w:left="-79" w:right="-79"/>
              <w:rPr>
                <w:b w:val="0"/>
                <w:bCs/>
              </w:rPr>
            </w:pPr>
            <w:r w:rsidRPr="002A705D">
              <w:rPr>
                <w:b w:val="0"/>
                <w:bCs/>
              </w:rPr>
              <w:t>2016</w:t>
            </w:r>
          </w:p>
        </w:tc>
      </w:tr>
      <w:tr w:rsidR="00960077" w:rsidRPr="002A705D" w:rsidTr="009B69AD">
        <w:trPr>
          <w:cantSplit/>
        </w:trPr>
        <w:tc>
          <w:tcPr>
            <w:tcW w:w="3870" w:type="dxa"/>
            <w:shd w:val="clear" w:color="auto" w:fill="auto"/>
          </w:tcPr>
          <w:p w:rsidR="00960077" w:rsidRPr="002A705D" w:rsidRDefault="00960077" w:rsidP="009B69AD">
            <w:pPr>
              <w:spacing w:line="240" w:lineRule="atLeast"/>
              <w:rPr>
                <w:b/>
                <w:bCs/>
                <w:i/>
                <w:iCs/>
              </w:rPr>
            </w:pPr>
          </w:p>
        </w:tc>
        <w:tc>
          <w:tcPr>
            <w:tcW w:w="5400" w:type="dxa"/>
            <w:gridSpan w:val="7"/>
            <w:shd w:val="clear" w:color="auto" w:fill="auto"/>
          </w:tcPr>
          <w:p w:rsidR="00960077" w:rsidRPr="002A705D" w:rsidRDefault="00960077" w:rsidP="009B69AD">
            <w:pPr>
              <w:pStyle w:val="acctfourfigures"/>
              <w:spacing w:line="240" w:lineRule="atLeast"/>
              <w:jc w:val="center"/>
              <w:rPr>
                <w:i/>
                <w:iCs/>
              </w:rPr>
            </w:pPr>
            <w:r w:rsidRPr="002A705D">
              <w:rPr>
                <w:i/>
                <w:iCs/>
              </w:rPr>
              <w:t>(in thousand Baht)</w:t>
            </w:r>
          </w:p>
        </w:tc>
      </w:tr>
      <w:tr w:rsidR="00960077" w:rsidRPr="002A705D" w:rsidTr="00960077">
        <w:trPr>
          <w:cantSplit/>
          <w:trHeight w:val="171"/>
        </w:trPr>
        <w:tc>
          <w:tcPr>
            <w:tcW w:w="3870" w:type="dxa"/>
          </w:tcPr>
          <w:p w:rsidR="00960077" w:rsidRPr="00652CD2" w:rsidRDefault="00960077" w:rsidP="00960077">
            <w:pPr>
              <w:spacing w:line="240" w:lineRule="atLeast"/>
              <w:rPr>
                <w:b/>
                <w:bCs/>
                <w:i/>
                <w:iCs/>
              </w:rPr>
            </w:pPr>
            <w:r w:rsidRPr="00652CD2">
              <w:rPr>
                <w:b/>
                <w:bCs/>
                <w:i/>
                <w:iCs/>
              </w:rPr>
              <w:t>Other commitments</w:t>
            </w:r>
          </w:p>
        </w:tc>
        <w:tc>
          <w:tcPr>
            <w:tcW w:w="5400" w:type="dxa"/>
            <w:gridSpan w:val="7"/>
            <w:shd w:val="clear" w:color="auto" w:fill="auto"/>
          </w:tcPr>
          <w:p w:rsidR="00960077" w:rsidRPr="002A705D" w:rsidRDefault="00960077" w:rsidP="00960077">
            <w:pPr>
              <w:pStyle w:val="acctfourfigures"/>
              <w:spacing w:line="240" w:lineRule="atLeast"/>
              <w:jc w:val="center"/>
              <w:rPr>
                <w:i/>
                <w:iCs/>
              </w:rPr>
            </w:pPr>
          </w:p>
        </w:tc>
      </w:tr>
      <w:tr w:rsidR="00960077" w:rsidRPr="002A705D" w:rsidTr="00960077">
        <w:trPr>
          <w:cantSplit/>
        </w:trPr>
        <w:tc>
          <w:tcPr>
            <w:tcW w:w="3870" w:type="dxa"/>
          </w:tcPr>
          <w:p w:rsidR="00960077" w:rsidRPr="0018656B" w:rsidRDefault="00960077" w:rsidP="00960077">
            <w:pPr>
              <w:spacing w:line="240" w:lineRule="atLeast"/>
            </w:pPr>
            <w:r w:rsidRPr="0018656B">
              <w:t xml:space="preserve">Bank guarantees </w:t>
            </w:r>
          </w:p>
        </w:tc>
        <w:tc>
          <w:tcPr>
            <w:tcW w:w="1170" w:type="dxa"/>
            <w:tcBorders>
              <w:bottom w:val="double" w:sz="4" w:space="0" w:color="auto"/>
            </w:tcBorders>
            <w:shd w:val="clear" w:color="auto" w:fill="auto"/>
          </w:tcPr>
          <w:p w:rsidR="00960077" w:rsidRPr="00960077" w:rsidRDefault="00960077" w:rsidP="00960077">
            <w:pPr>
              <w:pStyle w:val="BodyText"/>
              <w:tabs>
                <w:tab w:val="left" w:pos="540"/>
                <w:tab w:val="decimal" w:pos="806"/>
              </w:tabs>
              <w:spacing w:after="0" w:line="240" w:lineRule="auto"/>
              <w:ind w:right="57"/>
              <w:jc w:val="right"/>
              <w:rPr>
                <w:b/>
                <w:bCs/>
              </w:rPr>
            </w:pPr>
            <w:r w:rsidRPr="00960077">
              <w:rPr>
                <w:b/>
                <w:bCs/>
              </w:rPr>
              <w:t>1,088,675</w:t>
            </w:r>
          </w:p>
        </w:tc>
        <w:tc>
          <w:tcPr>
            <w:tcW w:w="180" w:type="dxa"/>
            <w:shd w:val="clear" w:color="auto" w:fill="auto"/>
          </w:tcPr>
          <w:p w:rsidR="00960077" w:rsidRPr="00960077" w:rsidRDefault="00960077" w:rsidP="00960077">
            <w:pPr>
              <w:pStyle w:val="BodyText"/>
              <w:tabs>
                <w:tab w:val="left" w:pos="540"/>
              </w:tabs>
              <w:spacing w:after="0" w:line="240" w:lineRule="auto"/>
              <w:ind w:right="57"/>
              <w:jc w:val="right"/>
              <w:rPr>
                <w:b/>
                <w:bCs/>
              </w:rPr>
            </w:pPr>
          </w:p>
        </w:tc>
        <w:tc>
          <w:tcPr>
            <w:tcW w:w="1260" w:type="dxa"/>
            <w:tcBorders>
              <w:bottom w:val="double" w:sz="4" w:space="0" w:color="auto"/>
            </w:tcBorders>
            <w:shd w:val="clear" w:color="auto" w:fill="auto"/>
          </w:tcPr>
          <w:p w:rsidR="00960077" w:rsidRPr="00960077" w:rsidRDefault="00960077" w:rsidP="00960077">
            <w:pPr>
              <w:pStyle w:val="BodyText"/>
              <w:tabs>
                <w:tab w:val="left" w:pos="540"/>
              </w:tabs>
              <w:spacing w:after="0" w:line="240" w:lineRule="auto"/>
              <w:ind w:right="57"/>
              <w:jc w:val="right"/>
              <w:rPr>
                <w:b/>
                <w:bCs/>
              </w:rPr>
            </w:pPr>
            <w:r w:rsidRPr="00960077">
              <w:rPr>
                <w:b/>
                <w:bCs/>
              </w:rPr>
              <w:t>1,363,192</w:t>
            </w:r>
          </w:p>
        </w:tc>
        <w:tc>
          <w:tcPr>
            <w:tcW w:w="180" w:type="dxa"/>
            <w:shd w:val="clear" w:color="auto" w:fill="auto"/>
          </w:tcPr>
          <w:p w:rsidR="00960077" w:rsidRPr="00960077" w:rsidRDefault="00960077" w:rsidP="00960077">
            <w:pPr>
              <w:pStyle w:val="BodyText"/>
              <w:tabs>
                <w:tab w:val="left" w:pos="540"/>
              </w:tabs>
              <w:spacing w:after="0" w:line="240" w:lineRule="auto"/>
              <w:ind w:right="57"/>
              <w:jc w:val="right"/>
              <w:rPr>
                <w:b/>
                <w:bCs/>
              </w:rPr>
            </w:pPr>
          </w:p>
        </w:tc>
        <w:tc>
          <w:tcPr>
            <w:tcW w:w="1170" w:type="dxa"/>
            <w:tcBorders>
              <w:bottom w:val="double" w:sz="4" w:space="0" w:color="auto"/>
            </w:tcBorders>
            <w:shd w:val="clear" w:color="auto" w:fill="auto"/>
          </w:tcPr>
          <w:p w:rsidR="00960077" w:rsidRPr="00960077" w:rsidRDefault="00960077" w:rsidP="00960077">
            <w:pPr>
              <w:pStyle w:val="BodyText"/>
              <w:tabs>
                <w:tab w:val="left" w:pos="540"/>
                <w:tab w:val="decimal" w:pos="806"/>
              </w:tabs>
              <w:spacing w:after="0" w:line="240" w:lineRule="auto"/>
              <w:ind w:right="57"/>
              <w:jc w:val="right"/>
              <w:rPr>
                <w:b/>
                <w:bCs/>
              </w:rPr>
            </w:pPr>
            <w:r w:rsidRPr="00960077">
              <w:rPr>
                <w:b/>
                <w:bCs/>
              </w:rPr>
              <w:t>9,430</w:t>
            </w:r>
          </w:p>
        </w:tc>
        <w:tc>
          <w:tcPr>
            <w:tcW w:w="180" w:type="dxa"/>
            <w:shd w:val="clear" w:color="auto" w:fill="auto"/>
          </w:tcPr>
          <w:p w:rsidR="00960077" w:rsidRPr="00960077" w:rsidRDefault="00960077" w:rsidP="00960077">
            <w:pPr>
              <w:pStyle w:val="BodyText"/>
              <w:tabs>
                <w:tab w:val="left" w:pos="540"/>
              </w:tabs>
              <w:spacing w:after="0" w:line="240" w:lineRule="auto"/>
              <w:ind w:right="57"/>
              <w:jc w:val="right"/>
              <w:rPr>
                <w:b/>
                <w:bCs/>
              </w:rPr>
            </w:pPr>
          </w:p>
        </w:tc>
        <w:tc>
          <w:tcPr>
            <w:tcW w:w="1260" w:type="dxa"/>
            <w:tcBorders>
              <w:bottom w:val="double" w:sz="4" w:space="0" w:color="auto"/>
            </w:tcBorders>
            <w:shd w:val="clear" w:color="auto" w:fill="auto"/>
          </w:tcPr>
          <w:p w:rsidR="00960077" w:rsidRPr="00960077" w:rsidRDefault="00960077" w:rsidP="00960077">
            <w:pPr>
              <w:pStyle w:val="BodyText"/>
              <w:tabs>
                <w:tab w:val="left" w:pos="540"/>
              </w:tabs>
              <w:spacing w:after="0" w:line="240" w:lineRule="auto"/>
              <w:ind w:right="57"/>
              <w:jc w:val="right"/>
              <w:rPr>
                <w:b/>
                <w:bCs/>
              </w:rPr>
            </w:pPr>
            <w:r w:rsidRPr="00960077">
              <w:rPr>
                <w:b/>
                <w:bCs/>
              </w:rPr>
              <w:t>10,380</w:t>
            </w:r>
          </w:p>
        </w:tc>
      </w:tr>
    </w:tbl>
    <w:p w:rsidR="00FD44CC" w:rsidRPr="008E5623" w:rsidRDefault="00FD44CC" w:rsidP="00694AE9">
      <w:pPr>
        <w:tabs>
          <w:tab w:val="left" w:pos="630"/>
        </w:tabs>
        <w:spacing w:line="240" w:lineRule="auto"/>
        <w:ind w:left="533"/>
        <w:jc w:val="thaiDistribute"/>
        <w:rPr>
          <w:spacing w:val="4"/>
          <w:highlight w:val="yellow"/>
        </w:rPr>
      </w:pPr>
    </w:p>
    <w:p w:rsidR="00694AE9" w:rsidRPr="003246CB" w:rsidRDefault="00693DD2" w:rsidP="009A1F10">
      <w:pPr>
        <w:pStyle w:val="block"/>
        <w:spacing w:after="0" w:line="240" w:lineRule="auto"/>
        <w:ind w:left="1152" w:right="380" w:hanging="18"/>
        <w:jc w:val="thaiDistribute"/>
        <w:rPr>
          <w:spacing w:val="-2"/>
        </w:rPr>
      </w:pPr>
      <w:r>
        <w:rPr>
          <w:spacing w:val="-2"/>
        </w:rPr>
        <w:t>The subsidiary</w:t>
      </w:r>
      <w:r w:rsidR="00F274B6">
        <w:rPr>
          <w:spacing w:val="-2"/>
        </w:rPr>
        <w:t xml:space="preserve"> has commitment </w:t>
      </w:r>
      <w:r>
        <w:rPr>
          <w:spacing w:val="-2"/>
        </w:rPr>
        <w:t>under the lease agreement for using</w:t>
      </w:r>
      <w:r w:rsidR="009A1F10">
        <w:rPr>
          <w:spacing w:val="-2"/>
        </w:rPr>
        <w:t xml:space="preserve"> the digital </w:t>
      </w:r>
      <w:r w:rsidR="00842D7E" w:rsidRPr="003246CB">
        <w:rPr>
          <w:spacing w:val="-2"/>
        </w:rPr>
        <w:t xml:space="preserve">terrestrial television network with the Army Radio and Television for a period of </w:t>
      </w:r>
      <w:r w:rsidR="00842D7E" w:rsidRPr="003246CB">
        <w:rPr>
          <w:spacing w:val="-2"/>
          <w:cs/>
        </w:rPr>
        <w:t xml:space="preserve">14 </w:t>
      </w:r>
      <w:r w:rsidR="00842D7E" w:rsidRPr="003246CB">
        <w:rPr>
          <w:spacing w:val="-2"/>
        </w:rPr>
        <w:t>years</w:t>
      </w:r>
      <w:r>
        <w:rPr>
          <w:spacing w:val="-2"/>
        </w:rPr>
        <w:t xml:space="preserve"> and</w:t>
      </w:r>
      <w:r w:rsidR="00842D7E" w:rsidRPr="003246CB">
        <w:rPr>
          <w:spacing w:val="-2"/>
        </w:rPr>
        <w:t xml:space="preserve"> </w:t>
      </w:r>
      <w:r w:rsidR="00842D7E" w:rsidRPr="003246CB">
        <w:rPr>
          <w:spacing w:val="-2"/>
          <w:cs/>
        </w:rPr>
        <w:t xml:space="preserve">5 </w:t>
      </w:r>
      <w:r w:rsidR="00842D7E" w:rsidRPr="003246CB">
        <w:rPr>
          <w:spacing w:val="-2"/>
        </w:rPr>
        <w:t>months</w:t>
      </w:r>
      <w:r w:rsidR="009A1F10">
        <w:rPr>
          <w:spacing w:val="-2"/>
        </w:rPr>
        <w:t xml:space="preserve"> </w:t>
      </w:r>
      <w:r w:rsidR="00842D7E" w:rsidRPr="00693DD2">
        <w:rPr>
          <w:spacing w:val="-2"/>
        </w:rPr>
        <w:t xml:space="preserve">(from </w:t>
      </w:r>
      <w:r w:rsidR="00520C83" w:rsidRPr="00693DD2">
        <w:rPr>
          <w:spacing w:val="-2"/>
        </w:rPr>
        <w:t>17 January 2014</w:t>
      </w:r>
      <w:r w:rsidR="00842D7E" w:rsidRPr="00693DD2">
        <w:rPr>
          <w:spacing w:val="-2"/>
          <w:cs/>
        </w:rPr>
        <w:t xml:space="preserve"> </w:t>
      </w:r>
      <w:r w:rsidR="00842D7E" w:rsidRPr="00693DD2">
        <w:rPr>
          <w:spacing w:val="-2"/>
        </w:rPr>
        <w:t xml:space="preserve">to </w:t>
      </w:r>
      <w:r w:rsidR="00520C83" w:rsidRPr="00693DD2">
        <w:rPr>
          <w:spacing w:val="-2"/>
        </w:rPr>
        <w:t>31 May 2028</w:t>
      </w:r>
      <w:r w:rsidR="00842D7E" w:rsidRPr="00693DD2">
        <w:rPr>
          <w:spacing w:val="-2"/>
          <w:cs/>
        </w:rPr>
        <w:t>)</w:t>
      </w:r>
      <w:r w:rsidR="00842D7E" w:rsidRPr="003246CB">
        <w:rPr>
          <w:spacing w:val="-2"/>
          <w:cs/>
        </w:rPr>
        <w:t xml:space="preserve">. </w:t>
      </w:r>
      <w:r w:rsidR="00842D7E" w:rsidRPr="003246CB">
        <w:rPr>
          <w:spacing w:val="-2"/>
        </w:rPr>
        <w:t xml:space="preserve">The service fee is Baht </w:t>
      </w:r>
      <w:r w:rsidR="00842D7E" w:rsidRPr="003246CB">
        <w:rPr>
          <w:spacing w:val="-2"/>
          <w:cs/>
        </w:rPr>
        <w:t xml:space="preserve">14.16 </w:t>
      </w:r>
      <w:r w:rsidR="00842D7E" w:rsidRPr="003246CB">
        <w:rPr>
          <w:spacing w:val="-2"/>
        </w:rPr>
        <w:t>million per month</w:t>
      </w:r>
      <w:r>
        <w:rPr>
          <w:spacing w:val="-2"/>
        </w:rPr>
        <w:t>.</w:t>
      </w:r>
    </w:p>
    <w:p w:rsidR="00842D7E" w:rsidRPr="008E5623" w:rsidRDefault="00842D7E" w:rsidP="009A1F10">
      <w:pPr>
        <w:tabs>
          <w:tab w:val="left" w:pos="630"/>
        </w:tabs>
        <w:spacing w:line="240" w:lineRule="auto"/>
        <w:ind w:left="533"/>
        <w:jc w:val="thaiDistribute"/>
        <w:rPr>
          <w:lang w:eastAsia="x-none"/>
        </w:rPr>
      </w:pPr>
    </w:p>
    <w:p w:rsidR="00694AE9" w:rsidRPr="003246CB" w:rsidRDefault="00693DD2" w:rsidP="00CD05F9">
      <w:pPr>
        <w:pStyle w:val="block"/>
        <w:spacing w:after="0" w:line="240" w:lineRule="auto"/>
        <w:ind w:left="1152" w:right="380" w:hanging="18"/>
        <w:jc w:val="both"/>
        <w:rPr>
          <w:spacing w:val="-2"/>
        </w:rPr>
      </w:pPr>
      <w:r>
        <w:rPr>
          <w:spacing w:val="-2"/>
        </w:rPr>
        <w:t>The subsidiary has entered into the agreement</w:t>
      </w:r>
      <w:r w:rsidR="00842D7E" w:rsidRPr="003246CB">
        <w:rPr>
          <w:spacing w:val="-2"/>
        </w:rPr>
        <w:t>s with 2 local companies to employ the service in combining both video and audio television signals, along with other related services, including TV signals compression and transmission of TV signals to a C-band</w:t>
      </w:r>
      <w:r w:rsidR="00124E44">
        <w:rPr>
          <w:spacing w:val="-2"/>
        </w:rPr>
        <w:t xml:space="preserve"> and Ku-band satellite for a period of 1</w:t>
      </w:r>
      <w:r w:rsidR="00842D7E" w:rsidRPr="003246CB">
        <w:rPr>
          <w:spacing w:val="-2"/>
        </w:rPr>
        <w:t xml:space="preserve"> year (from </w:t>
      </w:r>
      <w:r w:rsidR="00124E44">
        <w:rPr>
          <w:spacing w:val="-2"/>
        </w:rPr>
        <w:t>25 April 2017</w:t>
      </w:r>
      <w:r w:rsidR="00842D7E" w:rsidRPr="003246CB">
        <w:rPr>
          <w:spacing w:val="-2"/>
        </w:rPr>
        <w:t xml:space="preserve"> to </w:t>
      </w:r>
      <w:r w:rsidR="00520C83" w:rsidRPr="003246CB">
        <w:rPr>
          <w:spacing w:val="-2"/>
        </w:rPr>
        <w:t>24 April</w:t>
      </w:r>
      <w:r w:rsidR="00842D7E" w:rsidRPr="003246CB">
        <w:rPr>
          <w:spacing w:val="-2"/>
        </w:rPr>
        <w:t xml:space="preserve"> 201</w:t>
      </w:r>
      <w:r w:rsidR="00124E44">
        <w:rPr>
          <w:spacing w:val="-2"/>
        </w:rPr>
        <w:t>8</w:t>
      </w:r>
      <w:r w:rsidR="00842D7E" w:rsidRPr="003246CB">
        <w:rPr>
          <w:spacing w:val="-2"/>
        </w:rPr>
        <w:t xml:space="preserve">). The </w:t>
      </w:r>
      <w:r w:rsidR="007F4FBD">
        <w:rPr>
          <w:spacing w:val="-2"/>
        </w:rPr>
        <w:t xml:space="preserve">subsidiary </w:t>
      </w:r>
      <w:r w:rsidR="00842D7E" w:rsidRPr="003246CB">
        <w:rPr>
          <w:spacing w:val="-2"/>
        </w:rPr>
        <w:t xml:space="preserve">has to pay the </w:t>
      </w:r>
      <w:r>
        <w:rPr>
          <w:spacing w:val="-2"/>
        </w:rPr>
        <w:t xml:space="preserve">service </w:t>
      </w:r>
      <w:r w:rsidR="00842D7E" w:rsidRPr="003246CB">
        <w:rPr>
          <w:spacing w:val="-2"/>
        </w:rPr>
        <w:t xml:space="preserve">fee </w:t>
      </w:r>
      <w:r w:rsidR="00DB4A57">
        <w:rPr>
          <w:spacing w:val="-2"/>
        </w:rPr>
        <w:t>as specified in the agreement</w:t>
      </w:r>
      <w:r w:rsidR="00842D7E" w:rsidRPr="003246CB">
        <w:rPr>
          <w:spacing w:val="-2"/>
        </w:rPr>
        <w:t>.</w:t>
      </w:r>
    </w:p>
    <w:p w:rsidR="003611B4" w:rsidRPr="008E5623" w:rsidRDefault="003611B4" w:rsidP="00842D7E">
      <w:pPr>
        <w:tabs>
          <w:tab w:val="left" w:pos="630"/>
        </w:tabs>
        <w:spacing w:line="240" w:lineRule="auto"/>
        <w:ind w:left="533"/>
        <w:jc w:val="thaiDistribute"/>
        <w:rPr>
          <w:highlight w:val="yellow"/>
          <w:lang w:eastAsia="x-none"/>
        </w:rPr>
      </w:pPr>
    </w:p>
    <w:p w:rsidR="005639A8" w:rsidRPr="005639A8" w:rsidRDefault="005639A8" w:rsidP="005639A8">
      <w:pPr>
        <w:pStyle w:val="block"/>
        <w:spacing w:after="0" w:line="240" w:lineRule="auto"/>
        <w:ind w:left="1152" w:right="380" w:hanging="18"/>
        <w:jc w:val="both"/>
        <w:rPr>
          <w:spacing w:val="-2"/>
        </w:rPr>
      </w:pPr>
      <w:r w:rsidRPr="005639A8">
        <w:rPr>
          <w:spacing w:val="-2"/>
        </w:rPr>
        <w:t xml:space="preserve">The </w:t>
      </w:r>
      <w:r>
        <w:rPr>
          <w:spacing w:val="-2"/>
        </w:rPr>
        <w:t>subsidiary</w:t>
      </w:r>
      <w:r w:rsidRPr="005639A8">
        <w:rPr>
          <w:spacing w:val="-2"/>
        </w:rPr>
        <w:t xml:space="preserve"> entered into a service agreement for ratings measurement in television audiences of television channels in Thailand with a local association for a period of 6 years, commencing from 1 </w:t>
      </w:r>
      <w:r>
        <w:rPr>
          <w:spacing w:val="-2"/>
        </w:rPr>
        <w:t>March</w:t>
      </w:r>
      <w:r w:rsidRPr="005639A8">
        <w:rPr>
          <w:spacing w:val="-2"/>
        </w:rPr>
        <w:t xml:space="preserve"> 201</w:t>
      </w:r>
      <w:r>
        <w:rPr>
          <w:spacing w:val="-2"/>
        </w:rPr>
        <w:t>6</w:t>
      </w:r>
      <w:r w:rsidRPr="005639A8">
        <w:rPr>
          <w:spacing w:val="-2"/>
        </w:rPr>
        <w:t xml:space="preserve"> to 30 </w:t>
      </w:r>
      <w:r>
        <w:rPr>
          <w:spacing w:val="-2"/>
        </w:rPr>
        <w:t>April</w:t>
      </w:r>
      <w:r w:rsidRPr="005639A8">
        <w:rPr>
          <w:spacing w:val="-2"/>
        </w:rPr>
        <w:t xml:space="preserve"> 202</w:t>
      </w:r>
      <w:r>
        <w:rPr>
          <w:spacing w:val="-2"/>
        </w:rPr>
        <w:t>2</w:t>
      </w:r>
      <w:r w:rsidRPr="005639A8">
        <w:rPr>
          <w:spacing w:val="-2"/>
        </w:rPr>
        <w:t xml:space="preserve">. The </w:t>
      </w:r>
      <w:r w:rsidR="00C23210">
        <w:rPr>
          <w:spacing w:val="-2"/>
        </w:rPr>
        <w:t>subsidiary</w:t>
      </w:r>
      <w:r w:rsidRPr="005639A8">
        <w:rPr>
          <w:spacing w:val="-2"/>
        </w:rPr>
        <w:t xml:space="preserve"> agreed to pay a service fee at the rate specified in the agreement. During the year 2017, the service provider entered into an amendment of the agreement to change </w:t>
      </w:r>
      <w:r>
        <w:rPr>
          <w:spacing w:val="-2"/>
        </w:rPr>
        <w:t xml:space="preserve">                  </w:t>
      </w:r>
      <w:r w:rsidRPr="005639A8">
        <w:rPr>
          <w:spacing w:val="-2"/>
        </w:rPr>
        <w:t xml:space="preserve">the expiry date of the agreement from 30 </w:t>
      </w:r>
      <w:r>
        <w:rPr>
          <w:spacing w:val="-2"/>
        </w:rPr>
        <w:t>April</w:t>
      </w:r>
      <w:r w:rsidRPr="005639A8">
        <w:rPr>
          <w:spacing w:val="-2"/>
        </w:rPr>
        <w:t xml:space="preserve"> 202</w:t>
      </w:r>
      <w:r>
        <w:rPr>
          <w:spacing w:val="-2"/>
        </w:rPr>
        <w:t>2</w:t>
      </w:r>
      <w:r w:rsidRPr="005639A8">
        <w:rPr>
          <w:spacing w:val="-2"/>
        </w:rPr>
        <w:t xml:space="preserve"> to 3</w:t>
      </w:r>
      <w:r>
        <w:rPr>
          <w:spacing w:val="-2"/>
        </w:rPr>
        <w:t>1 July</w:t>
      </w:r>
      <w:r w:rsidRPr="005639A8">
        <w:rPr>
          <w:spacing w:val="-2"/>
        </w:rPr>
        <w:t xml:space="preserve"> 2023 and all the other provision of </w:t>
      </w:r>
      <w:r>
        <w:rPr>
          <w:spacing w:val="-2"/>
        </w:rPr>
        <w:t xml:space="preserve">                    </w:t>
      </w:r>
      <w:r w:rsidRPr="005639A8">
        <w:rPr>
          <w:spacing w:val="-2"/>
        </w:rPr>
        <w:t>the agreement remain unchanged.</w:t>
      </w:r>
    </w:p>
    <w:p w:rsidR="005639A8" w:rsidRPr="008E5623" w:rsidRDefault="005639A8" w:rsidP="00842D7E">
      <w:pPr>
        <w:tabs>
          <w:tab w:val="left" w:pos="630"/>
        </w:tabs>
        <w:spacing w:line="240" w:lineRule="auto"/>
        <w:ind w:left="533"/>
        <w:jc w:val="thaiDistribute"/>
        <w:rPr>
          <w:highlight w:val="yellow"/>
          <w:lang w:eastAsia="x-none"/>
        </w:rPr>
      </w:pPr>
    </w:p>
    <w:p w:rsidR="003611B4" w:rsidRPr="003246CB" w:rsidRDefault="00DB4A57" w:rsidP="00CD05F9">
      <w:pPr>
        <w:pStyle w:val="block"/>
        <w:spacing w:after="0" w:line="240" w:lineRule="auto"/>
        <w:ind w:left="1152" w:right="380" w:hanging="18"/>
        <w:jc w:val="both"/>
        <w:rPr>
          <w:spacing w:val="-2"/>
        </w:rPr>
      </w:pPr>
      <w:r>
        <w:rPr>
          <w:spacing w:val="-2"/>
        </w:rPr>
        <w:t>The subsidiary</w:t>
      </w:r>
      <w:r w:rsidR="003611B4" w:rsidRPr="003246CB">
        <w:rPr>
          <w:spacing w:val="-2"/>
        </w:rPr>
        <w:t xml:space="preserve"> has obligations in accordance with the permission on the rights in broadcasting and television business with the Office of the National Broadcasting and Telecommunications Commi</w:t>
      </w:r>
      <w:r>
        <w:rPr>
          <w:spacing w:val="-2"/>
        </w:rPr>
        <w:t>ssion</w:t>
      </w:r>
      <w:r w:rsidR="003611B4" w:rsidRPr="003246CB">
        <w:rPr>
          <w:spacing w:val="-2"/>
        </w:rPr>
        <w:t>. Under the regulations, the subsidiary will pay the license fee at the percentage of revenue before deducting expenses as stated in the announcement</w:t>
      </w:r>
      <w:r w:rsidR="007C5342" w:rsidRPr="003246CB">
        <w:rPr>
          <w:spacing w:val="-2"/>
        </w:rPr>
        <w:t xml:space="preserve"> </w:t>
      </w:r>
      <w:hyperlink r:id="rId23" w:tgtFrame="_blank" w:history="1">
        <w:r w:rsidR="007C5342" w:rsidRPr="003246CB">
          <w:rPr>
            <w:spacing w:val="-2"/>
          </w:rPr>
          <w:t>of the National Broadcasting and Telecommunications Commission on License Fees for Operating Radio or Television Broadcasting Business</w:t>
        </w:r>
      </w:hyperlink>
      <w:r w:rsidR="007C5342" w:rsidRPr="003246CB">
        <w:rPr>
          <w:spacing w:val="-2"/>
        </w:rPr>
        <w:t xml:space="preserve"> (2nd draft).</w:t>
      </w:r>
    </w:p>
    <w:p w:rsidR="007020D1" w:rsidRPr="007644BD" w:rsidRDefault="007020D1" w:rsidP="00CD05F9">
      <w:pPr>
        <w:pStyle w:val="block"/>
        <w:spacing w:after="0" w:line="240" w:lineRule="auto"/>
        <w:ind w:left="1152" w:right="380" w:hanging="18"/>
        <w:jc w:val="both"/>
        <w:rPr>
          <w:spacing w:val="-2"/>
          <w:sz w:val="16"/>
          <w:szCs w:val="16"/>
        </w:rPr>
      </w:pPr>
    </w:p>
    <w:p w:rsidR="007020D1" w:rsidRDefault="00F57F42" w:rsidP="00CD05F9">
      <w:pPr>
        <w:pStyle w:val="block"/>
        <w:spacing w:after="0" w:line="240" w:lineRule="auto"/>
        <w:ind w:left="1152" w:right="380" w:hanging="18"/>
        <w:jc w:val="both"/>
        <w:rPr>
          <w:spacing w:val="-2"/>
        </w:rPr>
      </w:pPr>
      <w:r>
        <w:rPr>
          <w:spacing w:val="-2"/>
        </w:rPr>
        <w:t>As at 3</w:t>
      </w:r>
      <w:r w:rsidR="0018656B">
        <w:rPr>
          <w:spacing w:val="-2"/>
        </w:rPr>
        <w:t>1 December</w:t>
      </w:r>
      <w:r w:rsidR="00DB4A57">
        <w:rPr>
          <w:spacing w:val="-2"/>
        </w:rPr>
        <w:t xml:space="preserve"> 2017, the subsidiary</w:t>
      </w:r>
      <w:r w:rsidR="007020D1" w:rsidRPr="003246CB">
        <w:rPr>
          <w:spacing w:val="-2"/>
        </w:rPr>
        <w:t xml:space="preserve"> has the outstanding bank guarantees</w:t>
      </w:r>
      <w:r w:rsidR="00960077">
        <w:rPr>
          <w:spacing w:val="-2"/>
        </w:rPr>
        <w:t xml:space="preserve"> </w:t>
      </w:r>
      <w:r w:rsidR="00DB4A57">
        <w:rPr>
          <w:spacing w:val="-2"/>
        </w:rPr>
        <w:t>in respect of certain requirement</w:t>
      </w:r>
      <w:r w:rsidR="007020D1" w:rsidRPr="003246CB">
        <w:rPr>
          <w:spacing w:val="-2"/>
        </w:rPr>
        <w:t xml:space="preserve"> in the normal cour</w:t>
      </w:r>
      <w:r w:rsidR="00DB4A57">
        <w:rPr>
          <w:spacing w:val="-2"/>
        </w:rPr>
        <w:t>se of business</w:t>
      </w:r>
      <w:r w:rsidR="007020D1" w:rsidRPr="003246CB">
        <w:rPr>
          <w:spacing w:val="-2"/>
        </w:rPr>
        <w:t>.</w:t>
      </w:r>
      <w:r w:rsidR="007020D1" w:rsidRPr="00CD05F9">
        <w:rPr>
          <w:spacing w:val="-2"/>
        </w:rPr>
        <w:t xml:space="preserve">  </w:t>
      </w:r>
    </w:p>
    <w:p w:rsidR="00807891" w:rsidRPr="007644BD" w:rsidRDefault="00807891" w:rsidP="00CD05F9">
      <w:pPr>
        <w:spacing w:line="240" w:lineRule="auto"/>
        <w:ind w:firstLine="540"/>
        <w:rPr>
          <w:rFonts w:cstheme="minorBidi"/>
          <w:color w:val="000000"/>
          <w:sz w:val="16"/>
          <w:szCs w:val="16"/>
        </w:rPr>
      </w:pPr>
    </w:p>
    <w:p w:rsidR="00807891" w:rsidRDefault="00807891" w:rsidP="00807891">
      <w:pPr>
        <w:spacing w:line="240" w:lineRule="auto"/>
        <w:ind w:firstLine="540"/>
        <w:rPr>
          <w:b/>
          <w:bCs/>
          <w:color w:val="000000"/>
          <w:sz w:val="24"/>
          <w:szCs w:val="24"/>
        </w:rPr>
      </w:pPr>
      <w:r>
        <w:rPr>
          <w:b/>
          <w:bCs/>
          <w:color w:val="000000"/>
          <w:sz w:val="24"/>
          <w:szCs w:val="24"/>
        </w:rPr>
        <w:t>36</w:t>
      </w:r>
      <w:r>
        <w:rPr>
          <w:b/>
          <w:bCs/>
          <w:color w:val="000000"/>
          <w:sz w:val="24"/>
          <w:szCs w:val="24"/>
        </w:rPr>
        <w:tab/>
        <w:t>Events after the reporting period</w:t>
      </w:r>
    </w:p>
    <w:p w:rsidR="00807891" w:rsidRPr="007644BD" w:rsidRDefault="00807891" w:rsidP="00807891">
      <w:pPr>
        <w:pStyle w:val="block"/>
        <w:spacing w:after="0" w:line="240" w:lineRule="auto"/>
        <w:ind w:left="1152" w:right="380" w:hanging="18"/>
        <w:jc w:val="both"/>
        <w:rPr>
          <w:spacing w:val="-2"/>
          <w:sz w:val="16"/>
          <w:szCs w:val="16"/>
        </w:rPr>
      </w:pPr>
    </w:p>
    <w:p w:rsidR="00807891" w:rsidRDefault="00807891" w:rsidP="00807891">
      <w:pPr>
        <w:pStyle w:val="block"/>
        <w:spacing w:after="0" w:line="240" w:lineRule="auto"/>
        <w:ind w:left="1152" w:right="380" w:hanging="18"/>
        <w:jc w:val="both"/>
        <w:rPr>
          <w:spacing w:val="-2"/>
        </w:rPr>
      </w:pPr>
      <w:r w:rsidRPr="00807891">
        <w:rPr>
          <w:spacing w:val="-2"/>
        </w:rPr>
        <w:t xml:space="preserve">At the Board of Directors’ Meeting </w:t>
      </w:r>
      <w:r>
        <w:rPr>
          <w:spacing w:val="-2"/>
        </w:rPr>
        <w:t>of the Company held on 28 February 2018, the Board of Directors passed the significant resolutions as follows:</w:t>
      </w:r>
    </w:p>
    <w:p w:rsidR="00807891" w:rsidRPr="007644BD" w:rsidRDefault="00807891" w:rsidP="00807891">
      <w:pPr>
        <w:pStyle w:val="block"/>
        <w:spacing w:after="0" w:line="240" w:lineRule="auto"/>
        <w:ind w:left="1152" w:right="380" w:hanging="18"/>
        <w:jc w:val="both"/>
        <w:rPr>
          <w:spacing w:val="-2"/>
          <w:sz w:val="16"/>
          <w:szCs w:val="16"/>
        </w:rPr>
      </w:pPr>
    </w:p>
    <w:p w:rsidR="00807891" w:rsidRPr="00807891" w:rsidRDefault="00807891" w:rsidP="00807891">
      <w:pPr>
        <w:pStyle w:val="block"/>
        <w:spacing w:after="0" w:line="240" w:lineRule="auto"/>
        <w:ind w:left="1710" w:right="380" w:hanging="576"/>
        <w:jc w:val="both"/>
        <w:rPr>
          <w:bCs/>
          <w:szCs w:val="28"/>
          <w:lang w:val="en-US" w:eastAsia="en-US"/>
        </w:rPr>
      </w:pPr>
      <w:r w:rsidRPr="00807891">
        <w:rPr>
          <w:bCs/>
          <w:szCs w:val="28"/>
          <w:lang w:val="en-US" w:eastAsia="en-US"/>
        </w:rPr>
        <w:t>(a)</w:t>
      </w:r>
      <w:r>
        <w:rPr>
          <w:bCs/>
          <w:szCs w:val="28"/>
          <w:lang w:val="en-US" w:eastAsia="en-US"/>
        </w:rPr>
        <w:tab/>
      </w:r>
      <w:r w:rsidRPr="00807891">
        <w:rPr>
          <w:bCs/>
          <w:szCs w:val="28"/>
          <w:lang w:val="en-US" w:eastAsia="en-US"/>
        </w:rPr>
        <w:t xml:space="preserve">Resolved to propose to the </w:t>
      </w:r>
      <w:r>
        <w:rPr>
          <w:bCs/>
          <w:szCs w:val="28"/>
          <w:lang w:val="en-US" w:eastAsia="en-US"/>
        </w:rPr>
        <w:t>Annual General Meeting of the shareholders of</w:t>
      </w:r>
      <w:r w:rsidRPr="00807891">
        <w:rPr>
          <w:bCs/>
          <w:szCs w:val="28"/>
          <w:lang w:val="en-US" w:eastAsia="en-US"/>
        </w:rPr>
        <w:t xml:space="preserve"> 201</w:t>
      </w:r>
      <w:r>
        <w:rPr>
          <w:bCs/>
          <w:szCs w:val="28"/>
          <w:lang w:val="en-US" w:eastAsia="en-US"/>
        </w:rPr>
        <w:t xml:space="preserve">8 to consider and approve the </w:t>
      </w:r>
      <w:r w:rsidRPr="00807891">
        <w:rPr>
          <w:bCs/>
          <w:szCs w:val="28"/>
          <w:lang w:val="en-US" w:eastAsia="en-US"/>
        </w:rPr>
        <w:t xml:space="preserve">decrease of </w:t>
      </w:r>
      <w:r>
        <w:rPr>
          <w:bCs/>
          <w:szCs w:val="28"/>
          <w:lang w:val="en-US" w:eastAsia="en-US"/>
        </w:rPr>
        <w:t xml:space="preserve">the Company’s </w:t>
      </w:r>
      <w:proofErr w:type="spellStart"/>
      <w:r w:rsidRPr="00807891">
        <w:rPr>
          <w:bCs/>
          <w:szCs w:val="28"/>
          <w:lang w:val="en-US" w:eastAsia="en-US"/>
        </w:rPr>
        <w:t>authorised</w:t>
      </w:r>
      <w:proofErr w:type="spellEnd"/>
      <w:r w:rsidRPr="00807891">
        <w:rPr>
          <w:bCs/>
          <w:szCs w:val="28"/>
          <w:lang w:val="en-US" w:eastAsia="en-US"/>
        </w:rPr>
        <w:t xml:space="preserve"> </w:t>
      </w:r>
      <w:r>
        <w:rPr>
          <w:bCs/>
          <w:szCs w:val="28"/>
          <w:lang w:val="en-US" w:eastAsia="en-US"/>
        </w:rPr>
        <w:t xml:space="preserve">share capital </w:t>
      </w:r>
      <w:r w:rsidRPr="00807891">
        <w:rPr>
          <w:bCs/>
          <w:szCs w:val="28"/>
          <w:lang w:val="en-US" w:eastAsia="en-US"/>
        </w:rPr>
        <w:t>from Baht 1,259,999,595 to Baht 998,281,590 by cance</w:t>
      </w:r>
      <w:r>
        <w:rPr>
          <w:bCs/>
          <w:szCs w:val="28"/>
          <w:lang w:val="en-US" w:eastAsia="en-US"/>
        </w:rPr>
        <w:t>l</w:t>
      </w:r>
      <w:r w:rsidRPr="00807891">
        <w:rPr>
          <w:bCs/>
          <w:szCs w:val="28"/>
          <w:lang w:val="en-US" w:eastAsia="en-US"/>
        </w:rPr>
        <w:t xml:space="preserve">ling </w:t>
      </w:r>
      <w:r>
        <w:rPr>
          <w:bCs/>
          <w:szCs w:val="28"/>
          <w:lang w:val="en-US" w:eastAsia="en-US"/>
        </w:rPr>
        <w:t xml:space="preserve">the </w:t>
      </w:r>
      <w:r w:rsidR="002A6E77">
        <w:rPr>
          <w:bCs/>
          <w:szCs w:val="28"/>
          <w:lang w:val="en-US" w:eastAsia="en-US"/>
        </w:rPr>
        <w:t>unissued</w:t>
      </w:r>
      <w:r w:rsidRPr="00807891">
        <w:rPr>
          <w:bCs/>
          <w:szCs w:val="28"/>
          <w:lang w:val="en-US" w:eastAsia="en-US"/>
        </w:rPr>
        <w:t xml:space="preserve"> 261,718,005 shares of the Company </w:t>
      </w:r>
      <w:r>
        <w:rPr>
          <w:bCs/>
          <w:szCs w:val="28"/>
          <w:lang w:val="en-US" w:eastAsia="en-US"/>
        </w:rPr>
        <w:t>with Baht 1 par value.</w:t>
      </w:r>
    </w:p>
    <w:p w:rsidR="00807891" w:rsidRPr="007644BD" w:rsidRDefault="00807891" w:rsidP="00807891">
      <w:pPr>
        <w:pStyle w:val="block"/>
        <w:spacing w:after="0" w:line="240" w:lineRule="auto"/>
        <w:ind w:left="1152" w:right="380" w:hanging="18"/>
        <w:jc w:val="both"/>
        <w:rPr>
          <w:spacing w:val="-2"/>
          <w:sz w:val="16"/>
          <w:szCs w:val="16"/>
          <w:lang w:val="en-US"/>
        </w:rPr>
      </w:pPr>
    </w:p>
    <w:p w:rsidR="002A6E77" w:rsidRPr="00807891" w:rsidRDefault="002A6E77" w:rsidP="00B60B09">
      <w:pPr>
        <w:pStyle w:val="block"/>
        <w:spacing w:after="0" w:line="240" w:lineRule="auto"/>
        <w:ind w:left="1710" w:right="380" w:hanging="576"/>
        <w:jc w:val="thaiDistribute"/>
        <w:rPr>
          <w:bCs/>
          <w:szCs w:val="28"/>
          <w:lang w:val="en-US" w:eastAsia="en-US"/>
        </w:rPr>
      </w:pPr>
      <w:r>
        <w:rPr>
          <w:bCs/>
          <w:szCs w:val="28"/>
          <w:lang w:val="en-US" w:eastAsia="en-US"/>
        </w:rPr>
        <w:t>(b</w:t>
      </w:r>
      <w:r w:rsidRPr="00807891">
        <w:rPr>
          <w:bCs/>
          <w:szCs w:val="28"/>
          <w:lang w:val="en-US" w:eastAsia="en-US"/>
        </w:rPr>
        <w:t>)</w:t>
      </w:r>
      <w:r>
        <w:rPr>
          <w:bCs/>
          <w:szCs w:val="28"/>
          <w:lang w:val="en-US" w:eastAsia="en-US"/>
        </w:rPr>
        <w:tab/>
      </w:r>
      <w:r w:rsidRPr="00807891">
        <w:rPr>
          <w:bCs/>
          <w:szCs w:val="28"/>
          <w:lang w:val="en-US" w:eastAsia="en-US"/>
        </w:rPr>
        <w:t xml:space="preserve">Resolved to propose to the </w:t>
      </w:r>
      <w:r>
        <w:rPr>
          <w:bCs/>
          <w:szCs w:val="28"/>
          <w:lang w:val="en-US" w:eastAsia="en-US"/>
        </w:rPr>
        <w:t>Annual General Meeting of the shareholders of</w:t>
      </w:r>
      <w:r w:rsidRPr="00807891">
        <w:rPr>
          <w:bCs/>
          <w:szCs w:val="28"/>
          <w:lang w:val="en-US" w:eastAsia="en-US"/>
        </w:rPr>
        <w:t xml:space="preserve"> 201</w:t>
      </w:r>
      <w:r>
        <w:rPr>
          <w:bCs/>
          <w:szCs w:val="28"/>
          <w:lang w:val="en-US" w:eastAsia="en-US"/>
        </w:rPr>
        <w:t xml:space="preserve">8 to consider and approve </w:t>
      </w:r>
      <w:r w:rsidR="007644BD">
        <w:rPr>
          <w:bCs/>
          <w:szCs w:val="28"/>
          <w:lang w:val="en-US" w:eastAsia="en-US"/>
        </w:rPr>
        <w:t>the</w:t>
      </w:r>
      <w:r w:rsidR="00A056F5">
        <w:rPr>
          <w:bCs/>
          <w:szCs w:val="28"/>
          <w:lang w:val="en-US" w:eastAsia="en-US"/>
        </w:rPr>
        <w:t xml:space="preserve"> acquisition </w:t>
      </w:r>
      <w:r w:rsidR="00B60B09">
        <w:rPr>
          <w:rFonts w:cs="Angsana New"/>
          <w:bCs/>
          <w:szCs w:val="28"/>
          <w:lang w:val="en-US" w:eastAsia="en-US"/>
        </w:rPr>
        <w:t>for</w:t>
      </w:r>
      <w:r w:rsidR="007644BD" w:rsidRPr="007644BD">
        <w:rPr>
          <w:bCs/>
          <w:szCs w:val="28"/>
          <w:lang w:val="en-US" w:eastAsia="en-US"/>
        </w:rPr>
        <w:t xml:space="preserve"> 81% of the issued</w:t>
      </w:r>
      <w:r w:rsidR="007644BD">
        <w:rPr>
          <w:bCs/>
          <w:szCs w:val="28"/>
          <w:lang w:val="en-US" w:eastAsia="en-US"/>
        </w:rPr>
        <w:t xml:space="preserve"> and paid-up</w:t>
      </w:r>
      <w:r w:rsidR="007644BD" w:rsidRPr="007644BD">
        <w:rPr>
          <w:bCs/>
          <w:szCs w:val="28"/>
          <w:lang w:val="en-US" w:eastAsia="en-US"/>
        </w:rPr>
        <w:t xml:space="preserve"> share</w:t>
      </w:r>
      <w:r w:rsidR="00A056F5">
        <w:rPr>
          <w:bCs/>
          <w:szCs w:val="28"/>
          <w:lang w:val="en-US" w:eastAsia="en-US"/>
        </w:rPr>
        <w:t xml:space="preserve"> capital of </w:t>
      </w:r>
      <w:proofErr w:type="spellStart"/>
      <w:r w:rsidR="00A056F5">
        <w:rPr>
          <w:bCs/>
          <w:szCs w:val="28"/>
          <w:lang w:val="en-US" w:eastAsia="en-US"/>
        </w:rPr>
        <w:t>Amarin</w:t>
      </w:r>
      <w:proofErr w:type="spellEnd"/>
      <w:r w:rsidR="00A056F5">
        <w:rPr>
          <w:bCs/>
          <w:szCs w:val="28"/>
          <w:lang w:val="en-US" w:eastAsia="en-US"/>
        </w:rPr>
        <w:t xml:space="preserve"> Book Center Co.,</w:t>
      </w:r>
      <w:r w:rsidR="00B60B09">
        <w:rPr>
          <w:bCs/>
          <w:szCs w:val="28"/>
          <w:lang w:val="en-US" w:eastAsia="en-US"/>
        </w:rPr>
        <w:t xml:space="preserve"> </w:t>
      </w:r>
      <w:r w:rsidR="00A056F5">
        <w:rPr>
          <w:bCs/>
          <w:szCs w:val="28"/>
          <w:lang w:val="en-US" w:eastAsia="en-US"/>
        </w:rPr>
        <w:t>Ltd</w:t>
      </w:r>
      <w:r w:rsidR="007644BD">
        <w:rPr>
          <w:bCs/>
          <w:szCs w:val="28"/>
          <w:lang w:val="en-US" w:eastAsia="en-US"/>
        </w:rPr>
        <w:t>. S</w:t>
      </w:r>
      <w:r w:rsidR="007644BD" w:rsidRPr="007644BD">
        <w:rPr>
          <w:bCs/>
          <w:szCs w:val="28"/>
          <w:lang w:val="en-US" w:eastAsia="en-US"/>
        </w:rPr>
        <w:t>ubse</w:t>
      </w:r>
      <w:r w:rsidR="007644BD">
        <w:rPr>
          <w:bCs/>
          <w:szCs w:val="28"/>
          <w:lang w:val="en-US" w:eastAsia="en-US"/>
        </w:rPr>
        <w:t>quently, the completion of the t</w:t>
      </w:r>
      <w:r w:rsidR="007644BD" w:rsidRPr="007644BD">
        <w:rPr>
          <w:bCs/>
          <w:szCs w:val="28"/>
          <w:lang w:val="en-US" w:eastAsia="en-US"/>
        </w:rPr>
        <w:t>ransaction</w:t>
      </w:r>
      <w:r w:rsidR="007644BD">
        <w:rPr>
          <w:bCs/>
          <w:szCs w:val="28"/>
          <w:lang w:val="en-US" w:eastAsia="en-US"/>
        </w:rPr>
        <w:t xml:space="preserve"> bringing the Company’s </w:t>
      </w:r>
      <w:r w:rsidR="007644BD" w:rsidRPr="007644BD">
        <w:rPr>
          <w:bCs/>
          <w:szCs w:val="28"/>
          <w:lang w:val="en-US" w:eastAsia="en-US"/>
        </w:rPr>
        <w:t xml:space="preserve">total </w:t>
      </w:r>
      <w:r w:rsidR="007644BD">
        <w:rPr>
          <w:bCs/>
          <w:szCs w:val="28"/>
          <w:lang w:val="en-US" w:eastAsia="en-US"/>
        </w:rPr>
        <w:t xml:space="preserve">shareholding in </w:t>
      </w:r>
      <w:proofErr w:type="spellStart"/>
      <w:r w:rsidR="007644BD">
        <w:rPr>
          <w:bCs/>
          <w:szCs w:val="28"/>
          <w:lang w:val="en-US" w:eastAsia="en-US"/>
        </w:rPr>
        <w:t>Amarin</w:t>
      </w:r>
      <w:proofErr w:type="spellEnd"/>
      <w:r w:rsidR="007644BD">
        <w:rPr>
          <w:bCs/>
          <w:szCs w:val="28"/>
          <w:lang w:val="en-US" w:eastAsia="en-US"/>
        </w:rPr>
        <w:t xml:space="preserve"> Book Center Co., Ltd. to 100%.</w:t>
      </w:r>
    </w:p>
    <w:p w:rsidR="00807891" w:rsidRPr="007644BD" w:rsidRDefault="00807891" w:rsidP="00CD05F9">
      <w:pPr>
        <w:spacing w:line="240" w:lineRule="auto"/>
        <w:ind w:firstLine="540"/>
        <w:rPr>
          <w:rFonts w:cstheme="minorBidi"/>
          <w:color w:val="000000"/>
          <w:sz w:val="16"/>
          <w:szCs w:val="16"/>
        </w:rPr>
      </w:pPr>
    </w:p>
    <w:p w:rsidR="003512DF" w:rsidRPr="00CD05F9" w:rsidRDefault="00593C35" w:rsidP="00CD05F9">
      <w:pPr>
        <w:spacing w:line="240" w:lineRule="auto"/>
        <w:ind w:firstLine="540"/>
        <w:rPr>
          <w:b/>
          <w:bCs/>
          <w:color w:val="000000"/>
          <w:sz w:val="24"/>
          <w:szCs w:val="24"/>
        </w:rPr>
      </w:pPr>
      <w:r>
        <w:rPr>
          <w:b/>
          <w:bCs/>
          <w:color w:val="000000"/>
          <w:sz w:val="24"/>
          <w:szCs w:val="24"/>
        </w:rPr>
        <w:t>3</w:t>
      </w:r>
      <w:r w:rsidR="00807891">
        <w:rPr>
          <w:rFonts w:cs="Angsana New"/>
          <w:b/>
          <w:bCs/>
          <w:color w:val="000000"/>
          <w:sz w:val="24"/>
          <w:szCs w:val="30"/>
        </w:rPr>
        <w:t>7</w:t>
      </w:r>
      <w:r w:rsidR="00A57767">
        <w:rPr>
          <w:b/>
          <w:bCs/>
          <w:color w:val="000000"/>
          <w:sz w:val="24"/>
          <w:szCs w:val="24"/>
        </w:rPr>
        <w:tab/>
      </w:r>
      <w:r w:rsidR="003512DF" w:rsidRPr="00CD05F9">
        <w:rPr>
          <w:b/>
          <w:bCs/>
          <w:color w:val="000000"/>
          <w:sz w:val="24"/>
          <w:szCs w:val="24"/>
        </w:rPr>
        <w:t>Reclassification of accounts</w:t>
      </w:r>
    </w:p>
    <w:p w:rsidR="003512DF" w:rsidRPr="007644BD" w:rsidRDefault="003512DF" w:rsidP="00786C0E">
      <w:pPr>
        <w:pStyle w:val="block"/>
        <w:spacing w:after="0" w:line="240" w:lineRule="auto"/>
        <w:ind w:left="1134" w:right="380"/>
        <w:jc w:val="both"/>
        <w:rPr>
          <w:spacing w:val="-2"/>
          <w:sz w:val="16"/>
          <w:szCs w:val="16"/>
        </w:rPr>
      </w:pPr>
    </w:p>
    <w:p w:rsidR="00786C0E" w:rsidRDefault="00786C0E" w:rsidP="00786C0E">
      <w:pPr>
        <w:pStyle w:val="block"/>
        <w:spacing w:after="0" w:line="240" w:lineRule="auto"/>
        <w:ind w:left="1134" w:right="380"/>
        <w:jc w:val="both"/>
        <w:rPr>
          <w:spacing w:val="-2"/>
        </w:rPr>
      </w:pPr>
      <w:r w:rsidRPr="00786C0E">
        <w:rPr>
          <w:spacing w:val="-2"/>
        </w:rPr>
        <w:t>Certain accounts in the 2016 financial statements have been reclassified to conform to the presentation in the 2017 financial statements.</w:t>
      </w:r>
    </w:p>
    <w:p w:rsidR="007644BD" w:rsidRPr="007644BD" w:rsidRDefault="007644BD" w:rsidP="00786C0E">
      <w:pPr>
        <w:pStyle w:val="block"/>
        <w:spacing w:after="0" w:line="240" w:lineRule="auto"/>
        <w:ind w:left="1134" w:right="380"/>
        <w:jc w:val="both"/>
        <w:rPr>
          <w:spacing w:val="-2"/>
          <w:sz w:val="16"/>
          <w:szCs w:val="16"/>
        </w:rPr>
      </w:pPr>
    </w:p>
    <w:tbl>
      <w:tblPr>
        <w:tblW w:w="9630" w:type="dxa"/>
        <w:tblInd w:w="990" w:type="dxa"/>
        <w:tblLayout w:type="fixed"/>
        <w:tblLook w:val="01E0" w:firstRow="1" w:lastRow="1" w:firstColumn="1" w:lastColumn="1" w:noHBand="0" w:noVBand="0"/>
      </w:tblPr>
      <w:tblGrid>
        <w:gridCol w:w="2070"/>
        <w:gridCol w:w="1080"/>
        <w:gridCol w:w="236"/>
        <w:gridCol w:w="1024"/>
        <w:gridCol w:w="236"/>
        <w:gridCol w:w="1024"/>
        <w:gridCol w:w="270"/>
        <w:gridCol w:w="990"/>
        <w:gridCol w:w="270"/>
        <w:gridCol w:w="1080"/>
        <w:gridCol w:w="270"/>
        <w:gridCol w:w="1080"/>
      </w:tblGrid>
      <w:tr w:rsidR="00C7305F" w:rsidRPr="00C7305F" w:rsidTr="000E2290">
        <w:trPr>
          <w:tblHeader/>
        </w:trPr>
        <w:tc>
          <w:tcPr>
            <w:tcW w:w="2070" w:type="dxa"/>
            <w:shd w:val="clear" w:color="auto" w:fill="auto"/>
          </w:tcPr>
          <w:p w:rsidR="00C7305F" w:rsidRPr="00C7305F" w:rsidRDefault="00C7305F" w:rsidP="00ED6316">
            <w:pPr>
              <w:pStyle w:val="BodyText"/>
              <w:spacing w:after="0" w:line="240" w:lineRule="atLeast"/>
              <w:ind w:right="-108"/>
              <w:jc w:val="both"/>
              <w:rPr>
                <w:sz w:val="20"/>
              </w:rPr>
            </w:pPr>
          </w:p>
        </w:tc>
        <w:tc>
          <w:tcPr>
            <w:tcW w:w="7560" w:type="dxa"/>
            <w:gridSpan w:val="11"/>
            <w:shd w:val="clear" w:color="auto" w:fill="auto"/>
          </w:tcPr>
          <w:p w:rsidR="00C7305F" w:rsidRPr="00C7305F" w:rsidRDefault="00C7305F" w:rsidP="00ED6316">
            <w:pPr>
              <w:pStyle w:val="BodyText"/>
              <w:spacing w:after="0" w:line="240" w:lineRule="atLeast"/>
              <w:ind w:right="-405"/>
              <w:jc w:val="center"/>
              <w:rPr>
                <w:sz w:val="20"/>
              </w:rPr>
            </w:pPr>
            <w:r w:rsidRPr="00C7305F">
              <w:rPr>
                <w:sz w:val="20"/>
              </w:rPr>
              <w:t>2016</w:t>
            </w:r>
          </w:p>
        </w:tc>
      </w:tr>
      <w:tr w:rsidR="00C7305F" w:rsidRPr="00C7305F" w:rsidTr="000E2290">
        <w:trPr>
          <w:tblHeader/>
        </w:trPr>
        <w:tc>
          <w:tcPr>
            <w:tcW w:w="2070" w:type="dxa"/>
            <w:shd w:val="clear" w:color="auto" w:fill="auto"/>
          </w:tcPr>
          <w:p w:rsidR="00C7305F" w:rsidRPr="00C7305F" w:rsidRDefault="00C7305F" w:rsidP="00ED6316">
            <w:pPr>
              <w:pStyle w:val="BodyText"/>
              <w:spacing w:after="0" w:line="240" w:lineRule="atLeast"/>
              <w:ind w:right="-108"/>
              <w:jc w:val="both"/>
              <w:rPr>
                <w:sz w:val="20"/>
              </w:rPr>
            </w:pPr>
          </w:p>
        </w:tc>
        <w:tc>
          <w:tcPr>
            <w:tcW w:w="3600" w:type="dxa"/>
            <w:gridSpan w:val="5"/>
            <w:tcBorders>
              <w:bottom w:val="single" w:sz="4" w:space="0" w:color="auto"/>
            </w:tcBorders>
            <w:shd w:val="clear" w:color="auto" w:fill="auto"/>
          </w:tcPr>
          <w:p w:rsidR="00C7305F" w:rsidRPr="00C7305F" w:rsidRDefault="00C7305F" w:rsidP="00C7305F">
            <w:pPr>
              <w:pStyle w:val="acctmergecolhdg"/>
              <w:spacing w:line="240" w:lineRule="atLeast"/>
              <w:ind w:left="-159" w:right="-108"/>
              <w:rPr>
                <w:sz w:val="20"/>
              </w:rPr>
            </w:pPr>
            <w:r w:rsidRPr="00C7305F">
              <w:rPr>
                <w:sz w:val="20"/>
              </w:rPr>
              <w:t xml:space="preserve">Consolidated </w:t>
            </w:r>
          </w:p>
          <w:p w:rsidR="00C7305F" w:rsidRPr="00C7305F" w:rsidRDefault="00C7305F" w:rsidP="00C7305F">
            <w:pPr>
              <w:pStyle w:val="BodyText"/>
              <w:spacing w:after="0" w:line="240" w:lineRule="atLeast"/>
              <w:ind w:left="-159" w:right="-108"/>
              <w:jc w:val="center"/>
              <w:rPr>
                <w:b/>
                <w:sz w:val="20"/>
                <w:lang w:val="en-GB"/>
              </w:rPr>
            </w:pPr>
            <w:r w:rsidRPr="00C7305F">
              <w:rPr>
                <w:b/>
                <w:sz w:val="20"/>
                <w:lang w:val="en-GB"/>
              </w:rPr>
              <w:t>financial statements</w:t>
            </w:r>
          </w:p>
        </w:tc>
        <w:tc>
          <w:tcPr>
            <w:tcW w:w="270" w:type="dxa"/>
            <w:shd w:val="clear" w:color="auto" w:fill="auto"/>
          </w:tcPr>
          <w:p w:rsidR="00C7305F" w:rsidRPr="00C7305F" w:rsidRDefault="00C7305F" w:rsidP="00ED6316">
            <w:pPr>
              <w:pStyle w:val="BodyText"/>
              <w:spacing w:after="0" w:line="240" w:lineRule="atLeast"/>
              <w:ind w:right="-405"/>
              <w:jc w:val="both"/>
              <w:rPr>
                <w:sz w:val="20"/>
              </w:rPr>
            </w:pPr>
          </w:p>
        </w:tc>
        <w:tc>
          <w:tcPr>
            <w:tcW w:w="3690" w:type="dxa"/>
            <w:gridSpan w:val="5"/>
            <w:tcBorders>
              <w:bottom w:val="single" w:sz="4" w:space="0" w:color="auto"/>
            </w:tcBorders>
            <w:shd w:val="clear" w:color="auto" w:fill="auto"/>
          </w:tcPr>
          <w:p w:rsidR="00C7305F" w:rsidRPr="00C7305F" w:rsidRDefault="00C7305F" w:rsidP="00C7305F">
            <w:pPr>
              <w:pStyle w:val="acctmergecolhdg"/>
              <w:spacing w:line="240" w:lineRule="atLeast"/>
              <w:ind w:left="-159" w:right="-108"/>
              <w:rPr>
                <w:sz w:val="20"/>
              </w:rPr>
            </w:pPr>
            <w:r w:rsidRPr="00C7305F">
              <w:rPr>
                <w:sz w:val="20"/>
              </w:rPr>
              <w:t xml:space="preserve">Separate </w:t>
            </w:r>
          </w:p>
          <w:p w:rsidR="00C7305F" w:rsidRPr="00C7305F" w:rsidRDefault="00C7305F" w:rsidP="00C7305F">
            <w:pPr>
              <w:pStyle w:val="BodyText"/>
              <w:spacing w:after="0" w:line="240" w:lineRule="atLeast"/>
              <w:ind w:left="-159" w:right="-108"/>
              <w:jc w:val="center"/>
              <w:rPr>
                <w:sz w:val="20"/>
              </w:rPr>
            </w:pPr>
            <w:r w:rsidRPr="00C7305F">
              <w:rPr>
                <w:b/>
                <w:bCs/>
                <w:sz w:val="20"/>
              </w:rPr>
              <w:t>financial statements</w:t>
            </w:r>
          </w:p>
        </w:tc>
      </w:tr>
      <w:tr w:rsidR="00BB68B9" w:rsidRPr="00C7305F" w:rsidTr="000E2290">
        <w:trPr>
          <w:tblHeader/>
        </w:trPr>
        <w:tc>
          <w:tcPr>
            <w:tcW w:w="2070" w:type="dxa"/>
            <w:shd w:val="clear" w:color="auto" w:fill="auto"/>
          </w:tcPr>
          <w:p w:rsidR="00BB68B9" w:rsidRPr="00C7305F" w:rsidRDefault="00BB68B9" w:rsidP="00BB68B9">
            <w:pPr>
              <w:pStyle w:val="BodyText"/>
              <w:spacing w:after="0" w:line="240" w:lineRule="atLeast"/>
              <w:ind w:right="-108"/>
              <w:jc w:val="both"/>
              <w:rPr>
                <w:i/>
                <w:iCs/>
                <w:color w:val="0000FF"/>
                <w:sz w:val="20"/>
                <w:cs/>
              </w:rPr>
            </w:pPr>
          </w:p>
        </w:tc>
        <w:tc>
          <w:tcPr>
            <w:tcW w:w="1080" w:type="dxa"/>
            <w:shd w:val="clear" w:color="auto" w:fill="auto"/>
          </w:tcPr>
          <w:p w:rsidR="00BB68B9" w:rsidRPr="00C7305F" w:rsidRDefault="00BB68B9" w:rsidP="00BB68B9">
            <w:pPr>
              <w:pStyle w:val="BodyText"/>
              <w:spacing w:after="0" w:line="240" w:lineRule="atLeast"/>
              <w:ind w:left="-108" w:right="-108"/>
              <w:jc w:val="center"/>
              <w:rPr>
                <w:sz w:val="20"/>
              </w:rPr>
            </w:pPr>
            <w:r w:rsidRPr="00C7305F">
              <w:rPr>
                <w:sz w:val="20"/>
              </w:rPr>
              <w:t>Before</w:t>
            </w:r>
          </w:p>
          <w:p w:rsidR="00BB68B9" w:rsidRPr="00C7305F" w:rsidRDefault="00AA4ECC" w:rsidP="00BB68B9">
            <w:pPr>
              <w:pStyle w:val="BodyText"/>
              <w:spacing w:after="0" w:line="240" w:lineRule="atLeast"/>
              <w:ind w:left="-108" w:right="-108"/>
              <w:jc w:val="center"/>
              <w:rPr>
                <w:sz w:val="20"/>
              </w:rPr>
            </w:pPr>
            <w:proofErr w:type="spellStart"/>
            <w:r>
              <w:rPr>
                <w:sz w:val="20"/>
              </w:rPr>
              <w:t>r</w:t>
            </w:r>
            <w:r w:rsidR="00BB68B9">
              <w:rPr>
                <w:sz w:val="20"/>
              </w:rPr>
              <w:t>eclassifi</w:t>
            </w:r>
            <w:proofErr w:type="spellEnd"/>
            <w:r w:rsidR="00EA5E4A">
              <w:rPr>
                <w:sz w:val="20"/>
              </w:rPr>
              <w:t>-</w:t>
            </w:r>
            <w:r w:rsidR="00BB68B9">
              <w:rPr>
                <w:sz w:val="20"/>
              </w:rPr>
              <w:br/>
              <w:t>cation</w:t>
            </w:r>
          </w:p>
        </w:tc>
        <w:tc>
          <w:tcPr>
            <w:tcW w:w="236" w:type="dxa"/>
            <w:shd w:val="clear" w:color="auto" w:fill="auto"/>
          </w:tcPr>
          <w:p w:rsidR="00BB68B9" w:rsidRPr="00C7305F" w:rsidRDefault="00BB68B9" w:rsidP="00BB68B9">
            <w:pPr>
              <w:pStyle w:val="BodyText"/>
              <w:spacing w:after="0" w:line="240" w:lineRule="atLeast"/>
              <w:ind w:right="-405"/>
              <w:jc w:val="both"/>
              <w:rPr>
                <w:sz w:val="20"/>
              </w:rPr>
            </w:pPr>
          </w:p>
        </w:tc>
        <w:tc>
          <w:tcPr>
            <w:tcW w:w="1024" w:type="dxa"/>
            <w:shd w:val="clear" w:color="auto" w:fill="auto"/>
          </w:tcPr>
          <w:p w:rsidR="00BB68B9" w:rsidRDefault="00BB68B9" w:rsidP="00BB68B9">
            <w:pPr>
              <w:pStyle w:val="BodyText"/>
              <w:spacing w:after="0" w:line="240" w:lineRule="atLeast"/>
              <w:ind w:left="-108" w:right="-108"/>
              <w:jc w:val="center"/>
              <w:rPr>
                <w:sz w:val="20"/>
              </w:rPr>
            </w:pPr>
          </w:p>
          <w:p w:rsidR="00BB68B9" w:rsidRPr="00C7305F" w:rsidRDefault="00BB68B9" w:rsidP="00BB68B9">
            <w:pPr>
              <w:pStyle w:val="BodyText"/>
              <w:spacing w:after="0" w:line="240" w:lineRule="atLeast"/>
              <w:ind w:left="-108" w:right="-108"/>
              <w:jc w:val="center"/>
              <w:rPr>
                <w:sz w:val="20"/>
              </w:rPr>
            </w:pPr>
            <w:proofErr w:type="spellStart"/>
            <w:r>
              <w:rPr>
                <w:sz w:val="20"/>
              </w:rPr>
              <w:t>R</w:t>
            </w:r>
            <w:r w:rsidRPr="00C7305F">
              <w:rPr>
                <w:sz w:val="20"/>
              </w:rPr>
              <w:t>eclass</w:t>
            </w:r>
            <w:r>
              <w:rPr>
                <w:sz w:val="20"/>
              </w:rPr>
              <w:t>ifi</w:t>
            </w:r>
            <w:proofErr w:type="spellEnd"/>
            <w:r w:rsidR="00EA5E4A">
              <w:rPr>
                <w:sz w:val="20"/>
              </w:rPr>
              <w:t>-</w:t>
            </w:r>
            <w:r>
              <w:rPr>
                <w:sz w:val="20"/>
              </w:rPr>
              <w:br/>
              <w:t>cation</w:t>
            </w:r>
          </w:p>
        </w:tc>
        <w:tc>
          <w:tcPr>
            <w:tcW w:w="236" w:type="dxa"/>
            <w:shd w:val="clear" w:color="auto" w:fill="auto"/>
          </w:tcPr>
          <w:p w:rsidR="00BB68B9" w:rsidRPr="00C7305F" w:rsidRDefault="00BB68B9" w:rsidP="00BB68B9">
            <w:pPr>
              <w:pStyle w:val="BodyText"/>
              <w:spacing w:after="0" w:line="240" w:lineRule="atLeast"/>
              <w:ind w:right="-405"/>
              <w:jc w:val="both"/>
              <w:rPr>
                <w:sz w:val="20"/>
              </w:rPr>
            </w:pPr>
          </w:p>
        </w:tc>
        <w:tc>
          <w:tcPr>
            <w:tcW w:w="1024" w:type="dxa"/>
            <w:shd w:val="clear" w:color="auto" w:fill="auto"/>
          </w:tcPr>
          <w:p w:rsidR="00BB68B9" w:rsidRPr="00C7305F" w:rsidRDefault="00BB68B9" w:rsidP="00BB68B9">
            <w:pPr>
              <w:pStyle w:val="BodyText"/>
              <w:spacing w:after="0" w:line="240" w:lineRule="atLeast"/>
              <w:ind w:left="-108" w:right="-108"/>
              <w:jc w:val="center"/>
              <w:rPr>
                <w:sz w:val="20"/>
              </w:rPr>
            </w:pPr>
            <w:r w:rsidRPr="00C7305F">
              <w:rPr>
                <w:sz w:val="20"/>
              </w:rPr>
              <w:t>After</w:t>
            </w:r>
          </w:p>
          <w:p w:rsidR="00BB68B9" w:rsidRPr="00C7305F" w:rsidRDefault="00AA4ECC" w:rsidP="00BB68B9">
            <w:pPr>
              <w:pStyle w:val="BodyText"/>
              <w:spacing w:after="0" w:line="240" w:lineRule="atLeast"/>
              <w:ind w:left="-108" w:right="-108"/>
              <w:jc w:val="center"/>
              <w:rPr>
                <w:sz w:val="20"/>
              </w:rPr>
            </w:pPr>
            <w:proofErr w:type="spellStart"/>
            <w:r>
              <w:rPr>
                <w:sz w:val="20"/>
              </w:rPr>
              <w:t>r</w:t>
            </w:r>
            <w:r w:rsidR="00BB68B9">
              <w:rPr>
                <w:sz w:val="20"/>
              </w:rPr>
              <w:t>eclassifi</w:t>
            </w:r>
            <w:proofErr w:type="spellEnd"/>
            <w:r w:rsidR="00EA5E4A">
              <w:rPr>
                <w:sz w:val="20"/>
              </w:rPr>
              <w:t>-</w:t>
            </w:r>
            <w:r w:rsidR="00BB68B9">
              <w:rPr>
                <w:sz w:val="20"/>
              </w:rPr>
              <w:br/>
              <w:t>cation</w:t>
            </w:r>
          </w:p>
        </w:tc>
        <w:tc>
          <w:tcPr>
            <w:tcW w:w="270" w:type="dxa"/>
            <w:shd w:val="clear" w:color="auto" w:fill="auto"/>
          </w:tcPr>
          <w:p w:rsidR="00BB68B9" w:rsidRPr="00C7305F" w:rsidRDefault="00BB68B9" w:rsidP="00BB68B9">
            <w:pPr>
              <w:pStyle w:val="BodyText"/>
              <w:spacing w:after="0" w:line="240" w:lineRule="atLeast"/>
              <w:ind w:right="-405"/>
              <w:jc w:val="both"/>
              <w:rPr>
                <w:sz w:val="20"/>
              </w:rPr>
            </w:pPr>
          </w:p>
        </w:tc>
        <w:tc>
          <w:tcPr>
            <w:tcW w:w="990" w:type="dxa"/>
            <w:shd w:val="clear" w:color="auto" w:fill="auto"/>
          </w:tcPr>
          <w:p w:rsidR="00BB68B9" w:rsidRPr="00C7305F" w:rsidRDefault="00BB68B9" w:rsidP="00BB68B9">
            <w:pPr>
              <w:pStyle w:val="BodyText"/>
              <w:spacing w:after="0" w:line="240" w:lineRule="atLeast"/>
              <w:ind w:left="-108" w:right="-108"/>
              <w:jc w:val="center"/>
              <w:rPr>
                <w:sz w:val="20"/>
              </w:rPr>
            </w:pPr>
            <w:r w:rsidRPr="00C7305F">
              <w:rPr>
                <w:sz w:val="20"/>
              </w:rPr>
              <w:t>Before</w:t>
            </w:r>
          </w:p>
          <w:p w:rsidR="00BB68B9" w:rsidRPr="00C7305F" w:rsidRDefault="00AA4ECC" w:rsidP="00BB68B9">
            <w:pPr>
              <w:pStyle w:val="BodyText"/>
              <w:spacing w:after="0" w:line="240" w:lineRule="atLeast"/>
              <w:ind w:left="-108" w:right="-108"/>
              <w:jc w:val="center"/>
              <w:rPr>
                <w:sz w:val="20"/>
              </w:rPr>
            </w:pPr>
            <w:proofErr w:type="spellStart"/>
            <w:r>
              <w:rPr>
                <w:sz w:val="20"/>
              </w:rPr>
              <w:t>r</w:t>
            </w:r>
            <w:r w:rsidR="00BB68B9">
              <w:rPr>
                <w:sz w:val="20"/>
              </w:rPr>
              <w:t>eclassifi</w:t>
            </w:r>
            <w:proofErr w:type="spellEnd"/>
            <w:r w:rsidR="00EA5E4A">
              <w:rPr>
                <w:sz w:val="20"/>
              </w:rPr>
              <w:t>-</w:t>
            </w:r>
            <w:r w:rsidR="00BB68B9">
              <w:rPr>
                <w:sz w:val="20"/>
              </w:rPr>
              <w:br/>
              <w:t>cation</w:t>
            </w:r>
          </w:p>
        </w:tc>
        <w:tc>
          <w:tcPr>
            <w:tcW w:w="270" w:type="dxa"/>
            <w:shd w:val="clear" w:color="auto" w:fill="auto"/>
          </w:tcPr>
          <w:p w:rsidR="00BB68B9" w:rsidRPr="00C7305F" w:rsidRDefault="00BB68B9" w:rsidP="00BB68B9">
            <w:pPr>
              <w:pStyle w:val="BodyText"/>
              <w:spacing w:after="0" w:line="240" w:lineRule="atLeast"/>
              <w:ind w:right="-405"/>
              <w:jc w:val="both"/>
              <w:rPr>
                <w:sz w:val="20"/>
              </w:rPr>
            </w:pPr>
          </w:p>
        </w:tc>
        <w:tc>
          <w:tcPr>
            <w:tcW w:w="1080" w:type="dxa"/>
            <w:shd w:val="clear" w:color="auto" w:fill="auto"/>
          </w:tcPr>
          <w:p w:rsidR="00BB68B9" w:rsidRDefault="00BB68B9" w:rsidP="00BB68B9">
            <w:pPr>
              <w:pStyle w:val="BodyText"/>
              <w:spacing w:after="0" w:line="240" w:lineRule="atLeast"/>
              <w:ind w:left="-108" w:right="-108"/>
              <w:jc w:val="center"/>
              <w:rPr>
                <w:sz w:val="20"/>
              </w:rPr>
            </w:pPr>
          </w:p>
          <w:p w:rsidR="00BB68B9" w:rsidRPr="00C7305F" w:rsidRDefault="00BB68B9" w:rsidP="00BB68B9">
            <w:pPr>
              <w:pStyle w:val="BodyText"/>
              <w:spacing w:after="0" w:line="240" w:lineRule="atLeast"/>
              <w:ind w:left="-108" w:right="-108"/>
              <w:jc w:val="center"/>
              <w:rPr>
                <w:sz w:val="20"/>
              </w:rPr>
            </w:pPr>
            <w:proofErr w:type="spellStart"/>
            <w:r>
              <w:rPr>
                <w:sz w:val="20"/>
              </w:rPr>
              <w:t>R</w:t>
            </w:r>
            <w:r w:rsidRPr="00C7305F">
              <w:rPr>
                <w:sz w:val="20"/>
              </w:rPr>
              <w:t>eclass</w:t>
            </w:r>
            <w:r>
              <w:rPr>
                <w:sz w:val="20"/>
              </w:rPr>
              <w:t>ifi</w:t>
            </w:r>
            <w:proofErr w:type="spellEnd"/>
            <w:r w:rsidR="00EA5E4A">
              <w:rPr>
                <w:sz w:val="20"/>
              </w:rPr>
              <w:t>-</w:t>
            </w:r>
            <w:r>
              <w:rPr>
                <w:sz w:val="20"/>
              </w:rPr>
              <w:br/>
              <w:t>cation</w:t>
            </w:r>
          </w:p>
        </w:tc>
        <w:tc>
          <w:tcPr>
            <w:tcW w:w="270" w:type="dxa"/>
            <w:shd w:val="clear" w:color="auto" w:fill="auto"/>
          </w:tcPr>
          <w:p w:rsidR="00BB68B9" w:rsidRPr="00C7305F" w:rsidRDefault="00BB68B9" w:rsidP="00BB68B9">
            <w:pPr>
              <w:pStyle w:val="BodyText"/>
              <w:spacing w:after="0" w:line="240" w:lineRule="atLeast"/>
              <w:ind w:right="-405"/>
              <w:jc w:val="both"/>
              <w:rPr>
                <w:sz w:val="20"/>
              </w:rPr>
            </w:pPr>
          </w:p>
        </w:tc>
        <w:tc>
          <w:tcPr>
            <w:tcW w:w="1080" w:type="dxa"/>
            <w:shd w:val="clear" w:color="auto" w:fill="auto"/>
          </w:tcPr>
          <w:p w:rsidR="00BB68B9" w:rsidRPr="00C7305F" w:rsidRDefault="00BB68B9" w:rsidP="00BB68B9">
            <w:pPr>
              <w:pStyle w:val="BodyText"/>
              <w:spacing w:after="0" w:line="240" w:lineRule="atLeast"/>
              <w:ind w:left="-108" w:right="-108"/>
              <w:jc w:val="center"/>
              <w:rPr>
                <w:sz w:val="20"/>
              </w:rPr>
            </w:pPr>
            <w:r w:rsidRPr="00C7305F">
              <w:rPr>
                <w:sz w:val="20"/>
              </w:rPr>
              <w:t>After</w:t>
            </w:r>
          </w:p>
          <w:p w:rsidR="00BB68B9" w:rsidRPr="00C7305F" w:rsidRDefault="00AA4ECC" w:rsidP="00BB68B9">
            <w:pPr>
              <w:pStyle w:val="BodyText"/>
              <w:spacing w:after="0" w:line="240" w:lineRule="atLeast"/>
              <w:ind w:left="-108" w:right="-108"/>
              <w:jc w:val="center"/>
              <w:rPr>
                <w:sz w:val="20"/>
              </w:rPr>
            </w:pPr>
            <w:proofErr w:type="spellStart"/>
            <w:r>
              <w:rPr>
                <w:sz w:val="20"/>
              </w:rPr>
              <w:t>r</w:t>
            </w:r>
            <w:r w:rsidR="00BB68B9">
              <w:rPr>
                <w:sz w:val="20"/>
              </w:rPr>
              <w:t>eclassifi</w:t>
            </w:r>
            <w:proofErr w:type="spellEnd"/>
            <w:r w:rsidR="00EA5E4A">
              <w:rPr>
                <w:sz w:val="20"/>
              </w:rPr>
              <w:t>-</w:t>
            </w:r>
            <w:r w:rsidR="00BB68B9">
              <w:rPr>
                <w:sz w:val="20"/>
              </w:rPr>
              <w:br/>
              <w:t>cation</w:t>
            </w:r>
          </w:p>
        </w:tc>
      </w:tr>
      <w:tr w:rsidR="00C7305F" w:rsidRPr="00C7305F" w:rsidTr="000E2290">
        <w:trPr>
          <w:tblHeader/>
        </w:trPr>
        <w:tc>
          <w:tcPr>
            <w:tcW w:w="2070" w:type="dxa"/>
            <w:shd w:val="clear" w:color="auto" w:fill="auto"/>
          </w:tcPr>
          <w:p w:rsidR="00C7305F" w:rsidRPr="00C7305F" w:rsidRDefault="00C7305F" w:rsidP="00ED6316">
            <w:pPr>
              <w:pStyle w:val="BodyText"/>
              <w:spacing w:after="0" w:line="240" w:lineRule="atLeast"/>
              <w:ind w:right="-108"/>
              <w:jc w:val="both"/>
              <w:rPr>
                <w:sz w:val="20"/>
              </w:rPr>
            </w:pPr>
          </w:p>
        </w:tc>
        <w:tc>
          <w:tcPr>
            <w:tcW w:w="7560" w:type="dxa"/>
            <w:gridSpan w:val="11"/>
            <w:shd w:val="clear" w:color="auto" w:fill="auto"/>
          </w:tcPr>
          <w:p w:rsidR="00C7305F" w:rsidRPr="00C7305F" w:rsidRDefault="00C7305F" w:rsidP="003246CB">
            <w:pPr>
              <w:pStyle w:val="BodyText"/>
              <w:spacing w:after="0" w:line="240" w:lineRule="atLeast"/>
              <w:ind w:left="-115" w:right="-108"/>
              <w:jc w:val="center"/>
              <w:rPr>
                <w:i/>
                <w:iCs/>
                <w:sz w:val="20"/>
              </w:rPr>
            </w:pPr>
            <w:r w:rsidRPr="00C7305F">
              <w:rPr>
                <w:i/>
                <w:iCs/>
                <w:sz w:val="20"/>
              </w:rPr>
              <w:t xml:space="preserve">(in </w:t>
            </w:r>
            <w:r w:rsidR="003246CB">
              <w:rPr>
                <w:i/>
                <w:iCs/>
                <w:sz w:val="20"/>
              </w:rPr>
              <w:t>thousand</w:t>
            </w:r>
            <w:r w:rsidRPr="00C7305F">
              <w:rPr>
                <w:i/>
                <w:iCs/>
                <w:sz w:val="20"/>
              </w:rPr>
              <w:t xml:space="preserve"> Baht)</w:t>
            </w:r>
          </w:p>
        </w:tc>
      </w:tr>
      <w:tr w:rsidR="003246CB" w:rsidRPr="00C7305F" w:rsidTr="000E2290">
        <w:tc>
          <w:tcPr>
            <w:tcW w:w="3150" w:type="dxa"/>
            <w:gridSpan w:val="2"/>
            <w:shd w:val="clear" w:color="auto" w:fill="auto"/>
          </w:tcPr>
          <w:p w:rsidR="003246CB" w:rsidRDefault="003246CB" w:rsidP="00ED6316">
            <w:pPr>
              <w:pStyle w:val="BodyText"/>
              <w:spacing w:after="0" w:line="240" w:lineRule="atLeast"/>
              <w:ind w:left="144" w:right="-108" w:hanging="144"/>
              <w:rPr>
                <w:b/>
                <w:bCs/>
                <w:i/>
                <w:iCs/>
                <w:sz w:val="20"/>
              </w:rPr>
            </w:pPr>
            <w:r w:rsidRPr="00C7305F">
              <w:rPr>
                <w:b/>
                <w:bCs/>
                <w:i/>
                <w:iCs/>
                <w:sz w:val="20"/>
              </w:rPr>
              <w:t xml:space="preserve">Statement of financial position </w:t>
            </w:r>
          </w:p>
          <w:p w:rsidR="003246CB" w:rsidRPr="00C7305F" w:rsidRDefault="003246CB" w:rsidP="003246CB">
            <w:pPr>
              <w:pStyle w:val="BodyText"/>
              <w:spacing w:after="0" w:line="240" w:lineRule="atLeast"/>
              <w:ind w:left="144" w:right="-108" w:hanging="144"/>
              <w:rPr>
                <w:sz w:val="20"/>
              </w:rPr>
            </w:pPr>
            <w:r>
              <w:rPr>
                <w:b/>
                <w:bCs/>
                <w:i/>
                <w:iCs/>
                <w:sz w:val="20"/>
              </w:rPr>
              <w:t xml:space="preserve">   </w:t>
            </w:r>
            <w:r w:rsidRPr="00C7305F">
              <w:rPr>
                <w:b/>
                <w:bCs/>
                <w:i/>
                <w:iCs/>
                <w:sz w:val="20"/>
              </w:rPr>
              <w:t>as at 31 December 2016</w:t>
            </w:r>
          </w:p>
        </w:tc>
        <w:tc>
          <w:tcPr>
            <w:tcW w:w="236" w:type="dxa"/>
            <w:shd w:val="clear" w:color="auto" w:fill="auto"/>
          </w:tcPr>
          <w:p w:rsidR="003246CB" w:rsidRPr="00C7305F" w:rsidRDefault="003246CB" w:rsidP="00ED6316">
            <w:pPr>
              <w:pStyle w:val="BodyText"/>
              <w:spacing w:after="0" w:line="240" w:lineRule="atLeast"/>
              <w:ind w:right="-405"/>
              <w:jc w:val="both"/>
              <w:rPr>
                <w:sz w:val="20"/>
              </w:rPr>
            </w:pPr>
          </w:p>
        </w:tc>
        <w:tc>
          <w:tcPr>
            <w:tcW w:w="1024"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36" w:type="dxa"/>
            <w:shd w:val="clear" w:color="auto" w:fill="auto"/>
          </w:tcPr>
          <w:p w:rsidR="003246CB" w:rsidRPr="00C7305F" w:rsidRDefault="003246CB" w:rsidP="00ED6316">
            <w:pPr>
              <w:pStyle w:val="BodyText"/>
              <w:spacing w:after="0" w:line="240" w:lineRule="atLeast"/>
              <w:ind w:right="-405"/>
              <w:jc w:val="both"/>
              <w:rPr>
                <w:sz w:val="20"/>
              </w:rPr>
            </w:pPr>
          </w:p>
        </w:tc>
        <w:tc>
          <w:tcPr>
            <w:tcW w:w="1024"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70" w:type="dxa"/>
            <w:shd w:val="clear" w:color="auto" w:fill="auto"/>
          </w:tcPr>
          <w:p w:rsidR="003246CB" w:rsidRPr="00C7305F" w:rsidRDefault="003246CB" w:rsidP="00ED6316">
            <w:pPr>
              <w:pStyle w:val="BodyText"/>
              <w:spacing w:after="0" w:line="240" w:lineRule="atLeast"/>
              <w:ind w:right="-405"/>
              <w:jc w:val="both"/>
              <w:rPr>
                <w:sz w:val="20"/>
              </w:rPr>
            </w:pPr>
          </w:p>
        </w:tc>
        <w:tc>
          <w:tcPr>
            <w:tcW w:w="990"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70" w:type="dxa"/>
            <w:shd w:val="clear" w:color="auto" w:fill="auto"/>
          </w:tcPr>
          <w:p w:rsidR="003246CB" w:rsidRPr="00C7305F" w:rsidRDefault="003246CB" w:rsidP="00ED6316">
            <w:pPr>
              <w:pStyle w:val="BodyText"/>
              <w:spacing w:after="0" w:line="240" w:lineRule="atLeast"/>
              <w:ind w:right="-405"/>
              <w:jc w:val="both"/>
              <w:rPr>
                <w:sz w:val="20"/>
              </w:rPr>
            </w:pPr>
          </w:p>
        </w:tc>
        <w:tc>
          <w:tcPr>
            <w:tcW w:w="1080" w:type="dxa"/>
            <w:shd w:val="clear" w:color="auto" w:fill="auto"/>
          </w:tcPr>
          <w:p w:rsidR="003246CB" w:rsidRPr="00C7305F" w:rsidRDefault="003246CB" w:rsidP="00ED6316">
            <w:pPr>
              <w:pStyle w:val="BodyText"/>
              <w:tabs>
                <w:tab w:val="decimal" w:pos="695"/>
              </w:tabs>
              <w:spacing w:after="0" w:line="240" w:lineRule="atLeast"/>
              <w:ind w:right="-156"/>
              <w:rPr>
                <w:sz w:val="20"/>
              </w:rPr>
            </w:pPr>
          </w:p>
        </w:tc>
        <w:tc>
          <w:tcPr>
            <w:tcW w:w="270" w:type="dxa"/>
            <w:shd w:val="clear" w:color="auto" w:fill="auto"/>
          </w:tcPr>
          <w:p w:rsidR="003246CB" w:rsidRPr="00C7305F" w:rsidRDefault="003246CB" w:rsidP="00ED6316">
            <w:pPr>
              <w:pStyle w:val="BodyText"/>
              <w:spacing w:after="0" w:line="240" w:lineRule="atLeast"/>
              <w:ind w:right="-405"/>
              <w:jc w:val="both"/>
              <w:rPr>
                <w:sz w:val="20"/>
              </w:rPr>
            </w:pPr>
          </w:p>
        </w:tc>
        <w:tc>
          <w:tcPr>
            <w:tcW w:w="1080" w:type="dxa"/>
            <w:shd w:val="clear" w:color="auto" w:fill="auto"/>
          </w:tcPr>
          <w:p w:rsidR="003246CB" w:rsidRPr="00C7305F" w:rsidRDefault="003246CB" w:rsidP="00ED6316">
            <w:pPr>
              <w:pStyle w:val="BodyText"/>
              <w:tabs>
                <w:tab w:val="decimal" w:pos="627"/>
              </w:tabs>
              <w:spacing w:after="0" w:line="240" w:lineRule="atLeast"/>
              <w:ind w:right="-156"/>
              <w:rPr>
                <w:sz w:val="20"/>
              </w:rPr>
            </w:pPr>
          </w:p>
        </w:tc>
      </w:tr>
      <w:tr w:rsidR="002C5D19" w:rsidRPr="00C7305F" w:rsidTr="000E2290">
        <w:tc>
          <w:tcPr>
            <w:tcW w:w="2070" w:type="dxa"/>
            <w:shd w:val="clear" w:color="auto" w:fill="auto"/>
          </w:tcPr>
          <w:p w:rsidR="002C5D19" w:rsidRPr="00C7305F" w:rsidRDefault="002C5D19" w:rsidP="002C5D19">
            <w:pPr>
              <w:rPr>
                <w:sz w:val="20"/>
              </w:rPr>
            </w:pPr>
            <w:r w:rsidRPr="00C7305F">
              <w:rPr>
                <w:sz w:val="20"/>
              </w:rPr>
              <w:t xml:space="preserve">Trade and other </w:t>
            </w:r>
          </w:p>
          <w:p w:rsidR="002C5D19" w:rsidRPr="00C7305F" w:rsidRDefault="002C5D19" w:rsidP="00BB68B9">
            <w:pPr>
              <w:rPr>
                <w:sz w:val="20"/>
              </w:rPr>
            </w:pPr>
            <w:r w:rsidRPr="00C7305F">
              <w:rPr>
                <w:sz w:val="20"/>
              </w:rPr>
              <w:t xml:space="preserve">   </w:t>
            </w:r>
            <w:r w:rsidR="00B3763E">
              <w:rPr>
                <w:sz w:val="20"/>
              </w:rPr>
              <w:t xml:space="preserve">accounts </w:t>
            </w:r>
            <w:r w:rsidRPr="00C7305F">
              <w:rPr>
                <w:sz w:val="20"/>
              </w:rPr>
              <w:t>receivables</w:t>
            </w:r>
          </w:p>
        </w:tc>
        <w:tc>
          <w:tcPr>
            <w:tcW w:w="1080" w:type="dxa"/>
            <w:shd w:val="clear" w:color="auto" w:fill="auto"/>
          </w:tcPr>
          <w:p w:rsidR="002C5D19" w:rsidRDefault="002C5D19" w:rsidP="002C5D19">
            <w:pPr>
              <w:ind w:left="-108" w:right="-28"/>
              <w:jc w:val="right"/>
              <w:rPr>
                <w:sz w:val="20"/>
              </w:rPr>
            </w:pPr>
          </w:p>
          <w:p w:rsidR="002C5D19" w:rsidRPr="00C7305F" w:rsidRDefault="002C5D19" w:rsidP="002C5D19">
            <w:pPr>
              <w:ind w:left="-108" w:right="-28"/>
              <w:jc w:val="right"/>
              <w:rPr>
                <w:sz w:val="20"/>
              </w:rPr>
            </w:pPr>
            <w:r w:rsidRPr="00C7305F">
              <w:rPr>
                <w:sz w:val="20"/>
              </w:rPr>
              <w:t>503,720</w:t>
            </w:r>
          </w:p>
        </w:tc>
        <w:tc>
          <w:tcPr>
            <w:tcW w:w="236" w:type="dxa"/>
            <w:shd w:val="clear" w:color="auto" w:fill="auto"/>
          </w:tcPr>
          <w:p w:rsidR="002C5D19" w:rsidRPr="00C7305F" w:rsidRDefault="002C5D19" w:rsidP="002C5D19">
            <w:pPr>
              <w:rPr>
                <w:sz w:val="20"/>
              </w:rPr>
            </w:pPr>
          </w:p>
        </w:tc>
        <w:tc>
          <w:tcPr>
            <w:tcW w:w="1024" w:type="dxa"/>
            <w:shd w:val="clear" w:color="auto" w:fill="auto"/>
          </w:tcPr>
          <w:p w:rsidR="002C5D19" w:rsidRDefault="002C5D19" w:rsidP="002C5D19">
            <w:pPr>
              <w:ind w:left="-108" w:right="-90"/>
              <w:jc w:val="right"/>
              <w:rPr>
                <w:sz w:val="20"/>
              </w:rPr>
            </w:pPr>
          </w:p>
          <w:p w:rsidR="002C5D19" w:rsidRPr="00C7305F" w:rsidRDefault="002C5D19" w:rsidP="002C5D19">
            <w:pPr>
              <w:ind w:left="-108" w:right="-90"/>
              <w:jc w:val="right"/>
              <w:rPr>
                <w:sz w:val="20"/>
              </w:rPr>
            </w:pPr>
            <w:r w:rsidRPr="00C7305F">
              <w:rPr>
                <w:sz w:val="20"/>
              </w:rPr>
              <w:t>(503,720)</w:t>
            </w:r>
          </w:p>
        </w:tc>
        <w:tc>
          <w:tcPr>
            <w:tcW w:w="236" w:type="dxa"/>
            <w:shd w:val="clear" w:color="auto" w:fill="auto"/>
          </w:tcPr>
          <w:p w:rsidR="002C5D19" w:rsidRPr="00C7305F" w:rsidRDefault="002C5D19" w:rsidP="002C5D19">
            <w:pPr>
              <w:rPr>
                <w:sz w:val="20"/>
              </w:rPr>
            </w:pPr>
          </w:p>
        </w:tc>
        <w:tc>
          <w:tcPr>
            <w:tcW w:w="1024" w:type="dxa"/>
            <w:shd w:val="clear" w:color="auto" w:fill="auto"/>
            <w:vAlign w:val="bottom"/>
          </w:tcPr>
          <w:p w:rsidR="002C5D19" w:rsidRPr="002C5D19" w:rsidRDefault="002C5D19" w:rsidP="002C5D1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p w:rsidR="002C5D19" w:rsidRPr="002C5D19" w:rsidRDefault="002C5D19" w:rsidP="002C5D1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90" w:type="dxa"/>
            <w:shd w:val="clear" w:color="auto" w:fill="auto"/>
          </w:tcPr>
          <w:p w:rsidR="002C5D19" w:rsidRDefault="002C5D19" w:rsidP="002C5D19">
            <w:pPr>
              <w:ind w:left="-108" w:right="-28"/>
              <w:jc w:val="right"/>
              <w:rPr>
                <w:sz w:val="20"/>
              </w:rPr>
            </w:pPr>
          </w:p>
          <w:p w:rsidR="002C5D19" w:rsidRPr="002C5D19" w:rsidRDefault="002C5D19" w:rsidP="002C5D19">
            <w:pPr>
              <w:ind w:left="-108" w:right="-28"/>
              <w:jc w:val="right"/>
              <w:rPr>
                <w:sz w:val="20"/>
              </w:rPr>
            </w:pPr>
            <w:r w:rsidRPr="002C5D19">
              <w:rPr>
                <w:sz w:val="20"/>
              </w:rPr>
              <w:t>433,260</w:t>
            </w:r>
          </w:p>
        </w:tc>
        <w:tc>
          <w:tcPr>
            <w:tcW w:w="270" w:type="dxa"/>
            <w:shd w:val="clear" w:color="auto" w:fill="auto"/>
          </w:tcPr>
          <w:p w:rsidR="002C5D19" w:rsidRPr="00713F83" w:rsidRDefault="002C5D19" w:rsidP="002C5D19"/>
        </w:tc>
        <w:tc>
          <w:tcPr>
            <w:tcW w:w="1080" w:type="dxa"/>
            <w:shd w:val="clear" w:color="auto" w:fill="auto"/>
          </w:tcPr>
          <w:p w:rsidR="002C5D19" w:rsidRDefault="002C5D19" w:rsidP="002C5D19">
            <w:pPr>
              <w:ind w:left="-108" w:right="-31"/>
              <w:jc w:val="right"/>
              <w:rPr>
                <w:sz w:val="20"/>
              </w:rPr>
            </w:pPr>
          </w:p>
          <w:p w:rsidR="002C5D19" w:rsidRPr="002C5D19" w:rsidRDefault="002C5D19" w:rsidP="002C5D19">
            <w:pPr>
              <w:ind w:left="-108" w:right="-94"/>
              <w:jc w:val="right"/>
              <w:rPr>
                <w:sz w:val="20"/>
              </w:rPr>
            </w:pPr>
            <w:r w:rsidRPr="002C5D19">
              <w:rPr>
                <w:sz w:val="20"/>
              </w:rPr>
              <w:t>(433,260)</w:t>
            </w:r>
          </w:p>
        </w:tc>
        <w:tc>
          <w:tcPr>
            <w:tcW w:w="270" w:type="dxa"/>
            <w:shd w:val="clear" w:color="auto" w:fill="auto"/>
          </w:tcPr>
          <w:p w:rsidR="002C5D19" w:rsidRPr="00713F83" w:rsidRDefault="002C5D19" w:rsidP="002C5D19"/>
        </w:tc>
        <w:tc>
          <w:tcPr>
            <w:tcW w:w="1080" w:type="dxa"/>
            <w:shd w:val="clear" w:color="auto" w:fill="auto"/>
            <w:vAlign w:val="bottom"/>
          </w:tcPr>
          <w:p w:rsidR="002C5D19" w:rsidRDefault="002C5D19" w:rsidP="002C5D1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p w:rsidR="002C5D19" w:rsidRPr="002C5D19" w:rsidRDefault="002C5D19" w:rsidP="002C5D1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r>
      <w:tr w:rsidR="002C5D19" w:rsidRPr="00C7305F" w:rsidTr="000E2290">
        <w:trPr>
          <w:trHeight w:val="225"/>
        </w:trPr>
        <w:tc>
          <w:tcPr>
            <w:tcW w:w="2070" w:type="dxa"/>
            <w:shd w:val="clear" w:color="auto" w:fill="auto"/>
          </w:tcPr>
          <w:p w:rsidR="00C35AAD" w:rsidRPr="00C7305F" w:rsidRDefault="00C35AAD" w:rsidP="00C35AAD">
            <w:pPr>
              <w:rPr>
                <w:sz w:val="20"/>
              </w:rPr>
            </w:pPr>
            <w:r w:rsidRPr="00C7305F">
              <w:rPr>
                <w:sz w:val="20"/>
              </w:rPr>
              <w:t xml:space="preserve">Trade </w:t>
            </w:r>
            <w:r>
              <w:rPr>
                <w:sz w:val="20"/>
              </w:rPr>
              <w:t>accounts</w:t>
            </w:r>
            <w:r w:rsidRPr="00C7305F">
              <w:rPr>
                <w:sz w:val="20"/>
              </w:rPr>
              <w:t xml:space="preserve"> </w:t>
            </w:r>
          </w:p>
          <w:p w:rsidR="002C5D19" w:rsidRPr="00F274B6" w:rsidRDefault="00C35AAD" w:rsidP="00C35AAD">
            <w:pPr>
              <w:ind w:right="-108"/>
              <w:rPr>
                <w:sz w:val="20"/>
              </w:rPr>
            </w:pPr>
            <w:r w:rsidRPr="00C7305F">
              <w:rPr>
                <w:sz w:val="20"/>
              </w:rPr>
              <w:t xml:space="preserve">   </w:t>
            </w:r>
            <w:r>
              <w:rPr>
                <w:sz w:val="20"/>
              </w:rPr>
              <w:t>r</w:t>
            </w:r>
            <w:r w:rsidR="004D0AF3">
              <w:rPr>
                <w:sz w:val="20"/>
              </w:rPr>
              <w:t>eceiv</w:t>
            </w:r>
            <w:r>
              <w:rPr>
                <w:sz w:val="20"/>
              </w:rPr>
              <w:t>ables</w:t>
            </w:r>
          </w:p>
        </w:tc>
        <w:tc>
          <w:tcPr>
            <w:tcW w:w="1080" w:type="dxa"/>
            <w:shd w:val="clear" w:color="auto" w:fill="auto"/>
            <w:vAlign w:val="bottom"/>
          </w:tcPr>
          <w:p w:rsidR="002C5D19" w:rsidRPr="00F274B6" w:rsidRDefault="00F274B6" w:rsidP="0019058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0" w:right="-18"/>
              <w:jc w:val="center"/>
              <w:rPr>
                <w:rFonts w:ascii="Times New Roman" w:hAnsi="Times New Roman" w:cs="Times New Roman"/>
                <w:sz w:val="20"/>
                <w:szCs w:val="20"/>
              </w:rPr>
            </w:pPr>
            <w:r w:rsidRPr="00C7305F">
              <w:rPr>
                <w:rFonts w:ascii="Times New Roman" w:hAnsi="Times New Roman" w:cs="Times New Roman"/>
                <w:sz w:val="20"/>
                <w:szCs w:val="20"/>
              </w:rPr>
              <w:t>-</w:t>
            </w:r>
          </w:p>
        </w:tc>
        <w:tc>
          <w:tcPr>
            <w:tcW w:w="236" w:type="dxa"/>
            <w:shd w:val="clear" w:color="auto" w:fill="auto"/>
          </w:tcPr>
          <w:p w:rsidR="002C5D19" w:rsidRPr="00F274B6" w:rsidRDefault="002C5D19" w:rsidP="00F274B6">
            <w:pPr>
              <w:rPr>
                <w:sz w:val="20"/>
              </w:rPr>
            </w:pPr>
          </w:p>
        </w:tc>
        <w:tc>
          <w:tcPr>
            <w:tcW w:w="1024" w:type="dxa"/>
            <w:shd w:val="clear" w:color="auto" w:fill="auto"/>
          </w:tcPr>
          <w:p w:rsidR="00EB6D01" w:rsidRDefault="00EB6D01" w:rsidP="00F274B6">
            <w:pPr>
              <w:ind w:left="-108" w:right="-28"/>
              <w:jc w:val="right"/>
              <w:rPr>
                <w:sz w:val="20"/>
              </w:rPr>
            </w:pPr>
          </w:p>
          <w:p w:rsidR="002C5D19" w:rsidRPr="00F274B6" w:rsidRDefault="002C5D19" w:rsidP="00F274B6">
            <w:pPr>
              <w:ind w:left="-108" w:right="-28"/>
              <w:jc w:val="right"/>
              <w:rPr>
                <w:sz w:val="20"/>
              </w:rPr>
            </w:pPr>
            <w:r w:rsidRPr="00F274B6">
              <w:rPr>
                <w:sz w:val="20"/>
              </w:rPr>
              <w:t>464,172</w:t>
            </w:r>
          </w:p>
        </w:tc>
        <w:tc>
          <w:tcPr>
            <w:tcW w:w="236" w:type="dxa"/>
            <w:shd w:val="clear" w:color="auto" w:fill="auto"/>
          </w:tcPr>
          <w:p w:rsidR="002C5D19" w:rsidRPr="00F274B6" w:rsidRDefault="002C5D19" w:rsidP="00F274B6">
            <w:pPr>
              <w:ind w:left="-108" w:right="-90"/>
              <w:jc w:val="right"/>
              <w:rPr>
                <w:sz w:val="20"/>
              </w:rPr>
            </w:pPr>
          </w:p>
        </w:tc>
        <w:tc>
          <w:tcPr>
            <w:tcW w:w="1024" w:type="dxa"/>
            <w:shd w:val="clear" w:color="auto" w:fill="auto"/>
          </w:tcPr>
          <w:p w:rsidR="00EB6D01" w:rsidRDefault="00EB6D01" w:rsidP="00F274B6">
            <w:pPr>
              <w:ind w:left="-108" w:right="-28"/>
              <w:jc w:val="right"/>
              <w:rPr>
                <w:sz w:val="20"/>
              </w:rPr>
            </w:pPr>
          </w:p>
          <w:p w:rsidR="002C5D19" w:rsidRPr="00F274B6" w:rsidRDefault="002C5D19" w:rsidP="00F274B6">
            <w:pPr>
              <w:ind w:left="-108" w:right="-28"/>
              <w:jc w:val="right"/>
              <w:rPr>
                <w:sz w:val="20"/>
              </w:rPr>
            </w:pPr>
            <w:r w:rsidRPr="00F274B6">
              <w:rPr>
                <w:sz w:val="20"/>
              </w:rPr>
              <w:t>464,172</w:t>
            </w:r>
          </w:p>
        </w:tc>
        <w:tc>
          <w:tcPr>
            <w:tcW w:w="270" w:type="dxa"/>
            <w:shd w:val="clear" w:color="auto" w:fill="auto"/>
          </w:tcPr>
          <w:p w:rsidR="002C5D19" w:rsidRPr="00F274B6" w:rsidRDefault="002C5D19" w:rsidP="00F274B6">
            <w:pPr>
              <w:pStyle w:val="BodyText"/>
              <w:spacing w:after="0"/>
              <w:ind w:left="-108" w:right="-28"/>
              <w:jc w:val="right"/>
              <w:rPr>
                <w:sz w:val="20"/>
                <w:lang w:val="en-GB"/>
              </w:rPr>
            </w:pPr>
          </w:p>
        </w:tc>
        <w:tc>
          <w:tcPr>
            <w:tcW w:w="990" w:type="dxa"/>
            <w:shd w:val="clear" w:color="auto" w:fill="auto"/>
            <w:vAlign w:val="bottom"/>
          </w:tcPr>
          <w:p w:rsidR="002C5D19" w:rsidRPr="00F274B6" w:rsidRDefault="00F274B6" w:rsidP="00F274B6">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F274B6" w:rsidRDefault="002C5D19" w:rsidP="00F274B6">
            <w:pPr>
              <w:ind w:left="-108" w:right="-90"/>
              <w:jc w:val="right"/>
              <w:rPr>
                <w:sz w:val="20"/>
              </w:rPr>
            </w:pPr>
          </w:p>
        </w:tc>
        <w:tc>
          <w:tcPr>
            <w:tcW w:w="1080" w:type="dxa"/>
            <w:shd w:val="clear" w:color="auto" w:fill="auto"/>
          </w:tcPr>
          <w:p w:rsidR="00EB6D01" w:rsidRDefault="00EB6D01" w:rsidP="00F274B6">
            <w:pPr>
              <w:ind w:left="-108" w:right="-28"/>
              <w:jc w:val="right"/>
              <w:rPr>
                <w:sz w:val="20"/>
              </w:rPr>
            </w:pPr>
          </w:p>
          <w:p w:rsidR="002C5D19" w:rsidRPr="00F274B6" w:rsidRDefault="002C5D19" w:rsidP="00F274B6">
            <w:pPr>
              <w:ind w:left="-108" w:right="-28"/>
              <w:jc w:val="right"/>
              <w:rPr>
                <w:sz w:val="20"/>
              </w:rPr>
            </w:pPr>
            <w:r w:rsidRPr="00F274B6">
              <w:rPr>
                <w:sz w:val="20"/>
              </w:rPr>
              <w:t>418,333</w:t>
            </w:r>
          </w:p>
        </w:tc>
        <w:tc>
          <w:tcPr>
            <w:tcW w:w="270" w:type="dxa"/>
            <w:shd w:val="clear" w:color="auto" w:fill="auto"/>
          </w:tcPr>
          <w:p w:rsidR="002C5D19" w:rsidRPr="00F274B6" w:rsidRDefault="002C5D19" w:rsidP="00F274B6">
            <w:pPr>
              <w:ind w:left="-108" w:right="-90"/>
              <w:jc w:val="right"/>
              <w:rPr>
                <w:sz w:val="20"/>
              </w:rPr>
            </w:pPr>
          </w:p>
        </w:tc>
        <w:tc>
          <w:tcPr>
            <w:tcW w:w="1080" w:type="dxa"/>
            <w:shd w:val="clear" w:color="auto" w:fill="auto"/>
          </w:tcPr>
          <w:p w:rsidR="00EB6D01" w:rsidRDefault="00EB6D01" w:rsidP="00F274B6">
            <w:pPr>
              <w:ind w:left="-108" w:right="-28"/>
              <w:jc w:val="right"/>
              <w:rPr>
                <w:sz w:val="20"/>
              </w:rPr>
            </w:pPr>
          </w:p>
          <w:p w:rsidR="002C5D19" w:rsidRPr="00F274B6" w:rsidRDefault="002C5D19" w:rsidP="00F274B6">
            <w:pPr>
              <w:ind w:left="-108" w:right="-28"/>
              <w:jc w:val="right"/>
              <w:rPr>
                <w:sz w:val="20"/>
              </w:rPr>
            </w:pPr>
            <w:r w:rsidRPr="00F274B6">
              <w:rPr>
                <w:sz w:val="20"/>
              </w:rPr>
              <w:t>418,333</w:t>
            </w:r>
          </w:p>
        </w:tc>
      </w:tr>
      <w:tr w:rsidR="002C5D19" w:rsidRPr="00812CB4" w:rsidTr="000E2290">
        <w:trPr>
          <w:trHeight w:val="315"/>
        </w:trPr>
        <w:tc>
          <w:tcPr>
            <w:tcW w:w="2070" w:type="dxa"/>
            <w:shd w:val="clear" w:color="auto" w:fill="auto"/>
          </w:tcPr>
          <w:p w:rsidR="002C5D19" w:rsidRPr="00C7305F" w:rsidRDefault="00046AE8" w:rsidP="00AC66AA">
            <w:pPr>
              <w:rPr>
                <w:sz w:val="20"/>
              </w:rPr>
            </w:pPr>
            <w:r>
              <w:rPr>
                <w:sz w:val="20"/>
              </w:rPr>
              <w:t>Other</w:t>
            </w:r>
            <w:r w:rsidR="00AC66AA">
              <w:rPr>
                <w:sz w:val="20"/>
              </w:rPr>
              <w:t xml:space="preserve"> </w:t>
            </w:r>
            <w:r w:rsidR="0044102E" w:rsidRPr="00C7305F">
              <w:rPr>
                <w:sz w:val="20"/>
              </w:rPr>
              <w:t>receivables</w:t>
            </w:r>
          </w:p>
        </w:tc>
        <w:tc>
          <w:tcPr>
            <w:tcW w:w="1080" w:type="dxa"/>
            <w:shd w:val="clear" w:color="auto" w:fill="auto"/>
            <w:vAlign w:val="center"/>
          </w:tcPr>
          <w:p w:rsidR="00AC66AA" w:rsidRPr="00AC66AA" w:rsidRDefault="002C5D19" w:rsidP="00AC66A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0" w:right="-18"/>
              <w:jc w:val="center"/>
              <w:rPr>
                <w:rFonts w:ascii="Times New Roman" w:hAnsi="Times New Roman" w:cs="Times New Roman"/>
                <w:sz w:val="20"/>
                <w:szCs w:val="20"/>
              </w:rPr>
            </w:pPr>
            <w:r w:rsidRPr="00C7305F">
              <w:rPr>
                <w:rFonts w:ascii="Times New Roman" w:hAnsi="Times New Roman" w:cs="Times New Roman"/>
                <w:sz w:val="20"/>
                <w:szCs w:val="20"/>
              </w:rPr>
              <w:t>-</w:t>
            </w:r>
          </w:p>
        </w:tc>
        <w:tc>
          <w:tcPr>
            <w:tcW w:w="236" w:type="dxa"/>
            <w:shd w:val="clear" w:color="auto" w:fill="auto"/>
          </w:tcPr>
          <w:p w:rsidR="002C5D19" w:rsidRPr="00812CB4" w:rsidRDefault="002C5D19" w:rsidP="002C5D19">
            <w:pPr>
              <w:rPr>
                <w:sz w:val="20"/>
              </w:rPr>
            </w:pPr>
          </w:p>
        </w:tc>
        <w:tc>
          <w:tcPr>
            <w:tcW w:w="1024" w:type="dxa"/>
            <w:shd w:val="clear" w:color="auto" w:fill="auto"/>
          </w:tcPr>
          <w:p w:rsidR="002C5D19" w:rsidRPr="00812CB4" w:rsidRDefault="002C5D19" w:rsidP="00812CB4">
            <w:pPr>
              <w:ind w:left="-108" w:right="-28"/>
              <w:jc w:val="right"/>
              <w:rPr>
                <w:sz w:val="20"/>
              </w:rPr>
            </w:pPr>
            <w:r w:rsidRPr="00812CB4">
              <w:rPr>
                <w:sz w:val="20"/>
              </w:rPr>
              <w:t>169,695</w:t>
            </w:r>
          </w:p>
        </w:tc>
        <w:tc>
          <w:tcPr>
            <w:tcW w:w="236" w:type="dxa"/>
            <w:shd w:val="clear" w:color="auto" w:fill="auto"/>
          </w:tcPr>
          <w:p w:rsidR="002C5D19" w:rsidRPr="00812CB4" w:rsidRDefault="002C5D19" w:rsidP="002C5D19">
            <w:pPr>
              <w:rPr>
                <w:sz w:val="20"/>
              </w:rPr>
            </w:pPr>
          </w:p>
        </w:tc>
        <w:tc>
          <w:tcPr>
            <w:tcW w:w="1024" w:type="dxa"/>
            <w:shd w:val="clear" w:color="auto" w:fill="auto"/>
          </w:tcPr>
          <w:p w:rsidR="002C5D19" w:rsidRPr="00812CB4" w:rsidRDefault="002C5D19" w:rsidP="00812CB4">
            <w:pPr>
              <w:ind w:left="-108" w:right="-28"/>
              <w:jc w:val="right"/>
              <w:rPr>
                <w:sz w:val="20"/>
              </w:rPr>
            </w:pPr>
            <w:r w:rsidRPr="00812CB4">
              <w:rPr>
                <w:sz w:val="20"/>
              </w:rPr>
              <w:t>169,695</w:t>
            </w:r>
          </w:p>
        </w:tc>
        <w:tc>
          <w:tcPr>
            <w:tcW w:w="270" w:type="dxa"/>
            <w:shd w:val="clear" w:color="auto" w:fill="auto"/>
          </w:tcPr>
          <w:p w:rsidR="002C5D19" w:rsidRPr="00812CB4" w:rsidRDefault="002C5D19" w:rsidP="002C5D19">
            <w:pPr>
              <w:pStyle w:val="BodyText"/>
              <w:spacing w:after="0" w:line="240" w:lineRule="atLeast"/>
              <w:ind w:right="-405"/>
              <w:jc w:val="both"/>
              <w:rPr>
                <w:sz w:val="20"/>
                <w:lang w:val="en-US"/>
              </w:rPr>
            </w:pPr>
          </w:p>
        </w:tc>
        <w:tc>
          <w:tcPr>
            <w:tcW w:w="990" w:type="dxa"/>
            <w:shd w:val="clear" w:color="auto" w:fill="auto"/>
            <w:vAlign w:val="center"/>
          </w:tcPr>
          <w:p w:rsidR="00AC66AA" w:rsidRPr="00AC66AA" w:rsidRDefault="002C5D19" w:rsidP="00AC66A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812CB4" w:rsidRDefault="002C5D19" w:rsidP="002C5D19">
            <w:pPr>
              <w:rPr>
                <w:sz w:val="20"/>
              </w:rPr>
            </w:pPr>
          </w:p>
        </w:tc>
        <w:tc>
          <w:tcPr>
            <w:tcW w:w="1080" w:type="dxa"/>
            <w:shd w:val="clear" w:color="auto" w:fill="auto"/>
          </w:tcPr>
          <w:p w:rsidR="002C5D19" w:rsidRPr="00812CB4" w:rsidRDefault="002C5D19" w:rsidP="00812CB4">
            <w:pPr>
              <w:ind w:left="-108" w:right="-28"/>
              <w:jc w:val="right"/>
              <w:rPr>
                <w:sz w:val="20"/>
              </w:rPr>
            </w:pPr>
            <w:r w:rsidRPr="00812CB4">
              <w:rPr>
                <w:sz w:val="20"/>
              </w:rPr>
              <w:t>15,200</w:t>
            </w:r>
          </w:p>
        </w:tc>
        <w:tc>
          <w:tcPr>
            <w:tcW w:w="270" w:type="dxa"/>
            <w:shd w:val="clear" w:color="auto" w:fill="auto"/>
          </w:tcPr>
          <w:p w:rsidR="002C5D19" w:rsidRPr="00812CB4" w:rsidRDefault="002C5D19" w:rsidP="002C5D19">
            <w:pPr>
              <w:rPr>
                <w:sz w:val="20"/>
              </w:rPr>
            </w:pPr>
          </w:p>
        </w:tc>
        <w:tc>
          <w:tcPr>
            <w:tcW w:w="1080" w:type="dxa"/>
            <w:shd w:val="clear" w:color="auto" w:fill="auto"/>
          </w:tcPr>
          <w:p w:rsidR="002C5D19" w:rsidRPr="00812CB4" w:rsidRDefault="002C5D19" w:rsidP="00812CB4">
            <w:pPr>
              <w:ind w:left="-108" w:right="-28"/>
              <w:jc w:val="right"/>
              <w:rPr>
                <w:sz w:val="20"/>
              </w:rPr>
            </w:pPr>
            <w:r w:rsidRPr="00812CB4">
              <w:rPr>
                <w:sz w:val="20"/>
              </w:rPr>
              <w:t>15,200</w:t>
            </w:r>
          </w:p>
        </w:tc>
      </w:tr>
      <w:tr w:rsidR="002C5D19" w:rsidRPr="00C7305F" w:rsidTr="000E2290">
        <w:tc>
          <w:tcPr>
            <w:tcW w:w="2070" w:type="dxa"/>
            <w:shd w:val="clear" w:color="auto" w:fill="auto"/>
          </w:tcPr>
          <w:p w:rsidR="002C5D19" w:rsidRPr="00C7305F" w:rsidRDefault="002C5D19" w:rsidP="002C5D19">
            <w:pPr>
              <w:rPr>
                <w:sz w:val="20"/>
              </w:rPr>
            </w:pPr>
            <w:r w:rsidRPr="00C7305F">
              <w:rPr>
                <w:sz w:val="20"/>
              </w:rPr>
              <w:t>Other current assets</w:t>
            </w:r>
          </w:p>
        </w:tc>
        <w:tc>
          <w:tcPr>
            <w:tcW w:w="1080" w:type="dxa"/>
            <w:shd w:val="clear" w:color="auto" w:fill="auto"/>
          </w:tcPr>
          <w:p w:rsidR="002C5D19" w:rsidRPr="00C7305F" w:rsidRDefault="002C5D19" w:rsidP="002C5D19">
            <w:pPr>
              <w:ind w:left="-108" w:right="-28"/>
              <w:jc w:val="right"/>
              <w:rPr>
                <w:sz w:val="20"/>
              </w:rPr>
            </w:pPr>
            <w:r w:rsidRPr="00C7305F">
              <w:rPr>
                <w:sz w:val="20"/>
              </w:rPr>
              <w:t>147,468</w:t>
            </w:r>
          </w:p>
        </w:tc>
        <w:tc>
          <w:tcPr>
            <w:tcW w:w="236" w:type="dxa"/>
            <w:shd w:val="clear" w:color="auto" w:fill="auto"/>
          </w:tcPr>
          <w:p w:rsidR="002C5D19" w:rsidRPr="00C7305F" w:rsidRDefault="002C5D19" w:rsidP="002C5D19">
            <w:pPr>
              <w:rPr>
                <w:sz w:val="20"/>
              </w:rPr>
            </w:pPr>
          </w:p>
        </w:tc>
        <w:tc>
          <w:tcPr>
            <w:tcW w:w="1024" w:type="dxa"/>
            <w:shd w:val="clear" w:color="auto" w:fill="auto"/>
          </w:tcPr>
          <w:p w:rsidR="002C5D19" w:rsidRPr="00C7305F" w:rsidRDefault="002C5D19" w:rsidP="002C5D19">
            <w:pPr>
              <w:ind w:left="-108" w:right="-90"/>
              <w:jc w:val="right"/>
              <w:rPr>
                <w:sz w:val="20"/>
              </w:rPr>
            </w:pPr>
            <w:r w:rsidRPr="00C7305F">
              <w:rPr>
                <w:sz w:val="20"/>
              </w:rPr>
              <w:t>(135,234)</w:t>
            </w:r>
          </w:p>
        </w:tc>
        <w:tc>
          <w:tcPr>
            <w:tcW w:w="236" w:type="dxa"/>
            <w:shd w:val="clear" w:color="auto" w:fill="auto"/>
          </w:tcPr>
          <w:p w:rsidR="002C5D19" w:rsidRPr="00C7305F" w:rsidRDefault="002C5D19" w:rsidP="002C5D19">
            <w:pPr>
              <w:rPr>
                <w:sz w:val="20"/>
              </w:rPr>
            </w:pPr>
          </w:p>
        </w:tc>
        <w:tc>
          <w:tcPr>
            <w:tcW w:w="1024" w:type="dxa"/>
            <w:shd w:val="clear" w:color="auto" w:fill="auto"/>
          </w:tcPr>
          <w:p w:rsidR="002C5D19" w:rsidRPr="00C7305F" w:rsidRDefault="002C5D19" w:rsidP="008320B5">
            <w:pPr>
              <w:ind w:left="-108" w:right="-28"/>
              <w:jc w:val="right"/>
              <w:rPr>
                <w:sz w:val="20"/>
              </w:rPr>
            </w:pPr>
            <w:r w:rsidRPr="00C7305F">
              <w:rPr>
                <w:sz w:val="20"/>
              </w:rPr>
              <w:t>12,234</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90" w:type="dxa"/>
            <w:shd w:val="clear" w:color="auto" w:fill="auto"/>
          </w:tcPr>
          <w:p w:rsidR="002C5D19" w:rsidRPr="002C5D19" w:rsidRDefault="002C5D19" w:rsidP="002C5D19">
            <w:pPr>
              <w:ind w:left="-108" w:right="-28"/>
              <w:jc w:val="right"/>
              <w:rPr>
                <w:sz w:val="20"/>
              </w:rPr>
            </w:pPr>
            <w:r w:rsidRPr="002C5D19">
              <w:rPr>
                <w:sz w:val="20"/>
              </w:rPr>
              <w:t>11,833</w:t>
            </w:r>
          </w:p>
        </w:tc>
        <w:tc>
          <w:tcPr>
            <w:tcW w:w="270" w:type="dxa"/>
            <w:shd w:val="clear" w:color="auto" w:fill="auto"/>
          </w:tcPr>
          <w:p w:rsidR="002C5D19" w:rsidRPr="00713F83" w:rsidRDefault="002C5D19" w:rsidP="002C5D19"/>
        </w:tc>
        <w:tc>
          <w:tcPr>
            <w:tcW w:w="1080" w:type="dxa"/>
            <w:shd w:val="clear" w:color="auto" w:fill="auto"/>
          </w:tcPr>
          <w:p w:rsidR="002C5D19" w:rsidRPr="002C5D19" w:rsidRDefault="002C5D19" w:rsidP="00A42D3D">
            <w:pPr>
              <w:ind w:left="-108" w:right="-94"/>
              <w:jc w:val="right"/>
              <w:rPr>
                <w:sz w:val="20"/>
              </w:rPr>
            </w:pPr>
            <w:r w:rsidRPr="002C5D19">
              <w:rPr>
                <w:sz w:val="20"/>
              </w:rPr>
              <w:t>(273)</w:t>
            </w:r>
          </w:p>
        </w:tc>
        <w:tc>
          <w:tcPr>
            <w:tcW w:w="270" w:type="dxa"/>
            <w:shd w:val="clear" w:color="auto" w:fill="auto"/>
          </w:tcPr>
          <w:p w:rsidR="002C5D19" w:rsidRPr="00713F83" w:rsidRDefault="002C5D19" w:rsidP="002C5D19"/>
        </w:tc>
        <w:tc>
          <w:tcPr>
            <w:tcW w:w="1080" w:type="dxa"/>
            <w:shd w:val="clear" w:color="auto" w:fill="auto"/>
          </w:tcPr>
          <w:p w:rsidR="002C5D19" w:rsidRPr="002C5D19" w:rsidRDefault="002C5D19" w:rsidP="008320B5">
            <w:pPr>
              <w:ind w:left="-108" w:right="-28"/>
              <w:jc w:val="right"/>
              <w:rPr>
                <w:sz w:val="20"/>
              </w:rPr>
            </w:pPr>
            <w:r w:rsidRPr="002C5D19">
              <w:rPr>
                <w:sz w:val="20"/>
              </w:rPr>
              <w:t>11,560</w:t>
            </w:r>
          </w:p>
        </w:tc>
      </w:tr>
      <w:tr w:rsidR="002C5D19" w:rsidRPr="00C7305F" w:rsidTr="000E2290">
        <w:tc>
          <w:tcPr>
            <w:tcW w:w="2070" w:type="dxa"/>
            <w:shd w:val="clear" w:color="auto" w:fill="auto"/>
          </w:tcPr>
          <w:p w:rsidR="001233E6" w:rsidRPr="00C7305F" w:rsidRDefault="001233E6" w:rsidP="001233E6">
            <w:pPr>
              <w:rPr>
                <w:sz w:val="20"/>
              </w:rPr>
            </w:pPr>
            <w:r>
              <w:rPr>
                <w:sz w:val="20"/>
              </w:rPr>
              <w:t>Digital television</w:t>
            </w:r>
          </w:p>
          <w:p w:rsidR="002C5D19" w:rsidRPr="00C7305F" w:rsidRDefault="001233E6" w:rsidP="001233E6">
            <w:pPr>
              <w:rPr>
                <w:sz w:val="20"/>
              </w:rPr>
            </w:pPr>
            <w:r w:rsidRPr="00C7305F">
              <w:rPr>
                <w:sz w:val="20"/>
              </w:rPr>
              <w:t xml:space="preserve">   </w:t>
            </w:r>
            <w:r>
              <w:rPr>
                <w:sz w:val="20"/>
              </w:rPr>
              <w:t>l</w:t>
            </w:r>
            <w:r w:rsidR="00341B31">
              <w:rPr>
                <w:sz w:val="20"/>
              </w:rPr>
              <w:t>icense</w:t>
            </w:r>
          </w:p>
        </w:tc>
        <w:tc>
          <w:tcPr>
            <w:tcW w:w="1080" w:type="dxa"/>
            <w:shd w:val="clear" w:color="auto" w:fill="auto"/>
            <w:vAlign w:val="bottom"/>
          </w:tcPr>
          <w:p w:rsidR="002C5D19" w:rsidRPr="00C7305F" w:rsidRDefault="002C5D19" w:rsidP="0019058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0" w:right="-18"/>
              <w:jc w:val="center"/>
              <w:rPr>
                <w:rFonts w:ascii="Times New Roman" w:hAnsi="Times New Roman" w:cs="Times New Roman"/>
                <w:sz w:val="20"/>
                <w:szCs w:val="20"/>
              </w:rPr>
            </w:pPr>
            <w:r w:rsidRPr="00C7305F">
              <w:rPr>
                <w:rFonts w:ascii="Times New Roman" w:hAnsi="Times New Roman" w:cs="Times New Roman"/>
                <w:sz w:val="20"/>
                <w:szCs w:val="20"/>
              </w:rPr>
              <w:t>-</w:t>
            </w:r>
          </w:p>
        </w:tc>
        <w:tc>
          <w:tcPr>
            <w:tcW w:w="236" w:type="dxa"/>
            <w:shd w:val="clear" w:color="auto" w:fill="auto"/>
          </w:tcPr>
          <w:p w:rsidR="002C5D19" w:rsidRPr="00C7305F" w:rsidRDefault="002C5D19" w:rsidP="002C5D19">
            <w:pPr>
              <w:rPr>
                <w:sz w:val="20"/>
              </w:rPr>
            </w:pPr>
          </w:p>
        </w:tc>
        <w:tc>
          <w:tcPr>
            <w:tcW w:w="1024" w:type="dxa"/>
            <w:shd w:val="clear" w:color="auto" w:fill="auto"/>
          </w:tcPr>
          <w:p w:rsidR="00E86E04" w:rsidRDefault="00E86E04" w:rsidP="002C5D19">
            <w:pPr>
              <w:ind w:left="-108" w:right="-28"/>
              <w:jc w:val="right"/>
              <w:rPr>
                <w:sz w:val="20"/>
              </w:rPr>
            </w:pPr>
          </w:p>
          <w:p w:rsidR="002C5D19" w:rsidRPr="00C7305F" w:rsidRDefault="002C5D19" w:rsidP="002C5D19">
            <w:pPr>
              <w:ind w:left="-108" w:right="-28"/>
              <w:jc w:val="right"/>
              <w:rPr>
                <w:sz w:val="20"/>
              </w:rPr>
            </w:pPr>
            <w:r w:rsidRPr="00C7305F">
              <w:rPr>
                <w:sz w:val="20"/>
              </w:rPr>
              <w:t>2,540,402</w:t>
            </w:r>
          </w:p>
        </w:tc>
        <w:tc>
          <w:tcPr>
            <w:tcW w:w="236" w:type="dxa"/>
            <w:shd w:val="clear" w:color="auto" w:fill="auto"/>
          </w:tcPr>
          <w:p w:rsidR="002C5D19" w:rsidRPr="00C7305F" w:rsidRDefault="002C5D19" w:rsidP="002C5D19">
            <w:pPr>
              <w:rPr>
                <w:sz w:val="20"/>
              </w:rPr>
            </w:pPr>
          </w:p>
        </w:tc>
        <w:tc>
          <w:tcPr>
            <w:tcW w:w="1024" w:type="dxa"/>
            <w:shd w:val="clear" w:color="auto" w:fill="auto"/>
          </w:tcPr>
          <w:p w:rsidR="00E86E04" w:rsidRDefault="00E86E04" w:rsidP="00156E0C">
            <w:pPr>
              <w:ind w:left="-108" w:right="-28"/>
              <w:jc w:val="right"/>
              <w:rPr>
                <w:sz w:val="20"/>
              </w:rPr>
            </w:pPr>
          </w:p>
          <w:p w:rsidR="002C5D19" w:rsidRPr="00C7305F" w:rsidRDefault="002C5D19" w:rsidP="00156E0C">
            <w:pPr>
              <w:ind w:left="-108" w:right="-28"/>
              <w:jc w:val="right"/>
              <w:rPr>
                <w:sz w:val="20"/>
              </w:rPr>
            </w:pPr>
            <w:r w:rsidRPr="00C7305F">
              <w:rPr>
                <w:sz w:val="20"/>
              </w:rPr>
              <w:t>2,540,402</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9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713F83" w:rsidRDefault="002C5D19" w:rsidP="005A4A13">
            <w:pPr>
              <w:jc w:val="center"/>
            </w:pPr>
          </w:p>
        </w:tc>
        <w:tc>
          <w:tcPr>
            <w:tcW w:w="108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31"/>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tc>
        <w:tc>
          <w:tcPr>
            <w:tcW w:w="108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r>
      <w:tr w:rsidR="002C5D19" w:rsidRPr="00C7305F" w:rsidTr="000E2290">
        <w:tc>
          <w:tcPr>
            <w:tcW w:w="2070" w:type="dxa"/>
            <w:shd w:val="clear" w:color="auto" w:fill="auto"/>
          </w:tcPr>
          <w:p w:rsidR="002C5D19" w:rsidRPr="00C7305F" w:rsidRDefault="002C5D19" w:rsidP="002C5D19">
            <w:pPr>
              <w:rPr>
                <w:sz w:val="20"/>
              </w:rPr>
            </w:pPr>
            <w:r w:rsidRPr="00C7305F">
              <w:rPr>
                <w:sz w:val="20"/>
              </w:rPr>
              <w:t>Other intangible assets</w:t>
            </w:r>
          </w:p>
        </w:tc>
        <w:tc>
          <w:tcPr>
            <w:tcW w:w="1080" w:type="dxa"/>
            <w:shd w:val="clear" w:color="auto" w:fill="auto"/>
          </w:tcPr>
          <w:p w:rsidR="002C5D19" w:rsidRPr="00C7305F" w:rsidRDefault="00EA5E4A" w:rsidP="002C5D19">
            <w:pPr>
              <w:ind w:left="-108" w:right="-28"/>
              <w:jc w:val="right"/>
              <w:rPr>
                <w:sz w:val="20"/>
              </w:rPr>
            </w:pPr>
            <w:r>
              <w:rPr>
                <w:sz w:val="20"/>
              </w:rPr>
              <w:t>2,578,741</w:t>
            </w:r>
          </w:p>
        </w:tc>
        <w:tc>
          <w:tcPr>
            <w:tcW w:w="236" w:type="dxa"/>
            <w:shd w:val="clear" w:color="auto" w:fill="auto"/>
          </w:tcPr>
          <w:p w:rsidR="002C5D19" w:rsidRPr="00C7305F" w:rsidRDefault="002C5D19" w:rsidP="002C5D19">
            <w:pPr>
              <w:rPr>
                <w:sz w:val="20"/>
              </w:rPr>
            </w:pPr>
          </w:p>
        </w:tc>
        <w:tc>
          <w:tcPr>
            <w:tcW w:w="1024" w:type="dxa"/>
            <w:shd w:val="clear" w:color="auto" w:fill="auto"/>
          </w:tcPr>
          <w:p w:rsidR="002C5D19" w:rsidRPr="00C7305F" w:rsidRDefault="00EA5E4A" w:rsidP="002C5D19">
            <w:pPr>
              <w:ind w:left="-108" w:right="-90"/>
              <w:jc w:val="right"/>
              <w:rPr>
                <w:sz w:val="20"/>
              </w:rPr>
            </w:pPr>
            <w:r>
              <w:rPr>
                <w:sz w:val="20"/>
              </w:rPr>
              <w:t>(2,540,402</w:t>
            </w:r>
            <w:r w:rsidR="002C5D19" w:rsidRPr="00C7305F">
              <w:rPr>
                <w:sz w:val="20"/>
              </w:rPr>
              <w:t>)</w:t>
            </w:r>
          </w:p>
        </w:tc>
        <w:tc>
          <w:tcPr>
            <w:tcW w:w="236" w:type="dxa"/>
            <w:shd w:val="clear" w:color="auto" w:fill="auto"/>
          </w:tcPr>
          <w:p w:rsidR="002C5D19" w:rsidRPr="00C7305F" w:rsidRDefault="002C5D19" w:rsidP="002C5D19">
            <w:pPr>
              <w:rPr>
                <w:sz w:val="20"/>
              </w:rPr>
            </w:pPr>
          </w:p>
        </w:tc>
        <w:tc>
          <w:tcPr>
            <w:tcW w:w="1024" w:type="dxa"/>
            <w:shd w:val="clear" w:color="auto" w:fill="auto"/>
          </w:tcPr>
          <w:p w:rsidR="002C5D19" w:rsidRPr="00880D0E" w:rsidRDefault="00EA5E4A" w:rsidP="00156E0C">
            <w:pPr>
              <w:ind w:left="-108" w:right="-28"/>
              <w:jc w:val="right"/>
              <w:rPr>
                <w:sz w:val="20"/>
              </w:rPr>
            </w:pPr>
            <w:r>
              <w:rPr>
                <w:sz w:val="20"/>
              </w:rPr>
              <w:t>38,33</w:t>
            </w:r>
            <w:r w:rsidR="002C5D19">
              <w:rPr>
                <w:sz w:val="20"/>
              </w:rPr>
              <w:t>9</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9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713F83" w:rsidRDefault="002C5D19" w:rsidP="005A4A13">
            <w:pPr>
              <w:jc w:val="center"/>
            </w:pPr>
          </w:p>
        </w:tc>
        <w:tc>
          <w:tcPr>
            <w:tcW w:w="108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31"/>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tc>
        <w:tc>
          <w:tcPr>
            <w:tcW w:w="108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r>
      <w:tr w:rsidR="002C5D19" w:rsidRPr="00C7305F" w:rsidTr="000E2290">
        <w:tc>
          <w:tcPr>
            <w:tcW w:w="2070" w:type="dxa"/>
            <w:shd w:val="clear" w:color="auto" w:fill="auto"/>
          </w:tcPr>
          <w:p w:rsidR="002C5D19" w:rsidRPr="00C7305F" w:rsidRDefault="002C5D19" w:rsidP="002C5D19">
            <w:pPr>
              <w:ind w:right="-108"/>
              <w:rPr>
                <w:sz w:val="20"/>
              </w:rPr>
            </w:pPr>
            <w:r w:rsidRPr="00C7305F">
              <w:rPr>
                <w:sz w:val="20"/>
              </w:rPr>
              <w:t>Other non-current assets</w:t>
            </w:r>
          </w:p>
        </w:tc>
        <w:tc>
          <w:tcPr>
            <w:tcW w:w="1080" w:type="dxa"/>
            <w:shd w:val="clear" w:color="auto" w:fill="auto"/>
          </w:tcPr>
          <w:p w:rsidR="002C5D19" w:rsidRPr="00880D0E" w:rsidRDefault="002C5D19" w:rsidP="002C5D19">
            <w:pPr>
              <w:ind w:left="-108" w:right="-28"/>
              <w:jc w:val="right"/>
              <w:rPr>
                <w:sz w:val="20"/>
              </w:rPr>
            </w:pPr>
            <w:r w:rsidRPr="00880D0E">
              <w:rPr>
                <w:sz w:val="20"/>
              </w:rPr>
              <w:t>3,988</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2C5D19" w:rsidRPr="00880D0E" w:rsidRDefault="002C5D19" w:rsidP="002C5D19">
            <w:pPr>
              <w:ind w:left="-108" w:right="-28"/>
              <w:jc w:val="right"/>
              <w:rPr>
                <w:sz w:val="20"/>
              </w:rPr>
            </w:pPr>
            <w:r w:rsidRPr="00880D0E">
              <w:rPr>
                <w:sz w:val="20"/>
              </w:rPr>
              <w:t>5,087</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2C5D19" w:rsidRPr="00880D0E" w:rsidRDefault="002C5D19" w:rsidP="00156E0C">
            <w:pPr>
              <w:ind w:left="-108" w:right="-28"/>
              <w:jc w:val="right"/>
              <w:rPr>
                <w:sz w:val="20"/>
              </w:rPr>
            </w:pPr>
            <w:r w:rsidRPr="00880D0E">
              <w:rPr>
                <w:sz w:val="20"/>
              </w:rPr>
              <w:t>9,075</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9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713F83" w:rsidRDefault="002C5D19" w:rsidP="005A4A13">
            <w:pPr>
              <w:jc w:val="center"/>
            </w:pPr>
          </w:p>
        </w:tc>
        <w:tc>
          <w:tcPr>
            <w:tcW w:w="108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31"/>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tc>
        <w:tc>
          <w:tcPr>
            <w:tcW w:w="108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r>
      <w:tr w:rsidR="002C5D19" w:rsidRPr="00C7305F" w:rsidTr="000E2290">
        <w:tc>
          <w:tcPr>
            <w:tcW w:w="2070" w:type="dxa"/>
            <w:shd w:val="clear" w:color="auto" w:fill="auto"/>
          </w:tcPr>
          <w:p w:rsidR="00227797" w:rsidRPr="00C7305F" w:rsidRDefault="00227797" w:rsidP="00227797">
            <w:pPr>
              <w:rPr>
                <w:sz w:val="20"/>
              </w:rPr>
            </w:pPr>
            <w:r w:rsidRPr="00C7305F">
              <w:rPr>
                <w:sz w:val="20"/>
              </w:rPr>
              <w:t xml:space="preserve">Trade and other </w:t>
            </w:r>
          </w:p>
          <w:p w:rsidR="002C5D19" w:rsidRPr="00C7305F" w:rsidRDefault="00227797" w:rsidP="00227797">
            <w:pPr>
              <w:rPr>
                <w:sz w:val="20"/>
              </w:rPr>
            </w:pPr>
            <w:r w:rsidRPr="00C7305F">
              <w:rPr>
                <w:sz w:val="20"/>
              </w:rPr>
              <w:t xml:space="preserve">   </w:t>
            </w:r>
            <w:r>
              <w:rPr>
                <w:sz w:val="20"/>
              </w:rPr>
              <w:t xml:space="preserve">accounts </w:t>
            </w:r>
            <w:r w:rsidR="00F52ECD">
              <w:rPr>
                <w:sz w:val="20"/>
              </w:rPr>
              <w:t>payables</w:t>
            </w:r>
          </w:p>
        </w:tc>
        <w:tc>
          <w:tcPr>
            <w:tcW w:w="1080" w:type="dxa"/>
            <w:shd w:val="clear" w:color="auto" w:fill="auto"/>
          </w:tcPr>
          <w:p w:rsidR="002C5D19" w:rsidRDefault="002C5D19" w:rsidP="002C5D19">
            <w:pPr>
              <w:ind w:left="-108" w:right="-28"/>
              <w:jc w:val="right"/>
              <w:rPr>
                <w:sz w:val="20"/>
              </w:rPr>
            </w:pPr>
          </w:p>
          <w:p w:rsidR="002C5D19" w:rsidRPr="00880D0E" w:rsidRDefault="002C5D19" w:rsidP="002C5D19">
            <w:pPr>
              <w:ind w:left="-108" w:right="-28"/>
              <w:jc w:val="right"/>
              <w:rPr>
                <w:sz w:val="20"/>
              </w:rPr>
            </w:pPr>
            <w:r w:rsidRPr="00880D0E">
              <w:rPr>
                <w:sz w:val="20"/>
              </w:rPr>
              <w:t>205,605</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2C5D19" w:rsidRDefault="002C5D19" w:rsidP="002C5D19">
            <w:pPr>
              <w:ind w:left="-108" w:right="-90"/>
              <w:jc w:val="right"/>
              <w:rPr>
                <w:sz w:val="20"/>
              </w:rPr>
            </w:pPr>
          </w:p>
          <w:p w:rsidR="002C5D19" w:rsidRPr="00880D0E" w:rsidRDefault="002C5D19" w:rsidP="002C5D19">
            <w:pPr>
              <w:ind w:left="-108" w:right="-90"/>
              <w:jc w:val="right"/>
              <w:rPr>
                <w:sz w:val="20"/>
              </w:rPr>
            </w:pPr>
            <w:r w:rsidRPr="00880D0E">
              <w:rPr>
                <w:sz w:val="20"/>
              </w:rPr>
              <w:t>(205,605)</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vAlign w:val="bottom"/>
          </w:tcPr>
          <w:p w:rsid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90" w:type="dxa"/>
            <w:shd w:val="clear" w:color="auto" w:fill="auto"/>
          </w:tcPr>
          <w:p w:rsidR="002C5D19" w:rsidRDefault="002C5D19" w:rsidP="002C5D19">
            <w:pPr>
              <w:ind w:left="-108" w:right="-28"/>
              <w:jc w:val="right"/>
              <w:rPr>
                <w:sz w:val="20"/>
              </w:rPr>
            </w:pPr>
          </w:p>
          <w:p w:rsidR="002C5D19" w:rsidRPr="002C5D19" w:rsidRDefault="002C5D19" w:rsidP="002C5D19">
            <w:pPr>
              <w:ind w:left="-108" w:right="-28"/>
              <w:jc w:val="right"/>
              <w:rPr>
                <w:sz w:val="20"/>
              </w:rPr>
            </w:pPr>
            <w:r w:rsidRPr="002C5D19">
              <w:rPr>
                <w:sz w:val="20"/>
              </w:rPr>
              <w:t>206,449</w:t>
            </w:r>
          </w:p>
        </w:tc>
        <w:tc>
          <w:tcPr>
            <w:tcW w:w="270" w:type="dxa"/>
            <w:shd w:val="clear" w:color="auto" w:fill="auto"/>
          </w:tcPr>
          <w:p w:rsidR="002C5D19" w:rsidRPr="00713F83" w:rsidRDefault="002C5D19" w:rsidP="002C5D19"/>
        </w:tc>
        <w:tc>
          <w:tcPr>
            <w:tcW w:w="1080" w:type="dxa"/>
            <w:shd w:val="clear" w:color="auto" w:fill="auto"/>
          </w:tcPr>
          <w:p w:rsidR="002C5D19" w:rsidRDefault="002C5D19" w:rsidP="002C5D19">
            <w:pPr>
              <w:ind w:left="-108" w:right="-31"/>
              <w:jc w:val="right"/>
              <w:rPr>
                <w:sz w:val="20"/>
              </w:rPr>
            </w:pPr>
          </w:p>
          <w:p w:rsidR="002C5D19" w:rsidRPr="002C5D19" w:rsidRDefault="002C5D19" w:rsidP="002C5D19">
            <w:pPr>
              <w:ind w:left="-108" w:right="-103"/>
              <w:jc w:val="right"/>
              <w:rPr>
                <w:sz w:val="20"/>
              </w:rPr>
            </w:pPr>
            <w:r w:rsidRPr="002C5D19">
              <w:rPr>
                <w:sz w:val="20"/>
              </w:rPr>
              <w:t>(206,449)</w:t>
            </w:r>
          </w:p>
        </w:tc>
        <w:tc>
          <w:tcPr>
            <w:tcW w:w="270" w:type="dxa"/>
            <w:shd w:val="clear" w:color="auto" w:fill="auto"/>
          </w:tcPr>
          <w:p w:rsidR="002C5D19" w:rsidRPr="00713F83" w:rsidRDefault="002C5D19" w:rsidP="002C5D19"/>
        </w:tc>
        <w:tc>
          <w:tcPr>
            <w:tcW w:w="1080" w:type="dxa"/>
            <w:shd w:val="clear" w:color="auto" w:fill="auto"/>
            <w:vAlign w:val="bottom"/>
          </w:tcPr>
          <w:p w:rsid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r>
      <w:tr w:rsidR="002C5D19" w:rsidRPr="00C7305F" w:rsidTr="000E2290">
        <w:tc>
          <w:tcPr>
            <w:tcW w:w="2070" w:type="dxa"/>
            <w:shd w:val="clear" w:color="auto" w:fill="auto"/>
          </w:tcPr>
          <w:p w:rsidR="00C35AAD" w:rsidRPr="00C7305F" w:rsidRDefault="00C35AAD" w:rsidP="00C35AAD">
            <w:pPr>
              <w:rPr>
                <w:sz w:val="20"/>
              </w:rPr>
            </w:pPr>
            <w:r w:rsidRPr="00C7305F">
              <w:rPr>
                <w:sz w:val="20"/>
              </w:rPr>
              <w:t xml:space="preserve">Trade </w:t>
            </w:r>
            <w:r>
              <w:rPr>
                <w:sz w:val="20"/>
              </w:rPr>
              <w:t>accounts</w:t>
            </w:r>
            <w:r w:rsidRPr="00C7305F">
              <w:rPr>
                <w:sz w:val="20"/>
              </w:rPr>
              <w:t xml:space="preserve"> </w:t>
            </w:r>
          </w:p>
          <w:p w:rsidR="002C5D19" w:rsidRPr="00C7305F" w:rsidRDefault="00C35AAD" w:rsidP="00C35AAD">
            <w:pPr>
              <w:rPr>
                <w:sz w:val="20"/>
              </w:rPr>
            </w:pPr>
            <w:r w:rsidRPr="00C7305F">
              <w:rPr>
                <w:sz w:val="20"/>
              </w:rPr>
              <w:t xml:space="preserve">   </w:t>
            </w:r>
            <w:r>
              <w:rPr>
                <w:sz w:val="20"/>
              </w:rPr>
              <w:t>payables</w:t>
            </w:r>
          </w:p>
        </w:tc>
        <w:tc>
          <w:tcPr>
            <w:tcW w:w="1080" w:type="dxa"/>
            <w:shd w:val="clear" w:color="auto" w:fill="auto"/>
            <w:vAlign w:val="bottom"/>
          </w:tcPr>
          <w:p w:rsidR="002C5D19" w:rsidRPr="00C7305F" w:rsidRDefault="002C5D19" w:rsidP="0019058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0" w:right="-18"/>
              <w:jc w:val="center"/>
              <w:rPr>
                <w:rFonts w:ascii="Times New Roman" w:hAnsi="Times New Roman" w:cs="Times New Roman"/>
                <w:sz w:val="20"/>
                <w:szCs w:val="20"/>
              </w:rPr>
            </w:pPr>
            <w:r w:rsidRPr="00C7305F">
              <w:rPr>
                <w:rFonts w:ascii="Times New Roman" w:hAnsi="Times New Roman" w:cs="Times New Roman"/>
                <w:sz w:val="20"/>
                <w:szCs w:val="20"/>
              </w:rPr>
              <w:t>-</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7037CD" w:rsidRDefault="007037CD" w:rsidP="000D3BD7">
            <w:pPr>
              <w:ind w:left="-108" w:right="-28"/>
              <w:jc w:val="right"/>
              <w:rPr>
                <w:sz w:val="20"/>
              </w:rPr>
            </w:pPr>
          </w:p>
          <w:p w:rsidR="002C5D19" w:rsidRPr="00880D0E" w:rsidRDefault="002C5D19" w:rsidP="000D3BD7">
            <w:pPr>
              <w:ind w:left="-108" w:right="-28"/>
              <w:jc w:val="right"/>
              <w:rPr>
                <w:sz w:val="20"/>
              </w:rPr>
            </w:pPr>
            <w:r w:rsidRPr="00880D0E">
              <w:rPr>
                <w:sz w:val="20"/>
              </w:rPr>
              <w:t>153,579</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7037CD" w:rsidRDefault="007037CD" w:rsidP="000D3BD7">
            <w:pPr>
              <w:ind w:left="-108" w:right="-28"/>
              <w:jc w:val="right"/>
              <w:rPr>
                <w:sz w:val="20"/>
              </w:rPr>
            </w:pPr>
          </w:p>
          <w:p w:rsidR="002C5D19" w:rsidRPr="00880D0E" w:rsidRDefault="002C5D19" w:rsidP="000D3BD7">
            <w:pPr>
              <w:ind w:left="-108" w:right="-28"/>
              <w:jc w:val="right"/>
              <w:rPr>
                <w:sz w:val="20"/>
              </w:rPr>
            </w:pPr>
            <w:r w:rsidRPr="00880D0E">
              <w:rPr>
                <w:sz w:val="20"/>
              </w:rPr>
              <w:t>153,579</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9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713F83" w:rsidRDefault="002C5D19" w:rsidP="002C5D19"/>
        </w:tc>
        <w:tc>
          <w:tcPr>
            <w:tcW w:w="1080" w:type="dxa"/>
            <w:shd w:val="clear" w:color="auto" w:fill="auto"/>
          </w:tcPr>
          <w:p w:rsidR="007037CD" w:rsidRDefault="007037CD" w:rsidP="002C5D19">
            <w:pPr>
              <w:ind w:left="-108" w:right="-31"/>
              <w:jc w:val="right"/>
              <w:rPr>
                <w:sz w:val="20"/>
              </w:rPr>
            </w:pPr>
          </w:p>
          <w:p w:rsidR="002C5D19" w:rsidRPr="002C5D19" w:rsidRDefault="002C5D19" w:rsidP="002C5D19">
            <w:pPr>
              <w:ind w:left="-108" w:right="-31"/>
              <w:jc w:val="right"/>
              <w:rPr>
                <w:sz w:val="20"/>
              </w:rPr>
            </w:pPr>
            <w:r w:rsidRPr="002C5D19">
              <w:rPr>
                <w:sz w:val="20"/>
              </w:rPr>
              <w:t>162,040</w:t>
            </w:r>
          </w:p>
        </w:tc>
        <w:tc>
          <w:tcPr>
            <w:tcW w:w="270" w:type="dxa"/>
            <w:shd w:val="clear" w:color="auto" w:fill="auto"/>
          </w:tcPr>
          <w:p w:rsidR="002C5D19" w:rsidRPr="00713F83" w:rsidRDefault="002C5D19" w:rsidP="002C5D19"/>
        </w:tc>
        <w:tc>
          <w:tcPr>
            <w:tcW w:w="1080" w:type="dxa"/>
            <w:shd w:val="clear" w:color="auto" w:fill="auto"/>
          </w:tcPr>
          <w:p w:rsidR="007037CD" w:rsidRDefault="007037CD" w:rsidP="00A42D3D">
            <w:pPr>
              <w:ind w:left="-108" w:right="-28"/>
              <w:jc w:val="right"/>
              <w:rPr>
                <w:sz w:val="20"/>
              </w:rPr>
            </w:pPr>
          </w:p>
          <w:p w:rsidR="002C5D19" w:rsidRPr="002C5D19" w:rsidRDefault="002C5D19" w:rsidP="00A42D3D">
            <w:pPr>
              <w:ind w:left="-108" w:right="-28"/>
              <w:jc w:val="right"/>
              <w:rPr>
                <w:sz w:val="20"/>
              </w:rPr>
            </w:pPr>
            <w:r w:rsidRPr="002C5D19">
              <w:rPr>
                <w:sz w:val="20"/>
              </w:rPr>
              <w:t>162,040</w:t>
            </w:r>
          </w:p>
        </w:tc>
      </w:tr>
      <w:tr w:rsidR="002C5D19" w:rsidRPr="00C7305F" w:rsidTr="000E2290">
        <w:tc>
          <w:tcPr>
            <w:tcW w:w="2070" w:type="dxa"/>
            <w:shd w:val="clear" w:color="auto" w:fill="auto"/>
          </w:tcPr>
          <w:p w:rsidR="002C5D19" w:rsidRPr="00C7305F" w:rsidRDefault="002C5D19" w:rsidP="00AC66AA">
            <w:pPr>
              <w:rPr>
                <w:sz w:val="20"/>
              </w:rPr>
            </w:pPr>
            <w:r w:rsidRPr="00C7305F">
              <w:rPr>
                <w:sz w:val="20"/>
              </w:rPr>
              <w:t>Other payables</w:t>
            </w:r>
          </w:p>
        </w:tc>
        <w:tc>
          <w:tcPr>
            <w:tcW w:w="1080" w:type="dxa"/>
            <w:shd w:val="clear" w:color="auto" w:fill="auto"/>
            <w:vAlign w:val="bottom"/>
          </w:tcPr>
          <w:p w:rsidR="002C5D19" w:rsidRPr="00C7305F" w:rsidRDefault="002C5D19" w:rsidP="0019058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auto"/>
              <w:ind w:left="0" w:right="-18"/>
              <w:jc w:val="center"/>
              <w:rPr>
                <w:rFonts w:ascii="Times New Roman" w:hAnsi="Times New Roman" w:cs="Times New Roman"/>
                <w:sz w:val="20"/>
                <w:szCs w:val="20"/>
              </w:rPr>
            </w:pPr>
            <w:r w:rsidRPr="00C7305F">
              <w:rPr>
                <w:rFonts w:ascii="Times New Roman" w:hAnsi="Times New Roman" w:cs="Times New Roman"/>
                <w:sz w:val="20"/>
                <w:szCs w:val="20"/>
              </w:rPr>
              <w:t>-</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2C5D19" w:rsidRPr="00880D0E" w:rsidRDefault="00AC66AA" w:rsidP="000D3BD7">
            <w:pPr>
              <w:ind w:left="-108" w:right="-28"/>
              <w:jc w:val="right"/>
              <w:rPr>
                <w:sz w:val="20"/>
              </w:rPr>
            </w:pPr>
            <w:r>
              <w:rPr>
                <w:sz w:val="20"/>
              </w:rPr>
              <w:t>67,003</w:t>
            </w:r>
          </w:p>
        </w:tc>
        <w:tc>
          <w:tcPr>
            <w:tcW w:w="236" w:type="dxa"/>
            <w:shd w:val="clear" w:color="auto" w:fill="auto"/>
          </w:tcPr>
          <w:p w:rsidR="002C5D19" w:rsidRPr="00C7305F" w:rsidRDefault="002C5D19" w:rsidP="002C5D19">
            <w:pPr>
              <w:pStyle w:val="BodyText"/>
              <w:spacing w:after="0" w:line="240" w:lineRule="atLeast"/>
              <w:ind w:right="-405"/>
              <w:jc w:val="both"/>
              <w:rPr>
                <w:sz w:val="20"/>
              </w:rPr>
            </w:pPr>
          </w:p>
        </w:tc>
        <w:tc>
          <w:tcPr>
            <w:tcW w:w="1024" w:type="dxa"/>
            <w:shd w:val="clear" w:color="auto" w:fill="auto"/>
          </w:tcPr>
          <w:p w:rsidR="002C5D19" w:rsidRPr="00880D0E" w:rsidRDefault="00AC66AA" w:rsidP="000D3BD7">
            <w:pPr>
              <w:ind w:left="-108" w:right="-28"/>
              <w:jc w:val="right"/>
              <w:rPr>
                <w:sz w:val="20"/>
              </w:rPr>
            </w:pPr>
            <w:r>
              <w:rPr>
                <w:sz w:val="20"/>
              </w:rPr>
              <w:t>67,003</w:t>
            </w:r>
          </w:p>
        </w:tc>
        <w:tc>
          <w:tcPr>
            <w:tcW w:w="270" w:type="dxa"/>
            <w:shd w:val="clear" w:color="auto" w:fill="auto"/>
          </w:tcPr>
          <w:p w:rsidR="002C5D19" w:rsidRPr="00C7305F" w:rsidRDefault="002C5D19" w:rsidP="002C5D19">
            <w:pPr>
              <w:pStyle w:val="BodyText"/>
              <w:spacing w:after="0" w:line="240" w:lineRule="atLeast"/>
              <w:ind w:right="-405"/>
              <w:jc w:val="both"/>
              <w:rPr>
                <w:sz w:val="20"/>
              </w:rPr>
            </w:pPr>
          </w:p>
        </w:tc>
        <w:tc>
          <w:tcPr>
            <w:tcW w:w="990" w:type="dxa"/>
            <w:shd w:val="clear" w:color="auto" w:fill="auto"/>
            <w:vAlign w:val="bottom"/>
          </w:tcPr>
          <w:p w:rsidR="002C5D19" w:rsidRPr="002C5D19" w:rsidRDefault="002C5D19" w:rsidP="005A4A1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2C5D19">
              <w:rPr>
                <w:rFonts w:ascii="Times New Roman" w:hAnsi="Times New Roman" w:cs="Times New Roman"/>
                <w:sz w:val="20"/>
                <w:szCs w:val="20"/>
              </w:rPr>
              <w:t>-</w:t>
            </w:r>
          </w:p>
        </w:tc>
        <w:tc>
          <w:tcPr>
            <w:tcW w:w="270" w:type="dxa"/>
            <w:shd w:val="clear" w:color="auto" w:fill="auto"/>
          </w:tcPr>
          <w:p w:rsidR="002C5D19" w:rsidRPr="00713F83" w:rsidRDefault="002C5D19" w:rsidP="002C5D19"/>
        </w:tc>
        <w:tc>
          <w:tcPr>
            <w:tcW w:w="1080" w:type="dxa"/>
            <w:shd w:val="clear" w:color="auto" w:fill="auto"/>
          </w:tcPr>
          <w:p w:rsidR="002C5D19" w:rsidRPr="002C5D19" w:rsidRDefault="00AC66AA" w:rsidP="002C5D19">
            <w:pPr>
              <w:ind w:left="-108" w:right="-31"/>
              <w:jc w:val="right"/>
              <w:rPr>
                <w:sz w:val="20"/>
              </w:rPr>
            </w:pPr>
            <w:r>
              <w:rPr>
                <w:sz w:val="20"/>
              </w:rPr>
              <w:t>58,088</w:t>
            </w:r>
          </w:p>
        </w:tc>
        <w:tc>
          <w:tcPr>
            <w:tcW w:w="270" w:type="dxa"/>
            <w:shd w:val="clear" w:color="auto" w:fill="auto"/>
          </w:tcPr>
          <w:p w:rsidR="002C5D19" w:rsidRPr="00713F83" w:rsidRDefault="002C5D19" w:rsidP="002C5D19"/>
        </w:tc>
        <w:tc>
          <w:tcPr>
            <w:tcW w:w="1080" w:type="dxa"/>
            <w:shd w:val="clear" w:color="auto" w:fill="auto"/>
          </w:tcPr>
          <w:p w:rsidR="002C5D19" w:rsidRPr="002C5D19" w:rsidRDefault="00AC66AA" w:rsidP="00A42D3D">
            <w:pPr>
              <w:ind w:left="-108" w:right="-28"/>
              <w:jc w:val="right"/>
              <w:rPr>
                <w:sz w:val="20"/>
              </w:rPr>
            </w:pPr>
            <w:r>
              <w:rPr>
                <w:sz w:val="20"/>
              </w:rPr>
              <w:t>58,088</w:t>
            </w:r>
          </w:p>
        </w:tc>
      </w:tr>
      <w:tr w:rsidR="00AC66AA" w:rsidRPr="00C7305F" w:rsidTr="000E2290">
        <w:tc>
          <w:tcPr>
            <w:tcW w:w="2070" w:type="dxa"/>
            <w:shd w:val="clear" w:color="auto" w:fill="auto"/>
          </w:tcPr>
          <w:p w:rsidR="00AC66AA" w:rsidRPr="00C7305F" w:rsidRDefault="00AC66AA" w:rsidP="00AC66AA">
            <w:pPr>
              <w:rPr>
                <w:sz w:val="20"/>
              </w:rPr>
            </w:pPr>
            <w:r>
              <w:rPr>
                <w:sz w:val="20"/>
              </w:rPr>
              <w:t>Accrued expenses</w:t>
            </w:r>
          </w:p>
        </w:tc>
        <w:tc>
          <w:tcPr>
            <w:tcW w:w="1080" w:type="dxa"/>
            <w:shd w:val="clear" w:color="auto" w:fill="auto"/>
            <w:vAlign w:val="bottom"/>
          </w:tcPr>
          <w:p w:rsidR="00AC66AA" w:rsidRPr="00AC66AA" w:rsidRDefault="00AC66AA" w:rsidP="00AC66AA">
            <w:pPr>
              <w:ind w:left="-108" w:right="-28"/>
              <w:jc w:val="right"/>
              <w:rPr>
                <w:sz w:val="20"/>
              </w:rPr>
            </w:pPr>
            <w:r w:rsidRPr="00AC66AA">
              <w:rPr>
                <w:sz w:val="20"/>
              </w:rPr>
              <w:t>106,221</w:t>
            </w:r>
          </w:p>
        </w:tc>
        <w:tc>
          <w:tcPr>
            <w:tcW w:w="236" w:type="dxa"/>
            <w:shd w:val="clear" w:color="auto" w:fill="auto"/>
          </w:tcPr>
          <w:p w:rsidR="00AC66AA" w:rsidRPr="00C7305F" w:rsidRDefault="00AC66AA" w:rsidP="002C5D19">
            <w:pPr>
              <w:pStyle w:val="BodyText"/>
              <w:spacing w:after="0" w:line="240" w:lineRule="atLeast"/>
              <w:ind w:right="-405"/>
              <w:jc w:val="both"/>
              <w:rPr>
                <w:sz w:val="20"/>
              </w:rPr>
            </w:pPr>
          </w:p>
        </w:tc>
        <w:tc>
          <w:tcPr>
            <w:tcW w:w="1024" w:type="dxa"/>
            <w:tcBorders>
              <w:bottom w:val="single" w:sz="4" w:space="0" w:color="auto"/>
            </w:tcBorders>
            <w:shd w:val="clear" w:color="auto" w:fill="auto"/>
          </w:tcPr>
          <w:p w:rsidR="00AC66AA" w:rsidRPr="00880D0E" w:rsidRDefault="00AC66AA" w:rsidP="00AC66AA">
            <w:pPr>
              <w:ind w:left="-108" w:right="-90"/>
              <w:jc w:val="right"/>
              <w:rPr>
                <w:sz w:val="20"/>
              </w:rPr>
            </w:pPr>
            <w:r>
              <w:rPr>
                <w:sz w:val="20"/>
              </w:rPr>
              <w:t>(14,977)</w:t>
            </w:r>
          </w:p>
        </w:tc>
        <w:tc>
          <w:tcPr>
            <w:tcW w:w="236" w:type="dxa"/>
            <w:shd w:val="clear" w:color="auto" w:fill="auto"/>
          </w:tcPr>
          <w:p w:rsidR="00AC66AA" w:rsidRPr="00C7305F" w:rsidRDefault="00AC66AA" w:rsidP="002C5D19">
            <w:pPr>
              <w:pStyle w:val="BodyText"/>
              <w:spacing w:after="0" w:line="240" w:lineRule="atLeast"/>
              <w:ind w:right="-405"/>
              <w:jc w:val="both"/>
              <w:rPr>
                <w:sz w:val="20"/>
              </w:rPr>
            </w:pPr>
          </w:p>
        </w:tc>
        <w:tc>
          <w:tcPr>
            <w:tcW w:w="1024" w:type="dxa"/>
            <w:shd w:val="clear" w:color="auto" w:fill="auto"/>
          </w:tcPr>
          <w:p w:rsidR="00AC66AA" w:rsidRPr="00880D0E" w:rsidRDefault="00AC66AA" w:rsidP="000D3BD7">
            <w:pPr>
              <w:ind w:left="-108" w:right="-28"/>
              <w:jc w:val="right"/>
              <w:rPr>
                <w:sz w:val="20"/>
              </w:rPr>
            </w:pPr>
            <w:r>
              <w:rPr>
                <w:sz w:val="20"/>
              </w:rPr>
              <w:t>91,244</w:t>
            </w:r>
          </w:p>
        </w:tc>
        <w:tc>
          <w:tcPr>
            <w:tcW w:w="270" w:type="dxa"/>
            <w:shd w:val="clear" w:color="auto" w:fill="auto"/>
          </w:tcPr>
          <w:p w:rsidR="00AC66AA" w:rsidRPr="00C7305F" w:rsidRDefault="00AC66AA" w:rsidP="002C5D19">
            <w:pPr>
              <w:pStyle w:val="BodyText"/>
              <w:spacing w:after="0" w:line="240" w:lineRule="atLeast"/>
              <w:ind w:right="-405"/>
              <w:jc w:val="both"/>
              <w:rPr>
                <w:sz w:val="20"/>
              </w:rPr>
            </w:pPr>
          </w:p>
        </w:tc>
        <w:tc>
          <w:tcPr>
            <w:tcW w:w="990" w:type="dxa"/>
            <w:shd w:val="clear" w:color="auto" w:fill="auto"/>
            <w:vAlign w:val="bottom"/>
          </w:tcPr>
          <w:p w:rsidR="00AC66AA" w:rsidRPr="00AC66AA" w:rsidRDefault="00AC66AA" w:rsidP="00AC66AA">
            <w:pPr>
              <w:ind w:left="-108" w:right="-28"/>
              <w:jc w:val="right"/>
              <w:rPr>
                <w:sz w:val="20"/>
              </w:rPr>
            </w:pPr>
            <w:r w:rsidRPr="00AC66AA">
              <w:rPr>
                <w:sz w:val="20"/>
              </w:rPr>
              <w:t>92,785</w:t>
            </w:r>
          </w:p>
        </w:tc>
        <w:tc>
          <w:tcPr>
            <w:tcW w:w="270" w:type="dxa"/>
            <w:shd w:val="clear" w:color="auto" w:fill="auto"/>
          </w:tcPr>
          <w:p w:rsidR="00AC66AA" w:rsidRPr="00713F83" w:rsidRDefault="00AC66AA" w:rsidP="002C5D19"/>
        </w:tc>
        <w:tc>
          <w:tcPr>
            <w:tcW w:w="1080" w:type="dxa"/>
            <w:tcBorders>
              <w:bottom w:val="single" w:sz="4" w:space="0" w:color="auto"/>
            </w:tcBorders>
            <w:shd w:val="clear" w:color="auto" w:fill="auto"/>
          </w:tcPr>
          <w:p w:rsidR="00AC66AA" w:rsidRDefault="00026E35" w:rsidP="00026E35">
            <w:pPr>
              <w:ind w:left="-108" w:right="-94"/>
              <w:jc w:val="right"/>
              <w:rPr>
                <w:sz w:val="20"/>
              </w:rPr>
            </w:pPr>
            <w:r>
              <w:rPr>
                <w:sz w:val="20"/>
              </w:rPr>
              <w:t>(13,679</w:t>
            </w:r>
            <w:r w:rsidR="00AC66AA">
              <w:rPr>
                <w:sz w:val="20"/>
              </w:rPr>
              <w:t>)</w:t>
            </w:r>
          </w:p>
        </w:tc>
        <w:tc>
          <w:tcPr>
            <w:tcW w:w="270" w:type="dxa"/>
            <w:shd w:val="clear" w:color="auto" w:fill="auto"/>
          </w:tcPr>
          <w:p w:rsidR="00AC66AA" w:rsidRPr="00713F83" w:rsidRDefault="00AC66AA" w:rsidP="002C5D19"/>
        </w:tc>
        <w:tc>
          <w:tcPr>
            <w:tcW w:w="1080" w:type="dxa"/>
            <w:shd w:val="clear" w:color="auto" w:fill="auto"/>
          </w:tcPr>
          <w:p w:rsidR="00AC66AA" w:rsidRDefault="00AC66AA" w:rsidP="00A42D3D">
            <w:pPr>
              <w:ind w:left="-108" w:right="-28"/>
              <w:jc w:val="right"/>
              <w:rPr>
                <w:sz w:val="20"/>
              </w:rPr>
            </w:pPr>
            <w:r>
              <w:rPr>
                <w:sz w:val="20"/>
              </w:rPr>
              <w:t>79,106</w:t>
            </w:r>
          </w:p>
        </w:tc>
      </w:tr>
      <w:tr w:rsidR="00C7305F" w:rsidRPr="00C7305F" w:rsidTr="000E2290">
        <w:tc>
          <w:tcPr>
            <w:tcW w:w="2070" w:type="dxa"/>
            <w:shd w:val="clear" w:color="auto" w:fill="auto"/>
          </w:tcPr>
          <w:p w:rsidR="00C7305F" w:rsidRPr="00C7305F" w:rsidRDefault="00C7305F" w:rsidP="00ED6316">
            <w:pPr>
              <w:pStyle w:val="BodyText"/>
              <w:spacing w:after="0" w:line="240" w:lineRule="atLeast"/>
              <w:ind w:right="-108"/>
              <w:jc w:val="both"/>
              <w:rPr>
                <w:b/>
                <w:bCs/>
                <w:sz w:val="20"/>
              </w:rPr>
            </w:pPr>
          </w:p>
        </w:tc>
        <w:tc>
          <w:tcPr>
            <w:tcW w:w="1080" w:type="dxa"/>
            <w:shd w:val="clear" w:color="auto" w:fill="auto"/>
          </w:tcPr>
          <w:p w:rsidR="00C7305F" w:rsidRPr="00C7305F" w:rsidRDefault="00C7305F" w:rsidP="00ED6316">
            <w:pPr>
              <w:pStyle w:val="BodyText"/>
              <w:tabs>
                <w:tab w:val="decimal" w:pos="695"/>
              </w:tabs>
              <w:spacing w:after="0" w:line="240" w:lineRule="atLeast"/>
              <w:ind w:right="-156"/>
              <w:rPr>
                <w:b/>
                <w:bCs/>
                <w:sz w:val="20"/>
              </w:rPr>
            </w:pPr>
          </w:p>
        </w:tc>
        <w:tc>
          <w:tcPr>
            <w:tcW w:w="236" w:type="dxa"/>
            <w:shd w:val="clear" w:color="auto" w:fill="auto"/>
          </w:tcPr>
          <w:p w:rsidR="00C7305F" w:rsidRPr="00C7305F" w:rsidRDefault="00C7305F" w:rsidP="00ED6316">
            <w:pPr>
              <w:pStyle w:val="BodyText"/>
              <w:spacing w:after="0" w:line="240" w:lineRule="atLeast"/>
              <w:ind w:right="-405"/>
              <w:jc w:val="both"/>
              <w:rPr>
                <w:sz w:val="20"/>
              </w:rPr>
            </w:pPr>
          </w:p>
        </w:tc>
        <w:tc>
          <w:tcPr>
            <w:tcW w:w="1024" w:type="dxa"/>
            <w:tcBorders>
              <w:top w:val="single" w:sz="4" w:space="0" w:color="auto"/>
              <w:bottom w:val="double" w:sz="4" w:space="0" w:color="auto"/>
            </w:tcBorders>
            <w:shd w:val="clear" w:color="auto" w:fill="auto"/>
          </w:tcPr>
          <w:p w:rsidR="00C7305F" w:rsidRPr="00C7305F" w:rsidRDefault="002C5D19" w:rsidP="00190582">
            <w:pPr>
              <w:pStyle w:val="BodyText"/>
              <w:tabs>
                <w:tab w:val="decimal" w:pos="556"/>
              </w:tabs>
              <w:spacing w:after="0" w:line="240" w:lineRule="atLeast"/>
              <w:ind w:right="-156"/>
              <w:rPr>
                <w:b/>
                <w:bCs/>
                <w:sz w:val="20"/>
              </w:rPr>
            </w:pPr>
            <w:r>
              <w:rPr>
                <w:b/>
                <w:bCs/>
                <w:sz w:val="20"/>
              </w:rPr>
              <w:t>-</w:t>
            </w:r>
          </w:p>
        </w:tc>
        <w:tc>
          <w:tcPr>
            <w:tcW w:w="236" w:type="dxa"/>
            <w:shd w:val="clear" w:color="auto" w:fill="auto"/>
          </w:tcPr>
          <w:p w:rsidR="00C7305F" w:rsidRPr="00C7305F" w:rsidRDefault="00C7305F" w:rsidP="00ED6316">
            <w:pPr>
              <w:pStyle w:val="BodyText"/>
              <w:spacing w:after="0" w:line="240" w:lineRule="atLeast"/>
              <w:ind w:right="-405"/>
              <w:jc w:val="both"/>
              <w:rPr>
                <w:sz w:val="20"/>
              </w:rPr>
            </w:pPr>
          </w:p>
        </w:tc>
        <w:tc>
          <w:tcPr>
            <w:tcW w:w="1024" w:type="dxa"/>
            <w:shd w:val="clear" w:color="auto" w:fill="auto"/>
          </w:tcPr>
          <w:p w:rsidR="00C7305F" w:rsidRPr="00C7305F" w:rsidRDefault="00C7305F" w:rsidP="00ED6316">
            <w:pPr>
              <w:pStyle w:val="BodyText"/>
              <w:tabs>
                <w:tab w:val="decimal" w:pos="695"/>
              </w:tabs>
              <w:spacing w:after="0" w:line="240" w:lineRule="atLeast"/>
              <w:ind w:right="-156"/>
              <w:rPr>
                <w:b/>
                <w:bCs/>
                <w:sz w:val="20"/>
              </w:rPr>
            </w:pPr>
          </w:p>
        </w:tc>
        <w:tc>
          <w:tcPr>
            <w:tcW w:w="270" w:type="dxa"/>
            <w:shd w:val="clear" w:color="auto" w:fill="auto"/>
          </w:tcPr>
          <w:p w:rsidR="00C7305F" w:rsidRPr="00C7305F" w:rsidRDefault="00C7305F" w:rsidP="00ED6316">
            <w:pPr>
              <w:pStyle w:val="BodyText"/>
              <w:spacing w:after="0" w:line="240" w:lineRule="atLeast"/>
              <w:ind w:right="-405"/>
              <w:jc w:val="both"/>
              <w:rPr>
                <w:sz w:val="20"/>
              </w:rPr>
            </w:pPr>
          </w:p>
        </w:tc>
        <w:tc>
          <w:tcPr>
            <w:tcW w:w="990" w:type="dxa"/>
            <w:shd w:val="clear" w:color="auto" w:fill="auto"/>
          </w:tcPr>
          <w:p w:rsidR="00C7305F" w:rsidRPr="00C7305F" w:rsidRDefault="00C7305F" w:rsidP="00ED6316">
            <w:pPr>
              <w:pStyle w:val="BodyText"/>
              <w:tabs>
                <w:tab w:val="decimal" w:pos="695"/>
              </w:tabs>
              <w:spacing w:after="0" w:line="240" w:lineRule="atLeast"/>
              <w:ind w:right="-156"/>
              <w:rPr>
                <w:b/>
                <w:bCs/>
                <w:sz w:val="20"/>
              </w:rPr>
            </w:pPr>
          </w:p>
        </w:tc>
        <w:tc>
          <w:tcPr>
            <w:tcW w:w="270" w:type="dxa"/>
            <w:shd w:val="clear" w:color="auto" w:fill="auto"/>
          </w:tcPr>
          <w:p w:rsidR="00C7305F" w:rsidRPr="00C7305F" w:rsidRDefault="00C7305F" w:rsidP="00ED6316">
            <w:pPr>
              <w:pStyle w:val="BodyText"/>
              <w:spacing w:after="0" w:line="240" w:lineRule="atLeast"/>
              <w:ind w:right="-405"/>
              <w:jc w:val="both"/>
              <w:rPr>
                <w:sz w:val="20"/>
              </w:rPr>
            </w:pPr>
          </w:p>
        </w:tc>
        <w:tc>
          <w:tcPr>
            <w:tcW w:w="1080" w:type="dxa"/>
            <w:tcBorders>
              <w:top w:val="single" w:sz="4" w:space="0" w:color="auto"/>
              <w:bottom w:val="double" w:sz="4" w:space="0" w:color="auto"/>
            </w:tcBorders>
            <w:shd w:val="clear" w:color="auto" w:fill="auto"/>
          </w:tcPr>
          <w:p w:rsidR="00C7305F" w:rsidRPr="00C7305F" w:rsidRDefault="002C5D19" w:rsidP="00ED6316">
            <w:pPr>
              <w:pStyle w:val="BodyText"/>
              <w:tabs>
                <w:tab w:val="decimal" w:pos="432"/>
              </w:tabs>
              <w:spacing w:after="0" w:line="240" w:lineRule="atLeast"/>
              <w:ind w:right="-156"/>
              <w:rPr>
                <w:b/>
                <w:bCs/>
                <w:sz w:val="20"/>
              </w:rPr>
            </w:pPr>
            <w:r>
              <w:rPr>
                <w:b/>
                <w:bCs/>
                <w:sz w:val="20"/>
              </w:rPr>
              <w:t>-</w:t>
            </w:r>
          </w:p>
        </w:tc>
        <w:tc>
          <w:tcPr>
            <w:tcW w:w="270" w:type="dxa"/>
            <w:shd w:val="clear" w:color="auto" w:fill="auto"/>
          </w:tcPr>
          <w:p w:rsidR="00C7305F" w:rsidRPr="00C7305F" w:rsidRDefault="00C7305F" w:rsidP="00ED6316">
            <w:pPr>
              <w:pStyle w:val="BodyText"/>
              <w:spacing w:after="0" w:line="240" w:lineRule="atLeast"/>
              <w:ind w:right="-405"/>
              <w:jc w:val="both"/>
              <w:rPr>
                <w:sz w:val="20"/>
              </w:rPr>
            </w:pPr>
          </w:p>
        </w:tc>
        <w:tc>
          <w:tcPr>
            <w:tcW w:w="1080" w:type="dxa"/>
            <w:shd w:val="clear" w:color="auto" w:fill="auto"/>
          </w:tcPr>
          <w:p w:rsidR="00C7305F" w:rsidRPr="00A42D3D" w:rsidRDefault="00C7305F" w:rsidP="00A42D3D">
            <w:pPr>
              <w:ind w:left="-108" w:right="-28"/>
              <w:jc w:val="right"/>
              <w:rPr>
                <w:sz w:val="20"/>
              </w:rPr>
            </w:pPr>
          </w:p>
        </w:tc>
      </w:tr>
      <w:tr w:rsidR="008433EA" w:rsidRPr="00C7305F" w:rsidTr="000E2290">
        <w:tc>
          <w:tcPr>
            <w:tcW w:w="3150" w:type="dxa"/>
            <w:gridSpan w:val="2"/>
            <w:shd w:val="clear" w:color="auto" w:fill="auto"/>
          </w:tcPr>
          <w:p w:rsidR="008433EA" w:rsidRPr="00367CF6" w:rsidRDefault="008433EA" w:rsidP="00753A2B">
            <w:pPr>
              <w:pStyle w:val="BodyText"/>
              <w:tabs>
                <w:tab w:val="decimal" w:pos="695"/>
              </w:tabs>
              <w:spacing w:after="0" w:line="240" w:lineRule="atLeast"/>
              <w:ind w:right="-156"/>
              <w:rPr>
                <w:b/>
                <w:bCs/>
                <w:i/>
                <w:iCs/>
                <w:sz w:val="20"/>
              </w:rPr>
            </w:pPr>
            <w:r w:rsidRPr="00C7305F">
              <w:rPr>
                <w:b/>
                <w:bCs/>
                <w:i/>
                <w:iCs/>
                <w:sz w:val="20"/>
              </w:rPr>
              <w:t>S</w:t>
            </w:r>
            <w:r>
              <w:rPr>
                <w:b/>
                <w:bCs/>
                <w:i/>
                <w:iCs/>
                <w:sz w:val="20"/>
              </w:rPr>
              <w:t xml:space="preserve">tatement of comprehensive </w:t>
            </w:r>
            <w:r w:rsidRPr="00C7305F">
              <w:rPr>
                <w:b/>
                <w:bCs/>
                <w:i/>
                <w:iCs/>
                <w:sz w:val="20"/>
              </w:rPr>
              <w:t>income</w:t>
            </w:r>
          </w:p>
        </w:tc>
        <w:tc>
          <w:tcPr>
            <w:tcW w:w="236" w:type="dxa"/>
            <w:shd w:val="clear" w:color="auto" w:fill="auto"/>
          </w:tcPr>
          <w:p w:rsidR="008433EA" w:rsidRPr="00C7305F" w:rsidRDefault="008433EA" w:rsidP="00753A2B">
            <w:pPr>
              <w:pStyle w:val="BodyText"/>
              <w:spacing w:after="0" w:line="240" w:lineRule="atLeast"/>
              <w:ind w:right="-405"/>
              <w:jc w:val="both"/>
              <w:rPr>
                <w:sz w:val="20"/>
              </w:rPr>
            </w:pPr>
          </w:p>
        </w:tc>
        <w:tc>
          <w:tcPr>
            <w:tcW w:w="1024"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36" w:type="dxa"/>
            <w:shd w:val="clear" w:color="auto" w:fill="auto"/>
          </w:tcPr>
          <w:p w:rsidR="008433EA" w:rsidRPr="00C7305F" w:rsidRDefault="008433EA" w:rsidP="00753A2B">
            <w:pPr>
              <w:pStyle w:val="BodyText"/>
              <w:spacing w:after="0" w:line="240" w:lineRule="atLeast"/>
              <w:ind w:right="-405"/>
              <w:jc w:val="both"/>
              <w:rPr>
                <w:sz w:val="20"/>
              </w:rPr>
            </w:pPr>
          </w:p>
        </w:tc>
        <w:tc>
          <w:tcPr>
            <w:tcW w:w="1024"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70" w:type="dxa"/>
            <w:shd w:val="clear" w:color="auto" w:fill="auto"/>
          </w:tcPr>
          <w:p w:rsidR="008433EA" w:rsidRPr="00C7305F" w:rsidRDefault="008433EA" w:rsidP="00753A2B">
            <w:pPr>
              <w:pStyle w:val="BodyText"/>
              <w:spacing w:after="0" w:line="240" w:lineRule="atLeast"/>
              <w:ind w:right="-405"/>
              <w:jc w:val="both"/>
              <w:rPr>
                <w:sz w:val="20"/>
              </w:rPr>
            </w:pPr>
          </w:p>
        </w:tc>
        <w:tc>
          <w:tcPr>
            <w:tcW w:w="990"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70" w:type="dxa"/>
            <w:shd w:val="clear" w:color="auto" w:fill="auto"/>
          </w:tcPr>
          <w:p w:rsidR="008433EA" w:rsidRPr="00C7305F" w:rsidRDefault="008433EA" w:rsidP="00753A2B">
            <w:pPr>
              <w:pStyle w:val="BodyText"/>
              <w:spacing w:after="0" w:line="240" w:lineRule="atLeast"/>
              <w:ind w:right="-405"/>
              <w:jc w:val="both"/>
              <w:rPr>
                <w:sz w:val="20"/>
              </w:rPr>
            </w:pPr>
          </w:p>
        </w:tc>
        <w:tc>
          <w:tcPr>
            <w:tcW w:w="1080" w:type="dxa"/>
            <w:shd w:val="clear" w:color="auto" w:fill="auto"/>
          </w:tcPr>
          <w:p w:rsidR="008433EA" w:rsidRPr="00C7305F" w:rsidRDefault="008433EA" w:rsidP="00753A2B">
            <w:pPr>
              <w:pStyle w:val="BodyText"/>
              <w:tabs>
                <w:tab w:val="decimal" w:pos="695"/>
              </w:tabs>
              <w:spacing w:after="0" w:line="240" w:lineRule="atLeast"/>
              <w:ind w:right="-156"/>
              <w:rPr>
                <w:sz w:val="20"/>
              </w:rPr>
            </w:pPr>
          </w:p>
        </w:tc>
        <w:tc>
          <w:tcPr>
            <w:tcW w:w="270" w:type="dxa"/>
            <w:shd w:val="clear" w:color="auto" w:fill="auto"/>
          </w:tcPr>
          <w:p w:rsidR="008433EA" w:rsidRPr="00C7305F" w:rsidRDefault="008433EA" w:rsidP="00753A2B">
            <w:pPr>
              <w:pStyle w:val="BodyText"/>
              <w:spacing w:after="0" w:line="240" w:lineRule="atLeast"/>
              <w:ind w:right="-405"/>
              <w:jc w:val="both"/>
              <w:rPr>
                <w:sz w:val="20"/>
              </w:rPr>
            </w:pPr>
          </w:p>
        </w:tc>
        <w:tc>
          <w:tcPr>
            <w:tcW w:w="1080" w:type="dxa"/>
            <w:shd w:val="clear" w:color="auto" w:fill="auto"/>
          </w:tcPr>
          <w:p w:rsidR="008433EA" w:rsidRPr="00C7305F" w:rsidRDefault="008433EA" w:rsidP="00753A2B">
            <w:pPr>
              <w:pStyle w:val="BodyText"/>
              <w:tabs>
                <w:tab w:val="decimal" w:pos="627"/>
              </w:tabs>
              <w:spacing w:after="0" w:line="240" w:lineRule="atLeast"/>
              <w:ind w:right="-156"/>
              <w:rPr>
                <w:sz w:val="20"/>
              </w:rPr>
            </w:pPr>
          </w:p>
        </w:tc>
      </w:tr>
      <w:tr w:rsidR="000E2290" w:rsidRPr="00DE7532" w:rsidTr="000E2290">
        <w:trPr>
          <w:trHeight w:val="504"/>
        </w:trPr>
        <w:tc>
          <w:tcPr>
            <w:tcW w:w="2070" w:type="dxa"/>
            <w:shd w:val="clear" w:color="auto" w:fill="auto"/>
          </w:tcPr>
          <w:p w:rsidR="000E2290" w:rsidRDefault="000E2290" w:rsidP="000E2290">
            <w:pPr>
              <w:rPr>
                <w:sz w:val="20"/>
              </w:rPr>
            </w:pPr>
            <w:r>
              <w:rPr>
                <w:sz w:val="20"/>
              </w:rPr>
              <w:t>Revenue from</w:t>
            </w:r>
            <w:r w:rsidRPr="003246CB">
              <w:rPr>
                <w:sz w:val="20"/>
              </w:rPr>
              <w:t xml:space="preserve"> sales </w:t>
            </w:r>
            <w:r>
              <w:rPr>
                <w:sz w:val="20"/>
              </w:rPr>
              <w:t xml:space="preserve">of </w:t>
            </w:r>
          </w:p>
          <w:p w:rsidR="000E2290" w:rsidRPr="003246CB" w:rsidRDefault="000E2290" w:rsidP="000E2290">
            <w:pPr>
              <w:ind w:left="162" w:hanging="162"/>
              <w:rPr>
                <w:sz w:val="20"/>
              </w:rPr>
            </w:pPr>
            <w:r>
              <w:rPr>
                <w:sz w:val="20"/>
              </w:rPr>
              <w:t xml:space="preserve">   goods and rendering </w:t>
            </w:r>
            <w:r>
              <w:rPr>
                <w:sz w:val="20"/>
              </w:rPr>
              <w:br/>
              <w:t xml:space="preserve">of </w:t>
            </w:r>
            <w:r w:rsidRPr="003246CB">
              <w:rPr>
                <w:sz w:val="20"/>
              </w:rPr>
              <w:t>services</w:t>
            </w:r>
          </w:p>
        </w:tc>
        <w:tc>
          <w:tcPr>
            <w:tcW w:w="1080" w:type="dxa"/>
            <w:shd w:val="clear" w:color="auto" w:fill="auto"/>
          </w:tcPr>
          <w:p w:rsidR="000E2290" w:rsidRDefault="000E2290" w:rsidP="000E2290">
            <w:pPr>
              <w:ind w:left="-108" w:right="-28"/>
              <w:jc w:val="right"/>
              <w:rPr>
                <w:sz w:val="20"/>
              </w:rPr>
            </w:pPr>
          </w:p>
          <w:p w:rsidR="000E2290" w:rsidRDefault="000E2290" w:rsidP="000E2290">
            <w:pPr>
              <w:ind w:left="-108" w:right="-28"/>
              <w:jc w:val="right"/>
              <w:rPr>
                <w:sz w:val="20"/>
              </w:rPr>
            </w:pPr>
          </w:p>
          <w:p w:rsidR="000E2290" w:rsidRPr="000E2290" w:rsidRDefault="000E2290" w:rsidP="000E2290">
            <w:pPr>
              <w:ind w:left="-108" w:right="-28"/>
              <w:jc w:val="right"/>
              <w:rPr>
                <w:sz w:val="20"/>
              </w:rPr>
            </w:pPr>
            <w:r w:rsidRPr="000E2290">
              <w:rPr>
                <w:sz w:val="20"/>
              </w:rPr>
              <w:t>1,894,002</w:t>
            </w:r>
          </w:p>
        </w:tc>
        <w:tc>
          <w:tcPr>
            <w:tcW w:w="236" w:type="dxa"/>
            <w:shd w:val="clear" w:color="auto" w:fill="auto"/>
          </w:tcPr>
          <w:p w:rsidR="000E2290" w:rsidRPr="00F7789D" w:rsidRDefault="000E2290" w:rsidP="000E2290">
            <w:pPr>
              <w:ind w:left="-108" w:right="-28"/>
              <w:jc w:val="right"/>
              <w:rPr>
                <w:sz w:val="20"/>
              </w:rPr>
            </w:pPr>
          </w:p>
        </w:tc>
        <w:tc>
          <w:tcPr>
            <w:tcW w:w="1024" w:type="dxa"/>
            <w:shd w:val="clear" w:color="auto" w:fill="auto"/>
          </w:tcPr>
          <w:p w:rsidR="000E2290" w:rsidRDefault="000E2290" w:rsidP="000E2290">
            <w:pPr>
              <w:ind w:left="-108" w:right="-28"/>
              <w:jc w:val="right"/>
              <w:rPr>
                <w:sz w:val="20"/>
              </w:rPr>
            </w:pPr>
          </w:p>
          <w:p w:rsidR="000E2290" w:rsidRDefault="000E2290" w:rsidP="000E2290">
            <w:pPr>
              <w:ind w:left="-108" w:right="-28"/>
              <w:jc w:val="right"/>
              <w:rPr>
                <w:sz w:val="20"/>
              </w:rPr>
            </w:pPr>
          </w:p>
          <w:p w:rsidR="000E2290" w:rsidRPr="000E2290" w:rsidRDefault="000E2290" w:rsidP="000E2290">
            <w:pPr>
              <w:ind w:left="-108" w:right="-28"/>
              <w:jc w:val="right"/>
              <w:rPr>
                <w:sz w:val="20"/>
              </w:rPr>
            </w:pPr>
            <w:r w:rsidRPr="000E2290">
              <w:rPr>
                <w:sz w:val="20"/>
              </w:rPr>
              <w:t>5,499</w:t>
            </w:r>
          </w:p>
        </w:tc>
        <w:tc>
          <w:tcPr>
            <w:tcW w:w="236" w:type="dxa"/>
          </w:tcPr>
          <w:p w:rsidR="000E2290" w:rsidRPr="00F7789D" w:rsidRDefault="000E2290" w:rsidP="000E2290">
            <w:pPr>
              <w:ind w:left="-108" w:right="-28"/>
              <w:jc w:val="right"/>
              <w:rPr>
                <w:sz w:val="20"/>
              </w:rPr>
            </w:pPr>
          </w:p>
        </w:tc>
        <w:tc>
          <w:tcPr>
            <w:tcW w:w="1024" w:type="dxa"/>
            <w:shd w:val="clear" w:color="auto" w:fill="auto"/>
          </w:tcPr>
          <w:p w:rsidR="000E2290" w:rsidRDefault="000E2290" w:rsidP="000E2290">
            <w:pPr>
              <w:ind w:left="-108" w:right="-28"/>
              <w:jc w:val="right"/>
              <w:rPr>
                <w:sz w:val="20"/>
              </w:rPr>
            </w:pPr>
          </w:p>
          <w:p w:rsidR="000E2290" w:rsidRDefault="000E2290" w:rsidP="000E2290">
            <w:pPr>
              <w:ind w:left="-108" w:right="-28"/>
              <w:jc w:val="right"/>
              <w:rPr>
                <w:sz w:val="20"/>
              </w:rPr>
            </w:pPr>
          </w:p>
          <w:p w:rsidR="000E2290" w:rsidRPr="000E2290" w:rsidRDefault="000E2290" w:rsidP="000E2290">
            <w:pPr>
              <w:ind w:left="-108" w:right="-28"/>
              <w:jc w:val="right"/>
              <w:rPr>
                <w:sz w:val="20"/>
              </w:rPr>
            </w:pPr>
            <w:r w:rsidRPr="000E2290">
              <w:rPr>
                <w:sz w:val="20"/>
              </w:rPr>
              <w:t>1,899,501</w:t>
            </w:r>
          </w:p>
        </w:tc>
        <w:tc>
          <w:tcPr>
            <w:tcW w:w="270" w:type="dxa"/>
          </w:tcPr>
          <w:p w:rsidR="000E2290" w:rsidRPr="00F7789D" w:rsidRDefault="000E2290" w:rsidP="000E2290">
            <w:pPr>
              <w:ind w:left="-108" w:right="-28"/>
              <w:jc w:val="right"/>
              <w:rPr>
                <w:sz w:val="20"/>
              </w:rPr>
            </w:pPr>
          </w:p>
        </w:tc>
        <w:tc>
          <w:tcPr>
            <w:tcW w:w="990" w:type="dxa"/>
            <w:shd w:val="clear" w:color="auto" w:fill="auto"/>
          </w:tcPr>
          <w:p w:rsidR="000E2290" w:rsidRDefault="000E2290" w:rsidP="000E2290">
            <w:pPr>
              <w:ind w:left="-108" w:right="-28"/>
              <w:jc w:val="right"/>
              <w:rPr>
                <w:sz w:val="20"/>
              </w:rPr>
            </w:pPr>
          </w:p>
          <w:p w:rsidR="000E2290" w:rsidRDefault="000E2290" w:rsidP="000E2290">
            <w:pPr>
              <w:ind w:left="-108" w:right="-28"/>
              <w:jc w:val="right"/>
              <w:rPr>
                <w:sz w:val="20"/>
              </w:rPr>
            </w:pPr>
          </w:p>
          <w:p w:rsidR="000E2290" w:rsidRPr="000E2290" w:rsidRDefault="000E2290" w:rsidP="000E2290">
            <w:pPr>
              <w:ind w:left="-108" w:right="-28"/>
              <w:jc w:val="right"/>
              <w:rPr>
                <w:sz w:val="20"/>
              </w:rPr>
            </w:pPr>
            <w:r w:rsidRPr="000E2290">
              <w:rPr>
                <w:sz w:val="20"/>
              </w:rPr>
              <w:t>1,698,085</w:t>
            </w:r>
          </w:p>
        </w:tc>
        <w:tc>
          <w:tcPr>
            <w:tcW w:w="270" w:type="dxa"/>
          </w:tcPr>
          <w:p w:rsidR="000E2290" w:rsidRPr="00F7789D" w:rsidRDefault="000E2290" w:rsidP="000E2290">
            <w:pPr>
              <w:ind w:left="-108" w:right="-28"/>
              <w:jc w:val="right"/>
              <w:rPr>
                <w:sz w:val="20"/>
              </w:rPr>
            </w:pPr>
          </w:p>
        </w:tc>
        <w:tc>
          <w:tcPr>
            <w:tcW w:w="1080" w:type="dxa"/>
            <w:shd w:val="clear" w:color="auto" w:fill="auto"/>
          </w:tcPr>
          <w:p w:rsidR="000E2290" w:rsidRDefault="000E2290" w:rsidP="000E2290">
            <w:pPr>
              <w:ind w:left="-108" w:right="-31"/>
              <w:jc w:val="right"/>
              <w:rPr>
                <w:sz w:val="20"/>
              </w:rPr>
            </w:pPr>
          </w:p>
          <w:p w:rsidR="000E2290" w:rsidRDefault="000E2290" w:rsidP="000E2290">
            <w:pPr>
              <w:ind w:left="-108" w:right="-31"/>
              <w:jc w:val="right"/>
              <w:rPr>
                <w:sz w:val="20"/>
              </w:rPr>
            </w:pPr>
          </w:p>
          <w:p w:rsidR="000E2290" w:rsidRPr="000E2290" w:rsidRDefault="000E2290" w:rsidP="000E2290">
            <w:pPr>
              <w:ind w:left="-108" w:right="-31"/>
              <w:jc w:val="right"/>
              <w:rPr>
                <w:sz w:val="20"/>
              </w:rPr>
            </w:pPr>
            <w:r w:rsidRPr="000E2290">
              <w:rPr>
                <w:sz w:val="20"/>
              </w:rPr>
              <w:t>5,499</w:t>
            </w:r>
          </w:p>
        </w:tc>
        <w:tc>
          <w:tcPr>
            <w:tcW w:w="270" w:type="dxa"/>
          </w:tcPr>
          <w:p w:rsidR="000E2290" w:rsidRPr="00F7789D" w:rsidRDefault="000E2290" w:rsidP="000E2290">
            <w:pPr>
              <w:ind w:left="-108" w:right="-28"/>
              <w:jc w:val="right"/>
              <w:rPr>
                <w:sz w:val="20"/>
              </w:rPr>
            </w:pPr>
          </w:p>
        </w:tc>
        <w:tc>
          <w:tcPr>
            <w:tcW w:w="1080" w:type="dxa"/>
            <w:shd w:val="clear" w:color="auto" w:fill="auto"/>
          </w:tcPr>
          <w:p w:rsidR="000E2290" w:rsidRDefault="000E2290" w:rsidP="000E2290">
            <w:pPr>
              <w:ind w:left="-108" w:right="-28"/>
              <w:jc w:val="right"/>
              <w:rPr>
                <w:sz w:val="20"/>
              </w:rPr>
            </w:pPr>
          </w:p>
          <w:p w:rsidR="000E2290" w:rsidRDefault="000E2290" w:rsidP="000E2290">
            <w:pPr>
              <w:ind w:left="-108" w:right="-28"/>
              <w:jc w:val="right"/>
              <w:rPr>
                <w:sz w:val="20"/>
              </w:rPr>
            </w:pPr>
          </w:p>
          <w:p w:rsidR="000E2290" w:rsidRPr="000E2290" w:rsidRDefault="000E2290" w:rsidP="000E2290">
            <w:pPr>
              <w:ind w:left="-108" w:right="-28"/>
              <w:jc w:val="right"/>
              <w:rPr>
                <w:sz w:val="20"/>
              </w:rPr>
            </w:pPr>
            <w:r w:rsidRPr="000E2290">
              <w:rPr>
                <w:sz w:val="20"/>
              </w:rPr>
              <w:t>1,703,584</w:t>
            </w:r>
          </w:p>
        </w:tc>
      </w:tr>
      <w:tr w:rsidR="000E2290" w:rsidRPr="00DE7532" w:rsidTr="000E2290">
        <w:tc>
          <w:tcPr>
            <w:tcW w:w="2070" w:type="dxa"/>
            <w:shd w:val="clear" w:color="auto" w:fill="auto"/>
          </w:tcPr>
          <w:p w:rsidR="000E2290" w:rsidRPr="003246CB" w:rsidRDefault="000E2290" w:rsidP="000E2290">
            <w:pPr>
              <w:rPr>
                <w:sz w:val="20"/>
              </w:rPr>
            </w:pPr>
            <w:r>
              <w:rPr>
                <w:sz w:val="20"/>
              </w:rPr>
              <w:t>Other income</w:t>
            </w:r>
          </w:p>
        </w:tc>
        <w:tc>
          <w:tcPr>
            <w:tcW w:w="1080" w:type="dxa"/>
            <w:shd w:val="clear" w:color="auto" w:fill="auto"/>
          </w:tcPr>
          <w:p w:rsidR="000E2290" w:rsidRPr="000E2290" w:rsidRDefault="000E2290" w:rsidP="000E2290">
            <w:pPr>
              <w:ind w:left="-108" w:right="-28"/>
              <w:jc w:val="right"/>
              <w:rPr>
                <w:sz w:val="20"/>
              </w:rPr>
            </w:pPr>
            <w:r w:rsidRPr="000E2290">
              <w:rPr>
                <w:sz w:val="20"/>
              </w:rPr>
              <w:t>51,008</w:t>
            </w:r>
          </w:p>
        </w:tc>
        <w:tc>
          <w:tcPr>
            <w:tcW w:w="236" w:type="dxa"/>
            <w:shd w:val="clear" w:color="auto" w:fill="auto"/>
          </w:tcPr>
          <w:p w:rsidR="000E2290" w:rsidRPr="00F7789D" w:rsidRDefault="000E2290" w:rsidP="000E2290">
            <w:pPr>
              <w:ind w:left="-108" w:right="-28"/>
              <w:jc w:val="right"/>
              <w:rPr>
                <w:sz w:val="20"/>
              </w:rPr>
            </w:pPr>
          </w:p>
        </w:tc>
        <w:tc>
          <w:tcPr>
            <w:tcW w:w="1024" w:type="dxa"/>
            <w:shd w:val="clear" w:color="auto" w:fill="auto"/>
          </w:tcPr>
          <w:p w:rsidR="000E2290" w:rsidRPr="000E2290" w:rsidRDefault="000E2290" w:rsidP="000E2290">
            <w:pPr>
              <w:ind w:left="-108" w:right="-90"/>
              <w:jc w:val="right"/>
              <w:rPr>
                <w:sz w:val="20"/>
              </w:rPr>
            </w:pPr>
            <w:r w:rsidRPr="000E2290">
              <w:rPr>
                <w:sz w:val="20"/>
              </w:rPr>
              <w:t>(9,782)</w:t>
            </w:r>
          </w:p>
        </w:tc>
        <w:tc>
          <w:tcPr>
            <w:tcW w:w="236" w:type="dxa"/>
          </w:tcPr>
          <w:p w:rsidR="000E2290" w:rsidRPr="00F7789D" w:rsidRDefault="000E2290" w:rsidP="000E2290">
            <w:pPr>
              <w:ind w:left="-108" w:right="-108"/>
              <w:jc w:val="right"/>
              <w:rPr>
                <w:sz w:val="20"/>
              </w:rPr>
            </w:pPr>
          </w:p>
        </w:tc>
        <w:tc>
          <w:tcPr>
            <w:tcW w:w="1024" w:type="dxa"/>
            <w:shd w:val="clear" w:color="auto" w:fill="auto"/>
          </w:tcPr>
          <w:p w:rsidR="000E2290" w:rsidRPr="000E2290" w:rsidRDefault="000E2290" w:rsidP="000E2290">
            <w:pPr>
              <w:ind w:left="-108" w:right="-28"/>
              <w:jc w:val="right"/>
              <w:rPr>
                <w:sz w:val="20"/>
              </w:rPr>
            </w:pPr>
            <w:r w:rsidRPr="000E2290">
              <w:rPr>
                <w:sz w:val="20"/>
              </w:rPr>
              <w:t>41,226</w:t>
            </w:r>
          </w:p>
        </w:tc>
        <w:tc>
          <w:tcPr>
            <w:tcW w:w="270" w:type="dxa"/>
          </w:tcPr>
          <w:p w:rsidR="000E2290" w:rsidRPr="00F7789D" w:rsidRDefault="000E2290" w:rsidP="000E2290">
            <w:pPr>
              <w:ind w:left="-108" w:right="-28"/>
              <w:jc w:val="right"/>
              <w:rPr>
                <w:sz w:val="20"/>
              </w:rPr>
            </w:pPr>
          </w:p>
        </w:tc>
        <w:tc>
          <w:tcPr>
            <w:tcW w:w="990" w:type="dxa"/>
            <w:shd w:val="clear" w:color="auto" w:fill="auto"/>
          </w:tcPr>
          <w:p w:rsidR="000E2290" w:rsidRPr="000E2290" w:rsidRDefault="000E2290" w:rsidP="000E2290">
            <w:pPr>
              <w:ind w:left="-108" w:right="-28"/>
              <w:jc w:val="right"/>
              <w:rPr>
                <w:sz w:val="20"/>
              </w:rPr>
            </w:pPr>
            <w:r w:rsidRPr="000E2290">
              <w:rPr>
                <w:sz w:val="20"/>
              </w:rPr>
              <w:t>66,804</w:t>
            </w:r>
          </w:p>
        </w:tc>
        <w:tc>
          <w:tcPr>
            <w:tcW w:w="270" w:type="dxa"/>
          </w:tcPr>
          <w:p w:rsidR="000E2290" w:rsidRPr="00F7789D" w:rsidRDefault="000E2290" w:rsidP="000E2290">
            <w:pPr>
              <w:ind w:left="-108" w:right="-28"/>
              <w:jc w:val="right"/>
              <w:rPr>
                <w:sz w:val="20"/>
              </w:rPr>
            </w:pPr>
          </w:p>
        </w:tc>
        <w:tc>
          <w:tcPr>
            <w:tcW w:w="1080" w:type="dxa"/>
            <w:shd w:val="clear" w:color="auto" w:fill="auto"/>
          </w:tcPr>
          <w:p w:rsidR="000E2290" w:rsidRPr="000E2290" w:rsidRDefault="000E2290" w:rsidP="000E2290">
            <w:pPr>
              <w:ind w:left="-108" w:right="-90"/>
              <w:jc w:val="right"/>
              <w:rPr>
                <w:sz w:val="20"/>
              </w:rPr>
            </w:pPr>
            <w:r w:rsidRPr="000E2290">
              <w:rPr>
                <w:sz w:val="20"/>
              </w:rPr>
              <w:t>(9,782)</w:t>
            </w:r>
          </w:p>
        </w:tc>
        <w:tc>
          <w:tcPr>
            <w:tcW w:w="270" w:type="dxa"/>
          </w:tcPr>
          <w:p w:rsidR="000E2290" w:rsidRPr="00F7789D" w:rsidRDefault="000E2290" w:rsidP="000E2290">
            <w:pPr>
              <w:ind w:left="-108" w:right="-28"/>
              <w:jc w:val="right"/>
              <w:rPr>
                <w:sz w:val="20"/>
              </w:rPr>
            </w:pPr>
          </w:p>
        </w:tc>
        <w:tc>
          <w:tcPr>
            <w:tcW w:w="1080" w:type="dxa"/>
            <w:shd w:val="clear" w:color="auto" w:fill="auto"/>
          </w:tcPr>
          <w:p w:rsidR="000E2290" w:rsidRPr="000E2290" w:rsidRDefault="000E2290" w:rsidP="000E2290">
            <w:pPr>
              <w:ind w:left="-108" w:right="-28"/>
              <w:jc w:val="right"/>
              <w:rPr>
                <w:sz w:val="20"/>
              </w:rPr>
            </w:pPr>
            <w:r w:rsidRPr="000E2290">
              <w:rPr>
                <w:sz w:val="20"/>
              </w:rPr>
              <w:t>57,022</w:t>
            </w:r>
          </w:p>
        </w:tc>
      </w:tr>
      <w:tr w:rsidR="000E2290" w:rsidRPr="00A91275" w:rsidTr="000E2290">
        <w:tc>
          <w:tcPr>
            <w:tcW w:w="2070" w:type="dxa"/>
            <w:shd w:val="clear" w:color="auto" w:fill="auto"/>
          </w:tcPr>
          <w:p w:rsidR="000E2290" w:rsidRDefault="000E2290" w:rsidP="000E2290">
            <w:pPr>
              <w:rPr>
                <w:sz w:val="20"/>
              </w:rPr>
            </w:pPr>
            <w:r>
              <w:rPr>
                <w:sz w:val="20"/>
              </w:rPr>
              <w:t xml:space="preserve">Cost of sale of goods </w:t>
            </w:r>
          </w:p>
          <w:p w:rsidR="000E2290" w:rsidRDefault="000E2290" w:rsidP="000E2290">
            <w:pPr>
              <w:rPr>
                <w:sz w:val="20"/>
              </w:rPr>
            </w:pPr>
            <w:r>
              <w:rPr>
                <w:sz w:val="20"/>
              </w:rPr>
              <w:t xml:space="preserve">  and </w:t>
            </w:r>
            <w:r w:rsidRPr="003246CB">
              <w:rPr>
                <w:sz w:val="20"/>
              </w:rPr>
              <w:t xml:space="preserve">rendering of </w:t>
            </w:r>
          </w:p>
          <w:p w:rsidR="000E2290" w:rsidRPr="003246CB" w:rsidRDefault="000E2290" w:rsidP="000E2290">
            <w:pPr>
              <w:rPr>
                <w:sz w:val="20"/>
              </w:rPr>
            </w:pPr>
            <w:r>
              <w:rPr>
                <w:sz w:val="20"/>
              </w:rPr>
              <w:t xml:space="preserve">  services</w:t>
            </w:r>
          </w:p>
        </w:tc>
        <w:tc>
          <w:tcPr>
            <w:tcW w:w="1080" w:type="dxa"/>
            <w:shd w:val="clear" w:color="auto" w:fill="auto"/>
          </w:tcPr>
          <w:p w:rsidR="000E2290" w:rsidRDefault="000E2290" w:rsidP="000E2290">
            <w:pPr>
              <w:ind w:left="-108" w:right="-90"/>
              <w:jc w:val="right"/>
              <w:rPr>
                <w:sz w:val="20"/>
              </w:rPr>
            </w:pPr>
          </w:p>
          <w:p w:rsidR="000E2290" w:rsidRDefault="000E2290" w:rsidP="000E2290">
            <w:pPr>
              <w:ind w:left="-108" w:right="-90"/>
              <w:jc w:val="right"/>
              <w:rPr>
                <w:sz w:val="20"/>
              </w:rPr>
            </w:pPr>
          </w:p>
          <w:p w:rsidR="000E2290" w:rsidRPr="000E2290" w:rsidRDefault="000E2290" w:rsidP="000E2290">
            <w:pPr>
              <w:ind w:left="-108" w:right="-90"/>
              <w:jc w:val="right"/>
              <w:rPr>
                <w:sz w:val="20"/>
              </w:rPr>
            </w:pPr>
            <w:r w:rsidRPr="000E2290">
              <w:rPr>
                <w:sz w:val="20"/>
              </w:rPr>
              <w:t>(1,829,341)</w:t>
            </w:r>
          </w:p>
        </w:tc>
        <w:tc>
          <w:tcPr>
            <w:tcW w:w="236" w:type="dxa"/>
            <w:shd w:val="clear" w:color="auto" w:fill="auto"/>
          </w:tcPr>
          <w:p w:rsidR="000E2290" w:rsidRPr="00F7789D" w:rsidRDefault="000E2290" w:rsidP="000E2290">
            <w:pPr>
              <w:ind w:left="-108" w:right="-28"/>
              <w:jc w:val="right"/>
              <w:rPr>
                <w:sz w:val="20"/>
              </w:rPr>
            </w:pPr>
          </w:p>
        </w:tc>
        <w:tc>
          <w:tcPr>
            <w:tcW w:w="1024" w:type="dxa"/>
            <w:tcBorders>
              <w:bottom w:val="nil"/>
            </w:tcBorders>
            <w:shd w:val="clear" w:color="auto" w:fill="auto"/>
          </w:tcPr>
          <w:p w:rsidR="000E2290" w:rsidRDefault="000E2290" w:rsidP="000E2290">
            <w:pPr>
              <w:ind w:left="-108" w:right="-28"/>
              <w:jc w:val="right"/>
              <w:rPr>
                <w:sz w:val="20"/>
              </w:rPr>
            </w:pPr>
          </w:p>
          <w:p w:rsidR="000E2290" w:rsidRDefault="000E2290" w:rsidP="000E2290">
            <w:pPr>
              <w:ind w:left="-108" w:right="-28"/>
              <w:jc w:val="right"/>
              <w:rPr>
                <w:sz w:val="20"/>
              </w:rPr>
            </w:pPr>
          </w:p>
          <w:p w:rsidR="000E2290" w:rsidRPr="000E2290" w:rsidRDefault="000E2290" w:rsidP="000E2290">
            <w:pPr>
              <w:ind w:left="-108" w:right="-28"/>
              <w:jc w:val="right"/>
              <w:rPr>
                <w:sz w:val="20"/>
              </w:rPr>
            </w:pPr>
            <w:r w:rsidRPr="000E2290">
              <w:rPr>
                <w:sz w:val="20"/>
              </w:rPr>
              <w:t>4,285</w:t>
            </w:r>
          </w:p>
        </w:tc>
        <w:tc>
          <w:tcPr>
            <w:tcW w:w="236" w:type="dxa"/>
          </w:tcPr>
          <w:p w:rsidR="000E2290" w:rsidRPr="00F7789D" w:rsidRDefault="000E2290" w:rsidP="000E2290">
            <w:pPr>
              <w:ind w:left="-108" w:right="-28"/>
              <w:jc w:val="right"/>
              <w:rPr>
                <w:sz w:val="20"/>
              </w:rPr>
            </w:pPr>
          </w:p>
        </w:tc>
        <w:tc>
          <w:tcPr>
            <w:tcW w:w="1024" w:type="dxa"/>
            <w:shd w:val="clear" w:color="auto" w:fill="auto"/>
          </w:tcPr>
          <w:p w:rsidR="000E2290" w:rsidRDefault="000E2290" w:rsidP="000E2290">
            <w:pPr>
              <w:ind w:left="-108" w:right="-28"/>
              <w:jc w:val="right"/>
              <w:rPr>
                <w:sz w:val="20"/>
              </w:rPr>
            </w:pPr>
          </w:p>
          <w:p w:rsidR="000E2290" w:rsidRDefault="000E2290" w:rsidP="000E2290">
            <w:pPr>
              <w:ind w:left="-108" w:right="-28"/>
              <w:jc w:val="right"/>
              <w:rPr>
                <w:sz w:val="20"/>
              </w:rPr>
            </w:pPr>
          </w:p>
          <w:p w:rsidR="000E2290" w:rsidRPr="000E2290" w:rsidRDefault="000E2290" w:rsidP="000E2290">
            <w:pPr>
              <w:ind w:left="-108" w:right="-81"/>
              <w:jc w:val="right"/>
              <w:rPr>
                <w:sz w:val="20"/>
              </w:rPr>
            </w:pPr>
            <w:r w:rsidRPr="000E2290">
              <w:rPr>
                <w:sz w:val="20"/>
              </w:rPr>
              <w:t>(1,825,056)</w:t>
            </w:r>
          </w:p>
        </w:tc>
        <w:tc>
          <w:tcPr>
            <w:tcW w:w="270" w:type="dxa"/>
          </w:tcPr>
          <w:p w:rsidR="000E2290" w:rsidRPr="00F7789D" w:rsidRDefault="000E2290" w:rsidP="000E2290">
            <w:pPr>
              <w:ind w:left="-108" w:right="-28"/>
              <w:jc w:val="right"/>
              <w:rPr>
                <w:sz w:val="20"/>
              </w:rPr>
            </w:pPr>
          </w:p>
        </w:tc>
        <w:tc>
          <w:tcPr>
            <w:tcW w:w="990" w:type="dxa"/>
            <w:shd w:val="clear" w:color="auto" w:fill="auto"/>
          </w:tcPr>
          <w:p w:rsidR="000E2290" w:rsidRDefault="000E2290" w:rsidP="000E2290">
            <w:pPr>
              <w:ind w:left="-108" w:right="-90"/>
              <w:jc w:val="right"/>
              <w:rPr>
                <w:sz w:val="20"/>
              </w:rPr>
            </w:pPr>
          </w:p>
          <w:p w:rsidR="000E2290" w:rsidRDefault="000E2290" w:rsidP="000E2290">
            <w:pPr>
              <w:ind w:left="-108" w:right="-90"/>
              <w:jc w:val="right"/>
              <w:rPr>
                <w:sz w:val="20"/>
              </w:rPr>
            </w:pPr>
          </w:p>
          <w:p w:rsidR="000E2290" w:rsidRPr="000E2290" w:rsidRDefault="000E2290" w:rsidP="000E2290">
            <w:pPr>
              <w:ind w:left="-108" w:right="-90"/>
              <w:jc w:val="right"/>
              <w:rPr>
                <w:sz w:val="20"/>
              </w:rPr>
            </w:pPr>
            <w:r w:rsidRPr="000E2290">
              <w:rPr>
                <w:sz w:val="20"/>
              </w:rPr>
              <w:t>(1,139,906)</w:t>
            </w:r>
          </w:p>
        </w:tc>
        <w:tc>
          <w:tcPr>
            <w:tcW w:w="270" w:type="dxa"/>
          </w:tcPr>
          <w:p w:rsidR="000E2290" w:rsidRPr="00F7789D" w:rsidRDefault="000E2290" w:rsidP="000E2290">
            <w:pPr>
              <w:ind w:left="-108" w:right="-28"/>
              <w:jc w:val="right"/>
              <w:rPr>
                <w:sz w:val="20"/>
              </w:rPr>
            </w:pPr>
          </w:p>
        </w:tc>
        <w:tc>
          <w:tcPr>
            <w:tcW w:w="1080" w:type="dxa"/>
            <w:tcBorders>
              <w:bottom w:val="nil"/>
            </w:tcBorders>
            <w:shd w:val="clear" w:color="auto" w:fill="auto"/>
          </w:tcPr>
          <w:p w:rsidR="000E2290" w:rsidRDefault="000E2290" w:rsidP="000E2290">
            <w:pPr>
              <w:ind w:left="-108" w:right="-31"/>
              <w:jc w:val="right"/>
              <w:rPr>
                <w:sz w:val="20"/>
              </w:rPr>
            </w:pPr>
          </w:p>
          <w:p w:rsidR="000E2290" w:rsidRDefault="000E2290" w:rsidP="000E2290">
            <w:pPr>
              <w:ind w:left="-108" w:right="-31"/>
              <w:jc w:val="right"/>
              <w:rPr>
                <w:sz w:val="20"/>
              </w:rPr>
            </w:pPr>
          </w:p>
          <w:p w:rsidR="000E2290" w:rsidRPr="000E2290" w:rsidRDefault="000E2290" w:rsidP="000E2290">
            <w:pPr>
              <w:ind w:left="-108" w:right="-31"/>
              <w:jc w:val="right"/>
              <w:rPr>
                <w:sz w:val="20"/>
              </w:rPr>
            </w:pPr>
            <w:r w:rsidRPr="000E2290">
              <w:rPr>
                <w:sz w:val="20"/>
              </w:rPr>
              <w:t>4,285</w:t>
            </w:r>
          </w:p>
        </w:tc>
        <w:tc>
          <w:tcPr>
            <w:tcW w:w="270" w:type="dxa"/>
          </w:tcPr>
          <w:p w:rsidR="000E2290" w:rsidRPr="00F7789D" w:rsidRDefault="000E2290" w:rsidP="000E2290">
            <w:pPr>
              <w:ind w:left="-108" w:right="-28"/>
              <w:jc w:val="right"/>
              <w:rPr>
                <w:sz w:val="20"/>
              </w:rPr>
            </w:pPr>
          </w:p>
        </w:tc>
        <w:tc>
          <w:tcPr>
            <w:tcW w:w="1080" w:type="dxa"/>
            <w:shd w:val="clear" w:color="auto" w:fill="auto"/>
          </w:tcPr>
          <w:p w:rsidR="00F003F7" w:rsidRDefault="00F003F7" w:rsidP="000E2290">
            <w:pPr>
              <w:ind w:left="-108" w:right="-81"/>
              <w:jc w:val="right"/>
              <w:rPr>
                <w:sz w:val="20"/>
              </w:rPr>
            </w:pPr>
          </w:p>
          <w:p w:rsidR="00F003F7" w:rsidRDefault="00F003F7" w:rsidP="000E2290">
            <w:pPr>
              <w:ind w:left="-108" w:right="-81"/>
              <w:jc w:val="right"/>
              <w:rPr>
                <w:sz w:val="20"/>
              </w:rPr>
            </w:pPr>
          </w:p>
          <w:p w:rsidR="000E2290" w:rsidRPr="000E2290" w:rsidRDefault="000E2290" w:rsidP="000E2290">
            <w:pPr>
              <w:ind w:left="-108" w:right="-81"/>
              <w:jc w:val="right"/>
              <w:rPr>
                <w:sz w:val="20"/>
              </w:rPr>
            </w:pPr>
            <w:r w:rsidRPr="000E2290">
              <w:rPr>
                <w:sz w:val="20"/>
              </w:rPr>
              <w:t>(1,135,621)</w:t>
            </w:r>
          </w:p>
        </w:tc>
      </w:tr>
      <w:tr w:rsidR="000E2290" w:rsidRPr="00A91275" w:rsidTr="000E2290">
        <w:tc>
          <w:tcPr>
            <w:tcW w:w="2070" w:type="dxa"/>
            <w:shd w:val="clear" w:color="auto" w:fill="auto"/>
          </w:tcPr>
          <w:p w:rsidR="000E2290" w:rsidRDefault="000E2290" w:rsidP="000E2290">
            <w:pPr>
              <w:rPr>
                <w:sz w:val="20"/>
              </w:rPr>
            </w:pPr>
            <w:r>
              <w:rPr>
                <w:sz w:val="20"/>
              </w:rPr>
              <w:t>Selling expenses</w:t>
            </w:r>
          </w:p>
        </w:tc>
        <w:tc>
          <w:tcPr>
            <w:tcW w:w="1080" w:type="dxa"/>
            <w:shd w:val="clear" w:color="auto" w:fill="auto"/>
          </w:tcPr>
          <w:p w:rsidR="000E2290" w:rsidRPr="000E2290" w:rsidRDefault="000E2290" w:rsidP="000E2290">
            <w:pPr>
              <w:ind w:left="-108" w:right="-90"/>
              <w:jc w:val="right"/>
              <w:rPr>
                <w:sz w:val="20"/>
              </w:rPr>
            </w:pPr>
            <w:r w:rsidRPr="000E2290">
              <w:rPr>
                <w:sz w:val="20"/>
              </w:rPr>
              <w:t>(59,112)</w:t>
            </w:r>
          </w:p>
        </w:tc>
        <w:tc>
          <w:tcPr>
            <w:tcW w:w="236" w:type="dxa"/>
            <w:shd w:val="clear" w:color="auto" w:fill="auto"/>
          </w:tcPr>
          <w:p w:rsidR="000E2290" w:rsidRPr="00F7789D" w:rsidRDefault="000E2290" w:rsidP="000E2290">
            <w:pPr>
              <w:ind w:left="-108" w:right="-28"/>
              <w:jc w:val="right"/>
              <w:rPr>
                <w:sz w:val="20"/>
              </w:rPr>
            </w:pPr>
          </w:p>
        </w:tc>
        <w:tc>
          <w:tcPr>
            <w:tcW w:w="1024" w:type="dxa"/>
            <w:tcBorders>
              <w:bottom w:val="nil"/>
            </w:tcBorders>
            <w:shd w:val="clear" w:color="auto" w:fill="auto"/>
          </w:tcPr>
          <w:p w:rsidR="000E2290" w:rsidRPr="000E2290" w:rsidRDefault="000E2290" w:rsidP="000E2290">
            <w:pPr>
              <w:ind w:left="-108" w:right="-90"/>
              <w:jc w:val="right"/>
              <w:rPr>
                <w:sz w:val="20"/>
              </w:rPr>
            </w:pPr>
            <w:r w:rsidRPr="000E2290">
              <w:rPr>
                <w:sz w:val="20"/>
              </w:rPr>
              <w:t>(3)</w:t>
            </w:r>
          </w:p>
        </w:tc>
        <w:tc>
          <w:tcPr>
            <w:tcW w:w="236" w:type="dxa"/>
          </w:tcPr>
          <w:p w:rsidR="000E2290" w:rsidRPr="00F7789D" w:rsidRDefault="000E2290" w:rsidP="000E2290">
            <w:pPr>
              <w:ind w:left="-108" w:right="-28"/>
              <w:jc w:val="right"/>
              <w:rPr>
                <w:sz w:val="20"/>
              </w:rPr>
            </w:pPr>
          </w:p>
        </w:tc>
        <w:tc>
          <w:tcPr>
            <w:tcW w:w="1024" w:type="dxa"/>
            <w:shd w:val="clear" w:color="auto" w:fill="auto"/>
          </w:tcPr>
          <w:p w:rsidR="000E2290" w:rsidRPr="000E2290" w:rsidRDefault="000E2290" w:rsidP="000E2290">
            <w:pPr>
              <w:ind w:left="-108" w:right="-81"/>
              <w:jc w:val="right"/>
              <w:rPr>
                <w:sz w:val="20"/>
              </w:rPr>
            </w:pPr>
            <w:r w:rsidRPr="000E2290">
              <w:rPr>
                <w:sz w:val="20"/>
              </w:rPr>
              <w:t>(59,115)</w:t>
            </w:r>
          </w:p>
        </w:tc>
        <w:tc>
          <w:tcPr>
            <w:tcW w:w="270" w:type="dxa"/>
          </w:tcPr>
          <w:p w:rsidR="000E2290" w:rsidRPr="00F7789D" w:rsidRDefault="000E2290" w:rsidP="000E2290">
            <w:pPr>
              <w:ind w:left="-108" w:right="-28"/>
              <w:jc w:val="right"/>
              <w:rPr>
                <w:sz w:val="20"/>
              </w:rPr>
            </w:pPr>
          </w:p>
        </w:tc>
        <w:tc>
          <w:tcPr>
            <w:tcW w:w="990" w:type="dxa"/>
            <w:shd w:val="clear" w:color="auto" w:fill="auto"/>
          </w:tcPr>
          <w:p w:rsidR="000E2290" w:rsidRPr="000E2290" w:rsidRDefault="000E2290" w:rsidP="000E2290">
            <w:pPr>
              <w:ind w:left="-108" w:right="-90"/>
              <w:jc w:val="right"/>
              <w:rPr>
                <w:sz w:val="20"/>
              </w:rPr>
            </w:pPr>
            <w:r w:rsidRPr="000E2290">
              <w:rPr>
                <w:sz w:val="20"/>
              </w:rPr>
              <w:t>(50,217)</w:t>
            </w:r>
          </w:p>
        </w:tc>
        <w:tc>
          <w:tcPr>
            <w:tcW w:w="270" w:type="dxa"/>
          </w:tcPr>
          <w:p w:rsidR="000E2290" w:rsidRPr="00F7789D" w:rsidRDefault="000E2290" w:rsidP="000E2290">
            <w:pPr>
              <w:ind w:left="-108" w:right="-28"/>
              <w:jc w:val="right"/>
              <w:rPr>
                <w:sz w:val="20"/>
              </w:rPr>
            </w:pPr>
          </w:p>
        </w:tc>
        <w:tc>
          <w:tcPr>
            <w:tcW w:w="1080" w:type="dxa"/>
            <w:tcBorders>
              <w:bottom w:val="nil"/>
            </w:tcBorders>
            <w:shd w:val="clear" w:color="auto" w:fill="auto"/>
          </w:tcPr>
          <w:p w:rsidR="000E2290" w:rsidRPr="000E2290" w:rsidRDefault="000E2290" w:rsidP="000E2290">
            <w:pPr>
              <w:ind w:left="-108" w:right="-81"/>
              <w:jc w:val="right"/>
              <w:rPr>
                <w:sz w:val="20"/>
              </w:rPr>
            </w:pPr>
            <w:r w:rsidRPr="000E2290">
              <w:rPr>
                <w:sz w:val="20"/>
              </w:rPr>
              <w:t>(3)</w:t>
            </w:r>
          </w:p>
        </w:tc>
        <w:tc>
          <w:tcPr>
            <w:tcW w:w="270" w:type="dxa"/>
          </w:tcPr>
          <w:p w:rsidR="000E2290" w:rsidRPr="00F7789D" w:rsidRDefault="000E2290" w:rsidP="000E2290">
            <w:pPr>
              <w:ind w:left="-108" w:right="-28"/>
              <w:jc w:val="right"/>
              <w:rPr>
                <w:sz w:val="20"/>
              </w:rPr>
            </w:pPr>
          </w:p>
        </w:tc>
        <w:tc>
          <w:tcPr>
            <w:tcW w:w="1080" w:type="dxa"/>
            <w:shd w:val="clear" w:color="auto" w:fill="auto"/>
          </w:tcPr>
          <w:p w:rsidR="000E2290" w:rsidRPr="000E2290" w:rsidRDefault="000E2290" w:rsidP="000E2290">
            <w:pPr>
              <w:ind w:left="-108" w:right="-81"/>
              <w:jc w:val="right"/>
              <w:rPr>
                <w:sz w:val="20"/>
              </w:rPr>
            </w:pPr>
            <w:r w:rsidRPr="000E2290">
              <w:rPr>
                <w:sz w:val="20"/>
              </w:rPr>
              <w:t>(50,220)</w:t>
            </w:r>
          </w:p>
        </w:tc>
      </w:tr>
      <w:tr w:rsidR="000E2290" w:rsidRPr="00A91275" w:rsidTr="000E2290">
        <w:tc>
          <w:tcPr>
            <w:tcW w:w="2070" w:type="dxa"/>
            <w:shd w:val="clear" w:color="auto" w:fill="auto"/>
          </w:tcPr>
          <w:p w:rsidR="000E2290" w:rsidRPr="003246CB" w:rsidRDefault="000E2290" w:rsidP="000E2290">
            <w:pPr>
              <w:ind w:left="72" w:hanging="72"/>
              <w:rPr>
                <w:sz w:val="20"/>
              </w:rPr>
            </w:pPr>
            <w:r w:rsidRPr="003246CB">
              <w:rPr>
                <w:sz w:val="20"/>
              </w:rPr>
              <w:t>Administrative expenses</w:t>
            </w:r>
          </w:p>
        </w:tc>
        <w:tc>
          <w:tcPr>
            <w:tcW w:w="1080" w:type="dxa"/>
            <w:tcBorders>
              <w:bottom w:val="nil"/>
            </w:tcBorders>
            <w:shd w:val="clear" w:color="auto" w:fill="auto"/>
          </w:tcPr>
          <w:p w:rsidR="000E2290" w:rsidRDefault="000E2290" w:rsidP="000E2290">
            <w:pPr>
              <w:ind w:left="-108" w:right="-90"/>
              <w:jc w:val="right"/>
              <w:rPr>
                <w:sz w:val="20"/>
              </w:rPr>
            </w:pPr>
          </w:p>
          <w:p w:rsidR="000E2290" w:rsidRPr="000E2290" w:rsidRDefault="000E2290" w:rsidP="000E2290">
            <w:pPr>
              <w:ind w:left="-108" w:right="-90"/>
              <w:jc w:val="right"/>
              <w:rPr>
                <w:sz w:val="20"/>
              </w:rPr>
            </w:pPr>
            <w:r w:rsidRPr="000E2290">
              <w:rPr>
                <w:sz w:val="20"/>
              </w:rPr>
              <w:t>(295,544)</w:t>
            </w:r>
          </w:p>
        </w:tc>
        <w:tc>
          <w:tcPr>
            <w:tcW w:w="236" w:type="dxa"/>
            <w:shd w:val="clear" w:color="auto" w:fill="auto"/>
          </w:tcPr>
          <w:p w:rsidR="000E2290" w:rsidRPr="00F7789D" w:rsidRDefault="000E2290" w:rsidP="000E2290">
            <w:pPr>
              <w:ind w:left="-108" w:right="-28"/>
              <w:jc w:val="right"/>
              <w:rPr>
                <w:sz w:val="20"/>
              </w:rPr>
            </w:pPr>
          </w:p>
        </w:tc>
        <w:tc>
          <w:tcPr>
            <w:tcW w:w="1024" w:type="dxa"/>
            <w:tcBorders>
              <w:bottom w:val="nil"/>
            </w:tcBorders>
            <w:shd w:val="clear" w:color="auto" w:fill="auto"/>
          </w:tcPr>
          <w:p w:rsidR="000E2290" w:rsidRDefault="000E2290" w:rsidP="000E2290">
            <w:pPr>
              <w:ind w:left="-108" w:right="-90"/>
              <w:jc w:val="right"/>
              <w:rPr>
                <w:sz w:val="20"/>
              </w:rPr>
            </w:pPr>
          </w:p>
          <w:p w:rsidR="000E2290" w:rsidRPr="000E2290" w:rsidRDefault="000E2290" w:rsidP="000E2290">
            <w:pPr>
              <w:ind w:left="-108" w:right="-90"/>
              <w:jc w:val="right"/>
              <w:rPr>
                <w:sz w:val="20"/>
              </w:rPr>
            </w:pPr>
            <w:r w:rsidRPr="000E2290">
              <w:rPr>
                <w:sz w:val="20"/>
              </w:rPr>
              <w:t>(35,576)</w:t>
            </w:r>
          </w:p>
        </w:tc>
        <w:tc>
          <w:tcPr>
            <w:tcW w:w="236" w:type="dxa"/>
          </w:tcPr>
          <w:p w:rsidR="000E2290" w:rsidRPr="00F7789D" w:rsidRDefault="000E2290" w:rsidP="000E2290">
            <w:pPr>
              <w:ind w:left="-108" w:right="-108"/>
              <w:jc w:val="right"/>
              <w:rPr>
                <w:sz w:val="20"/>
              </w:rPr>
            </w:pPr>
          </w:p>
        </w:tc>
        <w:tc>
          <w:tcPr>
            <w:tcW w:w="1024" w:type="dxa"/>
            <w:tcBorders>
              <w:bottom w:val="nil"/>
            </w:tcBorders>
            <w:shd w:val="clear" w:color="auto" w:fill="auto"/>
          </w:tcPr>
          <w:p w:rsidR="000E2290" w:rsidRDefault="000E2290" w:rsidP="000E2290">
            <w:pPr>
              <w:ind w:left="-108" w:right="-81"/>
              <w:jc w:val="right"/>
              <w:rPr>
                <w:sz w:val="20"/>
              </w:rPr>
            </w:pPr>
          </w:p>
          <w:p w:rsidR="000E2290" w:rsidRPr="000E2290" w:rsidRDefault="000E2290" w:rsidP="000E2290">
            <w:pPr>
              <w:ind w:left="-108" w:right="-81"/>
              <w:jc w:val="right"/>
              <w:rPr>
                <w:sz w:val="20"/>
              </w:rPr>
            </w:pPr>
            <w:r w:rsidRPr="000E2290">
              <w:rPr>
                <w:sz w:val="20"/>
              </w:rPr>
              <w:t>(331,120)</w:t>
            </w:r>
          </w:p>
        </w:tc>
        <w:tc>
          <w:tcPr>
            <w:tcW w:w="270" w:type="dxa"/>
          </w:tcPr>
          <w:p w:rsidR="000E2290" w:rsidRPr="00F7789D" w:rsidRDefault="000E2290" w:rsidP="000E2290">
            <w:pPr>
              <w:ind w:left="-108" w:right="-28"/>
              <w:jc w:val="right"/>
              <w:rPr>
                <w:sz w:val="20"/>
              </w:rPr>
            </w:pPr>
          </w:p>
        </w:tc>
        <w:tc>
          <w:tcPr>
            <w:tcW w:w="990" w:type="dxa"/>
            <w:tcBorders>
              <w:bottom w:val="nil"/>
            </w:tcBorders>
            <w:shd w:val="clear" w:color="auto" w:fill="auto"/>
          </w:tcPr>
          <w:p w:rsidR="000E2290" w:rsidRDefault="000E2290" w:rsidP="000E2290">
            <w:pPr>
              <w:ind w:left="-108" w:right="-90"/>
              <w:jc w:val="right"/>
              <w:rPr>
                <w:sz w:val="20"/>
              </w:rPr>
            </w:pPr>
          </w:p>
          <w:p w:rsidR="000E2290" w:rsidRPr="000E2290" w:rsidRDefault="000E2290" w:rsidP="00960077">
            <w:pPr>
              <w:ind w:left="-108" w:right="-90"/>
              <w:jc w:val="right"/>
              <w:rPr>
                <w:sz w:val="20"/>
              </w:rPr>
            </w:pPr>
            <w:r w:rsidRPr="000E2290">
              <w:rPr>
                <w:sz w:val="20"/>
              </w:rPr>
              <w:t>(259,71</w:t>
            </w:r>
            <w:r w:rsidR="00960077">
              <w:rPr>
                <w:sz w:val="20"/>
              </w:rPr>
              <w:t>5</w:t>
            </w:r>
            <w:r w:rsidRPr="000E2290">
              <w:rPr>
                <w:sz w:val="20"/>
              </w:rPr>
              <w:t>)</w:t>
            </w:r>
          </w:p>
        </w:tc>
        <w:tc>
          <w:tcPr>
            <w:tcW w:w="270" w:type="dxa"/>
          </w:tcPr>
          <w:p w:rsidR="000E2290" w:rsidRPr="00F7789D" w:rsidRDefault="000E2290" w:rsidP="000E2290">
            <w:pPr>
              <w:ind w:left="-108" w:right="-108"/>
              <w:jc w:val="right"/>
              <w:rPr>
                <w:sz w:val="20"/>
              </w:rPr>
            </w:pPr>
          </w:p>
        </w:tc>
        <w:tc>
          <w:tcPr>
            <w:tcW w:w="1080" w:type="dxa"/>
            <w:tcBorders>
              <w:bottom w:val="nil"/>
            </w:tcBorders>
            <w:shd w:val="clear" w:color="auto" w:fill="auto"/>
          </w:tcPr>
          <w:p w:rsidR="000E2290" w:rsidRDefault="000E2290" w:rsidP="000E2290">
            <w:pPr>
              <w:ind w:left="-108" w:right="-81"/>
              <w:jc w:val="right"/>
              <w:rPr>
                <w:sz w:val="20"/>
              </w:rPr>
            </w:pPr>
          </w:p>
          <w:p w:rsidR="000E2290" w:rsidRPr="000E2290" w:rsidRDefault="000E2290" w:rsidP="00960077">
            <w:pPr>
              <w:ind w:left="-108" w:right="-81"/>
              <w:jc w:val="right"/>
              <w:rPr>
                <w:sz w:val="20"/>
              </w:rPr>
            </w:pPr>
            <w:r w:rsidRPr="000E2290">
              <w:rPr>
                <w:sz w:val="20"/>
              </w:rPr>
              <w:t>(21,95</w:t>
            </w:r>
            <w:r w:rsidR="00960077">
              <w:rPr>
                <w:sz w:val="20"/>
              </w:rPr>
              <w:t>8</w:t>
            </w:r>
            <w:r w:rsidRPr="000E2290">
              <w:rPr>
                <w:sz w:val="20"/>
              </w:rPr>
              <w:t>)</w:t>
            </w:r>
          </w:p>
        </w:tc>
        <w:tc>
          <w:tcPr>
            <w:tcW w:w="270" w:type="dxa"/>
          </w:tcPr>
          <w:p w:rsidR="000E2290" w:rsidRPr="00F7789D" w:rsidRDefault="000E2290" w:rsidP="000E2290">
            <w:pPr>
              <w:ind w:left="-108" w:right="-28"/>
              <w:jc w:val="right"/>
              <w:rPr>
                <w:sz w:val="20"/>
              </w:rPr>
            </w:pPr>
          </w:p>
        </w:tc>
        <w:tc>
          <w:tcPr>
            <w:tcW w:w="1080" w:type="dxa"/>
            <w:tcBorders>
              <w:bottom w:val="nil"/>
            </w:tcBorders>
            <w:shd w:val="clear" w:color="auto" w:fill="auto"/>
          </w:tcPr>
          <w:p w:rsidR="000E2290" w:rsidRDefault="000E2290" w:rsidP="000E2290">
            <w:pPr>
              <w:ind w:left="-108" w:right="-81"/>
              <w:jc w:val="right"/>
              <w:rPr>
                <w:sz w:val="20"/>
              </w:rPr>
            </w:pPr>
          </w:p>
          <w:p w:rsidR="000E2290" w:rsidRPr="000E2290" w:rsidRDefault="000E2290" w:rsidP="000E2290">
            <w:pPr>
              <w:ind w:left="-108" w:right="-81"/>
              <w:jc w:val="right"/>
              <w:rPr>
                <w:sz w:val="20"/>
              </w:rPr>
            </w:pPr>
            <w:r w:rsidRPr="000E2290">
              <w:rPr>
                <w:sz w:val="20"/>
              </w:rPr>
              <w:t>(281,673)</w:t>
            </w:r>
          </w:p>
        </w:tc>
      </w:tr>
      <w:tr w:rsidR="000E2290" w:rsidRPr="00A91275" w:rsidTr="000E2290">
        <w:trPr>
          <w:trHeight w:val="477"/>
        </w:trPr>
        <w:tc>
          <w:tcPr>
            <w:tcW w:w="2070" w:type="dxa"/>
            <w:shd w:val="clear" w:color="auto" w:fill="auto"/>
          </w:tcPr>
          <w:p w:rsidR="000E2290" w:rsidRDefault="000E2290" w:rsidP="000E2290">
            <w:pPr>
              <w:ind w:left="72" w:right="-108" w:hanging="72"/>
              <w:rPr>
                <w:sz w:val="20"/>
              </w:rPr>
            </w:pPr>
            <w:r>
              <w:rPr>
                <w:sz w:val="20"/>
              </w:rPr>
              <w:t xml:space="preserve">Management personnel </w:t>
            </w:r>
          </w:p>
          <w:p w:rsidR="000E2290" w:rsidRPr="003246CB" w:rsidRDefault="000E2290" w:rsidP="000E2290">
            <w:pPr>
              <w:ind w:firstLine="72"/>
              <w:rPr>
                <w:sz w:val="20"/>
              </w:rPr>
            </w:pPr>
            <w:r>
              <w:rPr>
                <w:sz w:val="20"/>
              </w:rPr>
              <w:t>compensation</w:t>
            </w:r>
          </w:p>
        </w:tc>
        <w:tc>
          <w:tcPr>
            <w:tcW w:w="1080" w:type="dxa"/>
            <w:tcBorders>
              <w:bottom w:val="nil"/>
            </w:tcBorders>
            <w:shd w:val="clear" w:color="auto" w:fill="auto"/>
          </w:tcPr>
          <w:p w:rsidR="000E2290" w:rsidRDefault="000E2290" w:rsidP="000E2290">
            <w:pPr>
              <w:ind w:left="-108" w:right="-90"/>
              <w:jc w:val="right"/>
              <w:rPr>
                <w:sz w:val="20"/>
              </w:rPr>
            </w:pPr>
          </w:p>
          <w:p w:rsidR="000E2290" w:rsidRPr="000E2290" w:rsidRDefault="000E2290" w:rsidP="000E2290">
            <w:pPr>
              <w:ind w:left="-108" w:right="-90"/>
              <w:jc w:val="right"/>
              <w:rPr>
                <w:sz w:val="20"/>
              </w:rPr>
            </w:pPr>
            <w:r w:rsidRPr="000E2290">
              <w:rPr>
                <w:sz w:val="20"/>
              </w:rPr>
              <w:t>(35,577)</w:t>
            </w:r>
          </w:p>
        </w:tc>
        <w:tc>
          <w:tcPr>
            <w:tcW w:w="236" w:type="dxa"/>
            <w:shd w:val="clear" w:color="auto" w:fill="auto"/>
          </w:tcPr>
          <w:p w:rsidR="000E2290" w:rsidRPr="00F7789D" w:rsidRDefault="000E2290" w:rsidP="000E2290">
            <w:pPr>
              <w:ind w:left="-108" w:right="-28"/>
              <w:jc w:val="right"/>
              <w:rPr>
                <w:sz w:val="20"/>
              </w:rPr>
            </w:pPr>
          </w:p>
        </w:tc>
        <w:tc>
          <w:tcPr>
            <w:tcW w:w="1024" w:type="dxa"/>
            <w:tcBorders>
              <w:top w:val="nil"/>
              <w:bottom w:val="single" w:sz="4" w:space="0" w:color="auto"/>
            </w:tcBorders>
            <w:shd w:val="clear" w:color="auto" w:fill="auto"/>
          </w:tcPr>
          <w:p w:rsidR="000E2290" w:rsidRDefault="000E2290" w:rsidP="000E2290">
            <w:pPr>
              <w:ind w:left="-108" w:right="-28"/>
              <w:jc w:val="right"/>
              <w:rPr>
                <w:sz w:val="20"/>
              </w:rPr>
            </w:pPr>
          </w:p>
          <w:p w:rsidR="000E2290" w:rsidRPr="000E2290" w:rsidRDefault="000E2290" w:rsidP="000E2290">
            <w:pPr>
              <w:ind w:left="-108" w:right="-28"/>
              <w:jc w:val="right"/>
              <w:rPr>
                <w:sz w:val="20"/>
              </w:rPr>
            </w:pPr>
            <w:r w:rsidRPr="000E2290">
              <w:rPr>
                <w:sz w:val="20"/>
              </w:rPr>
              <w:t>35,577</w:t>
            </w:r>
          </w:p>
        </w:tc>
        <w:tc>
          <w:tcPr>
            <w:tcW w:w="236" w:type="dxa"/>
          </w:tcPr>
          <w:p w:rsidR="000E2290" w:rsidRPr="00F7789D" w:rsidRDefault="000E2290" w:rsidP="000E2290">
            <w:pPr>
              <w:ind w:left="-108" w:right="-28"/>
              <w:jc w:val="right"/>
              <w:rPr>
                <w:sz w:val="20"/>
              </w:rPr>
            </w:pPr>
          </w:p>
        </w:tc>
        <w:tc>
          <w:tcPr>
            <w:tcW w:w="1024" w:type="dxa"/>
            <w:tcBorders>
              <w:bottom w:val="nil"/>
            </w:tcBorders>
            <w:shd w:val="clear" w:color="auto" w:fill="auto"/>
            <w:vAlign w:val="center"/>
          </w:tcPr>
          <w:p w:rsidR="000E2290" w:rsidRDefault="000E2290" w:rsidP="000E229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p w:rsidR="000E2290" w:rsidRPr="000E2290" w:rsidRDefault="000E2290" w:rsidP="000E229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0E2290">
              <w:rPr>
                <w:rFonts w:ascii="Times New Roman" w:hAnsi="Times New Roman" w:cs="Times New Roman"/>
                <w:sz w:val="20"/>
                <w:szCs w:val="20"/>
              </w:rPr>
              <w:t>-</w:t>
            </w:r>
          </w:p>
        </w:tc>
        <w:tc>
          <w:tcPr>
            <w:tcW w:w="270" w:type="dxa"/>
          </w:tcPr>
          <w:p w:rsidR="000E2290" w:rsidRPr="00F7789D" w:rsidRDefault="000E2290" w:rsidP="000E2290">
            <w:pPr>
              <w:ind w:left="-108" w:right="-28"/>
              <w:jc w:val="right"/>
              <w:rPr>
                <w:sz w:val="20"/>
              </w:rPr>
            </w:pPr>
          </w:p>
        </w:tc>
        <w:tc>
          <w:tcPr>
            <w:tcW w:w="990" w:type="dxa"/>
            <w:tcBorders>
              <w:bottom w:val="nil"/>
            </w:tcBorders>
            <w:shd w:val="clear" w:color="auto" w:fill="auto"/>
          </w:tcPr>
          <w:p w:rsidR="000E2290" w:rsidRDefault="000E2290" w:rsidP="000E2290">
            <w:pPr>
              <w:ind w:left="-108" w:right="-90"/>
              <w:jc w:val="right"/>
              <w:rPr>
                <w:sz w:val="20"/>
              </w:rPr>
            </w:pPr>
          </w:p>
          <w:p w:rsidR="000E2290" w:rsidRPr="000E2290" w:rsidRDefault="000E2290" w:rsidP="000E2290">
            <w:pPr>
              <w:ind w:left="-108" w:right="-90"/>
              <w:jc w:val="right"/>
              <w:rPr>
                <w:sz w:val="20"/>
              </w:rPr>
            </w:pPr>
            <w:r w:rsidRPr="000E2290">
              <w:rPr>
                <w:sz w:val="20"/>
              </w:rPr>
              <w:t>(21,959)</w:t>
            </w:r>
          </w:p>
        </w:tc>
        <w:tc>
          <w:tcPr>
            <w:tcW w:w="270" w:type="dxa"/>
          </w:tcPr>
          <w:p w:rsidR="000E2290" w:rsidRPr="00F7789D" w:rsidRDefault="000E2290" w:rsidP="000E2290">
            <w:pPr>
              <w:ind w:left="-108" w:right="-28"/>
              <w:jc w:val="right"/>
              <w:rPr>
                <w:sz w:val="20"/>
              </w:rPr>
            </w:pPr>
          </w:p>
        </w:tc>
        <w:tc>
          <w:tcPr>
            <w:tcW w:w="1080" w:type="dxa"/>
            <w:tcBorders>
              <w:top w:val="nil"/>
              <w:bottom w:val="single" w:sz="4" w:space="0" w:color="auto"/>
            </w:tcBorders>
            <w:shd w:val="clear" w:color="auto" w:fill="auto"/>
          </w:tcPr>
          <w:p w:rsidR="000E2290" w:rsidRDefault="000E2290" w:rsidP="000E2290">
            <w:pPr>
              <w:ind w:left="-108" w:right="-31"/>
              <w:jc w:val="right"/>
              <w:rPr>
                <w:sz w:val="20"/>
              </w:rPr>
            </w:pPr>
          </w:p>
          <w:p w:rsidR="000E2290" w:rsidRPr="000E2290" w:rsidRDefault="000E2290" w:rsidP="000E2290">
            <w:pPr>
              <w:ind w:left="-108" w:right="-31"/>
              <w:jc w:val="right"/>
              <w:rPr>
                <w:sz w:val="20"/>
              </w:rPr>
            </w:pPr>
            <w:r w:rsidRPr="000E2290">
              <w:rPr>
                <w:sz w:val="20"/>
              </w:rPr>
              <w:t>21,959</w:t>
            </w:r>
          </w:p>
        </w:tc>
        <w:tc>
          <w:tcPr>
            <w:tcW w:w="270" w:type="dxa"/>
          </w:tcPr>
          <w:p w:rsidR="000E2290" w:rsidRPr="00F7789D" w:rsidRDefault="000E2290" w:rsidP="000E2290">
            <w:pPr>
              <w:ind w:left="-108" w:right="-28"/>
              <w:jc w:val="right"/>
              <w:rPr>
                <w:sz w:val="20"/>
              </w:rPr>
            </w:pPr>
          </w:p>
        </w:tc>
        <w:tc>
          <w:tcPr>
            <w:tcW w:w="1080" w:type="dxa"/>
            <w:tcBorders>
              <w:bottom w:val="nil"/>
            </w:tcBorders>
            <w:shd w:val="clear" w:color="auto" w:fill="auto"/>
          </w:tcPr>
          <w:p w:rsidR="000E2290" w:rsidRDefault="000E2290" w:rsidP="000E229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p>
          <w:p w:rsidR="000E2290" w:rsidRPr="000E2290" w:rsidRDefault="000E2290" w:rsidP="000E229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18"/>
              <w:jc w:val="center"/>
              <w:rPr>
                <w:rFonts w:ascii="Times New Roman" w:hAnsi="Times New Roman" w:cs="Times New Roman"/>
                <w:sz w:val="20"/>
                <w:szCs w:val="20"/>
              </w:rPr>
            </w:pPr>
            <w:r w:rsidRPr="000E2290">
              <w:rPr>
                <w:rFonts w:ascii="Times New Roman" w:hAnsi="Times New Roman" w:cs="Times New Roman"/>
                <w:sz w:val="20"/>
                <w:szCs w:val="20"/>
              </w:rPr>
              <w:t>-</w:t>
            </w:r>
          </w:p>
        </w:tc>
      </w:tr>
      <w:tr w:rsidR="00F249B6" w:rsidRPr="00C7305F" w:rsidTr="000E2290">
        <w:trPr>
          <w:trHeight w:val="260"/>
        </w:trPr>
        <w:tc>
          <w:tcPr>
            <w:tcW w:w="2070" w:type="dxa"/>
            <w:shd w:val="clear" w:color="auto" w:fill="auto"/>
          </w:tcPr>
          <w:p w:rsidR="00F249B6" w:rsidRPr="00C7305F" w:rsidRDefault="00F249B6" w:rsidP="00F249B6">
            <w:pPr>
              <w:pStyle w:val="BodyText"/>
              <w:spacing w:after="0" w:line="240" w:lineRule="atLeast"/>
              <w:ind w:right="-108"/>
              <w:jc w:val="both"/>
              <w:rPr>
                <w:sz w:val="20"/>
              </w:rPr>
            </w:pPr>
          </w:p>
        </w:tc>
        <w:tc>
          <w:tcPr>
            <w:tcW w:w="1080" w:type="dxa"/>
            <w:shd w:val="clear" w:color="auto" w:fill="auto"/>
          </w:tcPr>
          <w:p w:rsidR="00F249B6" w:rsidRPr="00E14A93" w:rsidRDefault="00F249B6" w:rsidP="00F249B6">
            <w:pPr>
              <w:pStyle w:val="BodyText"/>
              <w:tabs>
                <w:tab w:val="decimal" w:pos="695"/>
              </w:tabs>
              <w:spacing w:after="0" w:line="240" w:lineRule="atLeast"/>
              <w:ind w:right="-156"/>
              <w:rPr>
                <w:sz w:val="20"/>
              </w:rPr>
            </w:pPr>
          </w:p>
        </w:tc>
        <w:tc>
          <w:tcPr>
            <w:tcW w:w="236" w:type="dxa"/>
            <w:shd w:val="clear" w:color="auto" w:fill="auto"/>
          </w:tcPr>
          <w:p w:rsidR="00F249B6" w:rsidRPr="00E14A93" w:rsidRDefault="00F249B6" w:rsidP="00F249B6">
            <w:pPr>
              <w:pStyle w:val="BodyText"/>
              <w:spacing w:after="0" w:line="240" w:lineRule="atLeast"/>
              <w:ind w:right="-405"/>
              <w:jc w:val="both"/>
              <w:rPr>
                <w:sz w:val="20"/>
              </w:rPr>
            </w:pPr>
          </w:p>
        </w:tc>
        <w:tc>
          <w:tcPr>
            <w:tcW w:w="1024" w:type="dxa"/>
            <w:tcBorders>
              <w:top w:val="single" w:sz="4" w:space="0" w:color="auto"/>
              <w:bottom w:val="double" w:sz="4" w:space="0" w:color="auto"/>
            </w:tcBorders>
            <w:shd w:val="clear" w:color="auto" w:fill="auto"/>
            <w:vAlign w:val="bottom"/>
          </w:tcPr>
          <w:p w:rsidR="00F249B6" w:rsidRPr="00F7789D" w:rsidRDefault="00F7789D" w:rsidP="00E14A93">
            <w:pPr>
              <w:pStyle w:val="BodyText"/>
              <w:tabs>
                <w:tab w:val="decimal" w:pos="556"/>
              </w:tabs>
              <w:spacing w:after="0" w:line="240" w:lineRule="auto"/>
              <w:ind w:right="-115"/>
              <w:rPr>
                <w:b/>
                <w:bCs/>
                <w:sz w:val="20"/>
              </w:rPr>
            </w:pPr>
            <w:r w:rsidRPr="00F7789D">
              <w:rPr>
                <w:b/>
                <w:bCs/>
                <w:sz w:val="20"/>
              </w:rPr>
              <w:t>-</w:t>
            </w:r>
          </w:p>
        </w:tc>
        <w:tc>
          <w:tcPr>
            <w:tcW w:w="236" w:type="dxa"/>
            <w:shd w:val="clear" w:color="auto" w:fill="auto"/>
          </w:tcPr>
          <w:p w:rsidR="00F249B6" w:rsidRPr="00E14A93" w:rsidRDefault="00F249B6" w:rsidP="00F249B6">
            <w:pPr>
              <w:pStyle w:val="BodyText"/>
              <w:spacing w:after="0" w:line="240" w:lineRule="atLeast"/>
              <w:ind w:right="-405"/>
              <w:jc w:val="both"/>
              <w:rPr>
                <w:sz w:val="20"/>
              </w:rPr>
            </w:pPr>
          </w:p>
        </w:tc>
        <w:tc>
          <w:tcPr>
            <w:tcW w:w="1024" w:type="dxa"/>
            <w:shd w:val="clear" w:color="auto" w:fill="auto"/>
          </w:tcPr>
          <w:p w:rsidR="00F249B6" w:rsidRPr="00E14A93" w:rsidRDefault="00F249B6" w:rsidP="00F249B6">
            <w:pPr>
              <w:pStyle w:val="BodyText"/>
              <w:tabs>
                <w:tab w:val="decimal" w:pos="695"/>
              </w:tabs>
              <w:spacing w:after="0" w:line="240" w:lineRule="atLeast"/>
              <w:ind w:right="-156"/>
              <w:rPr>
                <w:sz w:val="20"/>
              </w:rPr>
            </w:pPr>
          </w:p>
        </w:tc>
        <w:tc>
          <w:tcPr>
            <w:tcW w:w="270" w:type="dxa"/>
            <w:shd w:val="clear" w:color="auto" w:fill="auto"/>
          </w:tcPr>
          <w:p w:rsidR="00F249B6" w:rsidRPr="00E14A93" w:rsidRDefault="00F249B6" w:rsidP="00F249B6">
            <w:pPr>
              <w:pStyle w:val="BodyText"/>
              <w:spacing w:after="0" w:line="240" w:lineRule="atLeast"/>
              <w:ind w:right="-405"/>
              <w:jc w:val="both"/>
              <w:rPr>
                <w:sz w:val="20"/>
              </w:rPr>
            </w:pPr>
          </w:p>
        </w:tc>
        <w:tc>
          <w:tcPr>
            <w:tcW w:w="990" w:type="dxa"/>
            <w:shd w:val="clear" w:color="auto" w:fill="auto"/>
          </w:tcPr>
          <w:p w:rsidR="00F249B6" w:rsidRPr="00E14A93" w:rsidRDefault="00F249B6" w:rsidP="00F249B6">
            <w:pPr>
              <w:pStyle w:val="BodyText"/>
              <w:tabs>
                <w:tab w:val="decimal" w:pos="695"/>
              </w:tabs>
              <w:spacing w:after="0" w:line="240" w:lineRule="atLeast"/>
              <w:ind w:right="-156"/>
              <w:rPr>
                <w:sz w:val="20"/>
              </w:rPr>
            </w:pPr>
          </w:p>
        </w:tc>
        <w:tc>
          <w:tcPr>
            <w:tcW w:w="270" w:type="dxa"/>
            <w:shd w:val="clear" w:color="auto" w:fill="auto"/>
          </w:tcPr>
          <w:p w:rsidR="00F249B6" w:rsidRPr="00E14A93" w:rsidRDefault="00F249B6" w:rsidP="00F249B6">
            <w:pPr>
              <w:pStyle w:val="BodyText"/>
              <w:spacing w:after="0" w:line="240" w:lineRule="atLeast"/>
              <w:ind w:right="-405"/>
              <w:jc w:val="both"/>
              <w:rPr>
                <w:sz w:val="20"/>
              </w:rPr>
            </w:pPr>
          </w:p>
        </w:tc>
        <w:tc>
          <w:tcPr>
            <w:tcW w:w="1080" w:type="dxa"/>
            <w:tcBorders>
              <w:top w:val="single" w:sz="4" w:space="0" w:color="auto"/>
              <w:bottom w:val="double" w:sz="4" w:space="0" w:color="auto"/>
            </w:tcBorders>
            <w:shd w:val="clear" w:color="auto" w:fill="auto"/>
            <w:vAlign w:val="bottom"/>
          </w:tcPr>
          <w:p w:rsidR="00F249B6" w:rsidRPr="000E2290" w:rsidRDefault="00F7789D" w:rsidP="000E229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40" w:lineRule="auto"/>
              <w:ind w:left="0" w:right="-31"/>
              <w:jc w:val="center"/>
              <w:rPr>
                <w:b/>
                <w:bCs/>
                <w:sz w:val="20"/>
              </w:rPr>
            </w:pPr>
            <w:r w:rsidRPr="000E2290">
              <w:rPr>
                <w:rFonts w:ascii="Times New Roman" w:hAnsi="Times New Roman" w:cs="Times New Roman"/>
                <w:b/>
                <w:bCs/>
                <w:sz w:val="20"/>
                <w:szCs w:val="20"/>
              </w:rPr>
              <w:t>-</w:t>
            </w:r>
          </w:p>
        </w:tc>
        <w:tc>
          <w:tcPr>
            <w:tcW w:w="270" w:type="dxa"/>
            <w:shd w:val="clear" w:color="auto" w:fill="auto"/>
          </w:tcPr>
          <w:p w:rsidR="00F249B6" w:rsidRPr="00E14A93" w:rsidRDefault="00F249B6" w:rsidP="00F249B6">
            <w:pPr>
              <w:pStyle w:val="BodyText"/>
              <w:spacing w:after="0" w:line="240" w:lineRule="atLeast"/>
              <w:ind w:right="-405"/>
              <w:jc w:val="both"/>
              <w:rPr>
                <w:sz w:val="20"/>
              </w:rPr>
            </w:pPr>
          </w:p>
        </w:tc>
        <w:tc>
          <w:tcPr>
            <w:tcW w:w="1080" w:type="dxa"/>
            <w:shd w:val="clear" w:color="auto" w:fill="auto"/>
          </w:tcPr>
          <w:p w:rsidR="00F249B6" w:rsidRPr="00E14A93" w:rsidRDefault="00F249B6" w:rsidP="00F249B6">
            <w:pPr>
              <w:pStyle w:val="BodyText"/>
              <w:tabs>
                <w:tab w:val="decimal" w:pos="627"/>
              </w:tabs>
              <w:spacing w:after="0" w:line="240" w:lineRule="atLeast"/>
              <w:ind w:right="-156"/>
              <w:rPr>
                <w:sz w:val="20"/>
              </w:rPr>
            </w:pPr>
          </w:p>
        </w:tc>
      </w:tr>
    </w:tbl>
    <w:p w:rsidR="00006A59" w:rsidRDefault="00006A59" w:rsidP="003246CB">
      <w:pPr>
        <w:pStyle w:val="block"/>
        <w:spacing w:after="0" w:line="240" w:lineRule="auto"/>
        <w:ind w:left="1080" w:right="380" w:firstLine="18"/>
        <w:jc w:val="both"/>
        <w:rPr>
          <w:spacing w:val="-2"/>
        </w:rPr>
      </w:pPr>
    </w:p>
    <w:p w:rsidR="003D7B8A" w:rsidRPr="003246CB" w:rsidRDefault="003D7B8A" w:rsidP="003246CB">
      <w:pPr>
        <w:pStyle w:val="block"/>
        <w:spacing w:after="0" w:line="240" w:lineRule="auto"/>
        <w:ind w:left="1080" w:right="380" w:firstLine="18"/>
        <w:jc w:val="both"/>
        <w:rPr>
          <w:spacing w:val="-2"/>
        </w:rPr>
      </w:pPr>
      <w:r w:rsidRPr="003246CB">
        <w:rPr>
          <w:spacing w:val="-2"/>
        </w:rPr>
        <w:t xml:space="preserve">The reclassifications have been made because, in the opinion of management, the new classification is more appropriate to the Group’s business. </w:t>
      </w:r>
    </w:p>
    <w:p w:rsidR="003512DF" w:rsidRDefault="003512DF" w:rsidP="003512DF">
      <w:pPr>
        <w:spacing w:line="240" w:lineRule="atLeast"/>
        <w:ind w:left="540"/>
        <w:jc w:val="both"/>
        <w:rPr>
          <w:rFonts w:cs="Cordia New"/>
        </w:rPr>
      </w:pPr>
    </w:p>
    <w:sectPr w:rsidR="003512DF" w:rsidSect="005104A9">
      <w:headerReference w:type="default" r:id="rId24"/>
      <w:footerReference w:type="default" r:id="rId25"/>
      <w:pgSz w:w="11907" w:h="16840" w:code="9"/>
      <w:pgMar w:top="1152" w:right="576" w:bottom="1152" w:left="69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99A" w:rsidRDefault="00BC599A">
      <w:r>
        <w:separator/>
      </w:r>
    </w:p>
  </w:endnote>
  <w:endnote w:type="continuationSeparator" w:id="0">
    <w:p w:rsidR="00BC599A" w:rsidRDefault="00BC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pPr>
      <w:pStyle w:val="Footer"/>
      <w:jc w:val="center"/>
      <w:rPr>
        <w:caps/>
        <w:noProof/>
        <w:sz w:val="22"/>
      </w:rP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645EC5">
      <w:rPr>
        <w:caps/>
        <w:noProof/>
        <w:sz w:val="22"/>
      </w:rPr>
      <w:t>14</w:t>
    </w:r>
    <w:r w:rsidRPr="004A4C74">
      <w:rPr>
        <w:caps/>
        <w:noProof/>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645EC5">
      <w:rPr>
        <w:rStyle w:val="PageNumber"/>
        <w:noProof/>
      </w:rPr>
      <w:t>33</w:t>
    </w:r>
    <w:r>
      <w:rPr>
        <w:rStyle w:val="PageNumber"/>
      </w:rPr>
      <w:fldChar w:fldCharType="end"/>
    </w:r>
  </w:p>
  <w:p w:rsidR="00C7605A" w:rsidRPr="009835A3" w:rsidRDefault="00C7605A" w:rsidP="00942E1B">
    <w:pPr>
      <w:pStyle w:val="Footer"/>
      <w:tabs>
        <w:tab w:val="clear" w:pos="9639"/>
      </w:tabs>
      <w:ind w:right="360"/>
      <w:rPr>
        <w:i/>
        <w:iCs/>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244873"/>
      <w:docPartObj>
        <w:docPartGallery w:val="Page Numbers (Bottom of Page)"/>
        <w:docPartUnique/>
      </w:docPartObj>
    </w:sdtPr>
    <w:sdtEndPr>
      <w:rPr>
        <w:noProof/>
        <w:sz w:val="22"/>
      </w:rPr>
    </w:sdtEndPr>
    <w:sdtContent>
      <w:p w:rsidR="00C7605A" w:rsidRPr="005104A9" w:rsidRDefault="00C7605A">
        <w:pPr>
          <w:pStyle w:val="Footer"/>
          <w:jc w:val="center"/>
          <w:rPr>
            <w:sz w:val="22"/>
          </w:rPr>
        </w:pPr>
        <w:r w:rsidRPr="005104A9">
          <w:rPr>
            <w:sz w:val="22"/>
          </w:rPr>
          <w:fldChar w:fldCharType="begin"/>
        </w:r>
        <w:r w:rsidRPr="005104A9">
          <w:rPr>
            <w:sz w:val="22"/>
          </w:rPr>
          <w:instrText xml:space="preserve"> PAGE   \* MERGEFORMAT </w:instrText>
        </w:r>
        <w:r w:rsidRPr="005104A9">
          <w:rPr>
            <w:sz w:val="22"/>
          </w:rPr>
          <w:fldChar w:fldCharType="separate"/>
        </w:r>
        <w:r w:rsidR="00645EC5">
          <w:rPr>
            <w:noProof/>
            <w:sz w:val="22"/>
          </w:rPr>
          <w:t>36</w:t>
        </w:r>
        <w:r w:rsidRPr="005104A9">
          <w:rPr>
            <w:noProof/>
            <w:sz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Pr="004A4C74" w:rsidRDefault="00C7605A"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645EC5">
      <w:rPr>
        <w:caps/>
        <w:noProof/>
        <w:sz w:val="22"/>
      </w:rPr>
      <w:t>37</w:t>
    </w:r>
    <w:r w:rsidRPr="004A4C74">
      <w:rPr>
        <w:caps/>
        <w:noProof/>
        <w:sz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Pr="004A4C74" w:rsidRDefault="00C7605A"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645EC5">
      <w:rPr>
        <w:caps/>
        <w:noProof/>
        <w:sz w:val="22"/>
      </w:rPr>
      <w:t>44</w:t>
    </w:r>
    <w:r w:rsidRPr="004A4C74">
      <w:rPr>
        <w:caps/>
        <w:noProof/>
        <w:sz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Pr="004A4C74" w:rsidRDefault="00C7605A"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sidR="00645EC5">
      <w:rPr>
        <w:caps/>
        <w:noProof/>
        <w:sz w:val="22"/>
      </w:rPr>
      <w:t>59</w:t>
    </w:r>
    <w:r w:rsidRPr="004A4C74">
      <w:rPr>
        <w:caps/>
        <w:noProof/>
        <w:sz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5373388"/>
      <w:docPartObj>
        <w:docPartGallery w:val="Page Numbers (Bottom of Page)"/>
        <w:docPartUnique/>
      </w:docPartObj>
    </w:sdtPr>
    <w:sdtEndPr>
      <w:rPr>
        <w:noProof/>
      </w:rPr>
    </w:sdtEndPr>
    <w:sdtContent>
      <w:p w:rsidR="00C7605A" w:rsidRDefault="00C7605A">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sidR="00645EC5">
          <w:rPr>
            <w:noProof/>
            <w:sz w:val="22"/>
          </w:rPr>
          <w:t>69</w:t>
        </w:r>
        <w:r w:rsidRPr="00414BFF">
          <w:rPr>
            <w:noProof/>
            <w:sz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99A" w:rsidRDefault="00BC599A">
      <w:r>
        <w:separator/>
      </w:r>
    </w:p>
  </w:footnote>
  <w:footnote w:type="continuationSeparator" w:id="0">
    <w:p w:rsidR="00BC599A" w:rsidRDefault="00BC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9841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C7605A" w:rsidRPr="0093722D" w:rsidRDefault="00C7605A"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C7605A" w:rsidRDefault="00C7605A"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2017</w:t>
    </w:r>
  </w:p>
  <w:p w:rsidR="00C7605A" w:rsidRDefault="00C7605A" w:rsidP="009841FA">
    <w:pPr>
      <w:pStyle w:val="acctmainheading"/>
      <w:spacing w:after="0" w:line="240" w:lineRule="atLeast"/>
      <w:rPr>
        <w:rFonts w:cs="Angsana New"/>
        <w:sz w:val="24"/>
        <w:szCs w:val="24"/>
      </w:rPr>
    </w:pPr>
  </w:p>
  <w:p w:rsidR="00C7605A" w:rsidRDefault="00C7605A" w:rsidP="009841FA">
    <w:pPr>
      <w:pStyle w:val="acctmainheading"/>
      <w:spacing w:after="0" w:line="240" w:lineRule="atLeast"/>
      <w:rPr>
        <w:rFonts w:cs="Angsana New"/>
        <w:sz w:val="24"/>
        <w:szCs w:val="24"/>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0776A9">
    <w:pPr>
      <w:pStyle w:val="acctmainheading"/>
      <w:tabs>
        <w:tab w:val="left" w:pos="7810"/>
      </w:tabs>
      <w:spacing w:after="0" w:line="240" w:lineRule="atLeast"/>
      <w:ind w:firstLine="540"/>
    </w:pPr>
    <w:proofErr w:type="spellStart"/>
    <w:r>
      <w:t>Amarin</w:t>
    </w:r>
    <w:proofErr w:type="spellEnd"/>
    <w:r>
      <w:t xml:space="preserve"> Printing and Publishing Public Company Limited and its Subsidiaries</w:t>
    </w:r>
  </w:p>
  <w:p w:rsidR="00C7605A" w:rsidRPr="00BC477E" w:rsidRDefault="00C7605A" w:rsidP="000776A9">
    <w:pPr>
      <w:pStyle w:val="acctmainheading"/>
      <w:tabs>
        <w:tab w:val="left" w:pos="7810"/>
      </w:tabs>
      <w:spacing w:after="0" w:line="240" w:lineRule="atLeast"/>
      <w:ind w:firstLine="540"/>
      <w:rPr>
        <w:sz w:val="24"/>
        <w:szCs w:val="24"/>
      </w:rPr>
    </w:pPr>
    <w:r w:rsidRPr="00BC477E">
      <w:rPr>
        <w:sz w:val="24"/>
        <w:szCs w:val="24"/>
      </w:rPr>
      <w:t>Notes to the financial statements</w:t>
    </w:r>
  </w:p>
  <w:p w:rsidR="00C7605A" w:rsidRPr="00BC477E" w:rsidRDefault="00C7605A" w:rsidP="000776A9">
    <w:pPr>
      <w:pStyle w:val="acctmainheading"/>
      <w:tabs>
        <w:tab w:val="left" w:pos="7810"/>
      </w:tabs>
      <w:spacing w:after="0" w:line="240" w:lineRule="atLeast"/>
      <w:ind w:firstLine="54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 xml:space="preserve">1 December </w:t>
    </w:r>
    <w:r w:rsidRPr="00BC477E">
      <w:rPr>
        <w:sz w:val="24"/>
        <w:szCs w:val="24"/>
      </w:rPr>
      <w:t xml:space="preserve">2017 </w:t>
    </w:r>
  </w:p>
  <w:p w:rsidR="00C7605A" w:rsidRPr="00616C53" w:rsidRDefault="00C7605A" w:rsidP="00616C53">
    <w:pPr>
      <w:pStyle w:val="acctmainheading"/>
      <w:tabs>
        <w:tab w:val="left" w:pos="7810"/>
      </w:tabs>
      <w:spacing w:after="0" w:line="240" w:lineRule="atLeast"/>
    </w:pPr>
  </w:p>
  <w:p w:rsidR="00C7605A" w:rsidRDefault="00C7605A" w:rsidP="009841FA">
    <w:pPr>
      <w:pStyle w:val="acctmainheading"/>
      <w:spacing w:after="0" w:line="240" w:lineRule="atLeast"/>
      <w:rPr>
        <w:rFonts w:cs="Angsana New"/>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C7605A" w:rsidRPr="0093722D" w:rsidRDefault="00C7605A"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C7605A" w:rsidRDefault="00C7605A"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 xml:space="preserve">31 December 2017 </w:t>
    </w:r>
  </w:p>
  <w:p w:rsidR="00C7605A" w:rsidRDefault="00C7605A" w:rsidP="009841FA">
    <w:pPr>
      <w:pStyle w:val="acctmainheading"/>
      <w:spacing w:after="0" w:line="240" w:lineRule="atLeast"/>
      <w:rPr>
        <w:rFonts w:cs="Angsana New"/>
        <w:sz w:val="24"/>
        <w:szCs w:val="24"/>
      </w:rPr>
    </w:pPr>
  </w:p>
  <w:p w:rsidR="00C7605A" w:rsidRDefault="00C7605A" w:rsidP="009841FA">
    <w:pPr>
      <w:pStyle w:val="acctmainheading"/>
      <w:spacing w:after="0" w:line="240" w:lineRule="atLeast"/>
      <w:rPr>
        <w:rFonts w:cs="Angsana New"/>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C7605A" w:rsidRPr="0093722D" w:rsidRDefault="00C7605A"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C7605A" w:rsidRDefault="00C7605A" w:rsidP="006146D7">
    <w:pPr>
      <w:pStyle w:val="acctmainheading"/>
      <w:spacing w:after="0" w:line="240" w:lineRule="atLeast"/>
      <w:rPr>
        <w:rFonts w:cs="Angsana New"/>
        <w:sz w:val="24"/>
        <w:szCs w:val="24"/>
      </w:rPr>
    </w:pPr>
    <w:r w:rsidRPr="0093722D">
      <w:rPr>
        <w:sz w:val="24"/>
        <w:szCs w:val="24"/>
      </w:rPr>
      <w:t xml:space="preserve">For the </w:t>
    </w:r>
    <w:r>
      <w:rPr>
        <w:sz w:val="24"/>
        <w:szCs w:val="24"/>
      </w:rPr>
      <w:t xml:space="preserve">year </w:t>
    </w:r>
    <w:r w:rsidRPr="0093722D">
      <w:rPr>
        <w:sz w:val="24"/>
        <w:szCs w:val="24"/>
      </w:rPr>
      <w:t xml:space="preserve">ended </w:t>
    </w:r>
    <w:r>
      <w:rPr>
        <w:sz w:val="24"/>
        <w:szCs w:val="24"/>
      </w:rPr>
      <w:t xml:space="preserve">31 December 2017 </w:t>
    </w:r>
  </w:p>
  <w:p w:rsidR="00C7605A" w:rsidRDefault="00C7605A" w:rsidP="009841FA">
    <w:pPr>
      <w:pStyle w:val="acctmainheading"/>
      <w:spacing w:after="0" w:line="240" w:lineRule="atLeast"/>
      <w:rPr>
        <w:rFonts w:cs="Angsana New"/>
        <w:sz w:val="24"/>
        <w:szCs w:val="24"/>
      </w:rPr>
    </w:pPr>
  </w:p>
  <w:p w:rsidR="00C7605A" w:rsidRPr="007C40DD" w:rsidRDefault="00C7605A" w:rsidP="009841FA">
    <w:pPr>
      <w:pStyle w:val="acctmainheading"/>
      <w:spacing w:after="0" w:line="240" w:lineRule="atLeast"/>
      <w:rPr>
        <w:rFonts w:cs="Angsana New"/>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Pr="001D4F15" w:rsidRDefault="002F6202" w:rsidP="00660EE8">
    <w:pPr>
      <w:pStyle w:val="acctmainheading"/>
      <w:tabs>
        <w:tab w:val="left" w:pos="7810"/>
      </w:tabs>
      <w:spacing w:after="0" w:line="280" w:lineRule="atLeast"/>
      <w:ind w:left="990" w:hanging="990"/>
      <w:rPr>
        <w:szCs w:val="28"/>
      </w:rPr>
    </w:pPr>
    <w:proofErr w:type="spellStart"/>
    <w:r>
      <w:rPr>
        <w:szCs w:val="28"/>
      </w:rPr>
      <w:t>Amarin</w:t>
    </w:r>
    <w:proofErr w:type="spellEnd"/>
    <w:r>
      <w:rPr>
        <w:szCs w:val="28"/>
      </w:rPr>
      <w:t xml:space="preserve"> Printing and Publishing</w:t>
    </w:r>
    <w:r w:rsidR="00C7605A" w:rsidRPr="001D4F15">
      <w:rPr>
        <w:szCs w:val="28"/>
      </w:rPr>
      <w:t xml:space="preserve"> Public Company Limited and its Subsidiaries</w:t>
    </w:r>
  </w:p>
  <w:p w:rsidR="00C7605A" w:rsidRPr="005C0412" w:rsidRDefault="00C7605A" w:rsidP="00660EE8">
    <w:pPr>
      <w:pStyle w:val="acctmainheading"/>
      <w:spacing w:after="0" w:line="280" w:lineRule="atLeast"/>
      <w:ind w:left="990" w:hanging="990"/>
      <w:rPr>
        <w:sz w:val="24"/>
        <w:szCs w:val="24"/>
      </w:rPr>
    </w:pPr>
    <w:r w:rsidRPr="005C0412">
      <w:rPr>
        <w:sz w:val="24"/>
        <w:szCs w:val="24"/>
      </w:rPr>
      <w:t>Notes to the financial statements</w:t>
    </w:r>
  </w:p>
  <w:p w:rsidR="00C7605A" w:rsidRDefault="00C7605A" w:rsidP="00660EE8">
    <w:pPr>
      <w:pStyle w:val="acctmainheading"/>
      <w:spacing w:after="0" w:line="280" w:lineRule="atLeast"/>
      <w:rPr>
        <w:sz w:val="24"/>
        <w:szCs w:val="24"/>
      </w:rPr>
    </w:pPr>
    <w:r>
      <w:rPr>
        <w:sz w:val="24"/>
        <w:szCs w:val="24"/>
      </w:rPr>
      <w:t>For the year ended 31 December 201</w:t>
    </w:r>
    <w:r w:rsidR="002F6202">
      <w:rPr>
        <w:sz w:val="24"/>
        <w:szCs w:val="24"/>
      </w:rPr>
      <w:t>7</w:t>
    </w:r>
  </w:p>
  <w:p w:rsidR="00C7605A" w:rsidRPr="00674B21" w:rsidRDefault="00C7605A" w:rsidP="00660EE8">
    <w:pPr>
      <w:pStyle w:val="acctmainheading"/>
      <w:spacing w:after="0" w:line="280" w:lineRule="atLeast"/>
      <w:rPr>
        <w:sz w:val="24"/>
        <w:szCs w:val="24"/>
      </w:rPr>
    </w:pPr>
  </w:p>
  <w:p w:rsidR="00C7605A" w:rsidRPr="00674B21" w:rsidRDefault="00C7605A">
    <w:pPr>
      <w:pStyle w:val="Header"/>
      <w:rPr>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9841FA">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C7605A" w:rsidRPr="0093722D" w:rsidRDefault="00C7605A" w:rsidP="009841FA">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rsidR="00C7605A" w:rsidRDefault="00C7605A" w:rsidP="009841FA">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 xml:space="preserve">31 December 2017 </w:t>
    </w:r>
  </w:p>
  <w:p w:rsidR="00C7605A" w:rsidRDefault="00C7605A" w:rsidP="009841FA">
    <w:pPr>
      <w:pStyle w:val="acctmainheading"/>
      <w:spacing w:after="0" w:line="240" w:lineRule="atLeast"/>
      <w:rPr>
        <w:rFonts w:cs="Angsana New"/>
        <w:sz w:val="24"/>
        <w:szCs w:val="24"/>
      </w:rPr>
    </w:pPr>
  </w:p>
  <w:p w:rsidR="00C7605A" w:rsidRDefault="00C7605A" w:rsidP="009841FA">
    <w:pPr>
      <w:pStyle w:val="acctmainheading"/>
      <w:spacing w:after="0" w:line="240" w:lineRule="atLeast"/>
      <w:rPr>
        <w:rFonts w:cs="Angsana New"/>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034125">
    <w:pPr>
      <w:pStyle w:val="acctmainheading"/>
      <w:tabs>
        <w:tab w:val="left" w:pos="540"/>
        <w:tab w:val="left" w:pos="7810"/>
      </w:tabs>
      <w:spacing w:after="0" w:line="240" w:lineRule="atLeast"/>
      <w:ind w:firstLine="540"/>
    </w:pPr>
    <w:proofErr w:type="spellStart"/>
    <w:r>
      <w:t>Amarin</w:t>
    </w:r>
    <w:proofErr w:type="spellEnd"/>
    <w:r>
      <w:t xml:space="preserve"> Printing and Publishing Public Company Limited and its Subsidiaries</w:t>
    </w:r>
  </w:p>
  <w:p w:rsidR="00C7605A" w:rsidRPr="00BC477E" w:rsidRDefault="00C7605A" w:rsidP="00034125">
    <w:pPr>
      <w:pStyle w:val="acctmainheading"/>
      <w:tabs>
        <w:tab w:val="left" w:pos="450"/>
        <w:tab w:val="left" w:pos="7810"/>
      </w:tabs>
      <w:spacing w:after="0" w:line="240" w:lineRule="atLeast"/>
      <w:ind w:left="90" w:firstLine="450"/>
      <w:rPr>
        <w:sz w:val="24"/>
        <w:szCs w:val="24"/>
      </w:rPr>
    </w:pPr>
    <w:r w:rsidRPr="00BC477E">
      <w:rPr>
        <w:sz w:val="24"/>
        <w:szCs w:val="24"/>
      </w:rPr>
      <w:t>Notes to the financial statements</w:t>
    </w:r>
  </w:p>
  <w:p w:rsidR="00C7605A" w:rsidRPr="00BC477E" w:rsidRDefault="00C7605A" w:rsidP="00034125">
    <w:pPr>
      <w:pStyle w:val="acctmainheading"/>
      <w:tabs>
        <w:tab w:val="left" w:pos="450"/>
        <w:tab w:val="left" w:pos="7810"/>
      </w:tabs>
      <w:spacing w:after="0" w:line="240" w:lineRule="atLeast"/>
      <w:ind w:left="90" w:firstLine="45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 xml:space="preserve">1 December 2017 </w:t>
    </w:r>
  </w:p>
  <w:p w:rsidR="00C7605A" w:rsidRPr="00616C53" w:rsidRDefault="00C7605A" w:rsidP="00034125">
    <w:pPr>
      <w:pStyle w:val="acctmainheading"/>
      <w:tabs>
        <w:tab w:val="left" w:pos="7810"/>
      </w:tabs>
      <w:spacing w:after="0" w:line="240" w:lineRule="atLeast"/>
      <w:ind w:left="90"/>
    </w:pPr>
  </w:p>
  <w:p w:rsidR="00C7605A" w:rsidRDefault="00C7605A" w:rsidP="009841FA">
    <w:pPr>
      <w:pStyle w:val="acctmainheading"/>
      <w:spacing w:after="0" w:line="240" w:lineRule="atLeast"/>
      <w:rPr>
        <w:rFonts w:cs="Angsana New"/>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7E4064">
    <w:pPr>
      <w:pStyle w:val="acctmainheading"/>
      <w:tabs>
        <w:tab w:val="left" w:pos="7810"/>
      </w:tabs>
      <w:spacing w:after="0" w:line="240" w:lineRule="atLeast"/>
    </w:pPr>
    <w:proofErr w:type="spellStart"/>
    <w:r>
      <w:t>Amarin</w:t>
    </w:r>
    <w:proofErr w:type="spellEnd"/>
    <w:r>
      <w:t xml:space="preserve"> Printing and Publishing Public Company Limited and its Subsidiaries</w:t>
    </w:r>
  </w:p>
  <w:p w:rsidR="00C7605A" w:rsidRPr="007E4064" w:rsidRDefault="00C7605A" w:rsidP="007E4064">
    <w:pPr>
      <w:pStyle w:val="acctmainheading"/>
      <w:tabs>
        <w:tab w:val="left" w:pos="7810"/>
      </w:tabs>
      <w:spacing w:after="0" w:line="240" w:lineRule="atLeast"/>
      <w:rPr>
        <w:sz w:val="24"/>
        <w:szCs w:val="24"/>
      </w:rPr>
    </w:pPr>
    <w:r w:rsidRPr="007E4064">
      <w:rPr>
        <w:sz w:val="24"/>
        <w:szCs w:val="24"/>
      </w:rPr>
      <w:t>Notes to the financial statements</w:t>
    </w:r>
  </w:p>
  <w:p w:rsidR="00C7605A" w:rsidRPr="007E4064" w:rsidRDefault="00C7605A" w:rsidP="007E4064">
    <w:pPr>
      <w:pStyle w:val="acctmainheading"/>
      <w:tabs>
        <w:tab w:val="left" w:pos="7810"/>
      </w:tabs>
      <w:spacing w:after="0" w:line="240" w:lineRule="atLeast"/>
      <w:rPr>
        <w:sz w:val="24"/>
        <w:szCs w:val="24"/>
      </w:rPr>
    </w:pPr>
    <w:r w:rsidRPr="007E4064">
      <w:rPr>
        <w:sz w:val="24"/>
        <w:szCs w:val="24"/>
      </w:rPr>
      <w:t xml:space="preserve">For the year ended 31 December 2017 </w:t>
    </w:r>
  </w:p>
  <w:p w:rsidR="00C7605A" w:rsidRPr="00F728BB" w:rsidRDefault="00C7605A" w:rsidP="00034125">
    <w:pPr>
      <w:pStyle w:val="acctmainheading"/>
      <w:tabs>
        <w:tab w:val="left" w:pos="7810"/>
      </w:tabs>
      <w:spacing w:after="0" w:line="240" w:lineRule="atLeast"/>
      <w:ind w:left="90"/>
      <w:rPr>
        <w:sz w:val="24"/>
        <w:szCs w:val="24"/>
      </w:rPr>
    </w:pPr>
  </w:p>
  <w:p w:rsidR="00C7605A" w:rsidRDefault="00C7605A" w:rsidP="009841FA">
    <w:pPr>
      <w:pStyle w:val="acctmainheading"/>
      <w:spacing w:after="0" w:line="240" w:lineRule="atLeast"/>
      <w:rPr>
        <w:rFonts w:cs="Angsana New"/>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034125">
    <w:pPr>
      <w:pStyle w:val="acctmainheading"/>
      <w:tabs>
        <w:tab w:val="left" w:pos="540"/>
        <w:tab w:val="left" w:pos="7810"/>
      </w:tabs>
      <w:spacing w:after="0" w:line="240" w:lineRule="atLeast"/>
      <w:ind w:firstLine="540"/>
    </w:pPr>
    <w:proofErr w:type="spellStart"/>
    <w:r>
      <w:t>Amarin</w:t>
    </w:r>
    <w:proofErr w:type="spellEnd"/>
    <w:r>
      <w:t xml:space="preserve"> Printing and Publishing Public Company Limited and its Subsidiaries</w:t>
    </w:r>
  </w:p>
  <w:p w:rsidR="00C7605A" w:rsidRPr="00BC477E" w:rsidRDefault="00C7605A" w:rsidP="00034125">
    <w:pPr>
      <w:pStyle w:val="acctmainheading"/>
      <w:tabs>
        <w:tab w:val="left" w:pos="450"/>
        <w:tab w:val="left" w:pos="7810"/>
      </w:tabs>
      <w:spacing w:after="0" w:line="240" w:lineRule="atLeast"/>
      <w:ind w:left="90" w:firstLine="450"/>
      <w:rPr>
        <w:sz w:val="24"/>
        <w:szCs w:val="24"/>
      </w:rPr>
    </w:pPr>
    <w:r w:rsidRPr="00BC477E">
      <w:rPr>
        <w:sz w:val="24"/>
        <w:szCs w:val="24"/>
      </w:rPr>
      <w:t>Notes to the financial statements</w:t>
    </w:r>
  </w:p>
  <w:p w:rsidR="00C7605A" w:rsidRPr="00BC477E" w:rsidRDefault="00C7605A" w:rsidP="00034125">
    <w:pPr>
      <w:pStyle w:val="acctmainheading"/>
      <w:tabs>
        <w:tab w:val="left" w:pos="450"/>
        <w:tab w:val="left" w:pos="7810"/>
      </w:tabs>
      <w:spacing w:after="0" w:line="240" w:lineRule="atLeast"/>
      <w:ind w:left="90" w:firstLine="45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 xml:space="preserve">1 December 2017 </w:t>
    </w:r>
  </w:p>
  <w:p w:rsidR="00C7605A" w:rsidRPr="006C683E" w:rsidRDefault="00C7605A" w:rsidP="00034125">
    <w:pPr>
      <w:pStyle w:val="acctmainheading"/>
      <w:tabs>
        <w:tab w:val="left" w:pos="7810"/>
      </w:tabs>
      <w:spacing w:after="0" w:line="240" w:lineRule="atLeast"/>
      <w:ind w:left="90"/>
      <w:rPr>
        <w:sz w:val="24"/>
        <w:szCs w:val="24"/>
      </w:rPr>
    </w:pPr>
  </w:p>
  <w:p w:rsidR="00C7605A" w:rsidRDefault="00C7605A" w:rsidP="009841FA">
    <w:pPr>
      <w:pStyle w:val="acctmainheading"/>
      <w:spacing w:after="0" w:line="240" w:lineRule="atLeast"/>
      <w:rPr>
        <w:rFonts w:cs="Angsana New"/>
        <w:sz w:val="24"/>
        <w:szCs w:val="24"/>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05A" w:rsidRDefault="00C7605A" w:rsidP="00AA4ECC">
    <w:pPr>
      <w:pStyle w:val="acctmainheading"/>
      <w:tabs>
        <w:tab w:val="left" w:pos="540"/>
        <w:tab w:val="left" w:pos="7810"/>
      </w:tabs>
      <w:spacing w:after="0" w:line="240" w:lineRule="atLeast"/>
    </w:pPr>
    <w:proofErr w:type="spellStart"/>
    <w:r>
      <w:t>Amarin</w:t>
    </w:r>
    <w:proofErr w:type="spellEnd"/>
    <w:r>
      <w:t xml:space="preserve"> Printing and Publishing Public Company Limited and its Subsidiaries</w:t>
    </w:r>
  </w:p>
  <w:p w:rsidR="00C7605A" w:rsidRPr="00BC477E" w:rsidRDefault="00C7605A" w:rsidP="00AA4ECC">
    <w:pPr>
      <w:pStyle w:val="acctmainheading"/>
      <w:tabs>
        <w:tab w:val="left" w:pos="450"/>
        <w:tab w:val="left" w:pos="7810"/>
      </w:tabs>
      <w:spacing w:after="0" w:line="240" w:lineRule="atLeast"/>
      <w:ind w:left="90" w:hanging="90"/>
      <w:rPr>
        <w:sz w:val="24"/>
        <w:szCs w:val="24"/>
      </w:rPr>
    </w:pPr>
    <w:r w:rsidRPr="00BC477E">
      <w:rPr>
        <w:sz w:val="24"/>
        <w:szCs w:val="24"/>
      </w:rPr>
      <w:t>Notes to the financial statements</w:t>
    </w:r>
  </w:p>
  <w:p w:rsidR="00C7605A" w:rsidRPr="00BC477E" w:rsidRDefault="00C7605A" w:rsidP="00AA4ECC">
    <w:pPr>
      <w:pStyle w:val="acctmainheading"/>
      <w:tabs>
        <w:tab w:val="left" w:pos="450"/>
        <w:tab w:val="left" w:pos="7810"/>
      </w:tabs>
      <w:spacing w:after="0" w:line="240" w:lineRule="atLeast"/>
      <w:ind w:left="90" w:hanging="90"/>
      <w:rPr>
        <w:sz w:val="24"/>
        <w:szCs w:val="24"/>
      </w:rPr>
    </w:pPr>
    <w:r w:rsidRPr="00BC477E">
      <w:rPr>
        <w:sz w:val="24"/>
        <w:szCs w:val="24"/>
      </w:rPr>
      <w:t xml:space="preserve">For the </w:t>
    </w:r>
    <w:r>
      <w:rPr>
        <w:sz w:val="24"/>
        <w:szCs w:val="24"/>
      </w:rPr>
      <w:t>year</w:t>
    </w:r>
    <w:r w:rsidRPr="00BC477E">
      <w:rPr>
        <w:sz w:val="24"/>
        <w:szCs w:val="24"/>
      </w:rPr>
      <w:t xml:space="preserve"> ended 3</w:t>
    </w:r>
    <w:r>
      <w:rPr>
        <w:sz w:val="24"/>
        <w:szCs w:val="24"/>
      </w:rPr>
      <w:t xml:space="preserve">1 December </w:t>
    </w:r>
    <w:r w:rsidRPr="00BC477E">
      <w:rPr>
        <w:sz w:val="24"/>
        <w:szCs w:val="24"/>
      </w:rPr>
      <w:t xml:space="preserve">2017 </w:t>
    </w:r>
  </w:p>
  <w:p w:rsidR="00C7605A" w:rsidRPr="00616C53" w:rsidRDefault="00C7605A" w:rsidP="00034125">
    <w:pPr>
      <w:pStyle w:val="acctmainheading"/>
      <w:tabs>
        <w:tab w:val="left" w:pos="7810"/>
      </w:tabs>
      <w:spacing w:after="0" w:line="240" w:lineRule="atLeast"/>
      <w:ind w:left="90"/>
    </w:pPr>
  </w:p>
  <w:p w:rsidR="00C7605A" w:rsidRDefault="00C7605A"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8"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1"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2"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4"/>
  </w:num>
  <w:num w:numId="5">
    <w:abstractNumId w:val="4"/>
  </w:num>
  <w:num w:numId="6">
    <w:abstractNumId w:val="15"/>
  </w:num>
  <w:num w:numId="7">
    <w:abstractNumId w:val="13"/>
  </w:num>
  <w:num w:numId="8">
    <w:abstractNumId w:val="7"/>
  </w:num>
  <w:num w:numId="9">
    <w:abstractNumId w:val="10"/>
  </w:num>
  <w:num w:numId="10">
    <w:abstractNumId w:val="11"/>
  </w:num>
  <w:num w:numId="11">
    <w:abstractNumId w:val="1"/>
  </w:num>
  <w:num w:numId="12">
    <w:abstractNumId w:val="16"/>
  </w:num>
  <w:num w:numId="13">
    <w:abstractNumId w:val="9"/>
  </w:num>
  <w:num w:numId="14">
    <w:abstractNumId w:val="0"/>
  </w:num>
  <w:num w:numId="15">
    <w:abstractNumId w:val="6"/>
  </w:num>
  <w:num w:numId="16">
    <w:abstractNumId w:val="12"/>
  </w:num>
  <w:num w:numId="17">
    <w:abstractNumId w:val="8"/>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217C"/>
    <w:rsid w:val="00002185"/>
    <w:rsid w:val="000026C0"/>
    <w:rsid w:val="000026D1"/>
    <w:rsid w:val="00002CF9"/>
    <w:rsid w:val="00002F56"/>
    <w:rsid w:val="000030E5"/>
    <w:rsid w:val="00003A27"/>
    <w:rsid w:val="00003B34"/>
    <w:rsid w:val="00003FFF"/>
    <w:rsid w:val="000046FA"/>
    <w:rsid w:val="00004A6F"/>
    <w:rsid w:val="00005078"/>
    <w:rsid w:val="0000515D"/>
    <w:rsid w:val="00005552"/>
    <w:rsid w:val="0000597B"/>
    <w:rsid w:val="00005B66"/>
    <w:rsid w:val="0000631D"/>
    <w:rsid w:val="00006406"/>
    <w:rsid w:val="000069AF"/>
    <w:rsid w:val="00006A59"/>
    <w:rsid w:val="00006AF4"/>
    <w:rsid w:val="00006C83"/>
    <w:rsid w:val="00006E0D"/>
    <w:rsid w:val="00007154"/>
    <w:rsid w:val="00007A70"/>
    <w:rsid w:val="00007BF4"/>
    <w:rsid w:val="00007C86"/>
    <w:rsid w:val="00010043"/>
    <w:rsid w:val="00010388"/>
    <w:rsid w:val="000108F5"/>
    <w:rsid w:val="00010B8E"/>
    <w:rsid w:val="00010CD6"/>
    <w:rsid w:val="00010E5C"/>
    <w:rsid w:val="00011143"/>
    <w:rsid w:val="000112D6"/>
    <w:rsid w:val="0001142B"/>
    <w:rsid w:val="00012107"/>
    <w:rsid w:val="00012921"/>
    <w:rsid w:val="00012D1B"/>
    <w:rsid w:val="000131A1"/>
    <w:rsid w:val="000137C4"/>
    <w:rsid w:val="00014187"/>
    <w:rsid w:val="0001421D"/>
    <w:rsid w:val="0001437B"/>
    <w:rsid w:val="00014429"/>
    <w:rsid w:val="000145B2"/>
    <w:rsid w:val="0001465C"/>
    <w:rsid w:val="000147E2"/>
    <w:rsid w:val="00014EFA"/>
    <w:rsid w:val="00014F76"/>
    <w:rsid w:val="00014FB7"/>
    <w:rsid w:val="00015CDF"/>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2CA"/>
    <w:rsid w:val="00021F2C"/>
    <w:rsid w:val="00021F9D"/>
    <w:rsid w:val="000221DB"/>
    <w:rsid w:val="00022355"/>
    <w:rsid w:val="00022726"/>
    <w:rsid w:val="00022958"/>
    <w:rsid w:val="00022CA2"/>
    <w:rsid w:val="000233E8"/>
    <w:rsid w:val="00023584"/>
    <w:rsid w:val="0002383E"/>
    <w:rsid w:val="0002397C"/>
    <w:rsid w:val="000245D3"/>
    <w:rsid w:val="000245FA"/>
    <w:rsid w:val="0002471D"/>
    <w:rsid w:val="00024B22"/>
    <w:rsid w:val="00024DFA"/>
    <w:rsid w:val="00025376"/>
    <w:rsid w:val="00025420"/>
    <w:rsid w:val="0002546B"/>
    <w:rsid w:val="00025996"/>
    <w:rsid w:val="000259DE"/>
    <w:rsid w:val="00025C91"/>
    <w:rsid w:val="000264F2"/>
    <w:rsid w:val="000268A0"/>
    <w:rsid w:val="000269A5"/>
    <w:rsid w:val="00026E35"/>
    <w:rsid w:val="00027041"/>
    <w:rsid w:val="000273F3"/>
    <w:rsid w:val="00027562"/>
    <w:rsid w:val="00027AB1"/>
    <w:rsid w:val="00027CC7"/>
    <w:rsid w:val="000301B4"/>
    <w:rsid w:val="0003112A"/>
    <w:rsid w:val="0003154A"/>
    <w:rsid w:val="000316E4"/>
    <w:rsid w:val="0003177C"/>
    <w:rsid w:val="0003180A"/>
    <w:rsid w:val="00031AA5"/>
    <w:rsid w:val="00031D23"/>
    <w:rsid w:val="00031EAD"/>
    <w:rsid w:val="0003209C"/>
    <w:rsid w:val="000326F2"/>
    <w:rsid w:val="000329C1"/>
    <w:rsid w:val="00032D61"/>
    <w:rsid w:val="000331B3"/>
    <w:rsid w:val="000332D0"/>
    <w:rsid w:val="00033867"/>
    <w:rsid w:val="00033AA3"/>
    <w:rsid w:val="00033CEB"/>
    <w:rsid w:val="00033D8B"/>
    <w:rsid w:val="00034125"/>
    <w:rsid w:val="000349A4"/>
    <w:rsid w:val="00034AF9"/>
    <w:rsid w:val="000353EC"/>
    <w:rsid w:val="00036559"/>
    <w:rsid w:val="00036586"/>
    <w:rsid w:val="000367D7"/>
    <w:rsid w:val="00036E6C"/>
    <w:rsid w:val="00037082"/>
    <w:rsid w:val="00037322"/>
    <w:rsid w:val="00037453"/>
    <w:rsid w:val="0003746A"/>
    <w:rsid w:val="00037565"/>
    <w:rsid w:val="00037B1A"/>
    <w:rsid w:val="00040276"/>
    <w:rsid w:val="00040787"/>
    <w:rsid w:val="000408A2"/>
    <w:rsid w:val="000412B5"/>
    <w:rsid w:val="00041B3A"/>
    <w:rsid w:val="00041C39"/>
    <w:rsid w:val="00041F1F"/>
    <w:rsid w:val="00041F8A"/>
    <w:rsid w:val="0004228C"/>
    <w:rsid w:val="00042323"/>
    <w:rsid w:val="00042652"/>
    <w:rsid w:val="000428E0"/>
    <w:rsid w:val="00043746"/>
    <w:rsid w:val="00043A9D"/>
    <w:rsid w:val="00043B74"/>
    <w:rsid w:val="00043EAE"/>
    <w:rsid w:val="00043FA8"/>
    <w:rsid w:val="00044451"/>
    <w:rsid w:val="00044A7D"/>
    <w:rsid w:val="00044CD4"/>
    <w:rsid w:val="00045021"/>
    <w:rsid w:val="0004533B"/>
    <w:rsid w:val="0004565B"/>
    <w:rsid w:val="00045995"/>
    <w:rsid w:val="0004604B"/>
    <w:rsid w:val="00046305"/>
    <w:rsid w:val="000463D3"/>
    <w:rsid w:val="00046845"/>
    <w:rsid w:val="0004686B"/>
    <w:rsid w:val="000468A3"/>
    <w:rsid w:val="00046AE8"/>
    <w:rsid w:val="00047270"/>
    <w:rsid w:val="00047C4A"/>
    <w:rsid w:val="00047D41"/>
    <w:rsid w:val="00047D5F"/>
    <w:rsid w:val="00050634"/>
    <w:rsid w:val="00051044"/>
    <w:rsid w:val="000521BF"/>
    <w:rsid w:val="000528DF"/>
    <w:rsid w:val="00052B0B"/>
    <w:rsid w:val="00052B4D"/>
    <w:rsid w:val="0005322A"/>
    <w:rsid w:val="000533AE"/>
    <w:rsid w:val="00053566"/>
    <w:rsid w:val="0005385F"/>
    <w:rsid w:val="0005433E"/>
    <w:rsid w:val="0005458E"/>
    <w:rsid w:val="0005530B"/>
    <w:rsid w:val="00055493"/>
    <w:rsid w:val="00055E18"/>
    <w:rsid w:val="00055EB1"/>
    <w:rsid w:val="00056767"/>
    <w:rsid w:val="00056776"/>
    <w:rsid w:val="00056ED4"/>
    <w:rsid w:val="00056EE2"/>
    <w:rsid w:val="00056F28"/>
    <w:rsid w:val="00057850"/>
    <w:rsid w:val="000578B6"/>
    <w:rsid w:val="0006013A"/>
    <w:rsid w:val="00060221"/>
    <w:rsid w:val="0006056E"/>
    <w:rsid w:val="00060979"/>
    <w:rsid w:val="00060C6A"/>
    <w:rsid w:val="00060E7C"/>
    <w:rsid w:val="00060F1C"/>
    <w:rsid w:val="00061DE3"/>
    <w:rsid w:val="000621D6"/>
    <w:rsid w:val="0006264F"/>
    <w:rsid w:val="00062B46"/>
    <w:rsid w:val="00062B71"/>
    <w:rsid w:val="00062C1E"/>
    <w:rsid w:val="00062C75"/>
    <w:rsid w:val="00062FFE"/>
    <w:rsid w:val="00063305"/>
    <w:rsid w:val="000633F2"/>
    <w:rsid w:val="000635D3"/>
    <w:rsid w:val="00064499"/>
    <w:rsid w:val="0006452B"/>
    <w:rsid w:val="000646E4"/>
    <w:rsid w:val="0006477A"/>
    <w:rsid w:val="00064C21"/>
    <w:rsid w:val="00064C5F"/>
    <w:rsid w:val="00064FD7"/>
    <w:rsid w:val="000651C2"/>
    <w:rsid w:val="000656B5"/>
    <w:rsid w:val="00065A0A"/>
    <w:rsid w:val="00065BFC"/>
    <w:rsid w:val="00065FDD"/>
    <w:rsid w:val="0006697B"/>
    <w:rsid w:val="00066EE2"/>
    <w:rsid w:val="00067051"/>
    <w:rsid w:val="00067085"/>
    <w:rsid w:val="00067543"/>
    <w:rsid w:val="0006755D"/>
    <w:rsid w:val="00067759"/>
    <w:rsid w:val="00067870"/>
    <w:rsid w:val="00067945"/>
    <w:rsid w:val="00067B34"/>
    <w:rsid w:val="000703D5"/>
    <w:rsid w:val="00070E6C"/>
    <w:rsid w:val="000712D9"/>
    <w:rsid w:val="00071B4B"/>
    <w:rsid w:val="00071BAD"/>
    <w:rsid w:val="00071CEB"/>
    <w:rsid w:val="000725A3"/>
    <w:rsid w:val="000725A5"/>
    <w:rsid w:val="00072B32"/>
    <w:rsid w:val="00073816"/>
    <w:rsid w:val="000739C5"/>
    <w:rsid w:val="000739D9"/>
    <w:rsid w:val="000751E9"/>
    <w:rsid w:val="0007530D"/>
    <w:rsid w:val="00075520"/>
    <w:rsid w:val="000755D3"/>
    <w:rsid w:val="00076553"/>
    <w:rsid w:val="00076589"/>
    <w:rsid w:val="00076E21"/>
    <w:rsid w:val="0007737A"/>
    <w:rsid w:val="000775A5"/>
    <w:rsid w:val="000776A9"/>
    <w:rsid w:val="00077C12"/>
    <w:rsid w:val="0008030F"/>
    <w:rsid w:val="0008057B"/>
    <w:rsid w:val="00080B97"/>
    <w:rsid w:val="00081D5C"/>
    <w:rsid w:val="00082CE7"/>
    <w:rsid w:val="00082EF6"/>
    <w:rsid w:val="00083B34"/>
    <w:rsid w:val="00083C2E"/>
    <w:rsid w:val="00084395"/>
    <w:rsid w:val="00084594"/>
    <w:rsid w:val="000846B0"/>
    <w:rsid w:val="00084EF3"/>
    <w:rsid w:val="0008513B"/>
    <w:rsid w:val="000852F1"/>
    <w:rsid w:val="00085B0D"/>
    <w:rsid w:val="00085D00"/>
    <w:rsid w:val="00086230"/>
    <w:rsid w:val="0008638E"/>
    <w:rsid w:val="00086553"/>
    <w:rsid w:val="00086B55"/>
    <w:rsid w:val="00086DCE"/>
    <w:rsid w:val="00087161"/>
    <w:rsid w:val="00087730"/>
    <w:rsid w:val="000877B8"/>
    <w:rsid w:val="00087896"/>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425"/>
    <w:rsid w:val="00093A99"/>
    <w:rsid w:val="000945F7"/>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74C"/>
    <w:rsid w:val="000A2247"/>
    <w:rsid w:val="000A3422"/>
    <w:rsid w:val="000A356C"/>
    <w:rsid w:val="000A358C"/>
    <w:rsid w:val="000A35A5"/>
    <w:rsid w:val="000A4303"/>
    <w:rsid w:val="000A45C5"/>
    <w:rsid w:val="000A45CC"/>
    <w:rsid w:val="000A47B8"/>
    <w:rsid w:val="000A4A63"/>
    <w:rsid w:val="000A4DB8"/>
    <w:rsid w:val="000A4E22"/>
    <w:rsid w:val="000A50D3"/>
    <w:rsid w:val="000A53EC"/>
    <w:rsid w:val="000A5E3C"/>
    <w:rsid w:val="000A5EF0"/>
    <w:rsid w:val="000A6FE2"/>
    <w:rsid w:val="000A73AE"/>
    <w:rsid w:val="000A7489"/>
    <w:rsid w:val="000A7C00"/>
    <w:rsid w:val="000B01DD"/>
    <w:rsid w:val="000B0225"/>
    <w:rsid w:val="000B04F2"/>
    <w:rsid w:val="000B0965"/>
    <w:rsid w:val="000B0997"/>
    <w:rsid w:val="000B0D76"/>
    <w:rsid w:val="000B1A67"/>
    <w:rsid w:val="000B1D15"/>
    <w:rsid w:val="000B220C"/>
    <w:rsid w:val="000B2DBC"/>
    <w:rsid w:val="000B2E6D"/>
    <w:rsid w:val="000B32E0"/>
    <w:rsid w:val="000B33D7"/>
    <w:rsid w:val="000B344D"/>
    <w:rsid w:val="000B35EF"/>
    <w:rsid w:val="000B363A"/>
    <w:rsid w:val="000B3AA2"/>
    <w:rsid w:val="000B558C"/>
    <w:rsid w:val="000B56E2"/>
    <w:rsid w:val="000B642E"/>
    <w:rsid w:val="000B68D4"/>
    <w:rsid w:val="000B69D6"/>
    <w:rsid w:val="000B6D5B"/>
    <w:rsid w:val="000B79B7"/>
    <w:rsid w:val="000B7F24"/>
    <w:rsid w:val="000C0271"/>
    <w:rsid w:val="000C09AE"/>
    <w:rsid w:val="000C0A42"/>
    <w:rsid w:val="000C0CB7"/>
    <w:rsid w:val="000C12DC"/>
    <w:rsid w:val="000C173C"/>
    <w:rsid w:val="000C1AE1"/>
    <w:rsid w:val="000C2034"/>
    <w:rsid w:val="000C227D"/>
    <w:rsid w:val="000C2632"/>
    <w:rsid w:val="000C2E10"/>
    <w:rsid w:val="000C2F0E"/>
    <w:rsid w:val="000C3516"/>
    <w:rsid w:val="000C35F8"/>
    <w:rsid w:val="000C3F5C"/>
    <w:rsid w:val="000C406A"/>
    <w:rsid w:val="000C40E5"/>
    <w:rsid w:val="000C439D"/>
    <w:rsid w:val="000C45CF"/>
    <w:rsid w:val="000C4760"/>
    <w:rsid w:val="000C483E"/>
    <w:rsid w:val="000C4D47"/>
    <w:rsid w:val="000C5337"/>
    <w:rsid w:val="000C53A5"/>
    <w:rsid w:val="000C5533"/>
    <w:rsid w:val="000C58FA"/>
    <w:rsid w:val="000C5CE4"/>
    <w:rsid w:val="000C6098"/>
    <w:rsid w:val="000C6395"/>
    <w:rsid w:val="000C641E"/>
    <w:rsid w:val="000C68B5"/>
    <w:rsid w:val="000C6A33"/>
    <w:rsid w:val="000C6BDE"/>
    <w:rsid w:val="000C6C01"/>
    <w:rsid w:val="000C7066"/>
    <w:rsid w:val="000C72F3"/>
    <w:rsid w:val="000C753C"/>
    <w:rsid w:val="000C7738"/>
    <w:rsid w:val="000D04F6"/>
    <w:rsid w:val="000D0980"/>
    <w:rsid w:val="000D0A3D"/>
    <w:rsid w:val="000D0AEA"/>
    <w:rsid w:val="000D0B6A"/>
    <w:rsid w:val="000D0BD9"/>
    <w:rsid w:val="000D10D7"/>
    <w:rsid w:val="000D11AA"/>
    <w:rsid w:val="000D1607"/>
    <w:rsid w:val="000D247B"/>
    <w:rsid w:val="000D2704"/>
    <w:rsid w:val="000D2C2C"/>
    <w:rsid w:val="000D31CE"/>
    <w:rsid w:val="000D3511"/>
    <w:rsid w:val="000D358D"/>
    <w:rsid w:val="000D3671"/>
    <w:rsid w:val="000D3BD7"/>
    <w:rsid w:val="000D3FD7"/>
    <w:rsid w:val="000D4ADB"/>
    <w:rsid w:val="000D4BBC"/>
    <w:rsid w:val="000D4D57"/>
    <w:rsid w:val="000D5498"/>
    <w:rsid w:val="000D6D59"/>
    <w:rsid w:val="000D6EC4"/>
    <w:rsid w:val="000D778E"/>
    <w:rsid w:val="000D7944"/>
    <w:rsid w:val="000E0629"/>
    <w:rsid w:val="000E0706"/>
    <w:rsid w:val="000E0C89"/>
    <w:rsid w:val="000E0E35"/>
    <w:rsid w:val="000E143E"/>
    <w:rsid w:val="000E2176"/>
    <w:rsid w:val="000E2290"/>
    <w:rsid w:val="000E2A47"/>
    <w:rsid w:val="000E2C8B"/>
    <w:rsid w:val="000E3983"/>
    <w:rsid w:val="000E3E79"/>
    <w:rsid w:val="000E4026"/>
    <w:rsid w:val="000E4067"/>
    <w:rsid w:val="000E476F"/>
    <w:rsid w:val="000E4772"/>
    <w:rsid w:val="000E4ACF"/>
    <w:rsid w:val="000E4F31"/>
    <w:rsid w:val="000E58DB"/>
    <w:rsid w:val="000E5F3F"/>
    <w:rsid w:val="000E601E"/>
    <w:rsid w:val="000E61E0"/>
    <w:rsid w:val="000E6B8E"/>
    <w:rsid w:val="000E6CE7"/>
    <w:rsid w:val="000E7A1C"/>
    <w:rsid w:val="000F00FA"/>
    <w:rsid w:val="000F01B5"/>
    <w:rsid w:val="000F0217"/>
    <w:rsid w:val="000F034B"/>
    <w:rsid w:val="000F0B23"/>
    <w:rsid w:val="000F1BEE"/>
    <w:rsid w:val="000F2282"/>
    <w:rsid w:val="000F2A8A"/>
    <w:rsid w:val="000F2C25"/>
    <w:rsid w:val="000F3529"/>
    <w:rsid w:val="000F3A00"/>
    <w:rsid w:val="000F3F43"/>
    <w:rsid w:val="000F40FA"/>
    <w:rsid w:val="000F44E6"/>
    <w:rsid w:val="000F4A30"/>
    <w:rsid w:val="000F4E77"/>
    <w:rsid w:val="000F52BA"/>
    <w:rsid w:val="000F585D"/>
    <w:rsid w:val="000F5ACA"/>
    <w:rsid w:val="000F5C34"/>
    <w:rsid w:val="000F5C81"/>
    <w:rsid w:val="000F65EF"/>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5F7"/>
    <w:rsid w:val="001026F0"/>
    <w:rsid w:val="0010292A"/>
    <w:rsid w:val="001033C7"/>
    <w:rsid w:val="0010351E"/>
    <w:rsid w:val="00103908"/>
    <w:rsid w:val="0010396D"/>
    <w:rsid w:val="00103D0D"/>
    <w:rsid w:val="0010403F"/>
    <w:rsid w:val="00104939"/>
    <w:rsid w:val="00104A69"/>
    <w:rsid w:val="00104B3B"/>
    <w:rsid w:val="00104B40"/>
    <w:rsid w:val="00104BE9"/>
    <w:rsid w:val="001057F1"/>
    <w:rsid w:val="00105BA3"/>
    <w:rsid w:val="00105E8D"/>
    <w:rsid w:val="00106315"/>
    <w:rsid w:val="00107577"/>
    <w:rsid w:val="00107940"/>
    <w:rsid w:val="00111573"/>
    <w:rsid w:val="001116AD"/>
    <w:rsid w:val="001118CA"/>
    <w:rsid w:val="001118FC"/>
    <w:rsid w:val="00111C62"/>
    <w:rsid w:val="00111E6B"/>
    <w:rsid w:val="00111FC3"/>
    <w:rsid w:val="00112529"/>
    <w:rsid w:val="0011279F"/>
    <w:rsid w:val="00112861"/>
    <w:rsid w:val="00112CD1"/>
    <w:rsid w:val="00112DC2"/>
    <w:rsid w:val="0011392B"/>
    <w:rsid w:val="001139BE"/>
    <w:rsid w:val="00114089"/>
    <w:rsid w:val="0011410E"/>
    <w:rsid w:val="001141BA"/>
    <w:rsid w:val="00114738"/>
    <w:rsid w:val="001147D7"/>
    <w:rsid w:val="00114F7F"/>
    <w:rsid w:val="001151C1"/>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8D0"/>
    <w:rsid w:val="00120A39"/>
    <w:rsid w:val="00121169"/>
    <w:rsid w:val="00121287"/>
    <w:rsid w:val="0012149C"/>
    <w:rsid w:val="0012149E"/>
    <w:rsid w:val="00121CFD"/>
    <w:rsid w:val="00121FD2"/>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AC2"/>
    <w:rsid w:val="00127B2B"/>
    <w:rsid w:val="00127B83"/>
    <w:rsid w:val="00127F8A"/>
    <w:rsid w:val="001302B9"/>
    <w:rsid w:val="00130C91"/>
    <w:rsid w:val="00130D76"/>
    <w:rsid w:val="00130F68"/>
    <w:rsid w:val="00131383"/>
    <w:rsid w:val="00131A32"/>
    <w:rsid w:val="00131B97"/>
    <w:rsid w:val="00131C10"/>
    <w:rsid w:val="00131D4D"/>
    <w:rsid w:val="00131E55"/>
    <w:rsid w:val="00132186"/>
    <w:rsid w:val="0013261B"/>
    <w:rsid w:val="0013289F"/>
    <w:rsid w:val="00132994"/>
    <w:rsid w:val="00132BA4"/>
    <w:rsid w:val="00132BB0"/>
    <w:rsid w:val="00132E2A"/>
    <w:rsid w:val="00132E6A"/>
    <w:rsid w:val="001331AC"/>
    <w:rsid w:val="001331CD"/>
    <w:rsid w:val="00134225"/>
    <w:rsid w:val="001346F3"/>
    <w:rsid w:val="00134834"/>
    <w:rsid w:val="00134CC0"/>
    <w:rsid w:val="00134E6A"/>
    <w:rsid w:val="00134F50"/>
    <w:rsid w:val="001352AC"/>
    <w:rsid w:val="00135676"/>
    <w:rsid w:val="00135840"/>
    <w:rsid w:val="001359D8"/>
    <w:rsid w:val="00135DF5"/>
    <w:rsid w:val="00136069"/>
    <w:rsid w:val="00136231"/>
    <w:rsid w:val="00136711"/>
    <w:rsid w:val="00136713"/>
    <w:rsid w:val="001367C8"/>
    <w:rsid w:val="0013729B"/>
    <w:rsid w:val="001376BE"/>
    <w:rsid w:val="001377EA"/>
    <w:rsid w:val="0013788C"/>
    <w:rsid w:val="001404B2"/>
    <w:rsid w:val="00140AE7"/>
    <w:rsid w:val="00141148"/>
    <w:rsid w:val="001418E2"/>
    <w:rsid w:val="00141F51"/>
    <w:rsid w:val="001425AD"/>
    <w:rsid w:val="001429A1"/>
    <w:rsid w:val="00142F11"/>
    <w:rsid w:val="0014345E"/>
    <w:rsid w:val="001436A1"/>
    <w:rsid w:val="001437BA"/>
    <w:rsid w:val="00143F7E"/>
    <w:rsid w:val="00144281"/>
    <w:rsid w:val="001443E4"/>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7AE"/>
    <w:rsid w:val="00152D72"/>
    <w:rsid w:val="001530B3"/>
    <w:rsid w:val="00153152"/>
    <w:rsid w:val="0015342E"/>
    <w:rsid w:val="00153618"/>
    <w:rsid w:val="001538EB"/>
    <w:rsid w:val="00153A42"/>
    <w:rsid w:val="00153CC5"/>
    <w:rsid w:val="00154712"/>
    <w:rsid w:val="00154797"/>
    <w:rsid w:val="001548C7"/>
    <w:rsid w:val="0015499F"/>
    <w:rsid w:val="00154BD3"/>
    <w:rsid w:val="00155007"/>
    <w:rsid w:val="00155647"/>
    <w:rsid w:val="00156879"/>
    <w:rsid w:val="001568A5"/>
    <w:rsid w:val="00156B90"/>
    <w:rsid w:val="00156E0C"/>
    <w:rsid w:val="00156E25"/>
    <w:rsid w:val="00156FB8"/>
    <w:rsid w:val="001571E1"/>
    <w:rsid w:val="001575A9"/>
    <w:rsid w:val="001575FF"/>
    <w:rsid w:val="00157CA8"/>
    <w:rsid w:val="00157E8A"/>
    <w:rsid w:val="001605A9"/>
    <w:rsid w:val="00160A48"/>
    <w:rsid w:val="00160C62"/>
    <w:rsid w:val="001610C0"/>
    <w:rsid w:val="0016117A"/>
    <w:rsid w:val="00161372"/>
    <w:rsid w:val="001617C8"/>
    <w:rsid w:val="00161BDC"/>
    <w:rsid w:val="00161E7C"/>
    <w:rsid w:val="001620E2"/>
    <w:rsid w:val="00162228"/>
    <w:rsid w:val="00163412"/>
    <w:rsid w:val="001635D2"/>
    <w:rsid w:val="0016383D"/>
    <w:rsid w:val="001638B9"/>
    <w:rsid w:val="00163AE6"/>
    <w:rsid w:val="001645CE"/>
    <w:rsid w:val="00164B95"/>
    <w:rsid w:val="00165394"/>
    <w:rsid w:val="00165529"/>
    <w:rsid w:val="00166F4A"/>
    <w:rsid w:val="00167421"/>
    <w:rsid w:val="001675E1"/>
    <w:rsid w:val="0017012D"/>
    <w:rsid w:val="001704A2"/>
    <w:rsid w:val="0017080F"/>
    <w:rsid w:val="00170B08"/>
    <w:rsid w:val="00170EF4"/>
    <w:rsid w:val="00171268"/>
    <w:rsid w:val="00171991"/>
    <w:rsid w:val="0017248C"/>
    <w:rsid w:val="00172515"/>
    <w:rsid w:val="001726C2"/>
    <w:rsid w:val="001727C8"/>
    <w:rsid w:val="00172819"/>
    <w:rsid w:val="00172C83"/>
    <w:rsid w:val="001731DA"/>
    <w:rsid w:val="001734C3"/>
    <w:rsid w:val="0017354F"/>
    <w:rsid w:val="00173938"/>
    <w:rsid w:val="00173CEA"/>
    <w:rsid w:val="00173DEE"/>
    <w:rsid w:val="0017418A"/>
    <w:rsid w:val="00174203"/>
    <w:rsid w:val="001743DA"/>
    <w:rsid w:val="00174D2D"/>
    <w:rsid w:val="00175C27"/>
    <w:rsid w:val="00175F84"/>
    <w:rsid w:val="001762A0"/>
    <w:rsid w:val="0017648A"/>
    <w:rsid w:val="00176CD8"/>
    <w:rsid w:val="00176DE8"/>
    <w:rsid w:val="00177211"/>
    <w:rsid w:val="00177843"/>
    <w:rsid w:val="0017787E"/>
    <w:rsid w:val="0018001F"/>
    <w:rsid w:val="001800C9"/>
    <w:rsid w:val="001801BF"/>
    <w:rsid w:val="00180361"/>
    <w:rsid w:val="00180CA6"/>
    <w:rsid w:val="001810A4"/>
    <w:rsid w:val="001811A6"/>
    <w:rsid w:val="00181699"/>
    <w:rsid w:val="0018179C"/>
    <w:rsid w:val="001817FA"/>
    <w:rsid w:val="0018189F"/>
    <w:rsid w:val="00181B02"/>
    <w:rsid w:val="00181FB1"/>
    <w:rsid w:val="001826CD"/>
    <w:rsid w:val="001828B0"/>
    <w:rsid w:val="0018320D"/>
    <w:rsid w:val="0018353C"/>
    <w:rsid w:val="00183B90"/>
    <w:rsid w:val="0018442B"/>
    <w:rsid w:val="001844FA"/>
    <w:rsid w:val="001847FF"/>
    <w:rsid w:val="0018482A"/>
    <w:rsid w:val="001848C6"/>
    <w:rsid w:val="00184CE8"/>
    <w:rsid w:val="00184EA4"/>
    <w:rsid w:val="00185060"/>
    <w:rsid w:val="00185070"/>
    <w:rsid w:val="0018533C"/>
    <w:rsid w:val="001853AB"/>
    <w:rsid w:val="001855E5"/>
    <w:rsid w:val="0018656B"/>
    <w:rsid w:val="001868AC"/>
    <w:rsid w:val="00186A47"/>
    <w:rsid w:val="0019021D"/>
    <w:rsid w:val="00190394"/>
    <w:rsid w:val="00190582"/>
    <w:rsid w:val="00190686"/>
    <w:rsid w:val="001906BB"/>
    <w:rsid w:val="00190E36"/>
    <w:rsid w:val="001919B1"/>
    <w:rsid w:val="00191A0F"/>
    <w:rsid w:val="001920A7"/>
    <w:rsid w:val="0019227B"/>
    <w:rsid w:val="001922BB"/>
    <w:rsid w:val="00192725"/>
    <w:rsid w:val="001930B0"/>
    <w:rsid w:val="00193543"/>
    <w:rsid w:val="00193679"/>
    <w:rsid w:val="00193A52"/>
    <w:rsid w:val="00193B4D"/>
    <w:rsid w:val="00193B9C"/>
    <w:rsid w:val="00193C08"/>
    <w:rsid w:val="00193CB0"/>
    <w:rsid w:val="00193D25"/>
    <w:rsid w:val="0019425A"/>
    <w:rsid w:val="00194486"/>
    <w:rsid w:val="001945CB"/>
    <w:rsid w:val="00194686"/>
    <w:rsid w:val="001947B4"/>
    <w:rsid w:val="001948A9"/>
    <w:rsid w:val="001949BF"/>
    <w:rsid w:val="00194D01"/>
    <w:rsid w:val="001956D6"/>
    <w:rsid w:val="00196B73"/>
    <w:rsid w:val="00196D29"/>
    <w:rsid w:val="00196F91"/>
    <w:rsid w:val="001970CA"/>
    <w:rsid w:val="0019753F"/>
    <w:rsid w:val="001978AF"/>
    <w:rsid w:val="001A0045"/>
    <w:rsid w:val="001A01DE"/>
    <w:rsid w:val="001A0387"/>
    <w:rsid w:val="001A0B11"/>
    <w:rsid w:val="001A0CDD"/>
    <w:rsid w:val="001A17C3"/>
    <w:rsid w:val="001A2277"/>
    <w:rsid w:val="001A2597"/>
    <w:rsid w:val="001A282B"/>
    <w:rsid w:val="001A2E0E"/>
    <w:rsid w:val="001A2FFC"/>
    <w:rsid w:val="001A32D1"/>
    <w:rsid w:val="001A335A"/>
    <w:rsid w:val="001A3E30"/>
    <w:rsid w:val="001A419B"/>
    <w:rsid w:val="001A42C5"/>
    <w:rsid w:val="001A4313"/>
    <w:rsid w:val="001A510B"/>
    <w:rsid w:val="001A57EC"/>
    <w:rsid w:val="001A65EE"/>
    <w:rsid w:val="001A7173"/>
    <w:rsid w:val="001A7C18"/>
    <w:rsid w:val="001A7E4E"/>
    <w:rsid w:val="001B06FE"/>
    <w:rsid w:val="001B0943"/>
    <w:rsid w:val="001B0FE8"/>
    <w:rsid w:val="001B12BF"/>
    <w:rsid w:val="001B1304"/>
    <w:rsid w:val="001B16C2"/>
    <w:rsid w:val="001B186A"/>
    <w:rsid w:val="001B1C24"/>
    <w:rsid w:val="001B21C6"/>
    <w:rsid w:val="001B21CE"/>
    <w:rsid w:val="001B26F8"/>
    <w:rsid w:val="001B278F"/>
    <w:rsid w:val="001B2BB8"/>
    <w:rsid w:val="001B2EFE"/>
    <w:rsid w:val="001B3565"/>
    <w:rsid w:val="001B3853"/>
    <w:rsid w:val="001B3E0B"/>
    <w:rsid w:val="001B3EAD"/>
    <w:rsid w:val="001B40DE"/>
    <w:rsid w:val="001B4733"/>
    <w:rsid w:val="001B4907"/>
    <w:rsid w:val="001B5569"/>
    <w:rsid w:val="001B5E16"/>
    <w:rsid w:val="001B5FF6"/>
    <w:rsid w:val="001B624C"/>
    <w:rsid w:val="001B63DE"/>
    <w:rsid w:val="001B65A5"/>
    <w:rsid w:val="001B6E8E"/>
    <w:rsid w:val="001B6EA9"/>
    <w:rsid w:val="001B7DC6"/>
    <w:rsid w:val="001C074B"/>
    <w:rsid w:val="001C0999"/>
    <w:rsid w:val="001C1537"/>
    <w:rsid w:val="001C1B78"/>
    <w:rsid w:val="001C234D"/>
    <w:rsid w:val="001C3AC9"/>
    <w:rsid w:val="001C3CEC"/>
    <w:rsid w:val="001C3D40"/>
    <w:rsid w:val="001C401A"/>
    <w:rsid w:val="001C4350"/>
    <w:rsid w:val="001C442A"/>
    <w:rsid w:val="001C4464"/>
    <w:rsid w:val="001C4B5B"/>
    <w:rsid w:val="001C52F4"/>
    <w:rsid w:val="001C6191"/>
    <w:rsid w:val="001C6799"/>
    <w:rsid w:val="001C68E3"/>
    <w:rsid w:val="001C7B62"/>
    <w:rsid w:val="001D001C"/>
    <w:rsid w:val="001D036C"/>
    <w:rsid w:val="001D0928"/>
    <w:rsid w:val="001D0C84"/>
    <w:rsid w:val="001D0E2F"/>
    <w:rsid w:val="001D1A0A"/>
    <w:rsid w:val="001D1A30"/>
    <w:rsid w:val="001D1ABA"/>
    <w:rsid w:val="001D1D36"/>
    <w:rsid w:val="001D22A5"/>
    <w:rsid w:val="001D2668"/>
    <w:rsid w:val="001D2721"/>
    <w:rsid w:val="001D2771"/>
    <w:rsid w:val="001D2B8F"/>
    <w:rsid w:val="001D2BCD"/>
    <w:rsid w:val="001D356F"/>
    <w:rsid w:val="001D3DB6"/>
    <w:rsid w:val="001D3F9B"/>
    <w:rsid w:val="001D4E32"/>
    <w:rsid w:val="001D4F89"/>
    <w:rsid w:val="001D51E7"/>
    <w:rsid w:val="001D5A46"/>
    <w:rsid w:val="001D60BD"/>
    <w:rsid w:val="001D6FA7"/>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323E"/>
    <w:rsid w:val="001E357C"/>
    <w:rsid w:val="001E3690"/>
    <w:rsid w:val="001E3875"/>
    <w:rsid w:val="001E3CD4"/>
    <w:rsid w:val="001E4033"/>
    <w:rsid w:val="001E4214"/>
    <w:rsid w:val="001E4A7E"/>
    <w:rsid w:val="001E57AB"/>
    <w:rsid w:val="001E5A10"/>
    <w:rsid w:val="001E5F93"/>
    <w:rsid w:val="001E62D6"/>
    <w:rsid w:val="001E6ED8"/>
    <w:rsid w:val="001E75E4"/>
    <w:rsid w:val="001E75EE"/>
    <w:rsid w:val="001E7B2B"/>
    <w:rsid w:val="001E7D7E"/>
    <w:rsid w:val="001E7EC0"/>
    <w:rsid w:val="001F01AE"/>
    <w:rsid w:val="001F05F0"/>
    <w:rsid w:val="001F0A51"/>
    <w:rsid w:val="001F0C18"/>
    <w:rsid w:val="001F142F"/>
    <w:rsid w:val="001F21BC"/>
    <w:rsid w:val="001F2434"/>
    <w:rsid w:val="001F2D27"/>
    <w:rsid w:val="001F2FAD"/>
    <w:rsid w:val="001F3176"/>
    <w:rsid w:val="001F3619"/>
    <w:rsid w:val="001F37C0"/>
    <w:rsid w:val="001F3A66"/>
    <w:rsid w:val="001F3D76"/>
    <w:rsid w:val="001F3F00"/>
    <w:rsid w:val="001F43DF"/>
    <w:rsid w:val="001F44B7"/>
    <w:rsid w:val="001F4573"/>
    <w:rsid w:val="001F47EA"/>
    <w:rsid w:val="001F512D"/>
    <w:rsid w:val="001F54EF"/>
    <w:rsid w:val="001F5677"/>
    <w:rsid w:val="001F65AB"/>
    <w:rsid w:val="001F6D87"/>
    <w:rsid w:val="001F7647"/>
    <w:rsid w:val="00200F69"/>
    <w:rsid w:val="002013E9"/>
    <w:rsid w:val="00201810"/>
    <w:rsid w:val="00201B68"/>
    <w:rsid w:val="00201E73"/>
    <w:rsid w:val="00202935"/>
    <w:rsid w:val="00202CEE"/>
    <w:rsid w:val="002030F2"/>
    <w:rsid w:val="002033F0"/>
    <w:rsid w:val="00203526"/>
    <w:rsid w:val="00203602"/>
    <w:rsid w:val="00203823"/>
    <w:rsid w:val="00203DBD"/>
    <w:rsid w:val="002045D1"/>
    <w:rsid w:val="002049B6"/>
    <w:rsid w:val="00205C0D"/>
    <w:rsid w:val="00205D69"/>
    <w:rsid w:val="0020603E"/>
    <w:rsid w:val="0020666F"/>
    <w:rsid w:val="00206E00"/>
    <w:rsid w:val="00206E8B"/>
    <w:rsid w:val="00206F85"/>
    <w:rsid w:val="00207671"/>
    <w:rsid w:val="0020793F"/>
    <w:rsid w:val="00207DED"/>
    <w:rsid w:val="00207F43"/>
    <w:rsid w:val="00210B65"/>
    <w:rsid w:val="002111F0"/>
    <w:rsid w:val="00211FAA"/>
    <w:rsid w:val="002121EB"/>
    <w:rsid w:val="002123BC"/>
    <w:rsid w:val="00212D6E"/>
    <w:rsid w:val="00213F63"/>
    <w:rsid w:val="00213FDA"/>
    <w:rsid w:val="00214222"/>
    <w:rsid w:val="002144EC"/>
    <w:rsid w:val="00214566"/>
    <w:rsid w:val="002146C0"/>
    <w:rsid w:val="00214914"/>
    <w:rsid w:val="00214C3E"/>
    <w:rsid w:val="00214E2F"/>
    <w:rsid w:val="00215258"/>
    <w:rsid w:val="00215473"/>
    <w:rsid w:val="00215E03"/>
    <w:rsid w:val="00215FAD"/>
    <w:rsid w:val="00216278"/>
    <w:rsid w:val="00216725"/>
    <w:rsid w:val="0021764F"/>
    <w:rsid w:val="002202C0"/>
    <w:rsid w:val="00220625"/>
    <w:rsid w:val="00220EA9"/>
    <w:rsid w:val="0022114B"/>
    <w:rsid w:val="00221444"/>
    <w:rsid w:val="00221979"/>
    <w:rsid w:val="00221FFA"/>
    <w:rsid w:val="00222077"/>
    <w:rsid w:val="002225E9"/>
    <w:rsid w:val="00222A78"/>
    <w:rsid w:val="00222BBC"/>
    <w:rsid w:val="00222C87"/>
    <w:rsid w:val="00222D60"/>
    <w:rsid w:val="00223D81"/>
    <w:rsid w:val="00223E74"/>
    <w:rsid w:val="00223F85"/>
    <w:rsid w:val="00224694"/>
    <w:rsid w:val="0022493A"/>
    <w:rsid w:val="00224D06"/>
    <w:rsid w:val="002253D4"/>
    <w:rsid w:val="00225D57"/>
    <w:rsid w:val="00225EB3"/>
    <w:rsid w:val="00226117"/>
    <w:rsid w:val="0022641B"/>
    <w:rsid w:val="002264A6"/>
    <w:rsid w:val="00226C50"/>
    <w:rsid w:val="00227797"/>
    <w:rsid w:val="00227E8D"/>
    <w:rsid w:val="00227FB7"/>
    <w:rsid w:val="002302FC"/>
    <w:rsid w:val="00230478"/>
    <w:rsid w:val="00230F22"/>
    <w:rsid w:val="00231085"/>
    <w:rsid w:val="0023109D"/>
    <w:rsid w:val="00231239"/>
    <w:rsid w:val="00231A9B"/>
    <w:rsid w:val="00231C64"/>
    <w:rsid w:val="00231E74"/>
    <w:rsid w:val="002323E0"/>
    <w:rsid w:val="00232846"/>
    <w:rsid w:val="002328B5"/>
    <w:rsid w:val="002339E6"/>
    <w:rsid w:val="00233EC1"/>
    <w:rsid w:val="00233ED8"/>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4A8"/>
    <w:rsid w:val="0023780D"/>
    <w:rsid w:val="00237A67"/>
    <w:rsid w:val="00237FC7"/>
    <w:rsid w:val="0024006F"/>
    <w:rsid w:val="002403CA"/>
    <w:rsid w:val="00240B1A"/>
    <w:rsid w:val="00240CCF"/>
    <w:rsid w:val="00241478"/>
    <w:rsid w:val="0024169A"/>
    <w:rsid w:val="00241E9E"/>
    <w:rsid w:val="002420D1"/>
    <w:rsid w:val="0024233E"/>
    <w:rsid w:val="00242395"/>
    <w:rsid w:val="0024270E"/>
    <w:rsid w:val="00242A43"/>
    <w:rsid w:val="00242F1A"/>
    <w:rsid w:val="0024366B"/>
    <w:rsid w:val="00243C58"/>
    <w:rsid w:val="00243D4A"/>
    <w:rsid w:val="0024409E"/>
    <w:rsid w:val="0024485D"/>
    <w:rsid w:val="002450AC"/>
    <w:rsid w:val="00245336"/>
    <w:rsid w:val="00246C1E"/>
    <w:rsid w:val="00246D7B"/>
    <w:rsid w:val="00246E6A"/>
    <w:rsid w:val="00250908"/>
    <w:rsid w:val="00251224"/>
    <w:rsid w:val="002513DA"/>
    <w:rsid w:val="00251874"/>
    <w:rsid w:val="00251B47"/>
    <w:rsid w:val="00251C1C"/>
    <w:rsid w:val="00251DEB"/>
    <w:rsid w:val="00251F6A"/>
    <w:rsid w:val="002521D6"/>
    <w:rsid w:val="00252D42"/>
    <w:rsid w:val="002531CA"/>
    <w:rsid w:val="0025321C"/>
    <w:rsid w:val="00253611"/>
    <w:rsid w:val="00253688"/>
    <w:rsid w:val="00253AE7"/>
    <w:rsid w:val="00253F85"/>
    <w:rsid w:val="002545CD"/>
    <w:rsid w:val="00254BCA"/>
    <w:rsid w:val="00255100"/>
    <w:rsid w:val="00255111"/>
    <w:rsid w:val="00255268"/>
    <w:rsid w:val="002556D8"/>
    <w:rsid w:val="00255A11"/>
    <w:rsid w:val="00255EC0"/>
    <w:rsid w:val="00255FBE"/>
    <w:rsid w:val="002564E9"/>
    <w:rsid w:val="0025710F"/>
    <w:rsid w:val="002571E9"/>
    <w:rsid w:val="002572B2"/>
    <w:rsid w:val="0025782A"/>
    <w:rsid w:val="00257EAD"/>
    <w:rsid w:val="00260967"/>
    <w:rsid w:val="002618BE"/>
    <w:rsid w:val="00261F3D"/>
    <w:rsid w:val="00261F9B"/>
    <w:rsid w:val="0026241C"/>
    <w:rsid w:val="002624F4"/>
    <w:rsid w:val="002626A4"/>
    <w:rsid w:val="0026282C"/>
    <w:rsid w:val="00262D9C"/>
    <w:rsid w:val="00262F3E"/>
    <w:rsid w:val="002634C1"/>
    <w:rsid w:val="0026473E"/>
    <w:rsid w:val="0026479B"/>
    <w:rsid w:val="002653D2"/>
    <w:rsid w:val="00265FD7"/>
    <w:rsid w:val="002660BC"/>
    <w:rsid w:val="00266118"/>
    <w:rsid w:val="00266738"/>
    <w:rsid w:val="00266921"/>
    <w:rsid w:val="00266C32"/>
    <w:rsid w:val="00266EA3"/>
    <w:rsid w:val="00266F84"/>
    <w:rsid w:val="00267447"/>
    <w:rsid w:val="00267462"/>
    <w:rsid w:val="00267A0A"/>
    <w:rsid w:val="00267C0E"/>
    <w:rsid w:val="00267CD7"/>
    <w:rsid w:val="00270066"/>
    <w:rsid w:val="0027072B"/>
    <w:rsid w:val="00270B81"/>
    <w:rsid w:val="002715ED"/>
    <w:rsid w:val="00271DD3"/>
    <w:rsid w:val="00271F4D"/>
    <w:rsid w:val="0027201E"/>
    <w:rsid w:val="00272089"/>
    <w:rsid w:val="00272A9C"/>
    <w:rsid w:val="00272AE8"/>
    <w:rsid w:val="00272C41"/>
    <w:rsid w:val="00272F4F"/>
    <w:rsid w:val="00273774"/>
    <w:rsid w:val="0027399A"/>
    <w:rsid w:val="00274541"/>
    <w:rsid w:val="00274A50"/>
    <w:rsid w:val="00274C75"/>
    <w:rsid w:val="00275083"/>
    <w:rsid w:val="002752BA"/>
    <w:rsid w:val="00275769"/>
    <w:rsid w:val="00275999"/>
    <w:rsid w:val="00275ACE"/>
    <w:rsid w:val="0027611B"/>
    <w:rsid w:val="00276360"/>
    <w:rsid w:val="002767E4"/>
    <w:rsid w:val="00276E8B"/>
    <w:rsid w:val="00276FE8"/>
    <w:rsid w:val="00277686"/>
    <w:rsid w:val="0027798D"/>
    <w:rsid w:val="00277CF1"/>
    <w:rsid w:val="00277E77"/>
    <w:rsid w:val="002801B9"/>
    <w:rsid w:val="00280407"/>
    <w:rsid w:val="0028081D"/>
    <w:rsid w:val="0028108F"/>
    <w:rsid w:val="00281480"/>
    <w:rsid w:val="00281529"/>
    <w:rsid w:val="002817A9"/>
    <w:rsid w:val="0028185D"/>
    <w:rsid w:val="00281AB0"/>
    <w:rsid w:val="00281ACC"/>
    <w:rsid w:val="00281DC9"/>
    <w:rsid w:val="00282450"/>
    <w:rsid w:val="00282C09"/>
    <w:rsid w:val="00283160"/>
    <w:rsid w:val="00283256"/>
    <w:rsid w:val="00283665"/>
    <w:rsid w:val="00283E17"/>
    <w:rsid w:val="00284310"/>
    <w:rsid w:val="002846E4"/>
    <w:rsid w:val="00284D59"/>
    <w:rsid w:val="00284FAD"/>
    <w:rsid w:val="00285648"/>
    <w:rsid w:val="00285895"/>
    <w:rsid w:val="00285DE7"/>
    <w:rsid w:val="00285E13"/>
    <w:rsid w:val="00285EE5"/>
    <w:rsid w:val="0028690D"/>
    <w:rsid w:val="00286D53"/>
    <w:rsid w:val="00286EA3"/>
    <w:rsid w:val="00286F21"/>
    <w:rsid w:val="0028723F"/>
    <w:rsid w:val="0028728A"/>
    <w:rsid w:val="0028743F"/>
    <w:rsid w:val="0028779A"/>
    <w:rsid w:val="00287CCA"/>
    <w:rsid w:val="002905F2"/>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F00"/>
    <w:rsid w:val="00296245"/>
    <w:rsid w:val="00297033"/>
    <w:rsid w:val="002977BF"/>
    <w:rsid w:val="002978CE"/>
    <w:rsid w:val="00297AD5"/>
    <w:rsid w:val="00297C6B"/>
    <w:rsid w:val="00297DEB"/>
    <w:rsid w:val="002A00C3"/>
    <w:rsid w:val="002A0304"/>
    <w:rsid w:val="002A069D"/>
    <w:rsid w:val="002A0B22"/>
    <w:rsid w:val="002A0CA4"/>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F7C"/>
    <w:rsid w:val="002A610D"/>
    <w:rsid w:val="002A6678"/>
    <w:rsid w:val="002A6E77"/>
    <w:rsid w:val="002A705D"/>
    <w:rsid w:val="002A70FA"/>
    <w:rsid w:val="002A75DD"/>
    <w:rsid w:val="002A7709"/>
    <w:rsid w:val="002A7835"/>
    <w:rsid w:val="002B0646"/>
    <w:rsid w:val="002B0A70"/>
    <w:rsid w:val="002B0E07"/>
    <w:rsid w:val="002B137A"/>
    <w:rsid w:val="002B16E0"/>
    <w:rsid w:val="002B18D3"/>
    <w:rsid w:val="002B1D46"/>
    <w:rsid w:val="002B2115"/>
    <w:rsid w:val="002B2CC2"/>
    <w:rsid w:val="002B2EF4"/>
    <w:rsid w:val="002B32C6"/>
    <w:rsid w:val="002B32E9"/>
    <w:rsid w:val="002B3371"/>
    <w:rsid w:val="002B3514"/>
    <w:rsid w:val="002B3B6A"/>
    <w:rsid w:val="002B4060"/>
    <w:rsid w:val="002B40B0"/>
    <w:rsid w:val="002B4706"/>
    <w:rsid w:val="002B4EB4"/>
    <w:rsid w:val="002B566C"/>
    <w:rsid w:val="002B576C"/>
    <w:rsid w:val="002B61CC"/>
    <w:rsid w:val="002B6AF6"/>
    <w:rsid w:val="002B6B95"/>
    <w:rsid w:val="002B6FBF"/>
    <w:rsid w:val="002B75DB"/>
    <w:rsid w:val="002B78F6"/>
    <w:rsid w:val="002C091A"/>
    <w:rsid w:val="002C0B1A"/>
    <w:rsid w:val="002C0DD0"/>
    <w:rsid w:val="002C12D9"/>
    <w:rsid w:val="002C1369"/>
    <w:rsid w:val="002C139A"/>
    <w:rsid w:val="002C153F"/>
    <w:rsid w:val="002C15C6"/>
    <w:rsid w:val="002C172F"/>
    <w:rsid w:val="002C2597"/>
    <w:rsid w:val="002C25D4"/>
    <w:rsid w:val="002C2936"/>
    <w:rsid w:val="002C3437"/>
    <w:rsid w:val="002C358C"/>
    <w:rsid w:val="002C36E6"/>
    <w:rsid w:val="002C3F27"/>
    <w:rsid w:val="002C43FB"/>
    <w:rsid w:val="002C47CD"/>
    <w:rsid w:val="002C4868"/>
    <w:rsid w:val="002C4A8E"/>
    <w:rsid w:val="002C4D5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E3C"/>
    <w:rsid w:val="002C7FAE"/>
    <w:rsid w:val="002D00FE"/>
    <w:rsid w:val="002D0134"/>
    <w:rsid w:val="002D0679"/>
    <w:rsid w:val="002D06DD"/>
    <w:rsid w:val="002D0EB5"/>
    <w:rsid w:val="002D1284"/>
    <w:rsid w:val="002D149E"/>
    <w:rsid w:val="002D1629"/>
    <w:rsid w:val="002D168E"/>
    <w:rsid w:val="002D1C77"/>
    <w:rsid w:val="002D1CC0"/>
    <w:rsid w:val="002D203C"/>
    <w:rsid w:val="002D23CB"/>
    <w:rsid w:val="002D2824"/>
    <w:rsid w:val="002D3140"/>
    <w:rsid w:val="002D32ED"/>
    <w:rsid w:val="002D3D18"/>
    <w:rsid w:val="002D3D40"/>
    <w:rsid w:val="002D3DF4"/>
    <w:rsid w:val="002D3E5C"/>
    <w:rsid w:val="002D4446"/>
    <w:rsid w:val="002D4633"/>
    <w:rsid w:val="002D4752"/>
    <w:rsid w:val="002D4791"/>
    <w:rsid w:val="002D4F9C"/>
    <w:rsid w:val="002D52BB"/>
    <w:rsid w:val="002D66CC"/>
    <w:rsid w:val="002D6C97"/>
    <w:rsid w:val="002D7A2D"/>
    <w:rsid w:val="002D7B53"/>
    <w:rsid w:val="002D7B93"/>
    <w:rsid w:val="002D7BF3"/>
    <w:rsid w:val="002D7C58"/>
    <w:rsid w:val="002E079D"/>
    <w:rsid w:val="002E08FE"/>
    <w:rsid w:val="002E0F9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B0"/>
    <w:rsid w:val="002F08C7"/>
    <w:rsid w:val="002F095D"/>
    <w:rsid w:val="002F0DE9"/>
    <w:rsid w:val="002F14DB"/>
    <w:rsid w:val="002F1621"/>
    <w:rsid w:val="002F1BE0"/>
    <w:rsid w:val="002F2049"/>
    <w:rsid w:val="002F20EE"/>
    <w:rsid w:val="002F2162"/>
    <w:rsid w:val="002F21C3"/>
    <w:rsid w:val="002F2A45"/>
    <w:rsid w:val="002F327B"/>
    <w:rsid w:val="002F332E"/>
    <w:rsid w:val="002F3A36"/>
    <w:rsid w:val="002F3A66"/>
    <w:rsid w:val="002F4365"/>
    <w:rsid w:val="002F48E2"/>
    <w:rsid w:val="002F4A3C"/>
    <w:rsid w:val="002F4B78"/>
    <w:rsid w:val="002F4DA1"/>
    <w:rsid w:val="002F5C24"/>
    <w:rsid w:val="002F5E01"/>
    <w:rsid w:val="002F6064"/>
    <w:rsid w:val="002F6202"/>
    <w:rsid w:val="002F685E"/>
    <w:rsid w:val="002F6B52"/>
    <w:rsid w:val="002F738B"/>
    <w:rsid w:val="002F7A6F"/>
    <w:rsid w:val="002F7D63"/>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651"/>
    <w:rsid w:val="00303D6A"/>
    <w:rsid w:val="00304106"/>
    <w:rsid w:val="00304334"/>
    <w:rsid w:val="00304483"/>
    <w:rsid w:val="00304854"/>
    <w:rsid w:val="00304A15"/>
    <w:rsid w:val="00304BA1"/>
    <w:rsid w:val="00305482"/>
    <w:rsid w:val="0030565A"/>
    <w:rsid w:val="00305782"/>
    <w:rsid w:val="00305798"/>
    <w:rsid w:val="003058A0"/>
    <w:rsid w:val="00305B79"/>
    <w:rsid w:val="00305F5C"/>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C9"/>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877"/>
    <w:rsid w:val="00321A98"/>
    <w:rsid w:val="00322533"/>
    <w:rsid w:val="0032253A"/>
    <w:rsid w:val="003227B4"/>
    <w:rsid w:val="0032284A"/>
    <w:rsid w:val="003231EB"/>
    <w:rsid w:val="00323767"/>
    <w:rsid w:val="003239B0"/>
    <w:rsid w:val="00323A39"/>
    <w:rsid w:val="00323EBD"/>
    <w:rsid w:val="00324194"/>
    <w:rsid w:val="00324475"/>
    <w:rsid w:val="003245A4"/>
    <w:rsid w:val="003246CB"/>
    <w:rsid w:val="00324D80"/>
    <w:rsid w:val="003250A4"/>
    <w:rsid w:val="003253EB"/>
    <w:rsid w:val="00325690"/>
    <w:rsid w:val="00325C4D"/>
    <w:rsid w:val="00326151"/>
    <w:rsid w:val="0032629D"/>
    <w:rsid w:val="00326973"/>
    <w:rsid w:val="00326B54"/>
    <w:rsid w:val="0032713F"/>
    <w:rsid w:val="003274D8"/>
    <w:rsid w:val="003275CE"/>
    <w:rsid w:val="00327B1D"/>
    <w:rsid w:val="00327BE2"/>
    <w:rsid w:val="003305F9"/>
    <w:rsid w:val="00330E39"/>
    <w:rsid w:val="00330E4A"/>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618"/>
    <w:rsid w:val="00334A62"/>
    <w:rsid w:val="003350B0"/>
    <w:rsid w:val="00335AF7"/>
    <w:rsid w:val="00335D40"/>
    <w:rsid w:val="00335D54"/>
    <w:rsid w:val="00336045"/>
    <w:rsid w:val="0033689D"/>
    <w:rsid w:val="00337933"/>
    <w:rsid w:val="00337A4A"/>
    <w:rsid w:val="00337E51"/>
    <w:rsid w:val="00337E65"/>
    <w:rsid w:val="003401DD"/>
    <w:rsid w:val="00340990"/>
    <w:rsid w:val="00340BD5"/>
    <w:rsid w:val="00340FA1"/>
    <w:rsid w:val="00341052"/>
    <w:rsid w:val="003417F1"/>
    <w:rsid w:val="0034194D"/>
    <w:rsid w:val="003419B3"/>
    <w:rsid w:val="00341B31"/>
    <w:rsid w:val="00341D45"/>
    <w:rsid w:val="00342262"/>
    <w:rsid w:val="00342347"/>
    <w:rsid w:val="003425C6"/>
    <w:rsid w:val="003430EF"/>
    <w:rsid w:val="00343631"/>
    <w:rsid w:val="00344797"/>
    <w:rsid w:val="00344A72"/>
    <w:rsid w:val="00344ABA"/>
    <w:rsid w:val="00344BD9"/>
    <w:rsid w:val="00344C7A"/>
    <w:rsid w:val="0034512A"/>
    <w:rsid w:val="003457F9"/>
    <w:rsid w:val="00346283"/>
    <w:rsid w:val="00346576"/>
    <w:rsid w:val="00346819"/>
    <w:rsid w:val="00346C0B"/>
    <w:rsid w:val="00346D0D"/>
    <w:rsid w:val="00346D80"/>
    <w:rsid w:val="00346DE0"/>
    <w:rsid w:val="00346E97"/>
    <w:rsid w:val="00347235"/>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207F"/>
    <w:rsid w:val="003529DE"/>
    <w:rsid w:val="00352C76"/>
    <w:rsid w:val="00352CBC"/>
    <w:rsid w:val="00353322"/>
    <w:rsid w:val="00353326"/>
    <w:rsid w:val="0035338C"/>
    <w:rsid w:val="00353741"/>
    <w:rsid w:val="0035389C"/>
    <w:rsid w:val="00353F95"/>
    <w:rsid w:val="00354043"/>
    <w:rsid w:val="003540DC"/>
    <w:rsid w:val="003541EA"/>
    <w:rsid w:val="003545FA"/>
    <w:rsid w:val="00354998"/>
    <w:rsid w:val="00354B01"/>
    <w:rsid w:val="00354BB5"/>
    <w:rsid w:val="0035555F"/>
    <w:rsid w:val="00355797"/>
    <w:rsid w:val="00355D15"/>
    <w:rsid w:val="00356196"/>
    <w:rsid w:val="00356278"/>
    <w:rsid w:val="00356419"/>
    <w:rsid w:val="00356880"/>
    <w:rsid w:val="00356EE5"/>
    <w:rsid w:val="003578B9"/>
    <w:rsid w:val="003604A4"/>
    <w:rsid w:val="00360739"/>
    <w:rsid w:val="003607C9"/>
    <w:rsid w:val="0036081D"/>
    <w:rsid w:val="00360A06"/>
    <w:rsid w:val="00360D0F"/>
    <w:rsid w:val="003611B4"/>
    <w:rsid w:val="003614F9"/>
    <w:rsid w:val="00361504"/>
    <w:rsid w:val="00361828"/>
    <w:rsid w:val="00361E87"/>
    <w:rsid w:val="00361E92"/>
    <w:rsid w:val="00362218"/>
    <w:rsid w:val="0036286F"/>
    <w:rsid w:val="00362B7F"/>
    <w:rsid w:val="00363898"/>
    <w:rsid w:val="00363921"/>
    <w:rsid w:val="00363952"/>
    <w:rsid w:val="00363EA6"/>
    <w:rsid w:val="00364997"/>
    <w:rsid w:val="00364E2E"/>
    <w:rsid w:val="00365021"/>
    <w:rsid w:val="00365864"/>
    <w:rsid w:val="00365DAB"/>
    <w:rsid w:val="00365E69"/>
    <w:rsid w:val="00365ED1"/>
    <w:rsid w:val="003661BC"/>
    <w:rsid w:val="00366462"/>
    <w:rsid w:val="003664C5"/>
    <w:rsid w:val="003664E9"/>
    <w:rsid w:val="00366A13"/>
    <w:rsid w:val="003673B5"/>
    <w:rsid w:val="003676C8"/>
    <w:rsid w:val="00367CF6"/>
    <w:rsid w:val="00370C69"/>
    <w:rsid w:val="00370EF7"/>
    <w:rsid w:val="00370FC9"/>
    <w:rsid w:val="003716EF"/>
    <w:rsid w:val="0037201F"/>
    <w:rsid w:val="00372083"/>
    <w:rsid w:val="0037216A"/>
    <w:rsid w:val="003721CE"/>
    <w:rsid w:val="003723F1"/>
    <w:rsid w:val="0037248F"/>
    <w:rsid w:val="00372697"/>
    <w:rsid w:val="00372AA0"/>
    <w:rsid w:val="00372CE8"/>
    <w:rsid w:val="00372E3E"/>
    <w:rsid w:val="0037327F"/>
    <w:rsid w:val="00373B0C"/>
    <w:rsid w:val="00373E82"/>
    <w:rsid w:val="00374190"/>
    <w:rsid w:val="00374191"/>
    <w:rsid w:val="00375377"/>
    <w:rsid w:val="003759D8"/>
    <w:rsid w:val="00375A99"/>
    <w:rsid w:val="00375B84"/>
    <w:rsid w:val="00375F09"/>
    <w:rsid w:val="0037631D"/>
    <w:rsid w:val="0037673E"/>
    <w:rsid w:val="00376FFC"/>
    <w:rsid w:val="003771D5"/>
    <w:rsid w:val="00377403"/>
    <w:rsid w:val="00377585"/>
    <w:rsid w:val="0037790A"/>
    <w:rsid w:val="00377ED9"/>
    <w:rsid w:val="0038000D"/>
    <w:rsid w:val="003800F3"/>
    <w:rsid w:val="0038021B"/>
    <w:rsid w:val="003802D0"/>
    <w:rsid w:val="00380713"/>
    <w:rsid w:val="003808AE"/>
    <w:rsid w:val="003810C9"/>
    <w:rsid w:val="003812F1"/>
    <w:rsid w:val="0038153E"/>
    <w:rsid w:val="00381AB6"/>
    <w:rsid w:val="00381CAC"/>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4ED"/>
    <w:rsid w:val="0038663B"/>
    <w:rsid w:val="00386F15"/>
    <w:rsid w:val="003871B2"/>
    <w:rsid w:val="00387501"/>
    <w:rsid w:val="00387530"/>
    <w:rsid w:val="003875FE"/>
    <w:rsid w:val="00387772"/>
    <w:rsid w:val="00387FD4"/>
    <w:rsid w:val="003907E5"/>
    <w:rsid w:val="003912D8"/>
    <w:rsid w:val="00391427"/>
    <w:rsid w:val="0039162E"/>
    <w:rsid w:val="0039180F"/>
    <w:rsid w:val="00391C23"/>
    <w:rsid w:val="00392F09"/>
    <w:rsid w:val="00393743"/>
    <w:rsid w:val="0039426C"/>
    <w:rsid w:val="00394582"/>
    <w:rsid w:val="003952FA"/>
    <w:rsid w:val="00395954"/>
    <w:rsid w:val="00395965"/>
    <w:rsid w:val="00395AE9"/>
    <w:rsid w:val="00396919"/>
    <w:rsid w:val="00396C02"/>
    <w:rsid w:val="0039717F"/>
    <w:rsid w:val="003973B0"/>
    <w:rsid w:val="003974CC"/>
    <w:rsid w:val="00397B96"/>
    <w:rsid w:val="003A09D1"/>
    <w:rsid w:val="003A12A0"/>
    <w:rsid w:val="003A1D29"/>
    <w:rsid w:val="003A1D2F"/>
    <w:rsid w:val="003A2328"/>
    <w:rsid w:val="003A26D5"/>
    <w:rsid w:val="003A292A"/>
    <w:rsid w:val="003A2CDE"/>
    <w:rsid w:val="003A325A"/>
    <w:rsid w:val="003A423A"/>
    <w:rsid w:val="003A4580"/>
    <w:rsid w:val="003A4A0B"/>
    <w:rsid w:val="003A4FC6"/>
    <w:rsid w:val="003A5DD8"/>
    <w:rsid w:val="003A5E04"/>
    <w:rsid w:val="003A603F"/>
    <w:rsid w:val="003A6943"/>
    <w:rsid w:val="003A6B8A"/>
    <w:rsid w:val="003A6FA1"/>
    <w:rsid w:val="003A7073"/>
    <w:rsid w:val="003A73B7"/>
    <w:rsid w:val="003A7588"/>
    <w:rsid w:val="003A7A22"/>
    <w:rsid w:val="003A7C2E"/>
    <w:rsid w:val="003A7D2C"/>
    <w:rsid w:val="003A7FBA"/>
    <w:rsid w:val="003B01E1"/>
    <w:rsid w:val="003B0702"/>
    <w:rsid w:val="003B1989"/>
    <w:rsid w:val="003B1BB6"/>
    <w:rsid w:val="003B1F58"/>
    <w:rsid w:val="003B1FFC"/>
    <w:rsid w:val="003B23A1"/>
    <w:rsid w:val="003B2AFE"/>
    <w:rsid w:val="003B2D44"/>
    <w:rsid w:val="003B2DEB"/>
    <w:rsid w:val="003B2E21"/>
    <w:rsid w:val="003B3036"/>
    <w:rsid w:val="003B30B6"/>
    <w:rsid w:val="003B35B6"/>
    <w:rsid w:val="003B4076"/>
    <w:rsid w:val="003B47E4"/>
    <w:rsid w:val="003B4AC8"/>
    <w:rsid w:val="003B4C34"/>
    <w:rsid w:val="003B4D3D"/>
    <w:rsid w:val="003B520E"/>
    <w:rsid w:val="003B5411"/>
    <w:rsid w:val="003B54D7"/>
    <w:rsid w:val="003B551C"/>
    <w:rsid w:val="003B586D"/>
    <w:rsid w:val="003B5FE8"/>
    <w:rsid w:val="003B61A5"/>
    <w:rsid w:val="003B61EE"/>
    <w:rsid w:val="003B644D"/>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0F52"/>
    <w:rsid w:val="003C1362"/>
    <w:rsid w:val="003C13F9"/>
    <w:rsid w:val="003C1578"/>
    <w:rsid w:val="003C16A8"/>
    <w:rsid w:val="003C1B74"/>
    <w:rsid w:val="003C20DE"/>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4C8"/>
    <w:rsid w:val="003C654E"/>
    <w:rsid w:val="003C65E6"/>
    <w:rsid w:val="003C6806"/>
    <w:rsid w:val="003C6D77"/>
    <w:rsid w:val="003C74C8"/>
    <w:rsid w:val="003C76BC"/>
    <w:rsid w:val="003C7B8E"/>
    <w:rsid w:val="003C7B97"/>
    <w:rsid w:val="003C7C2B"/>
    <w:rsid w:val="003D010F"/>
    <w:rsid w:val="003D0488"/>
    <w:rsid w:val="003D0BF3"/>
    <w:rsid w:val="003D101A"/>
    <w:rsid w:val="003D1038"/>
    <w:rsid w:val="003D1295"/>
    <w:rsid w:val="003D16E9"/>
    <w:rsid w:val="003D1822"/>
    <w:rsid w:val="003D1D1B"/>
    <w:rsid w:val="003D267E"/>
    <w:rsid w:val="003D2D72"/>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70C6"/>
    <w:rsid w:val="003D75DD"/>
    <w:rsid w:val="003D7B8A"/>
    <w:rsid w:val="003D7CE9"/>
    <w:rsid w:val="003E0828"/>
    <w:rsid w:val="003E1117"/>
    <w:rsid w:val="003E13E0"/>
    <w:rsid w:val="003E1792"/>
    <w:rsid w:val="003E19E2"/>
    <w:rsid w:val="003E1C5D"/>
    <w:rsid w:val="003E1D76"/>
    <w:rsid w:val="003E201C"/>
    <w:rsid w:val="003E283B"/>
    <w:rsid w:val="003E2D91"/>
    <w:rsid w:val="003E2FE6"/>
    <w:rsid w:val="003E3325"/>
    <w:rsid w:val="003E355F"/>
    <w:rsid w:val="003E3A47"/>
    <w:rsid w:val="003E3AAC"/>
    <w:rsid w:val="003E3BB8"/>
    <w:rsid w:val="003E3D91"/>
    <w:rsid w:val="003E51D3"/>
    <w:rsid w:val="003E5217"/>
    <w:rsid w:val="003E5286"/>
    <w:rsid w:val="003E5AD4"/>
    <w:rsid w:val="003E5BB8"/>
    <w:rsid w:val="003E5DF5"/>
    <w:rsid w:val="003E6321"/>
    <w:rsid w:val="003E63D2"/>
    <w:rsid w:val="003E6AEB"/>
    <w:rsid w:val="003E740B"/>
    <w:rsid w:val="003E7590"/>
    <w:rsid w:val="003F098C"/>
    <w:rsid w:val="003F09FD"/>
    <w:rsid w:val="003F0B21"/>
    <w:rsid w:val="003F0D8E"/>
    <w:rsid w:val="003F113A"/>
    <w:rsid w:val="003F1E79"/>
    <w:rsid w:val="003F1F6A"/>
    <w:rsid w:val="003F210C"/>
    <w:rsid w:val="003F2755"/>
    <w:rsid w:val="003F2930"/>
    <w:rsid w:val="003F2DA9"/>
    <w:rsid w:val="003F2ED2"/>
    <w:rsid w:val="003F35AA"/>
    <w:rsid w:val="003F36A8"/>
    <w:rsid w:val="003F39AA"/>
    <w:rsid w:val="003F3ADB"/>
    <w:rsid w:val="003F3AEE"/>
    <w:rsid w:val="003F3B48"/>
    <w:rsid w:val="003F3F49"/>
    <w:rsid w:val="003F490E"/>
    <w:rsid w:val="003F4993"/>
    <w:rsid w:val="003F4C56"/>
    <w:rsid w:val="003F4EEE"/>
    <w:rsid w:val="003F5A83"/>
    <w:rsid w:val="003F5C26"/>
    <w:rsid w:val="003F5DAB"/>
    <w:rsid w:val="003F6217"/>
    <w:rsid w:val="003F6528"/>
    <w:rsid w:val="003F66B1"/>
    <w:rsid w:val="003F6B27"/>
    <w:rsid w:val="003F7003"/>
    <w:rsid w:val="003F7074"/>
    <w:rsid w:val="003F73BC"/>
    <w:rsid w:val="004001DC"/>
    <w:rsid w:val="00400338"/>
    <w:rsid w:val="00400512"/>
    <w:rsid w:val="004009E4"/>
    <w:rsid w:val="00400BB3"/>
    <w:rsid w:val="0040113D"/>
    <w:rsid w:val="00401357"/>
    <w:rsid w:val="00401846"/>
    <w:rsid w:val="00401B72"/>
    <w:rsid w:val="00401F3A"/>
    <w:rsid w:val="00402671"/>
    <w:rsid w:val="00402995"/>
    <w:rsid w:val="00402D92"/>
    <w:rsid w:val="004032DA"/>
    <w:rsid w:val="004034FC"/>
    <w:rsid w:val="00403960"/>
    <w:rsid w:val="00403BB6"/>
    <w:rsid w:val="00403C30"/>
    <w:rsid w:val="00403FA7"/>
    <w:rsid w:val="00404111"/>
    <w:rsid w:val="0040424F"/>
    <w:rsid w:val="004042EF"/>
    <w:rsid w:val="0040472F"/>
    <w:rsid w:val="00404829"/>
    <w:rsid w:val="004050D0"/>
    <w:rsid w:val="004050F4"/>
    <w:rsid w:val="004058DD"/>
    <w:rsid w:val="0040590F"/>
    <w:rsid w:val="0040667B"/>
    <w:rsid w:val="004066DF"/>
    <w:rsid w:val="004070B9"/>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3039"/>
    <w:rsid w:val="00413188"/>
    <w:rsid w:val="004134ED"/>
    <w:rsid w:val="00413723"/>
    <w:rsid w:val="00413B22"/>
    <w:rsid w:val="00413F35"/>
    <w:rsid w:val="004141AE"/>
    <w:rsid w:val="004149EA"/>
    <w:rsid w:val="00414BFF"/>
    <w:rsid w:val="00416119"/>
    <w:rsid w:val="004161D5"/>
    <w:rsid w:val="004163BE"/>
    <w:rsid w:val="0041713B"/>
    <w:rsid w:val="00417A16"/>
    <w:rsid w:val="00417BCE"/>
    <w:rsid w:val="00420069"/>
    <w:rsid w:val="004200E1"/>
    <w:rsid w:val="004202DC"/>
    <w:rsid w:val="004204E3"/>
    <w:rsid w:val="004208A4"/>
    <w:rsid w:val="00420AE3"/>
    <w:rsid w:val="00420C51"/>
    <w:rsid w:val="00420C87"/>
    <w:rsid w:val="00421012"/>
    <w:rsid w:val="00421262"/>
    <w:rsid w:val="00421B86"/>
    <w:rsid w:val="004223B9"/>
    <w:rsid w:val="00422DB9"/>
    <w:rsid w:val="004232CA"/>
    <w:rsid w:val="0042346D"/>
    <w:rsid w:val="00424168"/>
    <w:rsid w:val="00424213"/>
    <w:rsid w:val="00424468"/>
    <w:rsid w:val="004247ED"/>
    <w:rsid w:val="004248D5"/>
    <w:rsid w:val="00424BA9"/>
    <w:rsid w:val="00424E4B"/>
    <w:rsid w:val="00424EA9"/>
    <w:rsid w:val="0042502A"/>
    <w:rsid w:val="00425448"/>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D67"/>
    <w:rsid w:val="00431B2C"/>
    <w:rsid w:val="00431EEE"/>
    <w:rsid w:val="00432024"/>
    <w:rsid w:val="00432A30"/>
    <w:rsid w:val="00432D00"/>
    <w:rsid w:val="00433849"/>
    <w:rsid w:val="00433BC1"/>
    <w:rsid w:val="00434206"/>
    <w:rsid w:val="00434442"/>
    <w:rsid w:val="00434586"/>
    <w:rsid w:val="00435161"/>
    <w:rsid w:val="004352DB"/>
    <w:rsid w:val="00435416"/>
    <w:rsid w:val="0043556B"/>
    <w:rsid w:val="004355F2"/>
    <w:rsid w:val="00435B3A"/>
    <w:rsid w:val="00435FB6"/>
    <w:rsid w:val="0043626C"/>
    <w:rsid w:val="00436366"/>
    <w:rsid w:val="004365AF"/>
    <w:rsid w:val="00436D2C"/>
    <w:rsid w:val="004371BF"/>
    <w:rsid w:val="004376A8"/>
    <w:rsid w:val="00437A09"/>
    <w:rsid w:val="00437BEC"/>
    <w:rsid w:val="00440635"/>
    <w:rsid w:val="00440CA4"/>
    <w:rsid w:val="00440F6B"/>
    <w:rsid w:val="00440FD0"/>
    <w:rsid w:val="0044102E"/>
    <w:rsid w:val="0044202D"/>
    <w:rsid w:val="00442055"/>
    <w:rsid w:val="00442105"/>
    <w:rsid w:val="004424DF"/>
    <w:rsid w:val="004429D2"/>
    <w:rsid w:val="00442B32"/>
    <w:rsid w:val="004433E2"/>
    <w:rsid w:val="004435D2"/>
    <w:rsid w:val="00443817"/>
    <w:rsid w:val="00443ADD"/>
    <w:rsid w:val="00443ED4"/>
    <w:rsid w:val="004440CD"/>
    <w:rsid w:val="004446B2"/>
    <w:rsid w:val="00444A60"/>
    <w:rsid w:val="00444B15"/>
    <w:rsid w:val="00444CF5"/>
    <w:rsid w:val="00445061"/>
    <w:rsid w:val="0044550A"/>
    <w:rsid w:val="004455D3"/>
    <w:rsid w:val="0044628B"/>
    <w:rsid w:val="004462AF"/>
    <w:rsid w:val="00446482"/>
    <w:rsid w:val="0044653D"/>
    <w:rsid w:val="004466AD"/>
    <w:rsid w:val="00446DB9"/>
    <w:rsid w:val="004470F5"/>
    <w:rsid w:val="0044716E"/>
    <w:rsid w:val="00447428"/>
    <w:rsid w:val="00447458"/>
    <w:rsid w:val="00447AA4"/>
    <w:rsid w:val="00447B34"/>
    <w:rsid w:val="00447EA7"/>
    <w:rsid w:val="004503B4"/>
    <w:rsid w:val="00450768"/>
    <w:rsid w:val="00450904"/>
    <w:rsid w:val="00451139"/>
    <w:rsid w:val="00451148"/>
    <w:rsid w:val="00451308"/>
    <w:rsid w:val="004517D0"/>
    <w:rsid w:val="00451E76"/>
    <w:rsid w:val="00451FD4"/>
    <w:rsid w:val="00452236"/>
    <w:rsid w:val="00452543"/>
    <w:rsid w:val="00452744"/>
    <w:rsid w:val="00452946"/>
    <w:rsid w:val="00452997"/>
    <w:rsid w:val="00452D8E"/>
    <w:rsid w:val="00453DAC"/>
    <w:rsid w:val="004547A6"/>
    <w:rsid w:val="00454B64"/>
    <w:rsid w:val="0045555E"/>
    <w:rsid w:val="00455845"/>
    <w:rsid w:val="00455A18"/>
    <w:rsid w:val="00455AA2"/>
    <w:rsid w:val="004569D8"/>
    <w:rsid w:val="00456F60"/>
    <w:rsid w:val="00457089"/>
    <w:rsid w:val="0045712A"/>
    <w:rsid w:val="00457553"/>
    <w:rsid w:val="00457F9B"/>
    <w:rsid w:val="004603AD"/>
    <w:rsid w:val="004603E4"/>
    <w:rsid w:val="00460671"/>
    <w:rsid w:val="0046083D"/>
    <w:rsid w:val="00460ACD"/>
    <w:rsid w:val="00460CF8"/>
    <w:rsid w:val="00461A03"/>
    <w:rsid w:val="00461D49"/>
    <w:rsid w:val="004620D3"/>
    <w:rsid w:val="00462296"/>
    <w:rsid w:val="004632D8"/>
    <w:rsid w:val="00463670"/>
    <w:rsid w:val="0046433B"/>
    <w:rsid w:val="00464570"/>
    <w:rsid w:val="00464662"/>
    <w:rsid w:val="00464760"/>
    <w:rsid w:val="0046490A"/>
    <w:rsid w:val="00464D5B"/>
    <w:rsid w:val="00464E8E"/>
    <w:rsid w:val="004650AF"/>
    <w:rsid w:val="00465575"/>
    <w:rsid w:val="00466623"/>
    <w:rsid w:val="004666B2"/>
    <w:rsid w:val="00466A39"/>
    <w:rsid w:val="00467401"/>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D6C"/>
    <w:rsid w:val="004801C4"/>
    <w:rsid w:val="0048047C"/>
    <w:rsid w:val="00481BCC"/>
    <w:rsid w:val="00481C03"/>
    <w:rsid w:val="00481DD2"/>
    <w:rsid w:val="00482697"/>
    <w:rsid w:val="00482862"/>
    <w:rsid w:val="0048287D"/>
    <w:rsid w:val="00483573"/>
    <w:rsid w:val="004837F4"/>
    <w:rsid w:val="00484AE3"/>
    <w:rsid w:val="00484B64"/>
    <w:rsid w:val="00484C53"/>
    <w:rsid w:val="00484DE4"/>
    <w:rsid w:val="00484E02"/>
    <w:rsid w:val="004850BE"/>
    <w:rsid w:val="004850FD"/>
    <w:rsid w:val="004853EB"/>
    <w:rsid w:val="0048575E"/>
    <w:rsid w:val="00485A81"/>
    <w:rsid w:val="00485AEA"/>
    <w:rsid w:val="00485D87"/>
    <w:rsid w:val="0048664C"/>
    <w:rsid w:val="00486809"/>
    <w:rsid w:val="00486A7B"/>
    <w:rsid w:val="00487471"/>
    <w:rsid w:val="004875FE"/>
    <w:rsid w:val="00487721"/>
    <w:rsid w:val="004900CD"/>
    <w:rsid w:val="0049015E"/>
    <w:rsid w:val="004901EB"/>
    <w:rsid w:val="004903E4"/>
    <w:rsid w:val="004904B7"/>
    <w:rsid w:val="00490A04"/>
    <w:rsid w:val="00490B29"/>
    <w:rsid w:val="00491815"/>
    <w:rsid w:val="0049186A"/>
    <w:rsid w:val="00491ED5"/>
    <w:rsid w:val="004923A1"/>
    <w:rsid w:val="004923B9"/>
    <w:rsid w:val="0049260A"/>
    <w:rsid w:val="00492AEA"/>
    <w:rsid w:val="00492CD8"/>
    <w:rsid w:val="00493436"/>
    <w:rsid w:val="00493624"/>
    <w:rsid w:val="00493732"/>
    <w:rsid w:val="00493B44"/>
    <w:rsid w:val="00494049"/>
    <w:rsid w:val="004941E1"/>
    <w:rsid w:val="0049428C"/>
    <w:rsid w:val="00494779"/>
    <w:rsid w:val="004949A1"/>
    <w:rsid w:val="00494BAA"/>
    <w:rsid w:val="00494F50"/>
    <w:rsid w:val="00495709"/>
    <w:rsid w:val="00495837"/>
    <w:rsid w:val="004963B3"/>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420"/>
    <w:rsid w:val="004A3729"/>
    <w:rsid w:val="004A3B1D"/>
    <w:rsid w:val="004A3D92"/>
    <w:rsid w:val="004A415E"/>
    <w:rsid w:val="004A43B6"/>
    <w:rsid w:val="004A441A"/>
    <w:rsid w:val="004A444C"/>
    <w:rsid w:val="004A466B"/>
    <w:rsid w:val="004A4C74"/>
    <w:rsid w:val="004A4DDA"/>
    <w:rsid w:val="004A5068"/>
    <w:rsid w:val="004A54C3"/>
    <w:rsid w:val="004A5D16"/>
    <w:rsid w:val="004A6BA0"/>
    <w:rsid w:val="004A6E33"/>
    <w:rsid w:val="004A6E51"/>
    <w:rsid w:val="004A7388"/>
    <w:rsid w:val="004A7A4A"/>
    <w:rsid w:val="004B043A"/>
    <w:rsid w:val="004B059A"/>
    <w:rsid w:val="004B0FF5"/>
    <w:rsid w:val="004B1326"/>
    <w:rsid w:val="004B1380"/>
    <w:rsid w:val="004B1636"/>
    <w:rsid w:val="004B165F"/>
    <w:rsid w:val="004B1C6B"/>
    <w:rsid w:val="004B1E78"/>
    <w:rsid w:val="004B348C"/>
    <w:rsid w:val="004B3755"/>
    <w:rsid w:val="004B3A31"/>
    <w:rsid w:val="004B3FC8"/>
    <w:rsid w:val="004B4AFC"/>
    <w:rsid w:val="004B4E09"/>
    <w:rsid w:val="004B4E10"/>
    <w:rsid w:val="004B54D9"/>
    <w:rsid w:val="004B55AC"/>
    <w:rsid w:val="004B5F19"/>
    <w:rsid w:val="004B65FE"/>
    <w:rsid w:val="004B694A"/>
    <w:rsid w:val="004B6B2F"/>
    <w:rsid w:val="004B6F2D"/>
    <w:rsid w:val="004B7878"/>
    <w:rsid w:val="004B7A6F"/>
    <w:rsid w:val="004B7BD0"/>
    <w:rsid w:val="004C08CB"/>
    <w:rsid w:val="004C0F51"/>
    <w:rsid w:val="004C1317"/>
    <w:rsid w:val="004C15AE"/>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9C8"/>
    <w:rsid w:val="004C5291"/>
    <w:rsid w:val="004C59B9"/>
    <w:rsid w:val="004C5B38"/>
    <w:rsid w:val="004C5E67"/>
    <w:rsid w:val="004C5EE3"/>
    <w:rsid w:val="004C601E"/>
    <w:rsid w:val="004C6121"/>
    <w:rsid w:val="004C676E"/>
    <w:rsid w:val="004C68A8"/>
    <w:rsid w:val="004C6C21"/>
    <w:rsid w:val="004C6DF7"/>
    <w:rsid w:val="004C7216"/>
    <w:rsid w:val="004C79D7"/>
    <w:rsid w:val="004C79E1"/>
    <w:rsid w:val="004C7ADF"/>
    <w:rsid w:val="004C7D3B"/>
    <w:rsid w:val="004C7D8D"/>
    <w:rsid w:val="004D04B6"/>
    <w:rsid w:val="004D08CD"/>
    <w:rsid w:val="004D0AF3"/>
    <w:rsid w:val="004D0AF9"/>
    <w:rsid w:val="004D1842"/>
    <w:rsid w:val="004D19CD"/>
    <w:rsid w:val="004D1D5C"/>
    <w:rsid w:val="004D2558"/>
    <w:rsid w:val="004D2745"/>
    <w:rsid w:val="004D2B8A"/>
    <w:rsid w:val="004D2C90"/>
    <w:rsid w:val="004D2DA2"/>
    <w:rsid w:val="004D37CA"/>
    <w:rsid w:val="004D3E9D"/>
    <w:rsid w:val="004D3FCC"/>
    <w:rsid w:val="004D40E1"/>
    <w:rsid w:val="004D4903"/>
    <w:rsid w:val="004D49E5"/>
    <w:rsid w:val="004D4AAE"/>
    <w:rsid w:val="004D4CD0"/>
    <w:rsid w:val="004D4F7E"/>
    <w:rsid w:val="004D5061"/>
    <w:rsid w:val="004D528F"/>
    <w:rsid w:val="004D55EA"/>
    <w:rsid w:val="004D5C9C"/>
    <w:rsid w:val="004D5DDA"/>
    <w:rsid w:val="004D662E"/>
    <w:rsid w:val="004D723D"/>
    <w:rsid w:val="004D7977"/>
    <w:rsid w:val="004D7D11"/>
    <w:rsid w:val="004E0CDB"/>
    <w:rsid w:val="004E0FCF"/>
    <w:rsid w:val="004E130F"/>
    <w:rsid w:val="004E1452"/>
    <w:rsid w:val="004E1455"/>
    <w:rsid w:val="004E1A7E"/>
    <w:rsid w:val="004E1BDC"/>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50CD"/>
    <w:rsid w:val="004E51B5"/>
    <w:rsid w:val="004E574E"/>
    <w:rsid w:val="004E5961"/>
    <w:rsid w:val="004E5A42"/>
    <w:rsid w:val="004E621C"/>
    <w:rsid w:val="004E644C"/>
    <w:rsid w:val="004E6E37"/>
    <w:rsid w:val="004E701A"/>
    <w:rsid w:val="004E7266"/>
    <w:rsid w:val="004E760E"/>
    <w:rsid w:val="004E7675"/>
    <w:rsid w:val="004E7B76"/>
    <w:rsid w:val="004E7D7E"/>
    <w:rsid w:val="004E7E27"/>
    <w:rsid w:val="004F04F5"/>
    <w:rsid w:val="004F065F"/>
    <w:rsid w:val="004F0857"/>
    <w:rsid w:val="004F0E14"/>
    <w:rsid w:val="004F0FEE"/>
    <w:rsid w:val="004F1C45"/>
    <w:rsid w:val="004F1D27"/>
    <w:rsid w:val="004F21E8"/>
    <w:rsid w:val="004F2885"/>
    <w:rsid w:val="004F2A17"/>
    <w:rsid w:val="004F3002"/>
    <w:rsid w:val="004F3155"/>
    <w:rsid w:val="004F34B9"/>
    <w:rsid w:val="004F3823"/>
    <w:rsid w:val="004F3842"/>
    <w:rsid w:val="004F3881"/>
    <w:rsid w:val="004F41DF"/>
    <w:rsid w:val="004F428E"/>
    <w:rsid w:val="004F43AA"/>
    <w:rsid w:val="004F442A"/>
    <w:rsid w:val="004F44F3"/>
    <w:rsid w:val="004F4B24"/>
    <w:rsid w:val="004F4B4E"/>
    <w:rsid w:val="004F4E3A"/>
    <w:rsid w:val="004F510A"/>
    <w:rsid w:val="004F5163"/>
    <w:rsid w:val="004F51CF"/>
    <w:rsid w:val="004F5260"/>
    <w:rsid w:val="004F55CE"/>
    <w:rsid w:val="004F55E5"/>
    <w:rsid w:val="004F58B0"/>
    <w:rsid w:val="004F5CF9"/>
    <w:rsid w:val="004F5FD7"/>
    <w:rsid w:val="004F6723"/>
    <w:rsid w:val="004F67B1"/>
    <w:rsid w:val="004F682B"/>
    <w:rsid w:val="004F687E"/>
    <w:rsid w:val="004F68FD"/>
    <w:rsid w:val="00500489"/>
    <w:rsid w:val="0050048D"/>
    <w:rsid w:val="0050081A"/>
    <w:rsid w:val="00500872"/>
    <w:rsid w:val="00500D32"/>
    <w:rsid w:val="00501A49"/>
    <w:rsid w:val="00501D72"/>
    <w:rsid w:val="00502834"/>
    <w:rsid w:val="00502B66"/>
    <w:rsid w:val="00502C2E"/>
    <w:rsid w:val="00502E46"/>
    <w:rsid w:val="00502E65"/>
    <w:rsid w:val="00502FE0"/>
    <w:rsid w:val="0050341C"/>
    <w:rsid w:val="00503614"/>
    <w:rsid w:val="005036AE"/>
    <w:rsid w:val="00503DA8"/>
    <w:rsid w:val="00504263"/>
    <w:rsid w:val="00504724"/>
    <w:rsid w:val="005049AF"/>
    <w:rsid w:val="00504FD8"/>
    <w:rsid w:val="00506105"/>
    <w:rsid w:val="00506B1A"/>
    <w:rsid w:val="00506CB3"/>
    <w:rsid w:val="00506DA7"/>
    <w:rsid w:val="00507439"/>
    <w:rsid w:val="00507527"/>
    <w:rsid w:val="0050755B"/>
    <w:rsid w:val="00507656"/>
    <w:rsid w:val="00507D26"/>
    <w:rsid w:val="005104A9"/>
    <w:rsid w:val="00511398"/>
    <w:rsid w:val="00511A03"/>
    <w:rsid w:val="00511D07"/>
    <w:rsid w:val="00511E0D"/>
    <w:rsid w:val="005120CD"/>
    <w:rsid w:val="0051288C"/>
    <w:rsid w:val="00513110"/>
    <w:rsid w:val="00513477"/>
    <w:rsid w:val="0051395A"/>
    <w:rsid w:val="00513C51"/>
    <w:rsid w:val="005144D2"/>
    <w:rsid w:val="00514A26"/>
    <w:rsid w:val="0051546F"/>
    <w:rsid w:val="0051586D"/>
    <w:rsid w:val="00515CCB"/>
    <w:rsid w:val="0051607F"/>
    <w:rsid w:val="005162BE"/>
    <w:rsid w:val="00516EC9"/>
    <w:rsid w:val="00516FD2"/>
    <w:rsid w:val="005170B3"/>
    <w:rsid w:val="00517225"/>
    <w:rsid w:val="005174BB"/>
    <w:rsid w:val="00517856"/>
    <w:rsid w:val="005178A5"/>
    <w:rsid w:val="00517B67"/>
    <w:rsid w:val="00517DF7"/>
    <w:rsid w:val="005208CA"/>
    <w:rsid w:val="00520C83"/>
    <w:rsid w:val="00520C9D"/>
    <w:rsid w:val="00520CDB"/>
    <w:rsid w:val="0052128B"/>
    <w:rsid w:val="005218C3"/>
    <w:rsid w:val="00521A33"/>
    <w:rsid w:val="00522627"/>
    <w:rsid w:val="00522E16"/>
    <w:rsid w:val="005234D8"/>
    <w:rsid w:val="00523A46"/>
    <w:rsid w:val="0052416A"/>
    <w:rsid w:val="00524757"/>
    <w:rsid w:val="005247A3"/>
    <w:rsid w:val="00524B10"/>
    <w:rsid w:val="00524C69"/>
    <w:rsid w:val="0052513E"/>
    <w:rsid w:val="00525941"/>
    <w:rsid w:val="00526724"/>
    <w:rsid w:val="00526804"/>
    <w:rsid w:val="00526AE9"/>
    <w:rsid w:val="00526B90"/>
    <w:rsid w:val="00527320"/>
    <w:rsid w:val="00527527"/>
    <w:rsid w:val="00527DFB"/>
    <w:rsid w:val="005306B0"/>
    <w:rsid w:val="00530939"/>
    <w:rsid w:val="005309CD"/>
    <w:rsid w:val="00530A33"/>
    <w:rsid w:val="00530BC0"/>
    <w:rsid w:val="00531FFE"/>
    <w:rsid w:val="00532662"/>
    <w:rsid w:val="0053296D"/>
    <w:rsid w:val="00533466"/>
    <w:rsid w:val="005337CC"/>
    <w:rsid w:val="005337E3"/>
    <w:rsid w:val="00533900"/>
    <w:rsid w:val="005340EB"/>
    <w:rsid w:val="00534283"/>
    <w:rsid w:val="00534430"/>
    <w:rsid w:val="00534901"/>
    <w:rsid w:val="00534B79"/>
    <w:rsid w:val="00534C58"/>
    <w:rsid w:val="00535129"/>
    <w:rsid w:val="00535190"/>
    <w:rsid w:val="0053613A"/>
    <w:rsid w:val="00536D22"/>
    <w:rsid w:val="00536E7F"/>
    <w:rsid w:val="005371D3"/>
    <w:rsid w:val="0053723D"/>
    <w:rsid w:val="00537440"/>
    <w:rsid w:val="005374E1"/>
    <w:rsid w:val="00537A87"/>
    <w:rsid w:val="00537A96"/>
    <w:rsid w:val="00540488"/>
    <w:rsid w:val="005407EB"/>
    <w:rsid w:val="00540862"/>
    <w:rsid w:val="00540DFE"/>
    <w:rsid w:val="00541251"/>
    <w:rsid w:val="00541491"/>
    <w:rsid w:val="005418F7"/>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70F"/>
    <w:rsid w:val="00546733"/>
    <w:rsid w:val="00546B1B"/>
    <w:rsid w:val="00547BBC"/>
    <w:rsid w:val="00547E48"/>
    <w:rsid w:val="0055069F"/>
    <w:rsid w:val="005506CF"/>
    <w:rsid w:val="00550A52"/>
    <w:rsid w:val="00550F89"/>
    <w:rsid w:val="00551D49"/>
    <w:rsid w:val="00551E6C"/>
    <w:rsid w:val="0055210F"/>
    <w:rsid w:val="0055247C"/>
    <w:rsid w:val="00552518"/>
    <w:rsid w:val="0055285E"/>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9C5"/>
    <w:rsid w:val="00556C59"/>
    <w:rsid w:val="00556DF4"/>
    <w:rsid w:val="00556E65"/>
    <w:rsid w:val="00556ECB"/>
    <w:rsid w:val="005573FF"/>
    <w:rsid w:val="00557854"/>
    <w:rsid w:val="00557B85"/>
    <w:rsid w:val="00557ECF"/>
    <w:rsid w:val="00557F9E"/>
    <w:rsid w:val="0056032F"/>
    <w:rsid w:val="00561052"/>
    <w:rsid w:val="005611D6"/>
    <w:rsid w:val="00561721"/>
    <w:rsid w:val="00561873"/>
    <w:rsid w:val="005618F9"/>
    <w:rsid w:val="00561F6C"/>
    <w:rsid w:val="00562992"/>
    <w:rsid w:val="00562A2A"/>
    <w:rsid w:val="00562A34"/>
    <w:rsid w:val="00562D64"/>
    <w:rsid w:val="0056362A"/>
    <w:rsid w:val="0056391C"/>
    <w:rsid w:val="005639A8"/>
    <w:rsid w:val="005645A9"/>
    <w:rsid w:val="00564713"/>
    <w:rsid w:val="0056492D"/>
    <w:rsid w:val="00564EEE"/>
    <w:rsid w:val="00564F25"/>
    <w:rsid w:val="00565384"/>
    <w:rsid w:val="005658C6"/>
    <w:rsid w:val="00565B63"/>
    <w:rsid w:val="00566CF7"/>
    <w:rsid w:val="00566EBB"/>
    <w:rsid w:val="00570206"/>
    <w:rsid w:val="00570AE4"/>
    <w:rsid w:val="0057129D"/>
    <w:rsid w:val="0057131E"/>
    <w:rsid w:val="0057143A"/>
    <w:rsid w:val="0057162B"/>
    <w:rsid w:val="00571D5A"/>
    <w:rsid w:val="005728EE"/>
    <w:rsid w:val="00572E5C"/>
    <w:rsid w:val="00572E8B"/>
    <w:rsid w:val="005733FF"/>
    <w:rsid w:val="00573492"/>
    <w:rsid w:val="005734B1"/>
    <w:rsid w:val="005735B8"/>
    <w:rsid w:val="00573F04"/>
    <w:rsid w:val="00574F13"/>
    <w:rsid w:val="00574FE0"/>
    <w:rsid w:val="005759D8"/>
    <w:rsid w:val="00575AEE"/>
    <w:rsid w:val="005777C2"/>
    <w:rsid w:val="00577BA6"/>
    <w:rsid w:val="00577C32"/>
    <w:rsid w:val="00577DA4"/>
    <w:rsid w:val="00580115"/>
    <w:rsid w:val="00580212"/>
    <w:rsid w:val="0058030B"/>
    <w:rsid w:val="0058030D"/>
    <w:rsid w:val="00580946"/>
    <w:rsid w:val="00580A11"/>
    <w:rsid w:val="00580CD5"/>
    <w:rsid w:val="0058130E"/>
    <w:rsid w:val="00581FFF"/>
    <w:rsid w:val="00582A2C"/>
    <w:rsid w:val="00582D28"/>
    <w:rsid w:val="00583FCC"/>
    <w:rsid w:val="00584058"/>
    <w:rsid w:val="005841B2"/>
    <w:rsid w:val="00584579"/>
    <w:rsid w:val="00584981"/>
    <w:rsid w:val="00584B6B"/>
    <w:rsid w:val="00585414"/>
    <w:rsid w:val="00585A43"/>
    <w:rsid w:val="00585CE3"/>
    <w:rsid w:val="00585F95"/>
    <w:rsid w:val="00586179"/>
    <w:rsid w:val="00586226"/>
    <w:rsid w:val="005864D5"/>
    <w:rsid w:val="00586544"/>
    <w:rsid w:val="005868FF"/>
    <w:rsid w:val="00586D5F"/>
    <w:rsid w:val="00586DE8"/>
    <w:rsid w:val="00587443"/>
    <w:rsid w:val="00587A2A"/>
    <w:rsid w:val="00587BD1"/>
    <w:rsid w:val="00590067"/>
    <w:rsid w:val="00590467"/>
    <w:rsid w:val="00590480"/>
    <w:rsid w:val="00590FE9"/>
    <w:rsid w:val="00591481"/>
    <w:rsid w:val="005916DD"/>
    <w:rsid w:val="00591ABB"/>
    <w:rsid w:val="00591D3D"/>
    <w:rsid w:val="00591DA0"/>
    <w:rsid w:val="00592328"/>
    <w:rsid w:val="00592610"/>
    <w:rsid w:val="0059300B"/>
    <w:rsid w:val="005931F5"/>
    <w:rsid w:val="005932FA"/>
    <w:rsid w:val="005933FF"/>
    <w:rsid w:val="005934D9"/>
    <w:rsid w:val="00593A1B"/>
    <w:rsid w:val="00593C35"/>
    <w:rsid w:val="005941AD"/>
    <w:rsid w:val="00595127"/>
    <w:rsid w:val="00595154"/>
    <w:rsid w:val="00595BFD"/>
    <w:rsid w:val="00595FC2"/>
    <w:rsid w:val="00595FCE"/>
    <w:rsid w:val="0059601B"/>
    <w:rsid w:val="00596024"/>
    <w:rsid w:val="0059617E"/>
    <w:rsid w:val="0059665C"/>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7A9"/>
    <w:rsid w:val="005B37B1"/>
    <w:rsid w:val="005B3B02"/>
    <w:rsid w:val="005B4361"/>
    <w:rsid w:val="005B43EA"/>
    <w:rsid w:val="005B4768"/>
    <w:rsid w:val="005B4D0F"/>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7B"/>
    <w:rsid w:val="005C3956"/>
    <w:rsid w:val="005C43C3"/>
    <w:rsid w:val="005C4591"/>
    <w:rsid w:val="005C46EC"/>
    <w:rsid w:val="005C489D"/>
    <w:rsid w:val="005C4E66"/>
    <w:rsid w:val="005C57C8"/>
    <w:rsid w:val="005C5C5C"/>
    <w:rsid w:val="005C6137"/>
    <w:rsid w:val="005C6AE6"/>
    <w:rsid w:val="005C6CDE"/>
    <w:rsid w:val="005C7E0E"/>
    <w:rsid w:val="005D0374"/>
    <w:rsid w:val="005D043C"/>
    <w:rsid w:val="005D056E"/>
    <w:rsid w:val="005D06AE"/>
    <w:rsid w:val="005D0F01"/>
    <w:rsid w:val="005D0F8C"/>
    <w:rsid w:val="005D12EF"/>
    <w:rsid w:val="005D132E"/>
    <w:rsid w:val="005D135C"/>
    <w:rsid w:val="005D1D93"/>
    <w:rsid w:val="005D1E47"/>
    <w:rsid w:val="005D2184"/>
    <w:rsid w:val="005D34BD"/>
    <w:rsid w:val="005D34D4"/>
    <w:rsid w:val="005D355F"/>
    <w:rsid w:val="005D3B92"/>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A73"/>
    <w:rsid w:val="005D6BC0"/>
    <w:rsid w:val="005D7038"/>
    <w:rsid w:val="005D7472"/>
    <w:rsid w:val="005D77E1"/>
    <w:rsid w:val="005D7E6D"/>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D6F"/>
    <w:rsid w:val="005F039B"/>
    <w:rsid w:val="005F0722"/>
    <w:rsid w:val="005F0CE1"/>
    <w:rsid w:val="005F0EC5"/>
    <w:rsid w:val="005F0F6A"/>
    <w:rsid w:val="005F12EA"/>
    <w:rsid w:val="005F1448"/>
    <w:rsid w:val="005F1566"/>
    <w:rsid w:val="005F1AFB"/>
    <w:rsid w:val="005F1D24"/>
    <w:rsid w:val="005F28C8"/>
    <w:rsid w:val="005F28D1"/>
    <w:rsid w:val="005F2CD9"/>
    <w:rsid w:val="005F39C1"/>
    <w:rsid w:val="005F3B2A"/>
    <w:rsid w:val="005F44A1"/>
    <w:rsid w:val="005F54AC"/>
    <w:rsid w:val="005F57F8"/>
    <w:rsid w:val="005F5C76"/>
    <w:rsid w:val="005F5EEC"/>
    <w:rsid w:val="005F5F85"/>
    <w:rsid w:val="005F6109"/>
    <w:rsid w:val="005F71F5"/>
    <w:rsid w:val="005F7237"/>
    <w:rsid w:val="005F7514"/>
    <w:rsid w:val="005F79CB"/>
    <w:rsid w:val="005F7B0A"/>
    <w:rsid w:val="005F7DA2"/>
    <w:rsid w:val="0060058C"/>
    <w:rsid w:val="00600987"/>
    <w:rsid w:val="00600EB5"/>
    <w:rsid w:val="00601945"/>
    <w:rsid w:val="00601B0D"/>
    <w:rsid w:val="00601DB6"/>
    <w:rsid w:val="00601FE3"/>
    <w:rsid w:val="006020D9"/>
    <w:rsid w:val="00602899"/>
    <w:rsid w:val="006028C0"/>
    <w:rsid w:val="006029C5"/>
    <w:rsid w:val="00602A4B"/>
    <w:rsid w:val="00602CD0"/>
    <w:rsid w:val="00602D01"/>
    <w:rsid w:val="00602ED3"/>
    <w:rsid w:val="00603D94"/>
    <w:rsid w:val="00603DC6"/>
    <w:rsid w:val="00604503"/>
    <w:rsid w:val="00604611"/>
    <w:rsid w:val="00604FB4"/>
    <w:rsid w:val="00605385"/>
    <w:rsid w:val="006053C7"/>
    <w:rsid w:val="00606185"/>
    <w:rsid w:val="006061DF"/>
    <w:rsid w:val="00606241"/>
    <w:rsid w:val="006067B2"/>
    <w:rsid w:val="006068B1"/>
    <w:rsid w:val="00606E18"/>
    <w:rsid w:val="00606FBC"/>
    <w:rsid w:val="00607182"/>
    <w:rsid w:val="0060749C"/>
    <w:rsid w:val="00607863"/>
    <w:rsid w:val="006114B6"/>
    <w:rsid w:val="0061158B"/>
    <w:rsid w:val="006119EA"/>
    <w:rsid w:val="00611C57"/>
    <w:rsid w:val="00611CFF"/>
    <w:rsid w:val="00611F7F"/>
    <w:rsid w:val="00612509"/>
    <w:rsid w:val="0061278E"/>
    <w:rsid w:val="00612956"/>
    <w:rsid w:val="00612CCA"/>
    <w:rsid w:val="00612D65"/>
    <w:rsid w:val="00612E11"/>
    <w:rsid w:val="00613127"/>
    <w:rsid w:val="0061380A"/>
    <w:rsid w:val="00613E7A"/>
    <w:rsid w:val="006146D7"/>
    <w:rsid w:val="00614722"/>
    <w:rsid w:val="00614828"/>
    <w:rsid w:val="006148C2"/>
    <w:rsid w:val="006154A2"/>
    <w:rsid w:val="00615683"/>
    <w:rsid w:val="00615D5E"/>
    <w:rsid w:val="006161CC"/>
    <w:rsid w:val="0061626E"/>
    <w:rsid w:val="00616498"/>
    <w:rsid w:val="006164B3"/>
    <w:rsid w:val="00616C53"/>
    <w:rsid w:val="00616ED2"/>
    <w:rsid w:val="00617324"/>
    <w:rsid w:val="006173CD"/>
    <w:rsid w:val="00617416"/>
    <w:rsid w:val="006200D6"/>
    <w:rsid w:val="006203C4"/>
    <w:rsid w:val="00620432"/>
    <w:rsid w:val="006207DD"/>
    <w:rsid w:val="0062104E"/>
    <w:rsid w:val="0062132F"/>
    <w:rsid w:val="00621AA4"/>
    <w:rsid w:val="00621F25"/>
    <w:rsid w:val="0062237F"/>
    <w:rsid w:val="00622855"/>
    <w:rsid w:val="00622A69"/>
    <w:rsid w:val="00622A8F"/>
    <w:rsid w:val="00622FEC"/>
    <w:rsid w:val="0062329B"/>
    <w:rsid w:val="00623CB0"/>
    <w:rsid w:val="00623CBA"/>
    <w:rsid w:val="00623CCD"/>
    <w:rsid w:val="006241A9"/>
    <w:rsid w:val="006243DF"/>
    <w:rsid w:val="00624485"/>
    <w:rsid w:val="0062470C"/>
    <w:rsid w:val="00624AC7"/>
    <w:rsid w:val="006255B5"/>
    <w:rsid w:val="00626359"/>
    <w:rsid w:val="00626BB4"/>
    <w:rsid w:val="0062740E"/>
    <w:rsid w:val="0062759C"/>
    <w:rsid w:val="0062780C"/>
    <w:rsid w:val="00627D40"/>
    <w:rsid w:val="006302C0"/>
    <w:rsid w:val="006304C6"/>
    <w:rsid w:val="00630959"/>
    <w:rsid w:val="00630D6D"/>
    <w:rsid w:val="00630DCA"/>
    <w:rsid w:val="0063146A"/>
    <w:rsid w:val="00631DC4"/>
    <w:rsid w:val="00632865"/>
    <w:rsid w:val="00632942"/>
    <w:rsid w:val="00632B14"/>
    <w:rsid w:val="00632E30"/>
    <w:rsid w:val="00632E5C"/>
    <w:rsid w:val="00632ECC"/>
    <w:rsid w:val="00632FAD"/>
    <w:rsid w:val="00632FFA"/>
    <w:rsid w:val="006331FE"/>
    <w:rsid w:val="006334DF"/>
    <w:rsid w:val="006336A3"/>
    <w:rsid w:val="006339A7"/>
    <w:rsid w:val="00633BB3"/>
    <w:rsid w:val="00634298"/>
    <w:rsid w:val="006344D6"/>
    <w:rsid w:val="00635247"/>
    <w:rsid w:val="00635527"/>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D12"/>
    <w:rsid w:val="00641E3C"/>
    <w:rsid w:val="00641F7B"/>
    <w:rsid w:val="006423CA"/>
    <w:rsid w:val="00642BF9"/>
    <w:rsid w:val="00643721"/>
    <w:rsid w:val="00643780"/>
    <w:rsid w:val="006437DF"/>
    <w:rsid w:val="0064458B"/>
    <w:rsid w:val="00644A29"/>
    <w:rsid w:val="00644B81"/>
    <w:rsid w:val="00644CE5"/>
    <w:rsid w:val="00644FE4"/>
    <w:rsid w:val="006452C8"/>
    <w:rsid w:val="006458A3"/>
    <w:rsid w:val="00645EC5"/>
    <w:rsid w:val="0064617C"/>
    <w:rsid w:val="0064625D"/>
    <w:rsid w:val="00646373"/>
    <w:rsid w:val="00646706"/>
    <w:rsid w:val="00646CCC"/>
    <w:rsid w:val="006473AA"/>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6A6"/>
    <w:rsid w:val="00653732"/>
    <w:rsid w:val="0065389D"/>
    <w:rsid w:val="00653C9B"/>
    <w:rsid w:val="00653E30"/>
    <w:rsid w:val="00653EFC"/>
    <w:rsid w:val="006543C3"/>
    <w:rsid w:val="00654AE1"/>
    <w:rsid w:val="006552BD"/>
    <w:rsid w:val="00655430"/>
    <w:rsid w:val="006557D6"/>
    <w:rsid w:val="00655BE3"/>
    <w:rsid w:val="00655E3B"/>
    <w:rsid w:val="00655FF3"/>
    <w:rsid w:val="006561BF"/>
    <w:rsid w:val="006561D8"/>
    <w:rsid w:val="0065636E"/>
    <w:rsid w:val="00656470"/>
    <w:rsid w:val="00656860"/>
    <w:rsid w:val="006568F1"/>
    <w:rsid w:val="0065733A"/>
    <w:rsid w:val="0065755C"/>
    <w:rsid w:val="00657849"/>
    <w:rsid w:val="00657A19"/>
    <w:rsid w:val="00657A29"/>
    <w:rsid w:val="00660214"/>
    <w:rsid w:val="00660CB0"/>
    <w:rsid w:val="00660ECE"/>
    <w:rsid w:val="00660EE8"/>
    <w:rsid w:val="0066136A"/>
    <w:rsid w:val="006613BD"/>
    <w:rsid w:val="006616E5"/>
    <w:rsid w:val="00661C02"/>
    <w:rsid w:val="00662419"/>
    <w:rsid w:val="00662A75"/>
    <w:rsid w:val="00662E45"/>
    <w:rsid w:val="00662E63"/>
    <w:rsid w:val="00663479"/>
    <w:rsid w:val="00663724"/>
    <w:rsid w:val="00663873"/>
    <w:rsid w:val="006639BB"/>
    <w:rsid w:val="00663BB3"/>
    <w:rsid w:val="00664085"/>
    <w:rsid w:val="00664B70"/>
    <w:rsid w:val="00665155"/>
    <w:rsid w:val="006652E2"/>
    <w:rsid w:val="00665795"/>
    <w:rsid w:val="00665F2B"/>
    <w:rsid w:val="00666D75"/>
    <w:rsid w:val="006672FD"/>
    <w:rsid w:val="00667712"/>
    <w:rsid w:val="00670470"/>
    <w:rsid w:val="006704E5"/>
    <w:rsid w:val="00670557"/>
    <w:rsid w:val="00670559"/>
    <w:rsid w:val="006709F2"/>
    <w:rsid w:val="00670D70"/>
    <w:rsid w:val="00670F3E"/>
    <w:rsid w:val="00671074"/>
    <w:rsid w:val="00671D98"/>
    <w:rsid w:val="00671DAD"/>
    <w:rsid w:val="006727E7"/>
    <w:rsid w:val="00672B15"/>
    <w:rsid w:val="00672C1A"/>
    <w:rsid w:val="00672ED5"/>
    <w:rsid w:val="00673028"/>
    <w:rsid w:val="00673138"/>
    <w:rsid w:val="006731CD"/>
    <w:rsid w:val="0067449A"/>
    <w:rsid w:val="006746E1"/>
    <w:rsid w:val="00674A95"/>
    <w:rsid w:val="00674E8F"/>
    <w:rsid w:val="006752E6"/>
    <w:rsid w:val="00675D2D"/>
    <w:rsid w:val="00675DFB"/>
    <w:rsid w:val="00675E79"/>
    <w:rsid w:val="00676095"/>
    <w:rsid w:val="00676254"/>
    <w:rsid w:val="006762E0"/>
    <w:rsid w:val="0067697F"/>
    <w:rsid w:val="00676A07"/>
    <w:rsid w:val="00676E26"/>
    <w:rsid w:val="00677C74"/>
    <w:rsid w:val="00677CFA"/>
    <w:rsid w:val="00677E51"/>
    <w:rsid w:val="0068049F"/>
    <w:rsid w:val="0068076D"/>
    <w:rsid w:val="006807EA"/>
    <w:rsid w:val="006807F8"/>
    <w:rsid w:val="006808FD"/>
    <w:rsid w:val="00680F0C"/>
    <w:rsid w:val="006815AF"/>
    <w:rsid w:val="00681942"/>
    <w:rsid w:val="00681A89"/>
    <w:rsid w:val="00681C5D"/>
    <w:rsid w:val="00681D16"/>
    <w:rsid w:val="00682264"/>
    <w:rsid w:val="006827AD"/>
    <w:rsid w:val="00682961"/>
    <w:rsid w:val="00682F1A"/>
    <w:rsid w:val="006834C5"/>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81C"/>
    <w:rsid w:val="006879CC"/>
    <w:rsid w:val="00690A4E"/>
    <w:rsid w:val="00691051"/>
    <w:rsid w:val="0069119F"/>
    <w:rsid w:val="00691467"/>
    <w:rsid w:val="00691EB8"/>
    <w:rsid w:val="00691FB0"/>
    <w:rsid w:val="00693590"/>
    <w:rsid w:val="00693ABB"/>
    <w:rsid w:val="00693D07"/>
    <w:rsid w:val="00693DD2"/>
    <w:rsid w:val="00694002"/>
    <w:rsid w:val="00694112"/>
    <w:rsid w:val="0069463C"/>
    <w:rsid w:val="00694AE9"/>
    <w:rsid w:val="00694D08"/>
    <w:rsid w:val="00694F27"/>
    <w:rsid w:val="006952D4"/>
    <w:rsid w:val="006955E3"/>
    <w:rsid w:val="006959C3"/>
    <w:rsid w:val="00695BBA"/>
    <w:rsid w:val="006966B4"/>
    <w:rsid w:val="006968B4"/>
    <w:rsid w:val="006968D1"/>
    <w:rsid w:val="006969C1"/>
    <w:rsid w:val="00696AEF"/>
    <w:rsid w:val="00696BDB"/>
    <w:rsid w:val="00696FE5"/>
    <w:rsid w:val="006971F9"/>
    <w:rsid w:val="006975BD"/>
    <w:rsid w:val="00697915"/>
    <w:rsid w:val="00697979"/>
    <w:rsid w:val="00697C91"/>
    <w:rsid w:val="006A012D"/>
    <w:rsid w:val="006A0329"/>
    <w:rsid w:val="006A06AF"/>
    <w:rsid w:val="006A0852"/>
    <w:rsid w:val="006A176E"/>
    <w:rsid w:val="006A1874"/>
    <w:rsid w:val="006A1C05"/>
    <w:rsid w:val="006A27D5"/>
    <w:rsid w:val="006A2856"/>
    <w:rsid w:val="006A2BB5"/>
    <w:rsid w:val="006A2CAF"/>
    <w:rsid w:val="006A2DB0"/>
    <w:rsid w:val="006A2EBC"/>
    <w:rsid w:val="006A2F9A"/>
    <w:rsid w:val="006A36CD"/>
    <w:rsid w:val="006A3EB1"/>
    <w:rsid w:val="006A3EC0"/>
    <w:rsid w:val="006A41DE"/>
    <w:rsid w:val="006A441C"/>
    <w:rsid w:val="006A477F"/>
    <w:rsid w:val="006A4A60"/>
    <w:rsid w:val="006A4F42"/>
    <w:rsid w:val="006A51D7"/>
    <w:rsid w:val="006A51FB"/>
    <w:rsid w:val="006A56EA"/>
    <w:rsid w:val="006A6412"/>
    <w:rsid w:val="006A664B"/>
    <w:rsid w:val="006A67AC"/>
    <w:rsid w:val="006A6A88"/>
    <w:rsid w:val="006A6D76"/>
    <w:rsid w:val="006A6FDD"/>
    <w:rsid w:val="006A7285"/>
    <w:rsid w:val="006A72DD"/>
    <w:rsid w:val="006A73C9"/>
    <w:rsid w:val="006A7428"/>
    <w:rsid w:val="006A7661"/>
    <w:rsid w:val="006A7882"/>
    <w:rsid w:val="006A7ACD"/>
    <w:rsid w:val="006A7B84"/>
    <w:rsid w:val="006A7F84"/>
    <w:rsid w:val="006B031B"/>
    <w:rsid w:val="006B0589"/>
    <w:rsid w:val="006B0722"/>
    <w:rsid w:val="006B0C9B"/>
    <w:rsid w:val="006B1BF6"/>
    <w:rsid w:val="006B1D3F"/>
    <w:rsid w:val="006B2130"/>
    <w:rsid w:val="006B22ED"/>
    <w:rsid w:val="006B25B9"/>
    <w:rsid w:val="006B2703"/>
    <w:rsid w:val="006B2E1C"/>
    <w:rsid w:val="006B338A"/>
    <w:rsid w:val="006B3A2F"/>
    <w:rsid w:val="006B3BE1"/>
    <w:rsid w:val="006B3F3B"/>
    <w:rsid w:val="006B47A9"/>
    <w:rsid w:val="006B4B54"/>
    <w:rsid w:val="006B4E40"/>
    <w:rsid w:val="006B4F98"/>
    <w:rsid w:val="006B54A1"/>
    <w:rsid w:val="006B5558"/>
    <w:rsid w:val="006B61A5"/>
    <w:rsid w:val="006B6A72"/>
    <w:rsid w:val="006B71BA"/>
    <w:rsid w:val="006B7551"/>
    <w:rsid w:val="006B7675"/>
    <w:rsid w:val="006B7682"/>
    <w:rsid w:val="006B782C"/>
    <w:rsid w:val="006B78AF"/>
    <w:rsid w:val="006B7EBB"/>
    <w:rsid w:val="006C010D"/>
    <w:rsid w:val="006C05D8"/>
    <w:rsid w:val="006C090D"/>
    <w:rsid w:val="006C0D65"/>
    <w:rsid w:val="006C0EC0"/>
    <w:rsid w:val="006C1B02"/>
    <w:rsid w:val="006C2025"/>
    <w:rsid w:val="006C2A64"/>
    <w:rsid w:val="006C2AD3"/>
    <w:rsid w:val="006C2B4C"/>
    <w:rsid w:val="006C30F0"/>
    <w:rsid w:val="006C32A0"/>
    <w:rsid w:val="006C32B3"/>
    <w:rsid w:val="006C3758"/>
    <w:rsid w:val="006C3964"/>
    <w:rsid w:val="006C407F"/>
    <w:rsid w:val="006C409F"/>
    <w:rsid w:val="006C412A"/>
    <w:rsid w:val="006C4A44"/>
    <w:rsid w:val="006C4F54"/>
    <w:rsid w:val="006C5654"/>
    <w:rsid w:val="006C56FA"/>
    <w:rsid w:val="006C65FB"/>
    <w:rsid w:val="006C683E"/>
    <w:rsid w:val="006C6D00"/>
    <w:rsid w:val="006C6DC6"/>
    <w:rsid w:val="006C719C"/>
    <w:rsid w:val="006C7544"/>
    <w:rsid w:val="006C7556"/>
    <w:rsid w:val="006C7605"/>
    <w:rsid w:val="006C78F9"/>
    <w:rsid w:val="006C790F"/>
    <w:rsid w:val="006C7B0A"/>
    <w:rsid w:val="006D00C7"/>
    <w:rsid w:val="006D04ED"/>
    <w:rsid w:val="006D070A"/>
    <w:rsid w:val="006D078E"/>
    <w:rsid w:val="006D08CF"/>
    <w:rsid w:val="006D18CB"/>
    <w:rsid w:val="006D1FF8"/>
    <w:rsid w:val="006D206C"/>
    <w:rsid w:val="006D21F2"/>
    <w:rsid w:val="006D21F4"/>
    <w:rsid w:val="006D271A"/>
    <w:rsid w:val="006D282A"/>
    <w:rsid w:val="006D28C2"/>
    <w:rsid w:val="006D2A19"/>
    <w:rsid w:val="006D303C"/>
    <w:rsid w:val="006D3587"/>
    <w:rsid w:val="006D37FF"/>
    <w:rsid w:val="006D3EC8"/>
    <w:rsid w:val="006D442F"/>
    <w:rsid w:val="006D44E7"/>
    <w:rsid w:val="006D5464"/>
    <w:rsid w:val="006D5A32"/>
    <w:rsid w:val="006D6338"/>
    <w:rsid w:val="006D6549"/>
    <w:rsid w:val="006D6DD6"/>
    <w:rsid w:val="006D7AB3"/>
    <w:rsid w:val="006D7B8E"/>
    <w:rsid w:val="006E0294"/>
    <w:rsid w:val="006E036A"/>
    <w:rsid w:val="006E06BF"/>
    <w:rsid w:val="006E110D"/>
    <w:rsid w:val="006E110F"/>
    <w:rsid w:val="006E13F7"/>
    <w:rsid w:val="006E162A"/>
    <w:rsid w:val="006E199B"/>
    <w:rsid w:val="006E1AFC"/>
    <w:rsid w:val="006E1BF4"/>
    <w:rsid w:val="006E1CC2"/>
    <w:rsid w:val="006E2ECB"/>
    <w:rsid w:val="006E3562"/>
    <w:rsid w:val="006E3BF2"/>
    <w:rsid w:val="006E3FB0"/>
    <w:rsid w:val="006E40AB"/>
    <w:rsid w:val="006E43A8"/>
    <w:rsid w:val="006E4B00"/>
    <w:rsid w:val="006E50D1"/>
    <w:rsid w:val="006E5127"/>
    <w:rsid w:val="006E5C12"/>
    <w:rsid w:val="006E5C8A"/>
    <w:rsid w:val="006E63E9"/>
    <w:rsid w:val="006E6892"/>
    <w:rsid w:val="006E6FBE"/>
    <w:rsid w:val="006E7485"/>
    <w:rsid w:val="006E7FE1"/>
    <w:rsid w:val="006F0B58"/>
    <w:rsid w:val="006F10C7"/>
    <w:rsid w:val="006F1AE6"/>
    <w:rsid w:val="006F1F28"/>
    <w:rsid w:val="006F22C7"/>
    <w:rsid w:val="006F27B3"/>
    <w:rsid w:val="006F2E68"/>
    <w:rsid w:val="006F3F80"/>
    <w:rsid w:val="006F43B6"/>
    <w:rsid w:val="006F4AAD"/>
    <w:rsid w:val="006F4D83"/>
    <w:rsid w:val="006F53D3"/>
    <w:rsid w:val="006F57C7"/>
    <w:rsid w:val="006F6047"/>
    <w:rsid w:val="006F6827"/>
    <w:rsid w:val="006F6E48"/>
    <w:rsid w:val="006F7080"/>
    <w:rsid w:val="006F79ED"/>
    <w:rsid w:val="006F7EB4"/>
    <w:rsid w:val="00700138"/>
    <w:rsid w:val="0070026F"/>
    <w:rsid w:val="007002F1"/>
    <w:rsid w:val="007004CB"/>
    <w:rsid w:val="007007EA"/>
    <w:rsid w:val="0070125C"/>
    <w:rsid w:val="0070133B"/>
    <w:rsid w:val="0070182B"/>
    <w:rsid w:val="00701E22"/>
    <w:rsid w:val="007020D1"/>
    <w:rsid w:val="00702891"/>
    <w:rsid w:val="00702A35"/>
    <w:rsid w:val="00702EBF"/>
    <w:rsid w:val="0070337A"/>
    <w:rsid w:val="00703724"/>
    <w:rsid w:val="007037CD"/>
    <w:rsid w:val="00703C30"/>
    <w:rsid w:val="00703C33"/>
    <w:rsid w:val="00703E9E"/>
    <w:rsid w:val="00704136"/>
    <w:rsid w:val="00704396"/>
    <w:rsid w:val="0070478B"/>
    <w:rsid w:val="00704FA2"/>
    <w:rsid w:val="00705655"/>
    <w:rsid w:val="0070590B"/>
    <w:rsid w:val="0070636A"/>
    <w:rsid w:val="0070673A"/>
    <w:rsid w:val="00707292"/>
    <w:rsid w:val="0070764B"/>
    <w:rsid w:val="0070784E"/>
    <w:rsid w:val="007078C9"/>
    <w:rsid w:val="00707A05"/>
    <w:rsid w:val="00710012"/>
    <w:rsid w:val="00710252"/>
    <w:rsid w:val="00710342"/>
    <w:rsid w:val="007109B1"/>
    <w:rsid w:val="0071108A"/>
    <w:rsid w:val="007119CD"/>
    <w:rsid w:val="00711C7B"/>
    <w:rsid w:val="00712370"/>
    <w:rsid w:val="00712542"/>
    <w:rsid w:val="00712772"/>
    <w:rsid w:val="007129E7"/>
    <w:rsid w:val="00712B88"/>
    <w:rsid w:val="00713043"/>
    <w:rsid w:val="0071304F"/>
    <w:rsid w:val="0071307A"/>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5D1"/>
    <w:rsid w:val="00720711"/>
    <w:rsid w:val="00720CE5"/>
    <w:rsid w:val="00720D44"/>
    <w:rsid w:val="007215D0"/>
    <w:rsid w:val="007219E4"/>
    <w:rsid w:val="00721CEA"/>
    <w:rsid w:val="00722757"/>
    <w:rsid w:val="0072283D"/>
    <w:rsid w:val="00722AD7"/>
    <w:rsid w:val="00722CC4"/>
    <w:rsid w:val="00722D74"/>
    <w:rsid w:val="00722E7B"/>
    <w:rsid w:val="00723198"/>
    <w:rsid w:val="007233E7"/>
    <w:rsid w:val="0072359B"/>
    <w:rsid w:val="0072386B"/>
    <w:rsid w:val="00723A8F"/>
    <w:rsid w:val="00723BD2"/>
    <w:rsid w:val="00723D4B"/>
    <w:rsid w:val="00723F6C"/>
    <w:rsid w:val="007243F6"/>
    <w:rsid w:val="00724663"/>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3031B"/>
    <w:rsid w:val="007304FE"/>
    <w:rsid w:val="00730C7E"/>
    <w:rsid w:val="00730EBB"/>
    <w:rsid w:val="00731887"/>
    <w:rsid w:val="00731B59"/>
    <w:rsid w:val="00732625"/>
    <w:rsid w:val="0073277F"/>
    <w:rsid w:val="007328E3"/>
    <w:rsid w:val="00732955"/>
    <w:rsid w:val="00732A3A"/>
    <w:rsid w:val="00732B68"/>
    <w:rsid w:val="007331C5"/>
    <w:rsid w:val="00733476"/>
    <w:rsid w:val="007335CD"/>
    <w:rsid w:val="00733961"/>
    <w:rsid w:val="00733CAA"/>
    <w:rsid w:val="00734563"/>
    <w:rsid w:val="00734698"/>
    <w:rsid w:val="00734797"/>
    <w:rsid w:val="0073561F"/>
    <w:rsid w:val="0073593C"/>
    <w:rsid w:val="00735CD9"/>
    <w:rsid w:val="00735E30"/>
    <w:rsid w:val="00735E39"/>
    <w:rsid w:val="00735E90"/>
    <w:rsid w:val="0073625C"/>
    <w:rsid w:val="00736275"/>
    <w:rsid w:val="00736344"/>
    <w:rsid w:val="00736BC3"/>
    <w:rsid w:val="00736CB6"/>
    <w:rsid w:val="00736F11"/>
    <w:rsid w:val="00736F83"/>
    <w:rsid w:val="007375A8"/>
    <w:rsid w:val="00737661"/>
    <w:rsid w:val="00737903"/>
    <w:rsid w:val="00737EE1"/>
    <w:rsid w:val="00737EFA"/>
    <w:rsid w:val="0074055B"/>
    <w:rsid w:val="00740660"/>
    <w:rsid w:val="00740879"/>
    <w:rsid w:val="00740ED5"/>
    <w:rsid w:val="007412B4"/>
    <w:rsid w:val="00741994"/>
    <w:rsid w:val="00741E39"/>
    <w:rsid w:val="00741E60"/>
    <w:rsid w:val="0074202D"/>
    <w:rsid w:val="0074227E"/>
    <w:rsid w:val="00742295"/>
    <w:rsid w:val="0074241C"/>
    <w:rsid w:val="0074281B"/>
    <w:rsid w:val="00742C30"/>
    <w:rsid w:val="00742E36"/>
    <w:rsid w:val="007431EE"/>
    <w:rsid w:val="007448AA"/>
    <w:rsid w:val="00745069"/>
    <w:rsid w:val="00745215"/>
    <w:rsid w:val="007452B6"/>
    <w:rsid w:val="00745345"/>
    <w:rsid w:val="0074552B"/>
    <w:rsid w:val="00745751"/>
    <w:rsid w:val="00745AA4"/>
    <w:rsid w:val="00745BCA"/>
    <w:rsid w:val="00746466"/>
    <w:rsid w:val="007464D9"/>
    <w:rsid w:val="007466D5"/>
    <w:rsid w:val="007466FD"/>
    <w:rsid w:val="00746867"/>
    <w:rsid w:val="00746B8F"/>
    <w:rsid w:val="00747279"/>
    <w:rsid w:val="00747884"/>
    <w:rsid w:val="00747AE2"/>
    <w:rsid w:val="00747D02"/>
    <w:rsid w:val="007503A4"/>
    <w:rsid w:val="00750C61"/>
    <w:rsid w:val="00750D0C"/>
    <w:rsid w:val="00750E52"/>
    <w:rsid w:val="00751376"/>
    <w:rsid w:val="007513BD"/>
    <w:rsid w:val="0075140D"/>
    <w:rsid w:val="007520DF"/>
    <w:rsid w:val="007523A9"/>
    <w:rsid w:val="0075254C"/>
    <w:rsid w:val="00752781"/>
    <w:rsid w:val="00752FD7"/>
    <w:rsid w:val="0075324A"/>
    <w:rsid w:val="007532D8"/>
    <w:rsid w:val="00753609"/>
    <w:rsid w:val="007538B1"/>
    <w:rsid w:val="00753A2B"/>
    <w:rsid w:val="007541BB"/>
    <w:rsid w:val="0075420F"/>
    <w:rsid w:val="007542C1"/>
    <w:rsid w:val="0075453C"/>
    <w:rsid w:val="007548BC"/>
    <w:rsid w:val="00754D28"/>
    <w:rsid w:val="00754DB7"/>
    <w:rsid w:val="00754F1E"/>
    <w:rsid w:val="00754F6A"/>
    <w:rsid w:val="007551D9"/>
    <w:rsid w:val="00755708"/>
    <w:rsid w:val="00755733"/>
    <w:rsid w:val="0075595A"/>
    <w:rsid w:val="00755E7D"/>
    <w:rsid w:val="00756006"/>
    <w:rsid w:val="007568E6"/>
    <w:rsid w:val="0075697F"/>
    <w:rsid w:val="00757599"/>
    <w:rsid w:val="007576E4"/>
    <w:rsid w:val="00757A21"/>
    <w:rsid w:val="00757DB6"/>
    <w:rsid w:val="0076011D"/>
    <w:rsid w:val="007601A9"/>
    <w:rsid w:val="007603DA"/>
    <w:rsid w:val="00760C40"/>
    <w:rsid w:val="00760CD5"/>
    <w:rsid w:val="00760F48"/>
    <w:rsid w:val="00760FB9"/>
    <w:rsid w:val="00761175"/>
    <w:rsid w:val="0076119F"/>
    <w:rsid w:val="00761459"/>
    <w:rsid w:val="00761922"/>
    <w:rsid w:val="00762092"/>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32"/>
    <w:rsid w:val="00771747"/>
    <w:rsid w:val="00772385"/>
    <w:rsid w:val="007725D8"/>
    <w:rsid w:val="00772C8A"/>
    <w:rsid w:val="00772DEE"/>
    <w:rsid w:val="007736E7"/>
    <w:rsid w:val="007738FF"/>
    <w:rsid w:val="00773A56"/>
    <w:rsid w:val="00773C83"/>
    <w:rsid w:val="00773CA0"/>
    <w:rsid w:val="0077480A"/>
    <w:rsid w:val="00774946"/>
    <w:rsid w:val="007749A2"/>
    <w:rsid w:val="00775234"/>
    <w:rsid w:val="0077524D"/>
    <w:rsid w:val="007753E4"/>
    <w:rsid w:val="00775594"/>
    <w:rsid w:val="00775B1F"/>
    <w:rsid w:val="00775D30"/>
    <w:rsid w:val="00775F68"/>
    <w:rsid w:val="0077614E"/>
    <w:rsid w:val="007764F1"/>
    <w:rsid w:val="007767BC"/>
    <w:rsid w:val="00776893"/>
    <w:rsid w:val="00776907"/>
    <w:rsid w:val="00777518"/>
    <w:rsid w:val="00777876"/>
    <w:rsid w:val="00777992"/>
    <w:rsid w:val="007779BF"/>
    <w:rsid w:val="00777FB8"/>
    <w:rsid w:val="00780009"/>
    <w:rsid w:val="0078009B"/>
    <w:rsid w:val="007801B9"/>
    <w:rsid w:val="00780A48"/>
    <w:rsid w:val="00780B79"/>
    <w:rsid w:val="0078145C"/>
    <w:rsid w:val="00781719"/>
    <w:rsid w:val="00781D72"/>
    <w:rsid w:val="007823E5"/>
    <w:rsid w:val="00782D95"/>
    <w:rsid w:val="00783AA9"/>
    <w:rsid w:val="00783F4B"/>
    <w:rsid w:val="00784046"/>
    <w:rsid w:val="007840E6"/>
    <w:rsid w:val="00784159"/>
    <w:rsid w:val="00784C12"/>
    <w:rsid w:val="00784D27"/>
    <w:rsid w:val="007851C5"/>
    <w:rsid w:val="007856F6"/>
    <w:rsid w:val="007858F3"/>
    <w:rsid w:val="007858FE"/>
    <w:rsid w:val="00785F4B"/>
    <w:rsid w:val="00786151"/>
    <w:rsid w:val="00786313"/>
    <w:rsid w:val="00786AF7"/>
    <w:rsid w:val="00786C0E"/>
    <w:rsid w:val="00786E1B"/>
    <w:rsid w:val="00786FA1"/>
    <w:rsid w:val="007874DD"/>
    <w:rsid w:val="00787CF7"/>
    <w:rsid w:val="00787F19"/>
    <w:rsid w:val="00787FB4"/>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AA2"/>
    <w:rsid w:val="00793B56"/>
    <w:rsid w:val="00794151"/>
    <w:rsid w:val="00794D49"/>
    <w:rsid w:val="00794F39"/>
    <w:rsid w:val="0079563F"/>
    <w:rsid w:val="00795AD8"/>
    <w:rsid w:val="00795F05"/>
    <w:rsid w:val="007961E1"/>
    <w:rsid w:val="00796980"/>
    <w:rsid w:val="00796C9C"/>
    <w:rsid w:val="00797042"/>
    <w:rsid w:val="007971CD"/>
    <w:rsid w:val="0079731E"/>
    <w:rsid w:val="00797362"/>
    <w:rsid w:val="00797485"/>
    <w:rsid w:val="00797593"/>
    <w:rsid w:val="0079791E"/>
    <w:rsid w:val="00797D4F"/>
    <w:rsid w:val="007A00BC"/>
    <w:rsid w:val="007A0985"/>
    <w:rsid w:val="007A11C0"/>
    <w:rsid w:val="007A1CB6"/>
    <w:rsid w:val="007A2030"/>
    <w:rsid w:val="007A2148"/>
    <w:rsid w:val="007A21B0"/>
    <w:rsid w:val="007A2BFB"/>
    <w:rsid w:val="007A319D"/>
    <w:rsid w:val="007A3ED1"/>
    <w:rsid w:val="007A43C6"/>
    <w:rsid w:val="007A4587"/>
    <w:rsid w:val="007A4781"/>
    <w:rsid w:val="007A4A06"/>
    <w:rsid w:val="007A4BB2"/>
    <w:rsid w:val="007A4D60"/>
    <w:rsid w:val="007A57CD"/>
    <w:rsid w:val="007A6126"/>
    <w:rsid w:val="007A6361"/>
    <w:rsid w:val="007A6587"/>
    <w:rsid w:val="007A6B55"/>
    <w:rsid w:val="007A7F3F"/>
    <w:rsid w:val="007B00FB"/>
    <w:rsid w:val="007B0940"/>
    <w:rsid w:val="007B0CA5"/>
    <w:rsid w:val="007B0F53"/>
    <w:rsid w:val="007B0F6E"/>
    <w:rsid w:val="007B0FB4"/>
    <w:rsid w:val="007B165D"/>
    <w:rsid w:val="007B2033"/>
    <w:rsid w:val="007B2128"/>
    <w:rsid w:val="007B22EE"/>
    <w:rsid w:val="007B278C"/>
    <w:rsid w:val="007B2BB9"/>
    <w:rsid w:val="007B396F"/>
    <w:rsid w:val="007B3973"/>
    <w:rsid w:val="007B3E40"/>
    <w:rsid w:val="007B42D7"/>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A75"/>
    <w:rsid w:val="007C0E4B"/>
    <w:rsid w:val="007C11F8"/>
    <w:rsid w:val="007C1775"/>
    <w:rsid w:val="007C203C"/>
    <w:rsid w:val="007C23FC"/>
    <w:rsid w:val="007C2465"/>
    <w:rsid w:val="007C24E7"/>
    <w:rsid w:val="007C2B02"/>
    <w:rsid w:val="007C35C7"/>
    <w:rsid w:val="007C3729"/>
    <w:rsid w:val="007C3E77"/>
    <w:rsid w:val="007C3F48"/>
    <w:rsid w:val="007C40DD"/>
    <w:rsid w:val="007C4E80"/>
    <w:rsid w:val="007C5274"/>
    <w:rsid w:val="007C5342"/>
    <w:rsid w:val="007C5594"/>
    <w:rsid w:val="007C5627"/>
    <w:rsid w:val="007C5B19"/>
    <w:rsid w:val="007C5C24"/>
    <w:rsid w:val="007C5EC0"/>
    <w:rsid w:val="007C6530"/>
    <w:rsid w:val="007C6764"/>
    <w:rsid w:val="007C696C"/>
    <w:rsid w:val="007C6E78"/>
    <w:rsid w:val="007C714D"/>
    <w:rsid w:val="007D095C"/>
    <w:rsid w:val="007D12FE"/>
    <w:rsid w:val="007D165F"/>
    <w:rsid w:val="007D1A99"/>
    <w:rsid w:val="007D1DF6"/>
    <w:rsid w:val="007D20B7"/>
    <w:rsid w:val="007D283F"/>
    <w:rsid w:val="007D2CBF"/>
    <w:rsid w:val="007D2D55"/>
    <w:rsid w:val="007D2FE8"/>
    <w:rsid w:val="007D35BF"/>
    <w:rsid w:val="007D3A5D"/>
    <w:rsid w:val="007D3AEF"/>
    <w:rsid w:val="007D42F5"/>
    <w:rsid w:val="007D4645"/>
    <w:rsid w:val="007D4903"/>
    <w:rsid w:val="007D4A41"/>
    <w:rsid w:val="007D5461"/>
    <w:rsid w:val="007D54C2"/>
    <w:rsid w:val="007D5948"/>
    <w:rsid w:val="007D59D3"/>
    <w:rsid w:val="007D5DA7"/>
    <w:rsid w:val="007D5E4C"/>
    <w:rsid w:val="007D6249"/>
    <w:rsid w:val="007D62EE"/>
    <w:rsid w:val="007D63AE"/>
    <w:rsid w:val="007D63D5"/>
    <w:rsid w:val="007D68C8"/>
    <w:rsid w:val="007D6E90"/>
    <w:rsid w:val="007D7475"/>
    <w:rsid w:val="007D7DEA"/>
    <w:rsid w:val="007D7FAE"/>
    <w:rsid w:val="007E00FB"/>
    <w:rsid w:val="007E01A6"/>
    <w:rsid w:val="007E0483"/>
    <w:rsid w:val="007E0E54"/>
    <w:rsid w:val="007E0EA9"/>
    <w:rsid w:val="007E1062"/>
    <w:rsid w:val="007E165E"/>
    <w:rsid w:val="007E16FD"/>
    <w:rsid w:val="007E196E"/>
    <w:rsid w:val="007E1BB0"/>
    <w:rsid w:val="007E2CCE"/>
    <w:rsid w:val="007E326E"/>
    <w:rsid w:val="007E3CA6"/>
    <w:rsid w:val="007E4064"/>
    <w:rsid w:val="007E5B24"/>
    <w:rsid w:val="007E5EE0"/>
    <w:rsid w:val="007E5FD1"/>
    <w:rsid w:val="007E6A03"/>
    <w:rsid w:val="007E6BF8"/>
    <w:rsid w:val="007E71BE"/>
    <w:rsid w:val="007E72F7"/>
    <w:rsid w:val="007E74FE"/>
    <w:rsid w:val="007E75F0"/>
    <w:rsid w:val="007E7822"/>
    <w:rsid w:val="007E78CC"/>
    <w:rsid w:val="007E7B87"/>
    <w:rsid w:val="007E7D78"/>
    <w:rsid w:val="007F0502"/>
    <w:rsid w:val="007F0618"/>
    <w:rsid w:val="007F0923"/>
    <w:rsid w:val="007F0BD1"/>
    <w:rsid w:val="007F0E1E"/>
    <w:rsid w:val="007F1044"/>
    <w:rsid w:val="007F1208"/>
    <w:rsid w:val="007F1322"/>
    <w:rsid w:val="007F155D"/>
    <w:rsid w:val="007F1F6F"/>
    <w:rsid w:val="007F2369"/>
    <w:rsid w:val="007F2583"/>
    <w:rsid w:val="007F3199"/>
    <w:rsid w:val="007F3E6C"/>
    <w:rsid w:val="007F40E1"/>
    <w:rsid w:val="007F46D3"/>
    <w:rsid w:val="007F4FBD"/>
    <w:rsid w:val="007F5887"/>
    <w:rsid w:val="007F5F49"/>
    <w:rsid w:val="007F6149"/>
    <w:rsid w:val="007F6820"/>
    <w:rsid w:val="007F6954"/>
    <w:rsid w:val="007F6C1C"/>
    <w:rsid w:val="007F6E6D"/>
    <w:rsid w:val="007F6F5C"/>
    <w:rsid w:val="007F7166"/>
    <w:rsid w:val="007F7F07"/>
    <w:rsid w:val="008003A0"/>
    <w:rsid w:val="008005B3"/>
    <w:rsid w:val="008006FA"/>
    <w:rsid w:val="008008ED"/>
    <w:rsid w:val="008008F8"/>
    <w:rsid w:val="00800ED7"/>
    <w:rsid w:val="0080200A"/>
    <w:rsid w:val="0080251F"/>
    <w:rsid w:val="008026BC"/>
    <w:rsid w:val="00802ABD"/>
    <w:rsid w:val="00802ADB"/>
    <w:rsid w:val="008033F0"/>
    <w:rsid w:val="0080347A"/>
    <w:rsid w:val="00803947"/>
    <w:rsid w:val="00803D45"/>
    <w:rsid w:val="00804451"/>
    <w:rsid w:val="008050EA"/>
    <w:rsid w:val="0080533E"/>
    <w:rsid w:val="00805BB7"/>
    <w:rsid w:val="00805F43"/>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CB4"/>
    <w:rsid w:val="00812E5E"/>
    <w:rsid w:val="0081308E"/>
    <w:rsid w:val="00813D3C"/>
    <w:rsid w:val="00814100"/>
    <w:rsid w:val="0081414F"/>
    <w:rsid w:val="008141C8"/>
    <w:rsid w:val="008141C9"/>
    <w:rsid w:val="00814260"/>
    <w:rsid w:val="0081430C"/>
    <w:rsid w:val="00814697"/>
    <w:rsid w:val="00814725"/>
    <w:rsid w:val="00814ADC"/>
    <w:rsid w:val="00814F49"/>
    <w:rsid w:val="00815795"/>
    <w:rsid w:val="008158AA"/>
    <w:rsid w:val="00816230"/>
    <w:rsid w:val="00816E45"/>
    <w:rsid w:val="008174D7"/>
    <w:rsid w:val="008177A7"/>
    <w:rsid w:val="008177D6"/>
    <w:rsid w:val="00820224"/>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C4D"/>
    <w:rsid w:val="00824D19"/>
    <w:rsid w:val="00824DFF"/>
    <w:rsid w:val="008253BC"/>
    <w:rsid w:val="008255E0"/>
    <w:rsid w:val="00825ACD"/>
    <w:rsid w:val="0082699F"/>
    <w:rsid w:val="00826EC8"/>
    <w:rsid w:val="00827116"/>
    <w:rsid w:val="00827C90"/>
    <w:rsid w:val="00827EA5"/>
    <w:rsid w:val="008301AA"/>
    <w:rsid w:val="00830F35"/>
    <w:rsid w:val="008312CA"/>
    <w:rsid w:val="00831511"/>
    <w:rsid w:val="00831ADD"/>
    <w:rsid w:val="00831CDB"/>
    <w:rsid w:val="00831E01"/>
    <w:rsid w:val="00831EF3"/>
    <w:rsid w:val="00831F1F"/>
    <w:rsid w:val="008320B5"/>
    <w:rsid w:val="0083230E"/>
    <w:rsid w:val="00832C27"/>
    <w:rsid w:val="00832F75"/>
    <w:rsid w:val="00833532"/>
    <w:rsid w:val="0083356D"/>
    <w:rsid w:val="0083394D"/>
    <w:rsid w:val="00833ED9"/>
    <w:rsid w:val="00833F27"/>
    <w:rsid w:val="008343F4"/>
    <w:rsid w:val="0083458D"/>
    <w:rsid w:val="0083482E"/>
    <w:rsid w:val="00834A50"/>
    <w:rsid w:val="00834DD4"/>
    <w:rsid w:val="00834E38"/>
    <w:rsid w:val="00835018"/>
    <w:rsid w:val="00835390"/>
    <w:rsid w:val="00835412"/>
    <w:rsid w:val="00835BBF"/>
    <w:rsid w:val="00835D13"/>
    <w:rsid w:val="008363AA"/>
    <w:rsid w:val="00837878"/>
    <w:rsid w:val="00837E9E"/>
    <w:rsid w:val="008403F8"/>
    <w:rsid w:val="00840728"/>
    <w:rsid w:val="00841505"/>
    <w:rsid w:val="008416D8"/>
    <w:rsid w:val="0084178C"/>
    <w:rsid w:val="00841A8A"/>
    <w:rsid w:val="008421FD"/>
    <w:rsid w:val="008428F7"/>
    <w:rsid w:val="0084298B"/>
    <w:rsid w:val="00842D7E"/>
    <w:rsid w:val="008430F4"/>
    <w:rsid w:val="00843231"/>
    <w:rsid w:val="008433EA"/>
    <w:rsid w:val="008434A9"/>
    <w:rsid w:val="00843605"/>
    <w:rsid w:val="00843993"/>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C96"/>
    <w:rsid w:val="00847E2D"/>
    <w:rsid w:val="0085003D"/>
    <w:rsid w:val="008505F5"/>
    <w:rsid w:val="0085095D"/>
    <w:rsid w:val="00850971"/>
    <w:rsid w:val="0085099B"/>
    <w:rsid w:val="00850A21"/>
    <w:rsid w:val="00850A3F"/>
    <w:rsid w:val="00850D63"/>
    <w:rsid w:val="00851535"/>
    <w:rsid w:val="00851FE0"/>
    <w:rsid w:val="008521B8"/>
    <w:rsid w:val="00852301"/>
    <w:rsid w:val="008525FA"/>
    <w:rsid w:val="00852D57"/>
    <w:rsid w:val="00852EDF"/>
    <w:rsid w:val="008530EF"/>
    <w:rsid w:val="00853122"/>
    <w:rsid w:val="0085314D"/>
    <w:rsid w:val="0085320B"/>
    <w:rsid w:val="008533F8"/>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E6"/>
    <w:rsid w:val="00860443"/>
    <w:rsid w:val="00860848"/>
    <w:rsid w:val="00860AC0"/>
    <w:rsid w:val="00860B80"/>
    <w:rsid w:val="00860DDE"/>
    <w:rsid w:val="00860E92"/>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CFB"/>
    <w:rsid w:val="00864FD7"/>
    <w:rsid w:val="00864FF3"/>
    <w:rsid w:val="008654F0"/>
    <w:rsid w:val="00865593"/>
    <w:rsid w:val="00865B86"/>
    <w:rsid w:val="00865BB2"/>
    <w:rsid w:val="00865D05"/>
    <w:rsid w:val="00865FA2"/>
    <w:rsid w:val="00865FA5"/>
    <w:rsid w:val="0086626E"/>
    <w:rsid w:val="008666B0"/>
    <w:rsid w:val="00866CF1"/>
    <w:rsid w:val="00866F35"/>
    <w:rsid w:val="008676D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E21"/>
    <w:rsid w:val="008730AC"/>
    <w:rsid w:val="008735DC"/>
    <w:rsid w:val="00873638"/>
    <w:rsid w:val="00873BC3"/>
    <w:rsid w:val="00873C09"/>
    <w:rsid w:val="008741CF"/>
    <w:rsid w:val="00875B76"/>
    <w:rsid w:val="0087609D"/>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8DB"/>
    <w:rsid w:val="008820BE"/>
    <w:rsid w:val="008822B2"/>
    <w:rsid w:val="0088252F"/>
    <w:rsid w:val="008830D4"/>
    <w:rsid w:val="00883736"/>
    <w:rsid w:val="00884694"/>
    <w:rsid w:val="008849D2"/>
    <w:rsid w:val="00885620"/>
    <w:rsid w:val="00885705"/>
    <w:rsid w:val="00885865"/>
    <w:rsid w:val="00885874"/>
    <w:rsid w:val="00885A61"/>
    <w:rsid w:val="008869DD"/>
    <w:rsid w:val="00886C99"/>
    <w:rsid w:val="00886F6B"/>
    <w:rsid w:val="00887308"/>
    <w:rsid w:val="008873C3"/>
    <w:rsid w:val="008877ED"/>
    <w:rsid w:val="00887874"/>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70E"/>
    <w:rsid w:val="008A5E91"/>
    <w:rsid w:val="008A69DF"/>
    <w:rsid w:val="008A6C46"/>
    <w:rsid w:val="008A6F00"/>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222E"/>
    <w:rsid w:val="008B2634"/>
    <w:rsid w:val="008B2849"/>
    <w:rsid w:val="008B2EA7"/>
    <w:rsid w:val="008B2FC4"/>
    <w:rsid w:val="008B2FCC"/>
    <w:rsid w:val="008B340F"/>
    <w:rsid w:val="008B34A7"/>
    <w:rsid w:val="008B3EBC"/>
    <w:rsid w:val="008B4A95"/>
    <w:rsid w:val="008B563D"/>
    <w:rsid w:val="008B5E6D"/>
    <w:rsid w:val="008B650F"/>
    <w:rsid w:val="008B6C4B"/>
    <w:rsid w:val="008B6EF7"/>
    <w:rsid w:val="008B6F4D"/>
    <w:rsid w:val="008B7647"/>
    <w:rsid w:val="008B7996"/>
    <w:rsid w:val="008B7C95"/>
    <w:rsid w:val="008B7EE2"/>
    <w:rsid w:val="008C031C"/>
    <w:rsid w:val="008C032D"/>
    <w:rsid w:val="008C0556"/>
    <w:rsid w:val="008C09EB"/>
    <w:rsid w:val="008C0E44"/>
    <w:rsid w:val="008C1461"/>
    <w:rsid w:val="008C18A2"/>
    <w:rsid w:val="008C18F3"/>
    <w:rsid w:val="008C1A6A"/>
    <w:rsid w:val="008C243C"/>
    <w:rsid w:val="008C2548"/>
    <w:rsid w:val="008C3E65"/>
    <w:rsid w:val="008C4194"/>
    <w:rsid w:val="008C487E"/>
    <w:rsid w:val="008C4B3F"/>
    <w:rsid w:val="008C5F16"/>
    <w:rsid w:val="008C60C6"/>
    <w:rsid w:val="008C62B7"/>
    <w:rsid w:val="008C65CD"/>
    <w:rsid w:val="008C67C5"/>
    <w:rsid w:val="008C7049"/>
    <w:rsid w:val="008C73DF"/>
    <w:rsid w:val="008C76EB"/>
    <w:rsid w:val="008D0347"/>
    <w:rsid w:val="008D04D4"/>
    <w:rsid w:val="008D0729"/>
    <w:rsid w:val="008D0A94"/>
    <w:rsid w:val="008D0CB4"/>
    <w:rsid w:val="008D0DC4"/>
    <w:rsid w:val="008D12D9"/>
    <w:rsid w:val="008D2328"/>
    <w:rsid w:val="008D2723"/>
    <w:rsid w:val="008D3518"/>
    <w:rsid w:val="008D3548"/>
    <w:rsid w:val="008D3683"/>
    <w:rsid w:val="008D39E6"/>
    <w:rsid w:val="008D3A39"/>
    <w:rsid w:val="008D3FAF"/>
    <w:rsid w:val="008D4194"/>
    <w:rsid w:val="008D45C5"/>
    <w:rsid w:val="008D5049"/>
    <w:rsid w:val="008D52B8"/>
    <w:rsid w:val="008D5540"/>
    <w:rsid w:val="008D5FCA"/>
    <w:rsid w:val="008D6004"/>
    <w:rsid w:val="008D6264"/>
    <w:rsid w:val="008D63B8"/>
    <w:rsid w:val="008D654D"/>
    <w:rsid w:val="008D656D"/>
    <w:rsid w:val="008D6DC6"/>
    <w:rsid w:val="008D70B2"/>
    <w:rsid w:val="008D728D"/>
    <w:rsid w:val="008D7B3D"/>
    <w:rsid w:val="008D7D19"/>
    <w:rsid w:val="008E024A"/>
    <w:rsid w:val="008E0919"/>
    <w:rsid w:val="008E09A2"/>
    <w:rsid w:val="008E0FA1"/>
    <w:rsid w:val="008E11DB"/>
    <w:rsid w:val="008E13A5"/>
    <w:rsid w:val="008E149D"/>
    <w:rsid w:val="008E1CF4"/>
    <w:rsid w:val="008E1DB1"/>
    <w:rsid w:val="008E218B"/>
    <w:rsid w:val="008E2248"/>
    <w:rsid w:val="008E258C"/>
    <w:rsid w:val="008E2704"/>
    <w:rsid w:val="008E278B"/>
    <w:rsid w:val="008E2BAD"/>
    <w:rsid w:val="008E2D98"/>
    <w:rsid w:val="008E3809"/>
    <w:rsid w:val="008E39E8"/>
    <w:rsid w:val="008E3BAA"/>
    <w:rsid w:val="008E3F43"/>
    <w:rsid w:val="008E3F99"/>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E4D"/>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B7C"/>
    <w:rsid w:val="00900F03"/>
    <w:rsid w:val="00901198"/>
    <w:rsid w:val="00901B0F"/>
    <w:rsid w:val="009022AA"/>
    <w:rsid w:val="0090239F"/>
    <w:rsid w:val="009023F3"/>
    <w:rsid w:val="009027DE"/>
    <w:rsid w:val="00902CF4"/>
    <w:rsid w:val="00902E4C"/>
    <w:rsid w:val="00902E8C"/>
    <w:rsid w:val="0090366C"/>
    <w:rsid w:val="00903A70"/>
    <w:rsid w:val="00904523"/>
    <w:rsid w:val="00904661"/>
    <w:rsid w:val="00905664"/>
    <w:rsid w:val="0090599E"/>
    <w:rsid w:val="009062C8"/>
    <w:rsid w:val="0090636C"/>
    <w:rsid w:val="009067D9"/>
    <w:rsid w:val="00906957"/>
    <w:rsid w:val="009069C8"/>
    <w:rsid w:val="00906A29"/>
    <w:rsid w:val="00906C81"/>
    <w:rsid w:val="00906D97"/>
    <w:rsid w:val="009075D2"/>
    <w:rsid w:val="00907E02"/>
    <w:rsid w:val="00907FA1"/>
    <w:rsid w:val="009104A8"/>
    <w:rsid w:val="00911006"/>
    <w:rsid w:val="009110DD"/>
    <w:rsid w:val="00911BB1"/>
    <w:rsid w:val="00911C6C"/>
    <w:rsid w:val="00911FBF"/>
    <w:rsid w:val="009122E2"/>
    <w:rsid w:val="00912380"/>
    <w:rsid w:val="00912D02"/>
    <w:rsid w:val="00912FFD"/>
    <w:rsid w:val="00913034"/>
    <w:rsid w:val="009144A8"/>
    <w:rsid w:val="00914861"/>
    <w:rsid w:val="00914B02"/>
    <w:rsid w:val="00914B91"/>
    <w:rsid w:val="009156FE"/>
    <w:rsid w:val="009162FD"/>
    <w:rsid w:val="00916A20"/>
    <w:rsid w:val="00916B70"/>
    <w:rsid w:val="00916BD8"/>
    <w:rsid w:val="00917045"/>
    <w:rsid w:val="00917200"/>
    <w:rsid w:val="00917454"/>
    <w:rsid w:val="009178C9"/>
    <w:rsid w:val="00917995"/>
    <w:rsid w:val="0091799C"/>
    <w:rsid w:val="00917B72"/>
    <w:rsid w:val="00917CEC"/>
    <w:rsid w:val="00917EA8"/>
    <w:rsid w:val="00920EDF"/>
    <w:rsid w:val="0092112F"/>
    <w:rsid w:val="009211C9"/>
    <w:rsid w:val="009211D6"/>
    <w:rsid w:val="009212CD"/>
    <w:rsid w:val="00921357"/>
    <w:rsid w:val="00921764"/>
    <w:rsid w:val="00921A56"/>
    <w:rsid w:val="00921A59"/>
    <w:rsid w:val="00921BCD"/>
    <w:rsid w:val="00921CD9"/>
    <w:rsid w:val="00921ED1"/>
    <w:rsid w:val="00922308"/>
    <w:rsid w:val="0092306A"/>
    <w:rsid w:val="009234E2"/>
    <w:rsid w:val="009236C2"/>
    <w:rsid w:val="00923A48"/>
    <w:rsid w:val="00923E85"/>
    <w:rsid w:val="00923F8C"/>
    <w:rsid w:val="00924677"/>
    <w:rsid w:val="009246D5"/>
    <w:rsid w:val="00924A78"/>
    <w:rsid w:val="00925837"/>
    <w:rsid w:val="009259FB"/>
    <w:rsid w:val="00925DE4"/>
    <w:rsid w:val="009267E6"/>
    <w:rsid w:val="00926816"/>
    <w:rsid w:val="009268D8"/>
    <w:rsid w:val="00926C14"/>
    <w:rsid w:val="00927523"/>
    <w:rsid w:val="00927847"/>
    <w:rsid w:val="00927DBC"/>
    <w:rsid w:val="00930375"/>
    <w:rsid w:val="0093064F"/>
    <w:rsid w:val="00930B9E"/>
    <w:rsid w:val="00931012"/>
    <w:rsid w:val="009315F0"/>
    <w:rsid w:val="00931C10"/>
    <w:rsid w:val="00931DA7"/>
    <w:rsid w:val="00931E6A"/>
    <w:rsid w:val="009321E0"/>
    <w:rsid w:val="0093245B"/>
    <w:rsid w:val="009325CB"/>
    <w:rsid w:val="009326E1"/>
    <w:rsid w:val="00932A82"/>
    <w:rsid w:val="009330E1"/>
    <w:rsid w:val="00933478"/>
    <w:rsid w:val="00933A04"/>
    <w:rsid w:val="00933B88"/>
    <w:rsid w:val="00934870"/>
    <w:rsid w:val="00934E0F"/>
    <w:rsid w:val="00934FED"/>
    <w:rsid w:val="00935022"/>
    <w:rsid w:val="009351C7"/>
    <w:rsid w:val="009357A8"/>
    <w:rsid w:val="009364FF"/>
    <w:rsid w:val="009368EB"/>
    <w:rsid w:val="0093722D"/>
    <w:rsid w:val="00937506"/>
    <w:rsid w:val="009378A9"/>
    <w:rsid w:val="009378E7"/>
    <w:rsid w:val="00937FC4"/>
    <w:rsid w:val="009401A4"/>
    <w:rsid w:val="009402A3"/>
    <w:rsid w:val="009410CB"/>
    <w:rsid w:val="00941412"/>
    <w:rsid w:val="00941ED4"/>
    <w:rsid w:val="00942040"/>
    <w:rsid w:val="00942529"/>
    <w:rsid w:val="00942633"/>
    <w:rsid w:val="00942E1B"/>
    <w:rsid w:val="00942E8D"/>
    <w:rsid w:val="00943023"/>
    <w:rsid w:val="009434B3"/>
    <w:rsid w:val="009434CA"/>
    <w:rsid w:val="009437C8"/>
    <w:rsid w:val="0094380F"/>
    <w:rsid w:val="00943B92"/>
    <w:rsid w:val="00943C0E"/>
    <w:rsid w:val="00943D7B"/>
    <w:rsid w:val="009443B4"/>
    <w:rsid w:val="009456A9"/>
    <w:rsid w:val="00945B1F"/>
    <w:rsid w:val="00945D36"/>
    <w:rsid w:val="00945E4F"/>
    <w:rsid w:val="00946DAD"/>
    <w:rsid w:val="00946F0C"/>
    <w:rsid w:val="00946F0F"/>
    <w:rsid w:val="009473DD"/>
    <w:rsid w:val="0094757C"/>
    <w:rsid w:val="00947D3E"/>
    <w:rsid w:val="0095057B"/>
    <w:rsid w:val="00950B9A"/>
    <w:rsid w:val="00950CA7"/>
    <w:rsid w:val="00950D57"/>
    <w:rsid w:val="009511F6"/>
    <w:rsid w:val="009522B0"/>
    <w:rsid w:val="0095254F"/>
    <w:rsid w:val="00952828"/>
    <w:rsid w:val="009535F1"/>
    <w:rsid w:val="00953B9C"/>
    <w:rsid w:val="00953D07"/>
    <w:rsid w:val="00953FBB"/>
    <w:rsid w:val="00954063"/>
    <w:rsid w:val="00954098"/>
    <w:rsid w:val="009545B1"/>
    <w:rsid w:val="00954AA3"/>
    <w:rsid w:val="00954FDE"/>
    <w:rsid w:val="00955458"/>
    <w:rsid w:val="0095549F"/>
    <w:rsid w:val="00955B32"/>
    <w:rsid w:val="00956C54"/>
    <w:rsid w:val="00956FD7"/>
    <w:rsid w:val="00957003"/>
    <w:rsid w:val="009573CC"/>
    <w:rsid w:val="00957D9E"/>
    <w:rsid w:val="00957F23"/>
    <w:rsid w:val="00957F8E"/>
    <w:rsid w:val="00960077"/>
    <w:rsid w:val="009603E0"/>
    <w:rsid w:val="0096093A"/>
    <w:rsid w:val="0096097E"/>
    <w:rsid w:val="00960CA0"/>
    <w:rsid w:val="00961A98"/>
    <w:rsid w:val="00961E1C"/>
    <w:rsid w:val="00962362"/>
    <w:rsid w:val="0096299D"/>
    <w:rsid w:val="009629E7"/>
    <w:rsid w:val="00962D96"/>
    <w:rsid w:val="00962DAB"/>
    <w:rsid w:val="009630C0"/>
    <w:rsid w:val="0096314B"/>
    <w:rsid w:val="00963398"/>
    <w:rsid w:val="009633F1"/>
    <w:rsid w:val="0096453A"/>
    <w:rsid w:val="0096470A"/>
    <w:rsid w:val="009651CA"/>
    <w:rsid w:val="0096530E"/>
    <w:rsid w:val="0096531B"/>
    <w:rsid w:val="00966641"/>
    <w:rsid w:val="00966909"/>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10E"/>
    <w:rsid w:val="00982160"/>
    <w:rsid w:val="00982C6C"/>
    <w:rsid w:val="009830B9"/>
    <w:rsid w:val="0098317C"/>
    <w:rsid w:val="009835A3"/>
    <w:rsid w:val="00983E80"/>
    <w:rsid w:val="00984144"/>
    <w:rsid w:val="009841FA"/>
    <w:rsid w:val="00985604"/>
    <w:rsid w:val="009859D0"/>
    <w:rsid w:val="00986222"/>
    <w:rsid w:val="0098662C"/>
    <w:rsid w:val="00986789"/>
    <w:rsid w:val="00986924"/>
    <w:rsid w:val="00986B4E"/>
    <w:rsid w:val="009872D0"/>
    <w:rsid w:val="00987629"/>
    <w:rsid w:val="00987805"/>
    <w:rsid w:val="00987B74"/>
    <w:rsid w:val="00987E06"/>
    <w:rsid w:val="0099051C"/>
    <w:rsid w:val="009908FB"/>
    <w:rsid w:val="0099171A"/>
    <w:rsid w:val="00991AF7"/>
    <w:rsid w:val="00991FBF"/>
    <w:rsid w:val="009922B3"/>
    <w:rsid w:val="00992800"/>
    <w:rsid w:val="00992AD4"/>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491"/>
    <w:rsid w:val="00996843"/>
    <w:rsid w:val="00996FB4"/>
    <w:rsid w:val="0099792F"/>
    <w:rsid w:val="009A02E1"/>
    <w:rsid w:val="009A0579"/>
    <w:rsid w:val="009A0AD7"/>
    <w:rsid w:val="009A1237"/>
    <w:rsid w:val="009A198B"/>
    <w:rsid w:val="009A1CFC"/>
    <w:rsid w:val="009A1DE0"/>
    <w:rsid w:val="009A1F10"/>
    <w:rsid w:val="009A2451"/>
    <w:rsid w:val="009A27C9"/>
    <w:rsid w:val="009A2C74"/>
    <w:rsid w:val="009A2D64"/>
    <w:rsid w:val="009A34B0"/>
    <w:rsid w:val="009A384E"/>
    <w:rsid w:val="009A38C6"/>
    <w:rsid w:val="009A3ADE"/>
    <w:rsid w:val="009A41C1"/>
    <w:rsid w:val="009A47ED"/>
    <w:rsid w:val="009A48CE"/>
    <w:rsid w:val="009A53F5"/>
    <w:rsid w:val="009A5C2B"/>
    <w:rsid w:val="009A6245"/>
    <w:rsid w:val="009A6639"/>
    <w:rsid w:val="009A681C"/>
    <w:rsid w:val="009A682B"/>
    <w:rsid w:val="009A6EC5"/>
    <w:rsid w:val="009A733C"/>
    <w:rsid w:val="009B0007"/>
    <w:rsid w:val="009B0084"/>
    <w:rsid w:val="009B02F4"/>
    <w:rsid w:val="009B07DF"/>
    <w:rsid w:val="009B08B2"/>
    <w:rsid w:val="009B0957"/>
    <w:rsid w:val="009B0D5A"/>
    <w:rsid w:val="009B166D"/>
    <w:rsid w:val="009B16DA"/>
    <w:rsid w:val="009B1977"/>
    <w:rsid w:val="009B21B0"/>
    <w:rsid w:val="009B21EE"/>
    <w:rsid w:val="009B251C"/>
    <w:rsid w:val="009B29A8"/>
    <w:rsid w:val="009B317C"/>
    <w:rsid w:val="009B3900"/>
    <w:rsid w:val="009B39BA"/>
    <w:rsid w:val="009B3B01"/>
    <w:rsid w:val="009B40C3"/>
    <w:rsid w:val="009B42E1"/>
    <w:rsid w:val="009B5359"/>
    <w:rsid w:val="009B5A02"/>
    <w:rsid w:val="009B5F58"/>
    <w:rsid w:val="009B5F81"/>
    <w:rsid w:val="009B6049"/>
    <w:rsid w:val="009B6898"/>
    <w:rsid w:val="009B6AF0"/>
    <w:rsid w:val="009B6C5A"/>
    <w:rsid w:val="009B7342"/>
    <w:rsid w:val="009B749B"/>
    <w:rsid w:val="009B7CFF"/>
    <w:rsid w:val="009C024A"/>
    <w:rsid w:val="009C093A"/>
    <w:rsid w:val="009C0B45"/>
    <w:rsid w:val="009C102B"/>
    <w:rsid w:val="009C11C5"/>
    <w:rsid w:val="009C170B"/>
    <w:rsid w:val="009C1A65"/>
    <w:rsid w:val="009C1AAD"/>
    <w:rsid w:val="009C1DCB"/>
    <w:rsid w:val="009C2822"/>
    <w:rsid w:val="009C2C07"/>
    <w:rsid w:val="009C33FA"/>
    <w:rsid w:val="009C39B3"/>
    <w:rsid w:val="009C3AD9"/>
    <w:rsid w:val="009C3D59"/>
    <w:rsid w:val="009C40D5"/>
    <w:rsid w:val="009C485D"/>
    <w:rsid w:val="009C4950"/>
    <w:rsid w:val="009C4AAD"/>
    <w:rsid w:val="009C59EC"/>
    <w:rsid w:val="009C6128"/>
    <w:rsid w:val="009C62EF"/>
    <w:rsid w:val="009C6C58"/>
    <w:rsid w:val="009C7765"/>
    <w:rsid w:val="009C7E38"/>
    <w:rsid w:val="009C7F5E"/>
    <w:rsid w:val="009D0423"/>
    <w:rsid w:val="009D060F"/>
    <w:rsid w:val="009D0CA1"/>
    <w:rsid w:val="009D0F2D"/>
    <w:rsid w:val="009D19CC"/>
    <w:rsid w:val="009D1A43"/>
    <w:rsid w:val="009D269D"/>
    <w:rsid w:val="009D26A5"/>
    <w:rsid w:val="009D2991"/>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54C"/>
    <w:rsid w:val="009E386A"/>
    <w:rsid w:val="009E39EE"/>
    <w:rsid w:val="009E3A78"/>
    <w:rsid w:val="009E3E21"/>
    <w:rsid w:val="009E46C5"/>
    <w:rsid w:val="009E46DC"/>
    <w:rsid w:val="009E4880"/>
    <w:rsid w:val="009E48D1"/>
    <w:rsid w:val="009E4B60"/>
    <w:rsid w:val="009E4E36"/>
    <w:rsid w:val="009E509C"/>
    <w:rsid w:val="009E535A"/>
    <w:rsid w:val="009E5B97"/>
    <w:rsid w:val="009E6094"/>
    <w:rsid w:val="009E63E0"/>
    <w:rsid w:val="009E7186"/>
    <w:rsid w:val="009E74B0"/>
    <w:rsid w:val="009E7710"/>
    <w:rsid w:val="009E7860"/>
    <w:rsid w:val="009F088C"/>
    <w:rsid w:val="009F0F88"/>
    <w:rsid w:val="009F1077"/>
    <w:rsid w:val="009F1354"/>
    <w:rsid w:val="009F1370"/>
    <w:rsid w:val="009F14A9"/>
    <w:rsid w:val="009F1640"/>
    <w:rsid w:val="009F1BDA"/>
    <w:rsid w:val="009F1C5F"/>
    <w:rsid w:val="009F1F69"/>
    <w:rsid w:val="009F23BF"/>
    <w:rsid w:val="009F2576"/>
    <w:rsid w:val="009F2AB3"/>
    <w:rsid w:val="009F3014"/>
    <w:rsid w:val="009F34EA"/>
    <w:rsid w:val="009F36C0"/>
    <w:rsid w:val="009F3A88"/>
    <w:rsid w:val="009F3B1D"/>
    <w:rsid w:val="009F3BDE"/>
    <w:rsid w:val="009F3CB8"/>
    <w:rsid w:val="009F3DD9"/>
    <w:rsid w:val="009F415B"/>
    <w:rsid w:val="009F4179"/>
    <w:rsid w:val="009F43C1"/>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1535"/>
    <w:rsid w:val="00A015BD"/>
    <w:rsid w:val="00A016DE"/>
    <w:rsid w:val="00A019AE"/>
    <w:rsid w:val="00A01FA1"/>
    <w:rsid w:val="00A02526"/>
    <w:rsid w:val="00A02AB8"/>
    <w:rsid w:val="00A02E90"/>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368"/>
    <w:rsid w:val="00A064D5"/>
    <w:rsid w:val="00A065D7"/>
    <w:rsid w:val="00A066C6"/>
    <w:rsid w:val="00A068B5"/>
    <w:rsid w:val="00A070AD"/>
    <w:rsid w:val="00A07DD5"/>
    <w:rsid w:val="00A07F3D"/>
    <w:rsid w:val="00A10569"/>
    <w:rsid w:val="00A10F0B"/>
    <w:rsid w:val="00A1142A"/>
    <w:rsid w:val="00A1168F"/>
    <w:rsid w:val="00A116F5"/>
    <w:rsid w:val="00A11AA9"/>
    <w:rsid w:val="00A122A2"/>
    <w:rsid w:val="00A1290A"/>
    <w:rsid w:val="00A13366"/>
    <w:rsid w:val="00A13480"/>
    <w:rsid w:val="00A138AE"/>
    <w:rsid w:val="00A13C91"/>
    <w:rsid w:val="00A14233"/>
    <w:rsid w:val="00A14379"/>
    <w:rsid w:val="00A14B46"/>
    <w:rsid w:val="00A14D50"/>
    <w:rsid w:val="00A14FCE"/>
    <w:rsid w:val="00A1517D"/>
    <w:rsid w:val="00A1583C"/>
    <w:rsid w:val="00A15DFA"/>
    <w:rsid w:val="00A15ED3"/>
    <w:rsid w:val="00A16EEF"/>
    <w:rsid w:val="00A170E2"/>
    <w:rsid w:val="00A17434"/>
    <w:rsid w:val="00A17848"/>
    <w:rsid w:val="00A17BED"/>
    <w:rsid w:val="00A2011C"/>
    <w:rsid w:val="00A205CE"/>
    <w:rsid w:val="00A210AB"/>
    <w:rsid w:val="00A212FF"/>
    <w:rsid w:val="00A21F4E"/>
    <w:rsid w:val="00A2201A"/>
    <w:rsid w:val="00A22420"/>
    <w:rsid w:val="00A224BF"/>
    <w:rsid w:val="00A226C2"/>
    <w:rsid w:val="00A22C71"/>
    <w:rsid w:val="00A22D79"/>
    <w:rsid w:val="00A23673"/>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D03"/>
    <w:rsid w:val="00A274A6"/>
    <w:rsid w:val="00A279B2"/>
    <w:rsid w:val="00A3009C"/>
    <w:rsid w:val="00A30AC3"/>
    <w:rsid w:val="00A30B19"/>
    <w:rsid w:val="00A30BB7"/>
    <w:rsid w:val="00A31326"/>
    <w:rsid w:val="00A31734"/>
    <w:rsid w:val="00A31DB8"/>
    <w:rsid w:val="00A3262F"/>
    <w:rsid w:val="00A328A8"/>
    <w:rsid w:val="00A32BDD"/>
    <w:rsid w:val="00A3364B"/>
    <w:rsid w:val="00A33984"/>
    <w:rsid w:val="00A33F18"/>
    <w:rsid w:val="00A34305"/>
    <w:rsid w:val="00A34671"/>
    <w:rsid w:val="00A34E80"/>
    <w:rsid w:val="00A34E84"/>
    <w:rsid w:val="00A35187"/>
    <w:rsid w:val="00A3526E"/>
    <w:rsid w:val="00A35601"/>
    <w:rsid w:val="00A35CE3"/>
    <w:rsid w:val="00A35D16"/>
    <w:rsid w:val="00A35FEF"/>
    <w:rsid w:val="00A361BC"/>
    <w:rsid w:val="00A3656F"/>
    <w:rsid w:val="00A3695F"/>
    <w:rsid w:val="00A36E9D"/>
    <w:rsid w:val="00A3703F"/>
    <w:rsid w:val="00A37489"/>
    <w:rsid w:val="00A37946"/>
    <w:rsid w:val="00A37C66"/>
    <w:rsid w:val="00A37E2D"/>
    <w:rsid w:val="00A37E36"/>
    <w:rsid w:val="00A403EF"/>
    <w:rsid w:val="00A414F9"/>
    <w:rsid w:val="00A4169E"/>
    <w:rsid w:val="00A41E9A"/>
    <w:rsid w:val="00A41F91"/>
    <w:rsid w:val="00A42031"/>
    <w:rsid w:val="00A42088"/>
    <w:rsid w:val="00A4291F"/>
    <w:rsid w:val="00A42BA9"/>
    <w:rsid w:val="00A42D3D"/>
    <w:rsid w:val="00A42DD3"/>
    <w:rsid w:val="00A42DD7"/>
    <w:rsid w:val="00A43B85"/>
    <w:rsid w:val="00A43DAE"/>
    <w:rsid w:val="00A43DB7"/>
    <w:rsid w:val="00A449C5"/>
    <w:rsid w:val="00A44D77"/>
    <w:rsid w:val="00A450B7"/>
    <w:rsid w:val="00A45CA7"/>
    <w:rsid w:val="00A45EA0"/>
    <w:rsid w:val="00A46083"/>
    <w:rsid w:val="00A463A3"/>
    <w:rsid w:val="00A4659A"/>
    <w:rsid w:val="00A46848"/>
    <w:rsid w:val="00A46FBD"/>
    <w:rsid w:val="00A46FCF"/>
    <w:rsid w:val="00A471AA"/>
    <w:rsid w:val="00A47310"/>
    <w:rsid w:val="00A47C84"/>
    <w:rsid w:val="00A47F72"/>
    <w:rsid w:val="00A50101"/>
    <w:rsid w:val="00A50556"/>
    <w:rsid w:val="00A505C2"/>
    <w:rsid w:val="00A51137"/>
    <w:rsid w:val="00A51384"/>
    <w:rsid w:val="00A516B7"/>
    <w:rsid w:val="00A51872"/>
    <w:rsid w:val="00A518D4"/>
    <w:rsid w:val="00A52397"/>
    <w:rsid w:val="00A5264C"/>
    <w:rsid w:val="00A52967"/>
    <w:rsid w:val="00A531E2"/>
    <w:rsid w:val="00A533E6"/>
    <w:rsid w:val="00A533FE"/>
    <w:rsid w:val="00A549E6"/>
    <w:rsid w:val="00A54D6D"/>
    <w:rsid w:val="00A550EB"/>
    <w:rsid w:val="00A551F1"/>
    <w:rsid w:val="00A557B2"/>
    <w:rsid w:val="00A55EE3"/>
    <w:rsid w:val="00A55F94"/>
    <w:rsid w:val="00A566E5"/>
    <w:rsid w:val="00A57030"/>
    <w:rsid w:val="00A57402"/>
    <w:rsid w:val="00A5768C"/>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17D"/>
    <w:rsid w:val="00A6332A"/>
    <w:rsid w:val="00A6337E"/>
    <w:rsid w:val="00A6343D"/>
    <w:rsid w:val="00A63444"/>
    <w:rsid w:val="00A635F9"/>
    <w:rsid w:val="00A639F3"/>
    <w:rsid w:val="00A63A13"/>
    <w:rsid w:val="00A646F6"/>
    <w:rsid w:val="00A64877"/>
    <w:rsid w:val="00A64D0A"/>
    <w:rsid w:val="00A64DF9"/>
    <w:rsid w:val="00A64E55"/>
    <w:rsid w:val="00A64ED4"/>
    <w:rsid w:val="00A65219"/>
    <w:rsid w:val="00A65D20"/>
    <w:rsid w:val="00A65DC6"/>
    <w:rsid w:val="00A66078"/>
    <w:rsid w:val="00A6652D"/>
    <w:rsid w:val="00A66DB7"/>
    <w:rsid w:val="00A67CE2"/>
    <w:rsid w:val="00A67D6A"/>
    <w:rsid w:val="00A70634"/>
    <w:rsid w:val="00A70B08"/>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B9"/>
    <w:rsid w:val="00A7390A"/>
    <w:rsid w:val="00A73C24"/>
    <w:rsid w:val="00A74012"/>
    <w:rsid w:val="00A74026"/>
    <w:rsid w:val="00A743AF"/>
    <w:rsid w:val="00A74973"/>
    <w:rsid w:val="00A74D06"/>
    <w:rsid w:val="00A75393"/>
    <w:rsid w:val="00A753E2"/>
    <w:rsid w:val="00A7583F"/>
    <w:rsid w:val="00A75D1B"/>
    <w:rsid w:val="00A7651F"/>
    <w:rsid w:val="00A76DB7"/>
    <w:rsid w:val="00A76F19"/>
    <w:rsid w:val="00A7702F"/>
    <w:rsid w:val="00A7704F"/>
    <w:rsid w:val="00A7713F"/>
    <w:rsid w:val="00A772E9"/>
    <w:rsid w:val="00A7733C"/>
    <w:rsid w:val="00A779D2"/>
    <w:rsid w:val="00A80E9D"/>
    <w:rsid w:val="00A813A9"/>
    <w:rsid w:val="00A815DA"/>
    <w:rsid w:val="00A81916"/>
    <w:rsid w:val="00A8195F"/>
    <w:rsid w:val="00A81C59"/>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D43"/>
    <w:rsid w:val="00A87F02"/>
    <w:rsid w:val="00A90592"/>
    <w:rsid w:val="00A906EA"/>
    <w:rsid w:val="00A90794"/>
    <w:rsid w:val="00A9099E"/>
    <w:rsid w:val="00A90B8C"/>
    <w:rsid w:val="00A90BE0"/>
    <w:rsid w:val="00A91275"/>
    <w:rsid w:val="00A912D1"/>
    <w:rsid w:val="00A9239C"/>
    <w:rsid w:val="00A923B1"/>
    <w:rsid w:val="00A931E9"/>
    <w:rsid w:val="00A9344F"/>
    <w:rsid w:val="00A9368F"/>
    <w:rsid w:val="00A93E78"/>
    <w:rsid w:val="00A93F1C"/>
    <w:rsid w:val="00A941A6"/>
    <w:rsid w:val="00A944A6"/>
    <w:rsid w:val="00A94646"/>
    <w:rsid w:val="00A94999"/>
    <w:rsid w:val="00A94AF5"/>
    <w:rsid w:val="00A95724"/>
    <w:rsid w:val="00A959FB"/>
    <w:rsid w:val="00A95DD6"/>
    <w:rsid w:val="00A95E96"/>
    <w:rsid w:val="00A95F42"/>
    <w:rsid w:val="00A9602C"/>
    <w:rsid w:val="00A962FA"/>
    <w:rsid w:val="00A9680B"/>
    <w:rsid w:val="00A96B8B"/>
    <w:rsid w:val="00A972CC"/>
    <w:rsid w:val="00A9735B"/>
    <w:rsid w:val="00A9739D"/>
    <w:rsid w:val="00A9759B"/>
    <w:rsid w:val="00A979D6"/>
    <w:rsid w:val="00AA01D8"/>
    <w:rsid w:val="00AA02E6"/>
    <w:rsid w:val="00AA0370"/>
    <w:rsid w:val="00AA0492"/>
    <w:rsid w:val="00AA0B44"/>
    <w:rsid w:val="00AA0E94"/>
    <w:rsid w:val="00AA0F28"/>
    <w:rsid w:val="00AA106A"/>
    <w:rsid w:val="00AA1977"/>
    <w:rsid w:val="00AA1AB4"/>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711F"/>
    <w:rsid w:val="00AA7884"/>
    <w:rsid w:val="00AB04D2"/>
    <w:rsid w:val="00AB0A4D"/>
    <w:rsid w:val="00AB0D28"/>
    <w:rsid w:val="00AB16CF"/>
    <w:rsid w:val="00AB1B9F"/>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560"/>
    <w:rsid w:val="00AB4671"/>
    <w:rsid w:val="00AB586A"/>
    <w:rsid w:val="00AB5DD5"/>
    <w:rsid w:val="00AB5FC2"/>
    <w:rsid w:val="00AB6197"/>
    <w:rsid w:val="00AB6BEF"/>
    <w:rsid w:val="00AB6C18"/>
    <w:rsid w:val="00AB6E0F"/>
    <w:rsid w:val="00AB703F"/>
    <w:rsid w:val="00AB757C"/>
    <w:rsid w:val="00AB7A57"/>
    <w:rsid w:val="00AB7B36"/>
    <w:rsid w:val="00AB7D03"/>
    <w:rsid w:val="00AB7F3F"/>
    <w:rsid w:val="00AC0750"/>
    <w:rsid w:val="00AC0FE8"/>
    <w:rsid w:val="00AC198D"/>
    <w:rsid w:val="00AC1D35"/>
    <w:rsid w:val="00AC1FD2"/>
    <w:rsid w:val="00AC215A"/>
    <w:rsid w:val="00AC2520"/>
    <w:rsid w:val="00AC25FF"/>
    <w:rsid w:val="00AC2681"/>
    <w:rsid w:val="00AC2977"/>
    <w:rsid w:val="00AC2AF3"/>
    <w:rsid w:val="00AC2CB3"/>
    <w:rsid w:val="00AC362A"/>
    <w:rsid w:val="00AC3759"/>
    <w:rsid w:val="00AC3841"/>
    <w:rsid w:val="00AC425F"/>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20AE"/>
    <w:rsid w:val="00AD264A"/>
    <w:rsid w:val="00AD2CA8"/>
    <w:rsid w:val="00AD33BB"/>
    <w:rsid w:val="00AD39BF"/>
    <w:rsid w:val="00AD45C3"/>
    <w:rsid w:val="00AD4638"/>
    <w:rsid w:val="00AD4677"/>
    <w:rsid w:val="00AD46E2"/>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12C4"/>
    <w:rsid w:val="00AE1756"/>
    <w:rsid w:val="00AE1992"/>
    <w:rsid w:val="00AE1C78"/>
    <w:rsid w:val="00AE239C"/>
    <w:rsid w:val="00AE295A"/>
    <w:rsid w:val="00AE296F"/>
    <w:rsid w:val="00AE2D0F"/>
    <w:rsid w:val="00AE2E9A"/>
    <w:rsid w:val="00AE360F"/>
    <w:rsid w:val="00AE3655"/>
    <w:rsid w:val="00AE3DEF"/>
    <w:rsid w:val="00AE3EDC"/>
    <w:rsid w:val="00AE3F4A"/>
    <w:rsid w:val="00AE57AC"/>
    <w:rsid w:val="00AE5889"/>
    <w:rsid w:val="00AE5DCF"/>
    <w:rsid w:val="00AE6014"/>
    <w:rsid w:val="00AE70C3"/>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4AD"/>
    <w:rsid w:val="00AF38C5"/>
    <w:rsid w:val="00AF3913"/>
    <w:rsid w:val="00AF3C85"/>
    <w:rsid w:val="00AF3CF8"/>
    <w:rsid w:val="00AF400A"/>
    <w:rsid w:val="00AF40CB"/>
    <w:rsid w:val="00AF416B"/>
    <w:rsid w:val="00AF41B1"/>
    <w:rsid w:val="00AF4279"/>
    <w:rsid w:val="00AF4A7B"/>
    <w:rsid w:val="00AF4BB7"/>
    <w:rsid w:val="00AF4D26"/>
    <w:rsid w:val="00AF5073"/>
    <w:rsid w:val="00AF56AD"/>
    <w:rsid w:val="00AF581C"/>
    <w:rsid w:val="00AF5896"/>
    <w:rsid w:val="00AF5AD6"/>
    <w:rsid w:val="00AF62FC"/>
    <w:rsid w:val="00AF6CCF"/>
    <w:rsid w:val="00AF717F"/>
    <w:rsid w:val="00AF77C1"/>
    <w:rsid w:val="00AF7880"/>
    <w:rsid w:val="00AF7DC7"/>
    <w:rsid w:val="00B008E9"/>
    <w:rsid w:val="00B00A56"/>
    <w:rsid w:val="00B01041"/>
    <w:rsid w:val="00B01731"/>
    <w:rsid w:val="00B01BF1"/>
    <w:rsid w:val="00B024A6"/>
    <w:rsid w:val="00B02AAD"/>
    <w:rsid w:val="00B02C6B"/>
    <w:rsid w:val="00B02CF4"/>
    <w:rsid w:val="00B02DCB"/>
    <w:rsid w:val="00B02F59"/>
    <w:rsid w:val="00B0307A"/>
    <w:rsid w:val="00B030DE"/>
    <w:rsid w:val="00B0333A"/>
    <w:rsid w:val="00B0399D"/>
    <w:rsid w:val="00B03F6C"/>
    <w:rsid w:val="00B041BA"/>
    <w:rsid w:val="00B04228"/>
    <w:rsid w:val="00B043F6"/>
    <w:rsid w:val="00B04B19"/>
    <w:rsid w:val="00B050C7"/>
    <w:rsid w:val="00B05299"/>
    <w:rsid w:val="00B05634"/>
    <w:rsid w:val="00B059BE"/>
    <w:rsid w:val="00B05AA8"/>
    <w:rsid w:val="00B05B87"/>
    <w:rsid w:val="00B060C0"/>
    <w:rsid w:val="00B06931"/>
    <w:rsid w:val="00B0728E"/>
    <w:rsid w:val="00B07457"/>
    <w:rsid w:val="00B07D5C"/>
    <w:rsid w:val="00B07F2A"/>
    <w:rsid w:val="00B101BC"/>
    <w:rsid w:val="00B1039D"/>
    <w:rsid w:val="00B108D6"/>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7C5"/>
    <w:rsid w:val="00B14E1F"/>
    <w:rsid w:val="00B1527A"/>
    <w:rsid w:val="00B15345"/>
    <w:rsid w:val="00B15B84"/>
    <w:rsid w:val="00B15BC9"/>
    <w:rsid w:val="00B161D9"/>
    <w:rsid w:val="00B161DC"/>
    <w:rsid w:val="00B16914"/>
    <w:rsid w:val="00B16919"/>
    <w:rsid w:val="00B16A96"/>
    <w:rsid w:val="00B17BEF"/>
    <w:rsid w:val="00B17FDA"/>
    <w:rsid w:val="00B20198"/>
    <w:rsid w:val="00B20851"/>
    <w:rsid w:val="00B20B48"/>
    <w:rsid w:val="00B20DB6"/>
    <w:rsid w:val="00B211C3"/>
    <w:rsid w:val="00B2184B"/>
    <w:rsid w:val="00B21D18"/>
    <w:rsid w:val="00B21FEB"/>
    <w:rsid w:val="00B2228E"/>
    <w:rsid w:val="00B227DA"/>
    <w:rsid w:val="00B22845"/>
    <w:rsid w:val="00B228FC"/>
    <w:rsid w:val="00B22AE6"/>
    <w:rsid w:val="00B22E69"/>
    <w:rsid w:val="00B233A9"/>
    <w:rsid w:val="00B235F3"/>
    <w:rsid w:val="00B236F6"/>
    <w:rsid w:val="00B238FD"/>
    <w:rsid w:val="00B23A34"/>
    <w:rsid w:val="00B23ACF"/>
    <w:rsid w:val="00B23B52"/>
    <w:rsid w:val="00B23EA1"/>
    <w:rsid w:val="00B24BF5"/>
    <w:rsid w:val="00B2503B"/>
    <w:rsid w:val="00B257E2"/>
    <w:rsid w:val="00B25801"/>
    <w:rsid w:val="00B26097"/>
    <w:rsid w:val="00B26185"/>
    <w:rsid w:val="00B263F3"/>
    <w:rsid w:val="00B26CFE"/>
    <w:rsid w:val="00B26F5A"/>
    <w:rsid w:val="00B2715C"/>
    <w:rsid w:val="00B2797F"/>
    <w:rsid w:val="00B27E1D"/>
    <w:rsid w:val="00B3079C"/>
    <w:rsid w:val="00B308FB"/>
    <w:rsid w:val="00B31142"/>
    <w:rsid w:val="00B31354"/>
    <w:rsid w:val="00B3173A"/>
    <w:rsid w:val="00B31B76"/>
    <w:rsid w:val="00B31BE1"/>
    <w:rsid w:val="00B32F20"/>
    <w:rsid w:val="00B3327B"/>
    <w:rsid w:val="00B337C9"/>
    <w:rsid w:val="00B33BC2"/>
    <w:rsid w:val="00B33F96"/>
    <w:rsid w:val="00B342E1"/>
    <w:rsid w:val="00B343CD"/>
    <w:rsid w:val="00B354CA"/>
    <w:rsid w:val="00B35C40"/>
    <w:rsid w:val="00B35DFB"/>
    <w:rsid w:val="00B36AE5"/>
    <w:rsid w:val="00B36B5B"/>
    <w:rsid w:val="00B36FCF"/>
    <w:rsid w:val="00B37083"/>
    <w:rsid w:val="00B3763E"/>
    <w:rsid w:val="00B37653"/>
    <w:rsid w:val="00B37908"/>
    <w:rsid w:val="00B37A49"/>
    <w:rsid w:val="00B40779"/>
    <w:rsid w:val="00B412D7"/>
    <w:rsid w:val="00B418B6"/>
    <w:rsid w:val="00B41D2C"/>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7BB"/>
    <w:rsid w:val="00B4488D"/>
    <w:rsid w:val="00B4514B"/>
    <w:rsid w:val="00B454CE"/>
    <w:rsid w:val="00B45780"/>
    <w:rsid w:val="00B45AD2"/>
    <w:rsid w:val="00B46407"/>
    <w:rsid w:val="00B46879"/>
    <w:rsid w:val="00B4699C"/>
    <w:rsid w:val="00B469A6"/>
    <w:rsid w:val="00B46A8D"/>
    <w:rsid w:val="00B472CA"/>
    <w:rsid w:val="00B4731D"/>
    <w:rsid w:val="00B4755B"/>
    <w:rsid w:val="00B47B15"/>
    <w:rsid w:val="00B47D87"/>
    <w:rsid w:val="00B47F62"/>
    <w:rsid w:val="00B50A8B"/>
    <w:rsid w:val="00B50C78"/>
    <w:rsid w:val="00B51CF6"/>
    <w:rsid w:val="00B51EAF"/>
    <w:rsid w:val="00B5215E"/>
    <w:rsid w:val="00B52BA5"/>
    <w:rsid w:val="00B52BF5"/>
    <w:rsid w:val="00B530A2"/>
    <w:rsid w:val="00B536F9"/>
    <w:rsid w:val="00B537D4"/>
    <w:rsid w:val="00B539D6"/>
    <w:rsid w:val="00B54173"/>
    <w:rsid w:val="00B54550"/>
    <w:rsid w:val="00B5467C"/>
    <w:rsid w:val="00B54802"/>
    <w:rsid w:val="00B548BC"/>
    <w:rsid w:val="00B549DD"/>
    <w:rsid w:val="00B54A99"/>
    <w:rsid w:val="00B54D3A"/>
    <w:rsid w:val="00B55AF4"/>
    <w:rsid w:val="00B55CD7"/>
    <w:rsid w:val="00B5676F"/>
    <w:rsid w:val="00B56895"/>
    <w:rsid w:val="00B56CA7"/>
    <w:rsid w:val="00B5741A"/>
    <w:rsid w:val="00B574E1"/>
    <w:rsid w:val="00B575CC"/>
    <w:rsid w:val="00B57973"/>
    <w:rsid w:val="00B579D8"/>
    <w:rsid w:val="00B57DD8"/>
    <w:rsid w:val="00B60347"/>
    <w:rsid w:val="00B60B09"/>
    <w:rsid w:val="00B61172"/>
    <w:rsid w:val="00B611AD"/>
    <w:rsid w:val="00B611E8"/>
    <w:rsid w:val="00B6129F"/>
    <w:rsid w:val="00B612AA"/>
    <w:rsid w:val="00B61738"/>
    <w:rsid w:val="00B61ED0"/>
    <w:rsid w:val="00B620F9"/>
    <w:rsid w:val="00B62681"/>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21E4"/>
    <w:rsid w:val="00B725E4"/>
    <w:rsid w:val="00B72674"/>
    <w:rsid w:val="00B72761"/>
    <w:rsid w:val="00B72D55"/>
    <w:rsid w:val="00B7349C"/>
    <w:rsid w:val="00B73586"/>
    <w:rsid w:val="00B7376F"/>
    <w:rsid w:val="00B7383D"/>
    <w:rsid w:val="00B73871"/>
    <w:rsid w:val="00B73A52"/>
    <w:rsid w:val="00B73A8C"/>
    <w:rsid w:val="00B7412E"/>
    <w:rsid w:val="00B741FA"/>
    <w:rsid w:val="00B743DE"/>
    <w:rsid w:val="00B74796"/>
    <w:rsid w:val="00B74EDE"/>
    <w:rsid w:val="00B753D2"/>
    <w:rsid w:val="00B75A3C"/>
    <w:rsid w:val="00B75DAE"/>
    <w:rsid w:val="00B76099"/>
    <w:rsid w:val="00B761B1"/>
    <w:rsid w:val="00B7631E"/>
    <w:rsid w:val="00B76344"/>
    <w:rsid w:val="00B76361"/>
    <w:rsid w:val="00B7638D"/>
    <w:rsid w:val="00B7639C"/>
    <w:rsid w:val="00B76C71"/>
    <w:rsid w:val="00B7749F"/>
    <w:rsid w:val="00B77E8E"/>
    <w:rsid w:val="00B8018E"/>
    <w:rsid w:val="00B8033B"/>
    <w:rsid w:val="00B80566"/>
    <w:rsid w:val="00B80597"/>
    <w:rsid w:val="00B80C4B"/>
    <w:rsid w:val="00B81391"/>
    <w:rsid w:val="00B82255"/>
    <w:rsid w:val="00B82744"/>
    <w:rsid w:val="00B82CE6"/>
    <w:rsid w:val="00B82F30"/>
    <w:rsid w:val="00B8321E"/>
    <w:rsid w:val="00B835E4"/>
    <w:rsid w:val="00B83B1E"/>
    <w:rsid w:val="00B8426A"/>
    <w:rsid w:val="00B847C1"/>
    <w:rsid w:val="00B84837"/>
    <w:rsid w:val="00B853A9"/>
    <w:rsid w:val="00B859ED"/>
    <w:rsid w:val="00B85DAB"/>
    <w:rsid w:val="00B86EF7"/>
    <w:rsid w:val="00B87257"/>
    <w:rsid w:val="00B87301"/>
    <w:rsid w:val="00B873A7"/>
    <w:rsid w:val="00B87493"/>
    <w:rsid w:val="00B87B49"/>
    <w:rsid w:val="00B90566"/>
    <w:rsid w:val="00B9068B"/>
    <w:rsid w:val="00B907BE"/>
    <w:rsid w:val="00B90B05"/>
    <w:rsid w:val="00B91563"/>
    <w:rsid w:val="00B916FF"/>
    <w:rsid w:val="00B9175C"/>
    <w:rsid w:val="00B91BD4"/>
    <w:rsid w:val="00B91EC5"/>
    <w:rsid w:val="00B92277"/>
    <w:rsid w:val="00B9253E"/>
    <w:rsid w:val="00B92D73"/>
    <w:rsid w:val="00B92DE0"/>
    <w:rsid w:val="00B93A78"/>
    <w:rsid w:val="00B93C11"/>
    <w:rsid w:val="00B94BF6"/>
    <w:rsid w:val="00B94E34"/>
    <w:rsid w:val="00B94E92"/>
    <w:rsid w:val="00B94EB9"/>
    <w:rsid w:val="00B9563B"/>
    <w:rsid w:val="00B95803"/>
    <w:rsid w:val="00B95BEA"/>
    <w:rsid w:val="00B95D46"/>
    <w:rsid w:val="00B95DCD"/>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2438"/>
    <w:rsid w:val="00BA254D"/>
    <w:rsid w:val="00BA2979"/>
    <w:rsid w:val="00BA29BF"/>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EA"/>
    <w:rsid w:val="00BB0C9F"/>
    <w:rsid w:val="00BB0CC2"/>
    <w:rsid w:val="00BB112E"/>
    <w:rsid w:val="00BB1591"/>
    <w:rsid w:val="00BB166D"/>
    <w:rsid w:val="00BB1A69"/>
    <w:rsid w:val="00BB1AFB"/>
    <w:rsid w:val="00BB250A"/>
    <w:rsid w:val="00BB2B1C"/>
    <w:rsid w:val="00BB2C39"/>
    <w:rsid w:val="00BB3334"/>
    <w:rsid w:val="00BB36C7"/>
    <w:rsid w:val="00BB3BE8"/>
    <w:rsid w:val="00BB3D43"/>
    <w:rsid w:val="00BB4B6C"/>
    <w:rsid w:val="00BB4D8A"/>
    <w:rsid w:val="00BB4E9E"/>
    <w:rsid w:val="00BB50FD"/>
    <w:rsid w:val="00BB549D"/>
    <w:rsid w:val="00BB54BE"/>
    <w:rsid w:val="00BB583E"/>
    <w:rsid w:val="00BB5EA5"/>
    <w:rsid w:val="00BB64A7"/>
    <w:rsid w:val="00BB652F"/>
    <w:rsid w:val="00BB68B9"/>
    <w:rsid w:val="00BB6B24"/>
    <w:rsid w:val="00BB6EF8"/>
    <w:rsid w:val="00BB7255"/>
    <w:rsid w:val="00BB75E3"/>
    <w:rsid w:val="00BB7BF4"/>
    <w:rsid w:val="00BC00EB"/>
    <w:rsid w:val="00BC05EF"/>
    <w:rsid w:val="00BC0A40"/>
    <w:rsid w:val="00BC0D6F"/>
    <w:rsid w:val="00BC1364"/>
    <w:rsid w:val="00BC13CD"/>
    <w:rsid w:val="00BC163E"/>
    <w:rsid w:val="00BC1A82"/>
    <w:rsid w:val="00BC1BD2"/>
    <w:rsid w:val="00BC1CEC"/>
    <w:rsid w:val="00BC212A"/>
    <w:rsid w:val="00BC25A5"/>
    <w:rsid w:val="00BC2864"/>
    <w:rsid w:val="00BC3417"/>
    <w:rsid w:val="00BC365C"/>
    <w:rsid w:val="00BC3A5A"/>
    <w:rsid w:val="00BC3C34"/>
    <w:rsid w:val="00BC42A7"/>
    <w:rsid w:val="00BC4552"/>
    <w:rsid w:val="00BC477E"/>
    <w:rsid w:val="00BC4E77"/>
    <w:rsid w:val="00BC4F53"/>
    <w:rsid w:val="00BC5198"/>
    <w:rsid w:val="00BC5650"/>
    <w:rsid w:val="00BC56A0"/>
    <w:rsid w:val="00BC56AD"/>
    <w:rsid w:val="00BC599A"/>
    <w:rsid w:val="00BC5C7F"/>
    <w:rsid w:val="00BC660C"/>
    <w:rsid w:val="00BC6DD0"/>
    <w:rsid w:val="00BC75D9"/>
    <w:rsid w:val="00BC760C"/>
    <w:rsid w:val="00BC761C"/>
    <w:rsid w:val="00BC7BFE"/>
    <w:rsid w:val="00BD0381"/>
    <w:rsid w:val="00BD04EC"/>
    <w:rsid w:val="00BD0786"/>
    <w:rsid w:val="00BD0BCE"/>
    <w:rsid w:val="00BD0F52"/>
    <w:rsid w:val="00BD120D"/>
    <w:rsid w:val="00BD147A"/>
    <w:rsid w:val="00BD1955"/>
    <w:rsid w:val="00BD2304"/>
    <w:rsid w:val="00BD2508"/>
    <w:rsid w:val="00BD2958"/>
    <w:rsid w:val="00BD2DCA"/>
    <w:rsid w:val="00BD32A3"/>
    <w:rsid w:val="00BD35F7"/>
    <w:rsid w:val="00BD36D7"/>
    <w:rsid w:val="00BD3F00"/>
    <w:rsid w:val="00BD4015"/>
    <w:rsid w:val="00BD40F0"/>
    <w:rsid w:val="00BD41DA"/>
    <w:rsid w:val="00BD44C3"/>
    <w:rsid w:val="00BD4528"/>
    <w:rsid w:val="00BD498A"/>
    <w:rsid w:val="00BD4D96"/>
    <w:rsid w:val="00BD4DAC"/>
    <w:rsid w:val="00BD51D8"/>
    <w:rsid w:val="00BD5222"/>
    <w:rsid w:val="00BD53F3"/>
    <w:rsid w:val="00BD5599"/>
    <w:rsid w:val="00BD566E"/>
    <w:rsid w:val="00BD6108"/>
    <w:rsid w:val="00BD6468"/>
    <w:rsid w:val="00BD71D6"/>
    <w:rsid w:val="00BD7B6F"/>
    <w:rsid w:val="00BD7DCA"/>
    <w:rsid w:val="00BE02E0"/>
    <w:rsid w:val="00BE09EE"/>
    <w:rsid w:val="00BE09F4"/>
    <w:rsid w:val="00BE0FFB"/>
    <w:rsid w:val="00BE1016"/>
    <w:rsid w:val="00BE122B"/>
    <w:rsid w:val="00BE1A93"/>
    <w:rsid w:val="00BE1BDD"/>
    <w:rsid w:val="00BE1CBA"/>
    <w:rsid w:val="00BE2727"/>
    <w:rsid w:val="00BE2837"/>
    <w:rsid w:val="00BE291F"/>
    <w:rsid w:val="00BE2964"/>
    <w:rsid w:val="00BE29EB"/>
    <w:rsid w:val="00BE3325"/>
    <w:rsid w:val="00BE34F8"/>
    <w:rsid w:val="00BE411F"/>
    <w:rsid w:val="00BE44CD"/>
    <w:rsid w:val="00BE4668"/>
    <w:rsid w:val="00BE4B12"/>
    <w:rsid w:val="00BE4E6B"/>
    <w:rsid w:val="00BE5122"/>
    <w:rsid w:val="00BE5ED9"/>
    <w:rsid w:val="00BE62E8"/>
    <w:rsid w:val="00BE6770"/>
    <w:rsid w:val="00BE6B77"/>
    <w:rsid w:val="00BE7254"/>
    <w:rsid w:val="00BE7425"/>
    <w:rsid w:val="00BE7C44"/>
    <w:rsid w:val="00BF0756"/>
    <w:rsid w:val="00BF0A77"/>
    <w:rsid w:val="00BF0DE9"/>
    <w:rsid w:val="00BF1F7E"/>
    <w:rsid w:val="00BF20C4"/>
    <w:rsid w:val="00BF2113"/>
    <w:rsid w:val="00BF2B3F"/>
    <w:rsid w:val="00BF2E15"/>
    <w:rsid w:val="00BF2F77"/>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E9B"/>
    <w:rsid w:val="00BF7B45"/>
    <w:rsid w:val="00C00098"/>
    <w:rsid w:val="00C003BB"/>
    <w:rsid w:val="00C004E8"/>
    <w:rsid w:val="00C006A4"/>
    <w:rsid w:val="00C00C11"/>
    <w:rsid w:val="00C013BA"/>
    <w:rsid w:val="00C014F3"/>
    <w:rsid w:val="00C01617"/>
    <w:rsid w:val="00C01715"/>
    <w:rsid w:val="00C01881"/>
    <w:rsid w:val="00C018B9"/>
    <w:rsid w:val="00C018D1"/>
    <w:rsid w:val="00C01CB5"/>
    <w:rsid w:val="00C03931"/>
    <w:rsid w:val="00C0400E"/>
    <w:rsid w:val="00C04857"/>
    <w:rsid w:val="00C04C26"/>
    <w:rsid w:val="00C04DD0"/>
    <w:rsid w:val="00C05120"/>
    <w:rsid w:val="00C05158"/>
    <w:rsid w:val="00C06C3B"/>
    <w:rsid w:val="00C06E3D"/>
    <w:rsid w:val="00C07036"/>
    <w:rsid w:val="00C0719D"/>
    <w:rsid w:val="00C0776D"/>
    <w:rsid w:val="00C07878"/>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22A7"/>
    <w:rsid w:val="00C1270F"/>
    <w:rsid w:val="00C12E09"/>
    <w:rsid w:val="00C12E18"/>
    <w:rsid w:val="00C130E9"/>
    <w:rsid w:val="00C13E1F"/>
    <w:rsid w:val="00C14D2D"/>
    <w:rsid w:val="00C14DC2"/>
    <w:rsid w:val="00C14F04"/>
    <w:rsid w:val="00C14F76"/>
    <w:rsid w:val="00C14F93"/>
    <w:rsid w:val="00C14FA0"/>
    <w:rsid w:val="00C1522F"/>
    <w:rsid w:val="00C1530D"/>
    <w:rsid w:val="00C156EE"/>
    <w:rsid w:val="00C15958"/>
    <w:rsid w:val="00C15964"/>
    <w:rsid w:val="00C16C5B"/>
    <w:rsid w:val="00C16E11"/>
    <w:rsid w:val="00C17054"/>
    <w:rsid w:val="00C17820"/>
    <w:rsid w:val="00C17822"/>
    <w:rsid w:val="00C20469"/>
    <w:rsid w:val="00C20D15"/>
    <w:rsid w:val="00C2113E"/>
    <w:rsid w:val="00C218E4"/>
    <w:rsid w:val="00C219AA"/>
    <w:rsid w:val="00C23210"/>
    <w:rsid w:val="00C23811"/>
    <w:rsid w:val="00C23AF7"/>
    <w:rsid w:val="00C23AF9"/>
    <w:rsid w:val="00C23D18"/>
    <w:rsid w:val="00C2417F"/>
    <w:rsid w:val="00C24456"/>
    <w:rsid w:val="00C24475"/>
    <w:rsid w:val="00C247CA"/>
    <w:rsid w:val="00C24F11"/>
    <w:rsid w:val="00C25CC9"/>
    <w:rsid w:val="00C2609E"/>
    <w:rsid w:val="00C260CA"/>
    <w:rsid w:val="00C263A7"/>
    <w:rsid w:val="00C265DF"/>
    <w:rsid w:val="00C266C4"/>
    <w:rsid w:val="00C27391"/>
    <w:rsid w:val="00C27654"/>
    <w:rsid w:val="00C27671"/>
    <w:rsid w:val="00C27E51"/>
    <w:rsid w:val="00C27EFD"/>
    <w:rsid w:val="00C3028A"/>
    <w:rsid w:val="00C30D09"/>
    <w:rsid w:val="00C30EE1"/>
    <w:rsid w:val="00C323CF"/>
    <w:rsid w:val="00C328DB"/>
    <w:rsid w:val="00C32912"/>
    <w:rsid w:val="00C32EDA"/>
    <w:rsid w:val="00C3306E"/>
    <w:rsid w:val="00C3352C"/>
    <w:rsid w:val="00C33A35"/>
    <w:rsid w:val="00C33F44"/>
    <w:rsid w:val="00C3434C"/>
    <w:rsid w:val="00C3443E"/>
    <w:rsid w:val="00C34459"/>
    <w:rsid w:val="00C347D0"/>
    <w:rsid w:val="00C34EA7"/>
    <w:rsid w:val="00C350A4"/>
    <w:rsid w:val="00C35842"/>
    <w:rsid w:val="00C35AAD"/>
    <w:rsid w:val="00C35AED"/>
    <w:rsid w:val="00C35C7F"/>
    <w:rsid w:val="00C35FD4"/>
    <w:rsid w:val="00C36311"/>
    <w:rsid w:val="00C36543"/>
    <w:rsid w:val="00C36AB9"/>
    <w:rsid w:val="00C36B53"/>
    <w:rsid w:val="00C36BD0"/>
    <w:rsid w:val="00C36F4A"/>
    <w:rsid w:val="00C36FB6"/>
    <w:rsid w:val="00C3753B"/>
    <w:rsid w:val="00C401F0"/>
    <w:rsid w:val="00C403BE"/>
    <w:rsid w:val="00C412AC"/>
    <w:rsid w:val="00C413FA"/>
    <w:rsid w:val="00C4161E"/>
    <w:rsid w:val="00C417E0"/>
    <w:rsid w:val="00C41841"/>
    <w:rsid w:val="00C41CBB"/>
    <w:rsid w:val="00C4228B"/>
    <w:rsid w:val="00C42AD5"/>
    <w:rsid w:val="00C42C7C"/>
    <w:rsid w:val="00C43DAD"/>
    <w:rsid w:val="00C442E0"/>
    <w:rsid w:val="00C45B05"/>
    <w:rsid w:val="00C45B32"/>
    <w:rsid w:val="00C46106"/>
    <w:rsid w:val="00C46384"/>
    <w:rsid w:val="00C46C06"/>
    <w:rsid w:val="00C47409"/>
    <w:rsid w:val="00C474A7"/>
    <w:rsid w:val="00C47ABF"/>
    <w:rsid w:val="00C47FEB"/>
    <w:rsid w:val="00C50252"/>
    <w:rsid w:val="00C504FF"/>
    <w:rsid w:val="00C50558"/>
    <w:rsid w:val="00C507B9"/>
    <w:rsid w:val="00C51200"/>
    <w:rsid w:val="00C51319"/>
    <w:rsid w:val="00C51418"/>
    <w:rsid w:val="00C51852"/>
    <w:rsid w:val="00C51E5C"/>
    <w:rsid w:val="00C52009"/>
    <w:rsid w:val="00C52697"/>
    <w:rsid w:val="00C527B8"/>
    <w:rsid w:val="00C53254"/>
    <w:rsid w:val="00C5348A"/>
    <w:rsid w:val="00C53F90"/>
    <w:rsid w:val="00C54785"/>
    <w:rsid w:val="00C5489D"/>
    <w:rsid w:val="00C54B67"/>
    <w:rsid w:val="00C54D8A"/>
    <w:rsid w:val="00C55749"/>
    <w:rsid w:val="00C55C25"/>
    <w:rsid w:val="00C5606E"/>
    <w:rsid w:val="00C56472"/>
    <w:rsid w:val="00C56645"/>
    <w:rsid w:val="00C57344"/>
    <w:rsid w:val="00C60310"/>
    <w:rsid w:val="00C604D4"/>
    <w:rsid w:val="00C60CAD"/>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31F2"/>
    <w:rsid w:val="00C63839"/>
    <w:rsid w:val="00C63AB8"/>
    <w:rsid w:val="00C64013"/>
    <w:rsid w:val="00C64031"/>
    <w:rsid w:val="00C64390"/>
    <w:rsid w:val="00C64BE6"/>
    <w:rsid w:val="00C64F08"/>
    <w:rsid w:val="00C651B4"/>
    <w:rsid w:val="00C65344"/>
    <w:rsid w:val="00C65CEF"/>
    <w:rsid w:val="00C65F3B"/>
    <w:rsid w:val="00C6673C"/>
    <w:rsid w:val="00C66ADE"/>
    <w:rsid w:val="00C66EC2"/>
    <w:rsid w:val="00C66EE5"/>
    <w:rsid w:val="00C66FDA"/>
    <w:rsid w:val="00C66FF4"/>
    <w:rsid w:val="00C67442"/>
    <w:rsid w:val="00C67567"/>
    <w:rsid w:val="00C70164"/>
    <w:rsid w:val="00C702CC"/>
    <w:rsid w:val="00C705DC"/>
    <w:rsid w:val="00C707A3"/>
    <w:rsid w:val="00C7081D"/>
    <w:rsid w:val="00C70A6C"/>
    <w:rsid w:val="00C70B40"/>
    <w:rsid w:val="00C7197C"/>
    <w:rsid w:val="00C71B1E"/>
    <w:rsid w:val="00C720F4"/>
    <w:rsid w:val="00C7214D"/>
    <w:rsid w:val="00C726C8"/>
    <w:rsid w:val="00C728C3"/>
    <w:rsid w:val="00C72A87"/>
    <w:rsid w:val="00C72DD5"/>
    <w:rsid w:val="00C72F2B"/>
    <w:rsid w:val="00C7305F"/>
    <w:rsid w:val="00C740E9"/>
    <w:rsid w:val="00C74153"/>
    <w:rsid w:val="00C743B2"/>
    <w:rsid w:val="00C74742"/>
    <w:rsid w:val="00C74D1E"/>
    <w:rsid w:val="00C74F1D"/>
    <w:rsid w:val="00C752F4"/>
    <w:rsid w:val="00C75321"/>
    <w:rsid w:val="00C75906"/>
    <w:rsid w:val="00C75AE8"/>
    <w:rsid w:val="00C7605A"/>
    <w:rsid w:val="00C76133"/>
    <w:rsid w:val="00C76153"/>
    <w:rsid w:val="00C762B7"/>
    <w:rsid w:val="00C76311"/>
    <w:rsid w:val="00C766E6"/>
    <w:rsid w:val="00C76CC6"/>
    <w:rsid w:val="00C76D08"/>
    <w:rsid w:val="00C77412"/>
    <w:rsid w:val="00C77600"/>
    <w:rsid w:val="00C778E0"/>
    <w:rsid w:val="00C77AE8"/>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5388"/>
    <w:rsid w:val="00C8560E"/>
    <w:rsid w:val="00C867A2"/>
    <w:rsid w:val="00C86831"/>
    <w:rsid w:val="00C86A55"/>
    <w:rsid w:val="00C87440"/>
    <w:rsid w:val="00C87D6D"/>
    <w:rsid w:val="00C87FC0"/>
    <w:rsid w:val="00C903A7"/>
    <w:rsid w:val="00C90692"/>
    <w:rsid w:val="00C90D53"/>
    <w:rsid w:val="00C9178F"/>
    <w:rsid w:val="00C9211B"/>
    <w:rsid w:val="00C925C3"/>
    <w:rsid w:val="00C9289B"/>
    <w:rsid w:val="00C92B1F"/>
    <w:rsid w:val="00C92D22"/>
    <w:rsid w:val="00C92D3B"/>
    <w:rsid w:val="00C92F89"/>
    <w:rsid w:val="00C9303B"/>
    <w:rsid w:val="00C93077"/>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C23"/>
    <w:rsid w:val="00C9703B"/>
    <w:rsid w:val="00C973F9"/>
    <w:rsid w:val="00C97871"/>
    <w:rsid w:val="00C97EE9"/>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56F"/>
    <w:rsid w:val="00CA6735"/>
    <w:rsid w:val="00CA737C"/>
    <w:rsid w:val="00CA7922"/>
    <w:rsid w:val="00CA7CB6"/>
    <w:rsid w:val="00CA7F3A"/>
    <w:rsid w:val="00CA7FFC"/>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BAE"/>
    <w:rsid w:val="00CB3F56"/>
    <w:rsid w:val="00CB494E"/>
    <w:rsid w:val="00CB4F80"/>
    <w:rsid w:val="00CB5227"/>
    <w:rsid w:val="00CB55CF"/>
    <w:rsid w:val="00CB5685"/>
    <w:rsid w:val="00CB5E02"/>
    <w:rsid w:val="00CB5EED"/>
    <w:rsid w:val="00CB6A8C"/>
    <w:rsid w:val="00CB7428"/>
    <w:rsid w:val="00CB743D"/>
    <w:rsid w:val="00CB76FD"/>
    <w:rsid w:val="00CB7C07"/>
    <w:rsid w:val="00CB7C13"/>
    <w:rsid w:val="00CB7CA8"/>
    <w:rsid w:val="00CB7CBB"/>
    <w:rsid w:val="00CC03A5"/>
    <w:rsid w:val="00CC0438"/>
    <w:rsid w:val="00CC0528"/>
    <w:rsid w:val="00CC07DA"/>
    <w:rsid w:val="00CC0AFC"/>
    <w:rsid w:val="00CC0C1E"/>
    <w:rsid w:val="00CC17CC"/>
    <w:rsid w:val="00CC196F"/>
    <w:rsid w:val="00CC2B19"/>
    <w:rsid w:val="00CC2E2A"/>
    <w:rsid w:val="00CC316F"/>
    <w:rsid w:val="00CC31A9"/>
    <w:rsid w:val="00CC363E"/>
    <w:rsid w:val="00CC3AA9"/>
    <w:rsid w:val="00CC3AE7"/>
    <w:rsid w:val="00CC4453"/>
    <w:rsid w:val="00CC4DB3"/>
    <w:rsid w:val="00CC4F95"/>
    <w:rsid w:val="00CC540D"/>
    <w:rsid w:val="00CC5D30"/>
    <w:rsid w:val="00CC6807"/>
    <w:rsid w:val="00CC6C92"/>
    <w:rsid w:val="00CC6EA9"/>
    <w:rsid w:val="00CC6F31"/>
    <w:rsid w:val="00CC6F36"/>
    <w:rsid w:val="00CC72B5"/>
    <w:rsid w:val="00CC7F2F"/>
    <w:rsid w:val="00CD0107"/>
    <w:rsid w:val="00CD0355"/>
    <w:rsid w:val="00CD0590"/>
    <w:rsid w:val="00CD05F9"/>
    <w:rsid w:val="00CD0D4C"/>
    <w:rsid w:val="00CD0DE9"/>
    <w:rsid w:val="00CD1EAD"/>
    <w:rsid w:val="00CD22AF"/>
    <w:rsid w:val="00CD2417"/>
    <w:rsid w:val="00CD262D"/>
    <w:rsid w:val="00CD2812"/>
    <w:rsid w:val="00CD2B12"/>
    <w:rsid w:val="00CD2F17"/>
    <w:rsid w:val="00CD3004"/>
    <w:rsid w:val="00CD322A"/>
    <w:rsid w:val="00CD3477"/>
    <w:rsid w:val="00CD3F92"/>
    <w:rsid w:val="00CD47C4"/>
    <w:rsid w:val="00CD4A2D"/>
    <w:rsid w:val="00CD507E"/>
    <w:rsid w:val="00CD554C"/>
    <w:rsid w:val="00CD5688"/>
    <w:rsid w:val="00CD59E5"/>
    <w:rsid w:val="00CD67DB"/>
    <w:rsid w:val="00CD6B4A"/>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D69"/>
    <w:rsid w:val="00CE48E9"/>
    <w:rsid w:val="00CE4B5F"/>
    <w:rsid w:val="00CE5723"/>
    <w:rsid w:val="00CE5F3E"/>
    <w:rsid w:val="00CE65C0"/>
    <w:rsid w:val="00CE685E"/>
    <w:rsid w:val="00CE696E"/>
    <w:rsid w:val="00CE6E3A"/>
    <w:rsid w:val="00CE72B3"/>
    <w:rsid w:val="00CE755B"/>
    <w:rsid w:val="00CE7A77"/>
    <w:rsid w:val="00CE7A8A"/>
    <w:rsid w:val="00CE7E27"/>
    <w:rsid w:val="00CF0187"/>
    <w:rsid w:val="00CF062C"/>
    <w:rsid w:val="00CF07A0"/>
    <w:rsid w:val="00CF1A3B"/>
    <w:rsid w:val="00CF1BE1"/>
    <w:rsid w:val="00CF252F"/>
    <w:rsid w:val="00CF2606"/>
    <w:rsid w:val="00CF288D"/>
    <w:rsid w:val="00CF28E0"/>
    <w:rsid w:val="00CF2CA1"/>
    <w:rsid w:val="00CF2CBE"/>
    <w:rsid w:val="00CF2FD5"/>
    <w:rsid w:val="00CF3129"/>
    <w:rsid w:val="00CF35C9"/>
    <w:rsid w:val="00CF36B4"/>
    <w:rsid w:val="00CF382B"/>
    <w:rsid w:val="00CF4790"/>
    <w:rsid w:val="00CF5309"/>
    <w:rsid w:val="00CF5534"/>
    <w:rsid w:val="00CF563D"/>
    <w:rsid w:val="00CF569C"/>
    <w:rsid w:val="00CF5D84"/>
    <w:rsid w:val="00CF6117"/>
    <w:rsid w:val="00CF62D1"/>
    <w:rsid w:val="00CF647D"/>
    <w:rsid w:val="00CF690C"/>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633"/>
    <w:rsid w:val="00D06B61"/>
    <w:rsid w:val="00D06DCA"/>
    <w:rsid w:val="00D06FBE"/>
    <w:rsid w:val="00D071A4"/>
    <w:rsid w:val="00D076F6"/>
    <w:rsid w:val="00D07B32"/>
    <w:rsid w:val="00D07E0C"/>
    <w:rsid w:val="00D10088"/>
    <w:rsid w:val="00D10337"/>
    <w:rsid w:val="00D104FC"/>
    <w:rsid w:val="00D107BE"/>
    <w:rsid w:val="00D10CA1"/>
    <w:rsid w:val="00D10EF1"/>
    <w:rsid w:val="00D111C2"/>
    <w:rsid w:val="00D111E3"/>
    <w:rsid w:val="00D1181A"/>
    <w:rsid w:val="00D11C2B"/>
    <w:rsid w:val="00D1221E"/>
    <w:rsid w:val="00D12444"/>
    <w:rsid w:val="00D12627"/>
    <w:rsid w:val="00D12AD0"/>
    <w:rsid w:val="00D138D9"/>
    <w:rsid w:val="00D13B92"/>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D0D"/>
    <w:rsid w:val="00D15DD0"/>
    <w:rsid w:val="00D161C9"/>
    <w:rsid w:val="00D163F7"/>
    <w:rsid w:val="00D16E8C"/>
    <w:rsid w:val="00D172DB"/>
    <w:rsid w:val="00D17BE2"/>
    <w:rsid w:val="00D17C94"/>
    <w:rsid w:val="00D20443"/>
    <w:rsid w:val="00D204CE"/>
    <w:rsid w:val="00D20515"/>
    <w:rsid w:val="00D21095"/>
    <w:rsid w:val="00D216D5"/>
    <w:rsid w:val="00D21808"/>
    <w:rsid w:val="00D21A8B"/>
    <w:rsid w:val="00D21C4C"/>
    <w:rsid w:val="00D21FD2"/>
    <w:rsid w:val="00D22AF0"/>
    <w:rsid w:val="00D22B67"/>
    <w:rsid w:val="00D2310E"/>
    <w:rsid w:val="00D239B9"/>
    <w:rsid w:val="00D239C9"/>
    <w:rsid w:val="00D23DFD"/>
    <w:rsid w:val="00D24240"/>
    <w:rsid w:val="00D2467D"/>
    <w:rsid w:val="00D24D8E"/>
    <w:rsid w:val="00D24FBC"/>
    <w:rsid w:val="00D250C8"/>
    <w:rsid w:val="00D25124"/>
    <w:rsid w:val="00D25480"/>
    <w:rsid w:val="00D25664"/>
    <w:rsid w:val="00D2615C"/>
    <w:rsid w:val="00D264C1"/>
    <w:rsid w:val="00D266E1"/>
    <w:rsid w:val="00D27382"/>
    <w:rsid w:val="00D2789C"/>
    <w:rsid w:val="00D27FC2"/>
    <w:rsid w:val="00D30354"/>
    <w:rsid w:val="00D305C4"/>
    <w:rsid w:val="00D30627"/>
    <w:rsid w:val="00D30EE8"/>
    <w:rsid w:val="00D31AB8"/>
    <w:rsid w:val="00D324E4"/>
    <w:rsid w:val="00D3254F"/>
    <w:rsid w:val="00D32586"/>
    <w:rsid w:val="00D329E1"/>
    <w:rsid w:val="00D32B95"/>
    <w:rsid w:val="00D330C7"/>
    <w:rsid w:val="00D33250"/>
    <w:rsid w:val="00D3366C"/>
    <w:rsid w:val="00D336AE"/>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19BA"/>
    <w:rsid w:val="00D4214B"/>
    <w:rsid w:val="00D4218E"/>
    <w:rsid w:val="00D42327"/>
    <w:rsid w:val="00D42425"/>
    <w:rsid w:val="00D427ED"/>
    <w:rsid w:val="00D42839"/>
    <w:rsid w:val="00D428B9"/>
    <w:rsid w:val="00D42A5F"/>
    <w:rsid w:val="00D42B1D"/>
    <w:rsid w:val="00D42BEB"/>
    <w:rsid w:val="00D42FAB"/>
    <w:rsid w:val="00D43954"/>
    <w:rsid w:val="00D43BE9"/>
    <w:rsid w:val="00D44483"/>
    <w:rsid w:val="00D4469B"/>
    <w:rsid w:val="00D44EB8"/>
    <w:rsid w:val="00D453C5"/>
    <w:rsid w:val="00D454C9"/>
    <w:rsid w:val="00D45CF4"/>
    <w:rsid w:val="00D45E5E"/>
    <w:rsid w:val="00D4634A"/>
    <w:rsid w:val="00D46B3E"/>
    <w:rsid w:val="00D46E74"/>
    <w:rsid w:val="00D47302"/>
    <w:rsid w:val="00D47D89"/>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813"/>
    <w:rsid w:val="00D54E18"/>
    <w:rsid w:val="00D56663"/>
    <w:rsid w:val="00D56BE2"/>
    <w:rsid w:val="00D56FD0"/>
    <w:rsid w:val="00D573EE"/>
    <w:rsid w:val="00D57C5F"/>
    <w:rsid w:val="00D57E9D"/>
    <w:rsid w:val="00D601E6"/>
    <w:rsid w:val="00D601E9"/>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D93"/>
    <w:rsid w:val="00D62E87"/>
    <w:rsid w:val="00D631F7"/>
    <w:rsid w:val="00D6330F"/>
    <w:rsid w:val="00D63350"/>
    <w:rsid w:val="00D635B4"/>
    <w:rsid w:val="00D6375B"/>
    <w:rsid w:val="00D638C0"/>
    <w:rsid w:val="00D642A8"/>
    <w:rsid w:val="00D6440A"/>
    <w:rsid w:val="00D6455A"/>
    <w:rsid w:val="00D6473C"/>
    <w:rsid w:val="00D64E7B"/>
    <w:rsid w:val="00D6523F"/>
    <w:rsid w:val="00D654FA"/>
    <w:rsid w:val="00D65A13"/>
    <w:rsid w:val="00D65C14"/>
    <w:rsid w:val="00D65D69"/>
    <w:rsid w:val="00D6608C"/>
    <w:rsid w:val="00D660C7"/>
    <w:rsid w:val="00D666B8"/>
    <w:rsid w:val="00D67642"/>
    <w:rsid w:val="00D67C12"/>
    <w:rsid w:val="00D67C19"/>
    <w:rsid w:val="00D67DC3"/>
    <w:rsid w:val="00D70393"/>
    <w:rsid w:val="00D706BE"/>
    <w:rsid w:val="00D72241"/>
    <w:rsid w:val="00D72B01"/>
    <w:rsid w:val="00D72FC3"/>
    <w:rsid w:val="00D733D8"/>
    <w:rsid w:val="00D73696"/>
    <w:rsid w:val="00D73744"/>
    <w:rsid w:val="00D73915"/>
    <w:rsid w:val="00D73B9B"/>
    <w:rsid w:val="00D743A4"/>
    <w:rsid w:val="00D74652"/>
    <w:rsid w:val="00D7474A"/>
    <w:rsid w:val="00D7475C"/>
    <w:rsid w:val="00D748E2"/>
    <w:rsid w:val="00D74979"/>
    <w:rsid w:val="00D7559F"/>
    <w:rsid w:val="00D7579B"/>
    <w:rsid w:val="00D758D0"/>
    <w:rsid w:val="00D75F42"/>
    <w:rsid w:val="00D76533"/>
    <w:rsid w:val="00D769F6"/>
    <w:rsid w:val="00D76F0E"/>
    <w:rsid w:val="00D771A3"/>
    <w:rsid w:val="00D800A1"/>
    <w:rsid w:val="00D800BA"/>
    <w:rsid w:val="00D800EF"/>
    <w:rsid w:val="00D80274"/>
    <w:rsid w:val="00D80806"/>
    <w:rsid w:val="00D81506"/>
    <w:rsid w:val="00D8151B"/>
    <w:rsid w:val="00D816A1"/>
    <w:rsid w:val="00D81B58"/>
    <w:rsid w:val="00D81C35"/>
    <w:rsid w:val="00D82225"/>
    <w:rsid w:val="00D823E1"/>
    <w:rsid w:val="00D82607"/>
    <w:rsid w:val="00D82D41"/>
    <w:rsid w:val="00D831FE"/>
    <w:rsid w:val="00D834DC"/>
    <w:rsid w:val="00D837F8"/>
    <w:rsid w:val="00D83C3F"/>
    <w:rsid w:val="00D83FDC"/>
    <w:rsid w:val="00D8482E"/>
    <w:rsid w:val="00D84DCA"/>
    <w:rsid w:val="00D851BB"/>
    <w:rsid w:val="00D8531F"/>
    <w:rsid w:val="00D85A5D"/>
    <w:rsid w:val="00D8651A"/>
    <w:rsid w:val="00D86CA4"/>
    <w:rsid w:val="00D86E45"/>
    <w:rsid w:val="00D86E5E"/>
    <w:rsid w:val="00D874FE"/>
    <w:rsid w:val="00D87F33"/>
    <w:rsid w:val="00D9002E"/>
    <w:rsid w:val="00D902FD"/>
    <w:rsid w:val="00D9065C"/>
    <w:rsid w:val="00D90E2C"/>
    <w:rsid w:val="00D9182A"/>
    <w:rsid w:val="00D91F33"/>
    <w:rsid w:val="00D9292E"/>
    <w:rsid w:val="00D92B25"/>
    <w:rsid w:val="00D9319C"/>
    <w:rsid w:val="00D936DB"/>
    <w:rsid w:val="00D938BF"/>
    <w:rsid w:val="00D94083"/>
    <w:rsid w:val="00D94636"/>
    <w:rsid w:val="00D9471A"/>
    <w:rsid w:val="00D9476F"/>
    <w:rsid w:val="00D9478E"/>
    <w:rsid w:val="00D9498C"/>
    <w:rsid w:val="00D94B8D"/>
    <w:rsid w:val="00D94F1B"/>
    <w:rsid w:val="00D952DD"/>
    <w:rsid w:val="00D95637"/>
    <w:rsid w:val="00D95942"/>
    <w:rsid w:val="00D960E8"/>
    <w:rsid w:val="00D96522"/>
    <w:rsid w:val="00D96C16"/>
    <w:rsid w:val="00D96C88"/>
    <w:rsid w:val="00D96C9D"/>
    <w:rsid w:val="00D9788B"/>
    <w:rsid w:val="00D97937"/>
    <w:rsid w:val="00D97AF9"/>
    <w:rsid w:val="00D97C4A"/>
    <w:rsid w:val="00D97F60"/>
    <w:rsid w:val="00D97FA8"/>
    <w:rsid w:val="00DA0403"/>
    <w:rsid w:val="00DA18FB"/>
    <w:rsid w:val="00DA1C81"/>
    <w:rsid w:val="00DA1FD2"/>
    <w:rsid w:val="00DA1FFE"/>
    <w:rsid w:val="00DA2126"/>
    <w:rsid w:val="00DA234C"/>
    <w:rsid w:val="00DA255A"/>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987"/>
    <w:rsid w:val="00DB1126"/>
    <w:rsid w:val="00DB19AB"/>
    <w:rsid w:val="00DB213F"/>
    <w:rsid w:val="00DB2DE6"/>
    <w:rsid w:val="00DB32A2"/>
    <w:rsid w:val="00DB3905"/>
    <w:rsid w:val="00DB396D"/>
    <w:rsid w:val="00DB3B87"/>
    <w:rsid w:val="00DB3C4C"/>
    <w:rsid w:val="00DB4046"/>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A5"/>
    <w:rsid w:val="00DC0FFB"/>
    <w:rsid w:val="00DC1417"/>
    <w:rsid w:val="00DC1650"/>
    <w:rsid w:val="00DC1A1F"/>
    <w:rsid w:val="00DC1F9B"/>
    <w:rsid w:val="00DC224D"/>
    <w:rsid w:val="00DC22F4"/>
    <w:rsid w:val="00DC2510"/>
    <w:rsid w:val="00DC3404"/>
    <w:rsid w:val="00DC373F"/>
    <w:rsid w:val="00DC3834"/>
    <w:rsid w:val="00DC38A5"/>
    <w:rsid w:val="00DC3C0C"/>
    <w:rsid w:val="00DC40A0"/>
    <w:rsid w:val="00DC442F"/>
    <w:rsid w:val="00DC4610"/>
    <w:rsid w:val="00DC4C37"/>
    <w:rsid w:val="00DC4D34"/>
    <w:rsid w:val="00DC5030"/>
    <w:rsid w:val="00DC5057"/>
    <w:rsid w:val="00DC510A"/>
    <w:rsid w:val="00DC537B"/>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D0747"/>
    <w:rsid w:val="00DD0CB4"/>
    <w:rsid w:val="00DD1775"/>
    <w:rsid w:val="00DD2ABC"/>
    <w:rsid w:val="00DD2BA0"/>
    <w:rsid w:val="00DD2DB6"/>
    <w:rsid w:val="00DD3461"/>
    <w:rsid w:val="00DD37FF"/>
    <w:rsid w:val="00DD3D72"/>
    <w:rsid w:val="00DD4073"/>
    <w:rsid w:val="00DD44B0"/>
    <w:rsid w:val="00DD4723"/>
    <w:rsid w:val="00DD47B6"/>
    <w:rsid w:val="00DD4878"/>
    <w:rsid w:val="00DD492F"/>
    <w:rsid w:val="00DD5208"/>
    <w:rsid w:val="00DD544B"/>
    <w:rsid w:val="00DD57FA"/>
    <w:rsid w:val="00DD5CC3"/>
    <w:rsid w:val="00DD5D03"/>
    <w:rsid w:val="00DD601A"/>
    <w:rsid w:val="00DD62D5"/>
    <w:rsid w:val="00DD6879"/>
    <w:rsid w:val="00DD6C44"/>
    <w:rsid w:val="00DD753D"/>
    <w:rsid w:val="00DD7FC5"/>
    <w:rsid w:val="00DE0C86"/>
    <w:rsid w:val="00DE0D7A"/>
    <w:rsid w:val="00DE0D90"/>
    <w:rsid w:val="00DE0FAA"/>
    <w:rsid w:val="00DE1046"/>
    <w:rsid w:val="00DE194A"/>
    <w:rsid w:val="00DE1FB5"/>
    <w:rsid w:val="00DE2116"/>
    <w:rsid w:val="00DE22C8"/>
    <w:rsid w:val="00DE231B"/>
    <w:rsid w:val="00DE2417"/>
    <w:rsid w:val="00DE2972"/>
    <w:rsid w:val="00DE2DF2"/>
    <w:rsid w:val="00DE2E43"/>
    <w:rsid w:val="00DE3013"/>
    <w:rsid w:val="00DE3413"/>
    <w:rsid w:val="00DE35B9"/>
    <w:rsid w:val="00DE3986"/>
    <w:rsid w:val="00DE3C45"/>
    <w:rsid w:val="00DE3D55"/>
    <w:rsid w:val="00DE3ECF"/>
    <w:rsid w:val="00DE42A3"/>
    <w:rsid w:val="00DE4C5E"/>
    <w:rsid w:val="00DE4CAA"/>
    <w:rsid w:val="00DE505E"/>
    <w:rsid w:val="00DE5337"/>
    <w:rsid w:val="00DE5342"/>
    <w:rsid w:val="00DE58D0"/>
    <w:rsid w:val="00DE590B"/>
    <w:rsid w:val="00DE6056"/>
    <w:rsid w:val="00DE63E5"/>
    <w:rsid w:val="00DE6A00"/>
    <w:rsid w:val="00DE7532"/>
    <w:rsid w:val="00DE7E1F"/>
    <w:rsid w:val="00DF0C7A"/>
    <w:rsid w:val="00DF0D87"/>
    <w:rsid w:val="00DF128A"/>
    <w:rsid w:val="00DF1473"/>
    <w:rsid w:val="00DF1A8C"/>
    <w:rsid w:val="00DF1FFE"/>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21F"/>
    <w:rsid w:val="00E004B7"/>
    <w:rsid w:val="00E0060A"/>
    <w:rsid w:val="00E006A0"/>
    <w:rsid w:val="00E00B70"/>
    <w:rsid w:val="00E00D07"/>
    <w:rsid w:val="00E00F45"/>
    <w:rsid w:val="00E011BC"/>
    <w:rsid w:val="00E012E9"/>
    <w:rsid w:val="00E016A5"/>
    <w:rsid w:val="00E01BD9"/>
    <w:rsid w:val="00E01D25"/>
    <w:rsid w:val="00E01FEC"/>
    <w:rsid w:val="00E0246B"/>
    <w:rsid w:val="00E024B8"/>
    <w:rsid w:val="00E02795"/>
    <w:rsid w:val="00E027B5"/>
    <w:rsid w:val="00E02B43"/>
    <w:rsid w:val="00E02B62"/>
    <w:rsid w:val="00E02D3E"/>
    <w:rsid w:val="00E03961"/>
    <w:rsid w:val="00E03BDC"/>
    <w:rsid w:val="00E0410B"/>
    <w:rsid w:val="00E0412E"/>
    <w:rsid w:val="00E04624"/>
    <w:rsid w:val="00E04BDB"/>
    <w:rsid w:val="00E04D39"/>
    <w:rsid w:val="00E04E71"/>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D1F"/>
    <w:rsid w:val="00E121B8"/>
    <w:rsid w:val="00E12528"/>
    <w:rsid w:val="00E1270B"/>
    <w:rsid w:val="00E12955"/>
    <w:rsid w:val="00E1297A"/>
    <w:rsid w:val="00E12A80"/>
    <w:rsid w:val="00E12C16"/>
    <w:rsid w:val="00E12D46"/>
    <w:rsid w:val="00E12D4D"/>
    <w:rsid w:val="00E12F1E"/>
    <w:rsid w:val="00E133A7"/>
    <w:rsid w:val="00E133C3"/>
    <w:rsid w:val="00E13806"/>
    <w:rsid w:val="00E1468F"/>
    <w:rsid w:val="00E14877"/>
    <w:rsid w:val="00E149A5"/>
    <w:rsid w:val="00E14A12"/>
    <w:rsid w:val="00E14A93"/>
    <w:rsid w:val="00E14BD4"/>
    <w:rsid w:val="00E14D74"/>
    <w:rsid w:val="00E14E30"/>
    <w:rsid w:val="00E14F49"/>
    <w:rsid w:val="00E15146"/>
    <w:rsid w:val="00E15392"/>
    <w:rsid w:val="00E1580F"/>
    <w:rsid w:val="00E1630C"/>
    <w:rsid w:val="00E169D3"/>
    <w:rsid w:val="00E16F3F"/>
    <w:rsid w:val="00E17031"/>
    <w:rsid w:val="00E17583"/>
    <w:rsid w:val="00E17761"/>
    <w:rsid w:val="00E17794"/>
    <w:rsid w:val="00E17ADA"/>
    <w:rsid w:val="00E17BDE"/>
    <w:rsid w:val="00E20238"/>
    <w:rsid w:val="00E2091C"/>
    <w:rsid w:val="00E21A07"/>
    <w:rsid w:val="00E222E3"/>
    <w:rsid w:val="00E23985"/>
    <w:rsid w:val="00E23C64"/>
    <w:rsid w:val="00E24505"/>
    <w:rsid w:val="00E245F4"/>
    <w:rsid w:val="00E2469D"/>
    <w:rsid w:val="00E24798"/>
    <w:rsid w:val="00E2487F"/>
    <w:rsid w:val="00E2491B"/>
    <w:rsid w:val="00E25555"/>
    <w:rsid w:val="00E25607"/>
    <w:rsid w:val="00E258BD"/>
    <w:rsid w:val="00E26758"/>
    <w:rsid w:val="00E269B8"/>
    <w:rsid w:val="00E27437"/>
    <w:rsid w:val="00E279C9"/>
    <w:rsid w:val="00E27FB7"/>
    <w:rsid w:val="00E300DD"/>
    <w:rsid w:val="00E30244"/>
    <w:rsid w:val="00E30870"/>
    <w:rsid w:val="00E309C5"/>
    <w:rsid w:val="00E30B23"/>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6221"/>
    <w:rsid w:val="00E3655A"/>
    <w:rsid w:val="00E37769"/>
    <w:rsid w:val="00E40281"/>
    <w:rsid w:val="00E4068B"/>
    <w:rsid w:val="00E40ABB"/>
    <w:rsid w:val="00E4162A"/>
    <w:rsid w:val="00E417FE"/>
    <w:rsid w:val="00E41909"/>
    <w:rsid w:val="00E41E9C"/>
    <w:rsid w:val="00E42028"/>
    <w:rsid w:val="00E4224C"/>
    <w:rsid w:val="00E42B6B"/>
    <w:rsid w:val="00E433A2"/>
    <w:rsid w:val="00E4380F"/>
    <w:rsid w:val="00E43985"/>
    <w:rsid w:val="00E43D2A"/>
    <w:rsid w:val="00E43D5F"/>
    <w:rsid w:val="00E4419A"/>
    <w:rsid w:val="00E44310"/>
    <w:rsid w:val="00E44685"/>
    <w:rsid w:val="00E44739"/>
    <w:rsid w:val="00E4489A"/>
    <w:rsid w:val="00E44B9C"/>
    <w:rsid w:val="00E44BAC"/>
    <w:rsid w:val="00E44C0B"/>
    <w:rsid w:val="00E455A1"/>
    <w:rsid w:val="00E4641E"/>
    <w:rsid w:val="00E46886"/>
    <w:rsid w:val="00E46E6A"/>
    <w:rsid w:val="00E47078"/>
    <w:rsid w:val="00E47359"/>
    <w:rsid w:val="00E47395"/>
    <w:rsid w:val="00E47936"/>
    <w:rsid w:val="00E47FC5"/>
    <w:rsid w:val="00E503E3"/>
    <w:rsid w:val="00E50507"/>
    <w:rsid w:val="00E50A45"/>
    <w:rsid w:val="00E50CF4"/>
    <w:rsid w:val="00E5182E"/>
    <w:rsid w:val="00E51E00"/>
    <w:rsid w:val="00E52100"/>
    <w:rsid w:val="00E5211F"/>
    <w:rsid w:val="00E5298B"/>
    <w:rsid w:val="00E52C07"/>
    <w:rsid w:val="00E52EFB"/>
    <w:rsid w:val="00E53540"/>
    <w:rsid w:val="00E53AB6"/>
    <w:rsid w:val="00E53CC7"/>
    <w:rsid w:val="00E53F4D"/>
    <w:rsid w:val="00E54366"/>
    <w:rsid w:val="00E5544B"/>
    <w:rsid w:val="00E55885"/>
    <w:rsid w:val="00E5623C"/>
    <w:rsid w:val="00E56365"/>
    <w:rsid w:val="00E56372"/>
    <w:rsid w:val="00E566B6"/>
    <w:rsid w:val="00E56984"/>
    <w:rsid w:val="00E57318"/>
    <w:rsid w:val="00E575DD"/>
    <w:rsid w:val="00E57A7A"/>
    <w:rsid w:val="00E57DFE"/>
    <w:rsid w:val="00E60337"/>
    <w:rsid w:val="00E60473"/>
    <w:rsid w:val="00E605D2"/>
    <w:rsid w:val="00E60709"/>
    <w:rsid w:val="00E613CC"/>
    <w:rsid w:val="00E617F4"/>
    <w:rsid w:val="00E61ABC"/>
    <w:rsid w:val="00E61CA5"/>
    <w:rsid w:val="00E627D8"/>
    <w:rsid w:val="00E62ED6"/>
    <w:rsid w:val="00E632C6"/>
    <w:rsid w:val="00E63768"/>
    <w:rsid w:val="00E63B08"/>
    <w:rsid w:val="00E64E23"/>
    <w:rsid w:val="00E64FDF"/>
    <w:rsid w:val="00E65C62"/>
    <w:rsid w:val="00E66246"/>
    <w:rsid w:val="00E6692C"/>
    <w:rsid w:val="00E66C8A"/>
    <w:rsid w:val="00E677B7"/>
    <w:rsid w:val="00E67819"/>
    <w:rsid w:val="00E67A00"/>
    <w:rsid w:val="00E7046E"/>
    <w:rsid w:val="00E71330"/>
    <w:rsid w:val="00E715AD"/>
    <w:rsid w:val="00E71D3A"/>
    <w:rsid w:val="00E72348"/>
    <w:rsid w:val="00E727B7"/>
    <w:rsid w:val="00E72AAA"/>
    <w:rsid w:val="00E72B5B"/>
    <w:rsid w:val="00E72F1C"/>
    <w:rsid w:val="00E73236"/>
    <w:rsid w:val="00E734D8"/>
    <w:rsid w:val="00E738D0"/>
    <w:rsid w:val="00E74208"/>
    <w:rsid w:val="00E74AF1"/>
    <w:rsid w:val="00E74B4C"/>
    <w:rsid w:val="00E755BD"/>
    <w:rsid w:val="00E75BCD"/>
    <w:rsid w:val="00E75BE5"/>
    <w:rsid w:val="00E76337"/>
    <w:rsid w:val="00E76497"/>
    <w:rsid w:val="00E76537"/>
    <w:rsid w:val="00E77899"/>
    <w:rsid w:val="00E77FF3"/>
    <w:rsid w:val="00E80203"/>
    <w:rsid w:val="00E80BE2"/>
    <w:rsid w:val="00E80C57"/>
    <w:rsid w:val="00E8179F"/>
    <w:rsid w:val="00E8214F"/>
    <w:rsid w:val="00E822B6"/>
    <w:rsid w:val="00E82EB7"/>
    <w:rsid w:val="00E83396"/>
    <w:rsid w:val="00E83BF3"/>
    <w:rsid w:val="00E83FF7"/>
    <w:rsid w:val="00E846E9"/>
    <w:rsid w:val="00E84A9E"/>
    <w:rsid w:val="00E84D72"/>
    <w:rsid w:val="00E84F65"/>
    <w:rsid w:val="00E8523D"/>
    <w:rsid w:val="00E8535A"/>
    <w:rsid w:val="00E854E5"/>
    <w:rsid w:val="00E857C6"/>
    <w:rsid w:val="00E85C6E"/>
    <w:rsid w:val="00E86226"/>
    <w:rsid w:val="00E8627E"/>
    <w:rsid w:val="00E866FD"/>
    <w:rsid w:val="00E867F1"/>
    <w:rsid w:val="00E8680A"/>
    <w:rsid w:val="00E86BF4"/>
    <w:rsid w:val="00E86E04"/>
    <w:rsid w:val="00E86E1D"/>
    <w:rsid w:val="00E873ED"/>
    <w:rsid w:val="00E8753A"/>
    <w:rsid w:val="00E87963"/>
    <w:rsid w:val="00E87E17"/>
    <w:rsid w:val="00E901A3"/>
    <w:rsid w:val="00E913D6"/>
    <w:rsid w:val="00E92650"/>
    <w:rsid w:val="00E926BA"/>
    <w:rsid w:val="00E92AD0"/>
    <w:rsid w:val="00E9329A"/>
    <w:rsid w:val="00E93500"/>
    <w:rsid w:val="00E936F9"/>
    <w:rsid w:val="00E93889"/>
    <w:rsid w:val="00E93C7B"/>
    <w:rsid w:val="00E93F44"/>
    <w:rsid w:val="00E94068"/>
    <w:rsid w:val="00E946B3"/>
    <w:rsid w:val="00E94A86"/>
    <w:rsid w:val="00E95252"/>
    <w:rsid w:val="00E955CA"/>
    <w:rsid w:val="00E95848"/>
    <w:rsid w:val="00E959BA"/>
    <w:rsid w:val="00E95CFF"/>
    <w:rsid w:val="00E965CD"/>
    <w:rsid w:val="00E9685A"/>
    <w:rsid w:val="00E96B3F"/>
    <w:rsid w:val="00E97AF0"/>
    <w:rsid w:val="00EA05CF"/>
    <w:rsid w:val="00EA0708"/>
    <w:rsid w:val="00EA0BED"/>
    <w:rsid w:val="00EA0C9B"/>
    <w:rsid w:val="00EA0CB2"/>
    <w:rsid w:val="00EA0E55"/>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BB6"/>
    <w:rsid w:val="00EA7D52"/>
    <w:rsid w:val="00EA7E24"/>
    <w:rsid w:val="00EB0413"/>
    <w:rsid w:val="00EB1339"/>
    <w:rsid w:val="00EB137A"/>
    <w:rsid w:val="00EB13C9"/>
    <w:rsid w:val="00EB1AC0"/>
    <w:rsid w:val="00EB1B19"/>
    <w:rsid w:val="00EB1BCF"/>
    <w:rsid w:val="00EB21CA"/>
    <w:rsid w:val="00EB26B1"/>
    <w:rsid w:val="00EB2B22"/>
    <w:rsid w:val="00EB2D65"/>
    <w:rsid w:val="00EB2EE9"/>
    <w:rsid w:val="00EB3BA8"/>
    <w:rsid w:val="00EB3CE6"/>
    <w:rsid w:val="00EB3D2B"/>
    <w:rsid w:val="00EB42FA"/>
    <w:rsid w:val="00EB455F"/>
    <w:rsid w:val="00EB4965"/>
    <w:rsid w:val="00EB5143"/>
    <w:rsid w:val="00EB55AE"/>
    <w:rsid w:val="00EB59C1"/>
    <w:rsid w:val="00EB5B11"/>
    <w:rsid w:val="00EB5EB3"/>
    <w:rsid w:val="00EB60CC"/>
    <w:rsid w:val="00EB6D01"/>
    <w:rsid w:val="00EB71AF"/>
    <w:rsid w:val="00EB76C9"/>
    <w:rsid w:val="00EB7936"/>
    <w:rsid w:val="00EB7BA7"/>
    <w:rsid w:val="00EB7D0F"/>
    <w:rsid w:val="00EC0EB8"/>
    <w:rsid w:val="00EC1145"/>
    <w:rsid w:val="00EC16A2"/>
    <w:rsid w:val="00EC16CA"/>
    <w:rsid w:val="00EC1828"/>
    <w:rsid w:val="00EC1B36"/>
    <w:rsid w:val="00EC2343"/>
    <w:rsid w:val="00EC24BD"/>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93E"/>
    <w:rsid w:val="00EC6BD2"/>
    <w:rsid w:val="00EC736D"/>
    <w:rsid w:val="00EC73D3"/>
    <w:rsid w:val="00EC74BE"/>
    <w:rsid w:val="00EC7CFB"/>
    <w:rsid w:val="00EC7FD9"/>
    <w:rsid w:val="00ED0A90"/>
    <w:rsid w:val="00ED0AF3"/>
    <w:rsid w:val="00ED12BA"/>
    <w:rsid w:val="00ED1831"/>
    <w:rsid w:val="00ED1CD1"/>
    <w:rsid w:val="00ED1D8D"/>
    <w:rsid w:val="00ED28A8"/>
    <w:rsid w:val="00ED2E94"/>
    <w:rsid w:val="00ED318C"/>
    <w:rsid w:val="00ED3282"/>
    <w:rsid w:val="00ED3667"/>
    <w:rsid w:val="00ED3683"/>
    <w:rsid w:val="00ED38DE"/>
    <w:rsid w:val="00ED4878"/>
    <w:rsid w:val="00ED4ED9"/>
    <w:rsid w:val="00ED570C"/>
    <w:rsid w:val="00ED5C2F"/>
    <w:rsid w:val="00ED5F6E"/>
    <w:rsid w:val="00ED600E"/>
    <w:rsid w:val="00ED6028"/>
    <w:rsid w:val="00ED6275"/>
    <w:rsid w:val="00ED6316"/>
    <w:rsid w:val="00ED6524"/>
    <w:rsid w:val="00ED65BD"/>
    <w:rsid w:val="00ED6B0D"/>
    <w:rsid w:val="00ED6C67"/>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994"/>
    <w:rsid w:val="00EE1C95"/>
    <w:rsid w:val="00EE1C9E"/>
    <w:rsid w:val="00EE202A"/>
    <w:rsid w:val="00EE25CD"/>
    <w:rsid w:val="00EE2FEC"/>
    <w:rsid w:val="00EE3119"/>
    <w:rsid w:val="00EE36C2"/>
    <w:rsid w:val="00EE3802"/>
    <w:rsid w:val="00EE5430"/>
    <w:rsid w:val="00EE5683"/>
    <w:rsid w:val="00EE58F0"/>
    <w:rsid w:val="00EE599F"/>
    <w:rsid w:val="00EE5A0B"/>
    <w:rsid w:val="00EE5C27"/>
    <w:rsid w:val="00EE6DCC"/>
    <w:rsid w:val="00EE7B36"/>
    <w:rsid w:val="00EF0501"/>
    <w:rsid w:val="00EF06A0"/>
    <w:rsid w:val="00EF0721"/>
    <w:rsid w:val="00EF0D09"/>
    <w:rsid w:val="00EF0DD7"/>
    <w:rsid w:val="00EF10AD"/>
    <w:rsid w:val="00EF1634"/>
    <w:rsid w:val="00EF17C7"/>
    <w:rsid w:val="00EF1A1B"/>
    <w:rsid w:val="00EF2423"/>
    <w:rsid w:val="00EF2719"/>
    <w:rsid w:val="00EF2834"/>
    <w:rsid w:val="00EF287B"/>
    <w:rsid w:val="00EF31B8"/>
    <w:rsid w:val="00EF34EB"/>
    <w:rsid w:val="00EF36FA"/>
    <w:rsid w:val="00EF3714"/>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99F"/>
    <w:rsid w:val="00F000D5"/>
    <w:rsid w:val="00F0017D"/>
    <w:rsid w:val="00F003F7"/>
    <w:rsid w:val="00F005B3"/>
    <w:rsid w:val="00F01524"/>
    <w:rsid w:val="00F01647"/>
    <w:rsid w:val="00F019C3"/>
    <w:rsid w:val="00F02A33"/>
    <w:rsid w:val="00F02CA3"/>
    <w:rsid w:val="00F0314B"/>
    <w:rsid w:val="00F037C0"/>
    <w:rsid w:val="00F03885"/>
    <w:rsid w:val="00F038F3"/>
    <w:rsid w:val="00F0411D"/>
    <w:rsid w:val="00F044C9"/>
    <w:rsid w:val="00F04812"/>
    <w:rsid w:val="00F04976"/>
    <w:rsid w:val="00F04AE8"/>
    <w:rsid w:val="00F05043"/>
    <w:rsid w:val="00F05130"/>
    <w:rsid w:val="00F05522"/>
    <w:rsid w:val="00F0554B"/>
    <w:rsid w:val="00F0580A"/>
    <w:rsid w:val="00F05F36"/>
    <w:rsid w:val="00F0640F"/>
    <w:rsid w:val="00F06B4F"/>
    <w:rsid w:val="00F06BA2"/>
    <w:rsid w:val="00F06CDC"/>
    <w:rsid w:val="00F06D31"/>
    <w:rsid w:val="00F07199"/>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4290"/>
    <w:rsid w:val="00F142D4"/>
    <w:rsid w:val="00F14A48"/>
    <w:rsid w:val="00F14C3C"/>
    <w:rsid w:val="00F15899"/>
    <w:rsid w:val="00F158D6"/>
    <w:rsid w:val="00F15B01"/>
    <w:rsid w:val="00F16318"/>
    <w:rsid w:val="00F167C5"/>
    <w:rsid w:val="00F16811"/>
    <w:rsid w:val="00F1687C"/>
    <w:rsid w:val="00F1690D"/>
    <w:rsid w:val="00F16E46"/>
    <w:rsid w:val="00F17249"/>
    <w:rsid w:val="00F17AFD"/>
    <w:rsid w:val="00F20147"/>
    <w:rsid w:val="00F2058E"/>
    <w:rsid w:val="00F20814"/>
    <w:rsid w:val="00F20E55"/>
    <w:rsid w:val="00F21293"/>
    <w:rsid w:val="00F21313"/>
    <w:rsid w:val="00F213B9"/>
    <w:rsid w:val="00F214AD"/>
    <w:rsid w:val="00F21532"/>
    <w:rsid w:val="00F217F3"/>
    <w:rsid w:val="00F22A15"/>
    <w:rsid w:val="00F22EB2"/>
    <w:rsid w:val="00F238E0"/>
    <w:rsid w:val="00F23FD8"/>
    <w:rsid w:val="00F24192"/>
    <w:rsid w:val="00F249B6"/>
    <w:rsid w:val="00F24C0D"/>
    <w:rsid w:val="00F24C35"/>
    <w:rsid w:val="00F24CAA"/>
    <w:rsid w:val="00F25055"/>
    <w:rsid w:val="00F251E2"/>
    <w:rsid w:val="00F25219"/>
    <w:rsid w:val="00F25E63"/>
    <w:rsid w:val="00F26338"/>
    <w:rsid w:val="00F26751"/>
    <w:rsid w:val="00F2688B"/>
    <w:rsid w:val="00F26A72"/>
    <w:rsid w:val="00F27118"/>
    <w:rsid w:val="00F27221"/>
    <w:rsid w:val="00F272BD"/>
    <w:rsid w:val="00F274B6"/>
    <w:rsid w:val="00F27AB7"/>
    <w:rsid w:val="00F30032"/>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4D2"/>
    <w:rsid w:val="00F33A9B"/>
    <w:rsid w:val="00F33D49"/>
    <w:rsid w:val="00F34083"/>
    <w:rsid w:val="00F34106"/>
    <w:rsid w:val="00F341D9"/>
    <w:rsid w:val="00F34A6A"/>
    <w:rsid w:val="00F34A99"/>
    <w:rsid w:val="00F3549B"/>
    <w:rsid w:val="00F35558"/>
    <w:rsid w:val="00F35AF9"/>
    <w:rsid w:val="00F35BA5"/>
    <w:rsid w:val="00F35BC7"/>
    <w:rsid w:val="00F35FF3"/>
    <w:rsid w:val="00F3687F"/>
    <w:rsid w:val="00F37217"/>
    <w:rsid w:val="00F3749B"/>
    <w:rsid w:val="00F3754F"/>
    <w:rsid w:val="00F37660"/>
    <w:rsid w:val="00F37833"/>
    <w:rsid w:val="00F37955"/>
    <w:rsid w:val="00F403C9"/>
    <w:rsid w:val="00F404CF"/>
    <w:rsid w:val="00F40971"/>
    <w:rsid w:val="00F40A5E"/>
    <w:rsid w:val="00F40B12"/>
    <w:rsid w:val="00F4125C"/>
    <w:rsid w:val="00F4129C"/>
    <w:rsid w:val="00F418E5"/>
    <w:rsid w:val="00F41945"/>
    <w:rsid w:val="00F42548"/>
    <w:rsid w:val="00F42965"/>
    <w:rsid w:val="00F434A9"/>
    <w:rsid w:val="00F4352A"/>
    <w:rsid w:val="00F436B3"/>
    <w:rsid w:val="00F438A8"/>
    <w:rsid w:val="00F439FD"/>
    <w:rsid w:val="00F44384"/>
    <w:rsid w:val="00F444CB"/>
    <w:rsid w:val="00F44819"/>
    <w:rsid w:val="00F44B99"/>
    <w:rsid w:val="00F44E78"/>
    <w:rsid w:val="00F44F62"/>
    <w:rsid w:val="00F45497"/>
    <w:rsid w:val="00F4552F"/>
    <w:rsid w:val="00F458DF"/>
    <w:rsid w:val="00F46186"/>
    <w:rsid w:val="00F46823"/>
    <w:rsid w:val="00F46FAD"/>
    <w:rsid w:val="00F474DD"/>
    <w:rsid w:val="00F479FB"/>
    <w:rsid w:val="00F47B05"/>
    <w:rsid w:val="00F507EB"/>
    <w:rsid w:val="00F51294"/>
    <w:rsid w:val="00F51965"/>
    <w:rsid w:val="00F51B4A"/>
    <w:rsid w:val="00F52ECD"/>
    <w:rsid w:val="00F52FB5"/>
    <w:rsid w:val="00F538F6"/>
    <w:rsid w:val="00F53A8D"/>
    <w:rsid w:val="00F53EDA"/>
    <w:rsid w:val="00F53F3D"/>
    <w:rsid w:val="00F548AD"/>
    <w:rsid w:val="00F55020"/>
    <w:rsid w:val="00F550D1"/>
    <w:rsid w:val="00F55C14"/>
    <w:rsid w:val="00F55D24"/>
    <w:rsid w:val="00F55D46"/>
    <w:rsid w:val="00F55D61"/>
    <w:rsid w:val="00F56224"/>
    <w:rsid w:val="00F563D6"/>
    <w:rsid w:val="00F56DD3"/>
    <w:rsid w:val="00F56FC8"/>
    <w:rsid w:val="00F57446"/>
    <w:rsid w:val="00F5747B"/>
    <w:rsid w:val="00F57934"/>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A5A"/>
    <w:rsid w:val="00F64B73"/>
    <w:rsid w:val="00F64C29"/>
    <w:rsid w:val="00F64D89"/>
    <w:rsid w:val="00F64FB2"/>
    <w:rsid w:val="00F650F7"/>
    <w:rsid w:val="00F6536B"/>
    <w:rsid w:val="00F6551F"/>
    <w:rsid w:val="00F6556F"/>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8AE"/>
    <w:rsid w:val="00F728BB"/>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C25"/>
    <w:rsid w:val="00F76E79"/>
    <w:rsid w:val="00F77250"/>
    <w:rsid w:val="00F7789D"/>
    <w:rsid w:val="00F77C74"/>
    <w:rsid w:val="00F77D5E"/>
    <w:rsid w:val="00F8172B"/>
    <w:rsid w:val="00F8172F"/>
    <w:rsid w:val="00F81B48"/>
    <w:rsid w:val="00F81C6D"/>
    <w:rsid w:val="00F82721"/>
    <w:rsid w:val="00F827D9"/>
    <w:rsid w:val="00F82A55"/>
    <w:rsid w:val="00F82A56"/>
    <w:rsid w:val="00F832B9"/>
    <w:rsid w:val="00F834AF"/>
    <w:rsid w:val="00F835CF"/>
    <w:rsid w:val="00F83958"/>
    <w:rsid w:val="00F83D48"/>
    <w:rsid w:val="00F83E90"/>
    <w:rsid w:val="00F8414A"/>
    <w:rsid w:val="00F8428E"/>
    <w:rsid w:val="00F84A21"/>
    <w:rsid w:val="00F84A43"/>
    <w:rsid w:val="00F84C34"/>
    <w:rsid w:val="00F84DD1"/>
    <w:rsid w:val="00F85003"/>
    <w:rsid w:val="00F85637"/>
    <w:rsid w:val="00F8566E"/>
    <w:rsid w:val="00F85807"/>
    <w:rsid w:val="00F866E8"/>
    <w:rsid w:val="00F872D7"/>
    <w:rsid w:val="00F877BE"/>
    <w:rsid w:val="00F879DD"/>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36AE"/>
    <w:rsid w:val="00F939B5"/>
    <w:rsid w:val="00F93CFF"/>
    <w:rsid w:val="00F94392"/>
    <w:rsid w:val="00F94B34"/>
    <w:rsid w:val="00F94C18"/>
    <w:rsid w:val="00F94DF4"/>
    <w:rsid w:val="00F955F5"/>
    <w:rsid w:val="00F95AAC"/>
    <w:rsid w:val="00F95AE2"/>
    <w:rsid w:val="00F95B90"/>
    <w:rsid w:val="00F95E15"/>
    <w:rsid w:val="00F95E6D"/>
    <w:rsid w:val="00F96183"/>
    <w:rsid w:val="00F96B1D"/>
    <w:rsid w:val="00F96B7F"/>
    <w:rsid w:val="00F97185"/>
    <w:rsid w:val="00FA00E0"/>
    <w:rsid w:val="00FA048B"/>
    <w:rsid w:val="00FA0DB7"/>
    <w:rsid w:val="00FA0DC6"/>
    <w:rsid w:val="00FA0E0C"/>
    <w:rsid w:val="00FA0E2A"/>
    <w:rsid w:val="00FA0E5F"/>
    <w:rsid w:val="00FA13F5"/>
    <w:rsid w:val="00FA1E4D"/>
    <w:rsid w:val="00FA32C0"/>
    <w:rsid w:val="00FA36CA"/>
    <w:rsid w:val="00FA3A9A"/>
    <w:rsid w:val="00FA3EB0"/>
    <w:rsid w:val="00FA3EF2"/>
    <w:rsid w:val="00FA3F59"/>
    <w:rsid w:val="00FA3FD0"/>
    <w:rsid w:val="00FA40E8"/>
    <w:rsid w:val="00FA4415"/>
    <w:rsid w:val="00FA4876"/>
    <w:rsid w:val="00FA4B41"/>
    <w:rsid w:val="00FA4C2A"/>
    <w:rsid w:val="00FA51C8"/>
    <w:rsid w:val="00FA520B"/>
    <w:rsid w:val="00FA52BF"/>
    <w:rsid w:val="00FA52C4"/>
    <w:rsid w:val="00FA5E85"/>
    <w:rsid w:val="00FA62EA"/>
    <w:rsid w:val="00FA6358"/>
    <w:rsid w:val="00FA7DC2"/>
    <w:rsid w:val="00FB009C"/>
    <w:rsid w:val="00FB0213"/>
    <w:rsid w:val="00FB0332"/>
    <w:rsid w:val="00FB098F"/>
    <w:rsid w:val="00FB0E24"/>
    <w:rsid w:val="00FB0EC5"/>
    <w:rsid w:val="00FB0F63"/>
    <w:rsid w:val="00FB10EE"/>
    <w:rsid w:val="00FB1143"/>
    <w:rsid w:val="00FB12B2"/>
    <w:rsid w:val="00FB15CF"/>
    <w:rsid w:val="00FB222A"/>
    <w:rsid w:val="00FB24DA"/>
    <w:rsid w:val="00FB2733"/>
    <w:rsid w:val="00FB281A"/>
    <w:rsid w:val="00FB2820"/>
    <w:rsid w:val="00FB2F12"/>
    <w:rsid w:val="00FB3977"/>
    <w:rsid w:val="00FB3B2D"/>
    <w:rsid w:val="00FB3D80"/>
    <w:rsid w:val="00FB4844"/>
    <w:rsid w:val="00FB4E2A"/>
    <w:rsid w:val="00FB5608"/>
    <w:rsid w:val="00FB62EE"/>
    <w:rsid w:val="00FB6AA6"/>
    <w:rsid w:val="00FB6F5C"/>
    <w:rsid w:val="00FB715E"/>
    <w:rsid w:val="00FB7387"/>
    <w:rsid w:val="00FB7396"/>
    <w:rsid w:val="00FB78F3"/>
    <w:rsid w:val="00FB7BCB"/>
    <w:rsid w:val="00FB7BFB"/>
    <w:rsid w:val="00FB7EC4"/>
    <w:rsid w:val="00FC024F"/>
    <w:rsid w:val="00FC0846"/>
    <w:rsid w:val="00FC084B"/>
    <w:rsid w:val="00FC08EC"/>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1CAB"/>
    <w:rsid w:val="00FD2023"/>
    <w:rsid w:val="00FD21C3"/>
    <w:rsid w:val="00FD25BD"/>
    <w:rsid w:val="00FD27D4"/>
    <w:rsid w:val="00FD2835"/>
    <w:rsid w:val="00FD2AEE"/>
    <w:rsid w:val="00FD3220"/>
    <w:rsid w:val="00FD3313"/>
    <w:rsid w:val="00FD3715"/>
    <w:rsid w:val="00FD3814"/>
    <w:rsid w:val="00FD3AF3"/>
    <w:rsid w:val="00FD4033"/>
    <w:rsid w:val="00FD44CC"/>
    <w:rsid w:val="00FD47C8"/>
    <w:rsid w:val="00FD489A"/>
    <w:rsid w:val="00FD4A05"/>
    <w:rsid w:val="00FD4A53"/>
    <w:rsid w:val="00FD4DB2"/>
    <w:rsid w:val="00FD50EA"/>
    <w:rsid w:val="00FD5187"/>
    <w:rsid w:val="00FD572C"/>
    <w:rsid w:val="00FD5918"/>
    <w:rsid w:val="00FD595E"/>
    <w:rsid w:val="00FD5A5F"/>
    <w:rsid w:val="00FD5B62"/>
    <w:rsid w:val="00FD6509"/>
    <w:rsid w:val="00FD742C"/>
    <w:rsid w:val="00FD7430"/>
    <w:rsid w:val="00FD7B43"/>
    <w:rsid w:val="00FD7BF4"/>
    <w:rsid w:val="00FD7D0E"/>
    <w:rsid w:val="00FE0205"/>
    <w:rsid w:val="00FE03A9"/>
    <w:rsid w:val="00FE07B0"/>
    <w:rsid w:val="00FE0858"/>
    <w:rsid w:val="00FE0A25"/>
    <w:rsid w:val="00FE1867"/>
    <w:rsid w:val="00FE1BF3"/>
    <w:rsid w:val="00FE245E"/>
    <w:rsid w:val="00FE2849"/>
    <w:rsid w:val="00FE3259"/>
    <w:rsid w:val="00FE3A00"/>
    <w:rsid w:val="00FE3D73"/>
    <w:rsid w:val="00FE410B"/>
    <w:rsid w:val="00FE43F5"/>
    <w:rsid w:val="00FE49BF"/>
    <w:rsid w:val="00FE4A78"/>
    <w:rsid w:val="00FE4AE9"/>
    <w:rsid w:val="00FE4E99"/>
    <w:rsid w:val="00FE5323"/>
    <w:rsid w:val="00FE5A01"/>
    <w:rsid w:val="00FE6145"/>
    <w:rsid w:val="00FE639A"/>
    <w:rsid w:val="00FE664D"/>
    <w:rsid w:val="00FE6652"/>
    <w:rsid w:val="00FE6655"/>
    <w:rsid w:val="00FE6D49"/>
    <w:rsid w:val="00FE6E95"/>
    <w:rsid w:val="00FE70C5"/>
    <w:rsid w:val="00FE72E1"/>
    <w:rsid w:val="00FE79B5"/>
    <w:rsid w:val="00FE7AC9"/>
    <w:rsid w:val="00FE7E83"/>
    <w:rsid w:val="00FF0004"/>
    <w:rsid w:val="00FF0542"/>
    <w:rsid w:val="00FF0C2C"/>
    <w:rsid w:val="00FF0F33"/>
    <w:rsid w:val="00FF1A86"/>
    <w:rsid w:val="00FF1AEE"/>
    <w:rsid w:val="00FF1BE4"/>
    <w:rsid w:val="00FF2785"/>
    <w:rsid w:val="00FF3092"/>
    <w:rsid w:val="00FF3158"/>
    <w:rsid w:val="00FF3993"/>
    <w:rsid w:val="00FF3D8F"/>
    <w:rsid w:val="00FF4770"/>
    <w:rsid w:val="00FF53C7"/>
    <w:rsid w:val="00FF547C"/>
    <w:rsid w:val="00FF54A6"/>
    <w:rsid w:val="00FF54E6"/>
    <w:rsid w:val="00FF5BE6"/>
    <w:rsid w:val="00FF5E71"/>
    <w:rsid w:val="00FF6546"/>
    <w:rsid w:val="00FF68FF"/>
    <w:rsid w:val="00FF699E"/>
    <w:rsid w:val="00FF6A16"/>
    <w:rsid w:val="00FF6B64"/>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7D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s://broadcast.nbtc.go.th/law/dwl.php?id=NTYxMDAwMDAwMDA0&amp;file=ZGF0YS9kb2N1bWVudC9sYXcvZG9jL3RoLzU2MTAwMDAwMDAwNC5wZGY=" TargetMode="Externa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346A7-B5FB-43FC-977F-5E6985612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47</Pages>
  <Words>15668</Words>
  <Characters>94511</Characters>
  <Application>Microsoft Office Word</Application>
  <DocSecurity>0</DocSecurity>
  <Lines>787</Lines>
  <Paragraphs>219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109960</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2018-02-27T15:40:00Z</cp:lastPrinted>
  <dcterms:created xsi:type="dcterms:W3CDTF">2018-02-28T02:49:00Z</dcterms:created>
  <dcterms:modified xsi:type="dcterms:W3CDTF">2018-02-28T02:50:00Z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